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3172F" w14:textId="057B2798" w:rsidR="005F2F0B" w:rsidRDefault="00A23A2F" w:rsidP="00F4578F">
      <w:pPr>
        <w:spacing w:line="480" w:lineRule="auto"/>
        <w:jc w:val="center"/>
        <w:rPr>
          <w:b/>
          <w:bCs/>
        </w:rPr>
      </w:pPr>
      <w:r w:rsidRPr="00A23A2F">
        <w:rPr>
          <w:b/>
          <w:bCs/>
        </w:rPr>
        <w:t>Supplementary Materials</w:t>
      </w:r>
    </w:p>
    <w:p w14:paraId="60AAB04C" w14:textId="77777777" w:rsidR="00DD12F9" w:rsidRDefault="00DD12F9" w:rsidP="00F4578F">
      <w:pPr>
        <w:spacing w:line="480" w:lineRule="auto"/>
        <w:jc w:val="center"/>
        <w:rPr>
          <w:b/>
          <w:bCs/>
        </w:rPr>
      </w:pPr>
    </w:p>
    <w:p w14:paraId="47752C64" w14:textId="5141565C" w:rsidR="00441227" w:rsidRPr="001D62B6" w:rsidRDefault="00441227" w:rsidP="00F4578F">
      <w:pPr>
        <w:spacing w:line="480" w:lineRule="auto"/>
        <w:jc w:val="left"/>
        <w:rPr>
          <w:b/>
          <w:bCs/>
        </w:rPr>
      </w:pPr>
      <w:r w:rsidRPr="001D62B6">
        <w:rPr>
          <w:b/>
          <w:bCs/>
        </w:rPr>
        <w:t>Supplementary Table 1</w:t>
      </w:r>
      <w:r w:rsidRPr="001D62B6">
        <w:rPr>
          <w:rFonts w:hint="eastAsia"/>
          <w:b/>
          <w:bCs/>
        </w:rPr>
        <w:t>：</w:t>
      </w:r>
      <w:r w:rsidRPr="001D62B6">
        <w:rPr>
          <w:b/>
          <w:bCs/>
        </w:rPr>
        <w:t xml:space="preserve">The </w:t>
      </w:r>
      <w:r w:rsidRPr="001D62B6">
        <w:rPr>
          <w:rFonts w:hint="eastAsia"/>
          <w:b/>
          <w:bCs/>
        </w:rPr>
        <w:t>m</w:t>
      </w:r>
      <w:r w:rsidRPr="001D62B6">
        <w:rPr>
          <w:b/>
          <w:bCs/>
        </w:rPr>
        <w:t>eans, SD, skewness and kurtosis of SWB items</w:t>
      </w:r>
      <w:r w:rsidR="00A63A98" w:rsidRPr="001D62B6">
        <w:rPr>
          <w:b/>
          <w:bCs/>
        </w:rPr>
        <w:t>.</w:t>
      </w:r>
    </w:p>
    <w:p w14:paraId="718A98B5" w14:textId="4A4F1A59" w:rsidR="00441227" w:rsidRPr="001D62B6" w:rsidRDefault="00441227" w:rsidP="00F4578F">
      <w:pPr>
        <w:spacing w:line="480" w:lineRule="auto"/>
        <w:jc w:val="left"/>
        <w:rPr>
          <w:b/>
          <w:bCs/>
        </w:rPr>
      </w:pPr>
      <w:r w:rsidRPr="001D62B6">
        <w:rPr>
          <w:b/>
          <w:bCs/>
        </w:rPr>
        <w:t xml:space="preserve">Supplementary Figure </w:t>
      </w:r>
      <w:r w:rsidR="00F30175" w:rsidRPr="001D62B6">
        <w:rPr>
          <w:b/>
          <w:bCs/>
        </w:rPr>
        <w:t>1</w:t>
      </w:r>
      <w:r w:rsidRPr="001D62B6">
        <w:rPr>
          <w:rFonts w:hint="eastAsia"/>
          <w:b/>
          <w:bCs/>
        </w:rPr>
        <w:t>：</w:t>
      </w:r>
      <w:r w:rsidR="001E746D" w:rsidRPr="001D62B6">
        <w:rPr>
          <w:b/>
          <w:bCs/>
        </w:rPr>
        <w:t>Estimation of node strength differences by bootstrapped difference test</w:t>
      </w:r>
      <w:r w:rsidR="00A63A98" w:rsidRPr="001D62B6">
        <w:rPr>
          <w:b/>
          <w:bCs/>
        </w:rPr>
        <w:t>.</w:t>
      </w:r>
    </w:p>
    <w:p w14:paraId="4335D31B" w14:textId="7AF0248F" w:rsidR="001E746D" w:rsidRPr="001D62B6" w:rsidRDefault="001E746D" w:rsidP="00F4578F">
      <w:pPr>
        <w:spacing w:line="480" w:lineRule="auto"/>
        <w:jc w:val="left"/>
        <w:rPr>
          <w:b/>
          <w:bCs/>
        </w:rPr>
      </w:pPr>
      <w:r w:rsidRPr="001D62B6">
        <w:rPr>
          <w:b/>
          <w:bCs/>
        </w:rPr>
        <w:t xml:space="preserve">Supplementary Figure </w:t>
      </w:r>
      <w:r w:rsidR="00F30175" w:rsidRPr="001D62B6">
        <w:rPr>
          <w:b/>
          <w:bCs/>
        </w:rPr>
        <w:t>2</w:t>
      </w:r>
      <w:r w:rsidRPr="001D62B6">
        <w:rPr>
          <w:rFonts w:hint="eastAsia"/>
          <w:b/>
          <w:bCs/>
        </w:rPr>
        <w:t>：</w:t>
      </w:r>
      <w:r w:rsidRPr="001D62B6">
        <w:rPr>
          <w:b/>
          <w:bCs/>
        </w:rPr>
        <w:t xml:space="preserve">Estimation of node </w:t>
      </w:r>
      <w:r w:rsidR="006D002F" w:rsidRPr="001D62B6">
        <w:rPr>
          <w:b/>
          <w:bCs/>
        </w:rPr>
        <w:t xml:space="preserve">closeness </w:t>
      </w:r>
      <w:r w:rsidRPr="001D62B6">
        <w:rPr>
          <w:b/>
          <w:bCs/>
        </w:rPr>
        <w:t>differences by bootstrapped difference test</w:t>
      </w:r>
      <w:r w:rsidR="00A63A98" w:rsidRPr="001D62B6">
        <w:rPr>
          <w:b/>
          <w:bCs/>
        </w:rPr>
        <w:t>.</w:t>
      </w:r>
    </w:p>
    <w:p w14:paraId="380DAD13" w14:textId="3E8A9531" w:rsidR="00D83890" w:rsidRPr="001D62B6" w:rsidRDefault="00D83890" w:rsidP="00F4578F">
      <w:pPr>
        <w:spacing w:line="480" w:lineRule="auto"/>
        <w:rPr>
          <w:rFonts w:cs="Times New Roman"/>
          <w:b/>
          <w:bCs/>
          <w:szCs w:val="32"/>
        </w:rPr>
      </w:pPr>
      <w:r w:rsidRPr="001D62B6">
        <w:rPr>
          <w:b/>
          <w:bCs/>
        </w:rPr>
        <w:t>Supplementary</w:t>
      </w:r>
      <w:r w:rsidR="00556DD4" w:rsidRPr="001D62B6">
        <w:rPr>
          <w:b/>
          <w:bCs/>
        </w:rPr>
        <w:t xml:space="preserve"> Figure</w:t>
      </w:r>
      <w:r w:rsidR="00F30175" w:rsidRPr="001D62B6">
        <w:rPr>
          <w:b/>
          <w:bCs/>
        </w:rPr>
        <w:t>3</w:t>
      </w:r>
      <w:r w:rsidRPr="001D62B6">
        <w:rPr>
          <w:rFonts w:cs="Times New Roman"/>
          <w:b/>
          <w:bCs/>
          <w:szCs w:val="32"/>
        </w:rPr>
        <w:t xml:space="preserve">: </w:t>
      </w:r>
      <w:r w:rsidRPr="001D62B6">
        <w:rPr>
          <w:b/>
          <w:bCs/>
        </w:rPr>
        <w:t xml:space="preserve">Estimation of </w:t>
      </w:r>
      <w:r w:rsidRPr="001D62B6">
        <w:rPr>
          <w:rFonts w:cs="Times New Roman"/>
          <w:b/>
          <w:bCs/>
          <w:szCs w:val="32"/>
        </w:rPr>
        <w:t>edge weight</w:t>
      </w:r>
      <w:r w:rsidRPr="001D62B6">
        <w:rPr>
          <w:b/>
          <w:bCs/>
        </w:rPr>
        <w:t xml:space="preserve"> differences by bootstrapped difference test.</w:t>
      </w:r>
    </w:p>
    <w:p w14:paraId="5741831C" w14:textId="47434C0E" w:rsidR="00FD1D5D" w:rsidRPr="001D62B6" w:rsidRDefault="00FD1D5D" w:rsidP="00F4578F">
      <w:pPr>
        <w:spacing w:line="480" w:lineRule="auto"/>
        <w:jc w:val="left"/>
        <w:rPr>
          <w:b/>
          <w:bCs/>
        </w:rPr>
      </w:pPr>
      <w:r w:rsidRPr="001D62B6">
        <w:rPr>
          <w:b/>
          <w:bCs/>
        </w:rPr>
        <w:t xml:space="preserve">Supplementary Figure </w:t>
      </w:r>
      <w:r w:rsidR="00F30175" w:rsidRPr="001D62B6">
        <w:rPr>
          <w:b/>
          <w:bCs/>
        </w:rPr>
        <w:t>4</w:t>
      </w:r>
      <w:r w:rsidRPr="001D62B6">
        <w:rPr>
          <w:rFonts w:hint="eastAsia"/>
          <w:b/>
          <w:bCs/>
        </w:rPr>
        <w:t>：</w:t>
      </w:r>
      <w:r w:rsidR="00A63A98" w:rsidRPr="001D62B6">
        <w:rPr>
          <w:b/>
          <w:bCs/>
        </w:rPr>
        <w:t xml:space="preserve">Network Analysis of Subjective Well-being of </w:t>
      </w:r>
      <w:r w:rsidR="00E05893">
        <w:rPr>
          <w:rFonts w:hint="eastAsia"/>
          <w:b/>
          <w:bCs/>
        </w:rPr>
        <w:t>h</w:t>
      </w:r>
      <w:r w:rsidR="00A63A98" w:rsidRPr="001D62B6">
        <w:rPr>
          <w:rFonts w:hint="eastAsia"/>
          <w:b/>
          <w:bCs/>
        </w:rPr>
        <w:t>igh</w:t>
      </w:r>
      <w:r w:rsidR="00A63A98" w:rsidRPr="001D62B6">
        <w:rPr>
          <w:b/>
          <w:bCs/>
        </w:rPr>
        <w:t xml:space="preserve"> School Boys.</w:t>
      </w:r>
    </w:p>
    <w:p w14:paraId="3029D75F" w14:textId="5398C137" w:rsidR="00FD1D5D" w:rsidRPr="001D62B6" w:rsidRDefault="00FD1D5D" w:rsidP="00F4578F">
      <w:pPr>
        <w:spacing w:line="480" w:lineRule="auto"/>
        <w:jc w:val="left"/>
        <w:rPr>
          <w:b/>
          <w:bCs/>
        </w:rPr>
      </w:pPr>
      <w:r w:rsidRPr="001D62B6">
        <w:rPr>
          <w:b/>
          <w:bCs/>
        </w:rPr>
        <w:t xml:space="preserve">Supplementary Figure </w:t>
      </w:r>
      <w:r w:rsidR="00F30175" w:rsidRPr="001D62B6">
        <w:rPr>
          <w:b/>
          <w:bCs/>
        </w:rPr>
        <w:t>5</w:t>
      </w:r>
      <w:r w:rsidRPr="001D62B6">
        <w:rPr>
          <w:rFonts w:hint="eastAsia"/>
          <w:b/>
          <w:bCs/>
        </w:rPr>
        <w:t>：</w:t>
      </w:r>
      <w:r w:rsidR="00A63A98" w:rsidRPr="001D62B6">
        <w:rPr>
          <w:b/>
          <w:bCs/>
        </w:rPr>
        <w:t xml:space="preserve">Network Analysis of Subjective Well-being of </w:t>
      </w:r>
      <w:r w:rsidR="00E05893">
        <w:rPr>
          <w:rFonts w:hint="eastAsia"/>
          <w:b/>
          <w:bCs/>
        </w:rPr>
        <w:t>h</w:t>
      </w:r>
      <w:r w:rsidR="00A63A98" w:rsidRPr="001D62B6">
        <w:rPr>
          <w:rFonts w:hint="eastAsia"/>
          <w:b/>
          <w:bCs/>
        </w:rPr>
        <w:t>igh</w:t>
      </w:r>
      <w:r w:rsidR="00A63A98" w:rsidRPr="001D62B6">
        <w:rPr>
          <w:b/>
          <w:bCs/>
        </w:rPr>
        <w:t xml:space="preserve"> School </w:t>
      </w:r>
      <w:r w:rsidR="00A63A98" w:rsidRPr="001D62B6">
        <w:rPr>
          <w:rFonts w:hint="eastAsia"/>
          <w:b/>
          <w:bCs/>
        </w:rPr>
        <w:t>girls</w:t>
      </w:r>
      <w:r w:rsidR="00A63A98" w:rsidRPr="001D62B6">
        <w:rPr>
          <w:b/>
          <w:bCs/>
        </w:rPr>
        <w:t>.</w:t>
      </w:r>
    </w:p>
    <w:p w14:paraId="2CD0A7BD" w14:textId="77777777" w:rsidR="00FD1D5D" w:rsidRDefault="00FD1D5D" w:rsidP="00F4578F">
      <w:pPr>
        <w:spacing w:line="480" w:lineRule="auto"/>
        <w:jc w:val="left"/>
        <w:rPr>
          <w:b/>
          <w:bCs/>
        </w:rPr>
      </w:pPr>
      <w:r w:rsidRPr="001D62B6">
        <w:rPr>
          <w:b/>
          <w:bCs/>
        </w:rPr>
        <w:t xml:space="preserve">Supplementary Figure </w:t>
      </w:r>
      <w:r w:rsidR="00F30175" w:rsidRPr="001D62B6">
        <w:rPr>
          <w:b/>
          <w:bCs/>
        </w:rPr>
        <w:t>6</w:t>
      </w:r>
      <w:r w:rsidRPr="001D62B6">
        <w:rPr>
          <w:rFonts w:hint="eastAsia"/>
          <w:b/>
          <w:bCs/>
        </w:rPr>
        <w:t>：</w:t>
      </w:r>
      <w:r w:rsidR="00A63A98" w:rsidRPr="001D62B6">
        <w:rPr>
          <w:b/>
          <w:bCs/>
        </w:rPr>
        <w:t>Node strength based on subgroups by gende</w:t>
      </w:r>
      <w:r w:rsidR="00A63A98" w:rsidRPr="001D62B6">
        <w:rPr>
          <w:rFonts w:hint="eastAsia"/>
          <w:b/>
          <w:bCs/>
        </w:rPr>
        <w:t>r</w:t>
      </w:r>
      <w:r w:rsidR="009D1FC8" w:rsidRPr="001D62B6">
        <w:rPr>
          <w:b/>
          <w:bCs/>
        </w:rPr>
        <w:t>.</w:t>
      </w:r>
    </w:p>
    <w:p w14:paraId="45A3DCB9" w14:textId="10427E81" w:rsidR="00E05893" w:rsidRDefault="00E05893" w:rsidP="00E05893">
      <w:pPr>
        <w:spacing w:line="480" w:lineRule="auto"/>
        <w:jc w:val="left"/>
        <w:rPr>
          <w:b/>
          <w:bCs/>
        </w:rPr>
      </w:pPr>
      <w:r w:rsidRPr="001D62B6">
        <w:rPr>
          <w:b/>
          <w:bCs/>
        </w:rPr>
        <w:t xml:space="preserve">Supplementary Figure </w:t>
      </w:r>
      <w:r>
        <w:rPr>
          <w:b/>
          <w:bCs/>
        </w:rPr>
        <w:t>7</w:t>
      </w:r>
      <w:r w:rsidRPr="001D62B6">
        <w:rPr>
          <w:rFonts w:hint="eastAsia"/>
          <w:b/>
          <w:bCs/>
        </w:rPr>
        <w:t>：</w:t>
      </w:r>
      <w:r>
        <w:rPr>
          <w:rFonts w:hint="eastAsia"/>
          <w:b/>
          <w:bCs/>
        </w:rPr>
        <w:t>N</w:t>
      </w:r>
      <w:r w:rsidRPr="00E05893">
        <w:rPr>
          <w:b/>
          <w:bCs/>
        </w:rPr>
        <w:t>etwork analysis of rural high school students' subjective well-being.</w:t>
      </w:r>
    </w:p>
    <w:p w14:paraId="0B193604" w14:textId="4E0BA804" w:rsidR="00E05893" w:rsidRPr="00E05893" w:rsidRDefault="00E05893" w:rsidP="00E05893">
      <w:pPr>
        <w:spacing w:line="480" w:lineRule="auto"/>
        <w:jc w:val="left"/>
        <w:rPr>
          <w:b/>
          <w:bCs/>
        </w:rPr>
      </w:pPr>
      <w:r w:rsidRPr="001D62B6">
        <w:rPr>
          <w:b/>
          <w:bCs/>
        </w:rPr>
        <w:t xml:space="preserve">Supplementary Figure </w:t>
      </w:r>
      <w:r>
        <w:rPr>
          <w:b/>
          <w:bCs/>
        </w:rPr>
        <w:t>8</w:t>
      </w:r>
      <w:r w:rsidRPr="001D62B6">
        <w:rPr>
          <w:rFonts w:hint="eastAsia"/>
          <w:b/>
          <w:bCs/>
        </w:rPr>
        <w:t>：</w:t>
      </w:r>
      <w:r>
        <w:rPr>
          <w:rFonts w:hint="eastAsia"/>
          <w:b/>
          <w:bCs/>
        </w:rPr>
        <w:t>N</w:t>
      </w:r>
      <w:r w:rsidRPr="00E05893">
        <w:rPr>
          <w:b/>
          <w:bCs/>
        </w:rPr>
        <w:t>etwork analysis of urban high school students' subjective well-being.</w:t>
      </w:r>
    </w:p>
    <w:p w14:paraId="05C1AFE2" w14:textId="116DD03D" w:rsidR="00E05893" w:rsidRPr="001D62B6" w:rsidRDefault="00E05893" w:rsidP="00E05893">
      <w:pPr>
        <w:spacing w:line="480" w:lineRule="auto"/>
        <w:jc w:val="left"/>
        <w:rPr>
          <w:b/>
          <w:bCs/>
        </w:rPr>
      </w:pPr>
      <w:r w:rsidRPr="001D62B6">
        <w:rPr>
          <w:b/>
          <w:bCs/>
        </w:rPr>
        <w:t xml:space="preserve">Supplementary Figure </w:t>
      </w:r>
      <w:r>
        <w:rPr>
          <w:b/>
          <w:bCs/>
        </w:rPr>
        <w:t>9</w:t>
      </w:r>
      <w:r w:rsidRPr="001D62B6">
        <w:rPr>
          <w:rFonts w:hint="eastAsia"/>
          <w:b/>
          <w:bCs/>
        </w:rPr>
        <w:t>：</w:t>
      </w:r>
      <w:r w:rsidRPr="001D62B6">
        <w:rPr>
          <w:b/>
          <w:bCs/>
        </w:rPr>
        <w:t>Node strength based on subgroups by</w:t>
      </w:r>
      <w:r>
        <w:rPr>
          <w:b/>
          <w:bCs/>
        </w:rPr>
        <w:t xml:space="preserve"> </w:t>
      </w:r>
      <w:r w:rsidRPr="00E05893">
        <w:rPr>
          <w:rFonts w:hint="eastAsia"/>
          <w:b/>
          <w:bCs/>
        </w:rPr>
        <w:t>r</w:t>
      </w:r>
      <w:r w:rsidRPr="00E05893">
        <w:rPr>
          <w:b/>
          <w:bCs/>
        </w:rPr>
        <w:t>esidence</w:t>
      </w:r>
      <w:r w:rsidRPr="001D62B6">
        <w:rPr>
          <w:b/>
          <w:bCs/>
        </w:rPr>
        <w:t>.</w:t>
      </w:r>
    </w:p>
    <w:p w14:paraId="309FB406" w14:textId="77777777" w:rsidR="00E05893" w:rsidRPr="00E05893" w:rsidRDefault="00E05893" w:rsidP="00F4578F">
      <w:pPr>
        <w:spacing w:line="480" w:lineRule="auto"/>
        <w:jc w:val="left"/>
        <w:rPr>
          <w:b/>
          <w:bCs/>
        </w:rPr>
      </w:pPr>
    </w:p>
    <w:p w14:paraId="688D48C0" w14:textId="77777777" w:rsidR="00BF4ECF" w:rsidRDefault="00BF4ECF" w:rsidP="00F4578F">
      <w:pPr>
        <w:spacing w:line="480" w:lineRule="auto"/>
        <w:jc w:val="left"/>
      </w:pPr>
    </w:p>
    <w:p w14:paraId="5B26D2AE" w14:textId="77777777" w:rsidR="00F4578F" w:rsidRDefault="00F4578F" w:rsidP="00F4578F">
      <w:pPr>
        <w:spacing w:line="480" w:lineRule="auto"/>
        <w:jc w:val="left"/>
      </w:pPr>
    </w:p>
    <w:p w14:paraId="3DFEF09C" w14:textId="3CDA64A4" w:rsidR="009B40C3" w:rsidRPr="009B40C3" w:rsidRDefault="006254A5" w:rsidP="00E05893">
      <w:pPr>
        <w:spacing w:line="480" w:lineRule="auto"/>
        <w:jc w:val="center"/>
        <w:rPr>
          <w:b/>
          <w:bCs/>
        </w:rPr>
      </w:pPr>
      <w:r w:rsidRPr="009B40C3">
        <w:rPr>
          <w:b/>
          <w:bCs/>
        </w:rPr>
        <w:lastRenderedPageBreak/>
        <w:t xml:space="preserve">Supplementary </w:t>
      </w:r>
      <w:r w:rsidRPr="009B40C3">
        <w:rPr>
          <w:rFonts w:hint="eastAsia"/>
          <w:b/>
          <w:bCs/>
        </w:rPr>
        <w:t>T</w:t>
      </w:r>
      <w:r w:rsidR="00441227" w:rsidRPr="009B40C3">
        <w:rPr>
          <w:b/>
          <w:bCs/>
        </w:rPr>
        <w:t xml:space="preserve">able </w:t>
      </w:r>
      <w:r w:rsidR="00441227" w:rsidRPr="009B40C3">
        <w:rPr>
          <w:rFonts w:hint="eastAsia"/>
          <w:b/>
          <w:bCs/>
        </w:rPr>
        <w:t>S1</w:t>
      </w:r>
      <w:r w:rsidR="00946CC9">
        <w:rPr>
          <w:rFonts w:hint="eastAsia"/>
          <w:b/>
          <w:bCs/>
        </w:rPr>
        <w:t>:</w:t>
      </w:r>
      <w:r w:rsidR="00BC7A40">
        <w:rPr>
          <w:b/>
          <w:bCs/>
        </w:rPr>
        <w:t xml:space="preserve"> The m</w:t>
      </w:r>
      <w:r w:rsidR="00441227" w:rsidRPr="009B40C3">
        <w:rPr>
          <w:b/>
          <w:bCs/>
        </w:rPr>
        <w:t xml:space="preserve">eans, </w:t>
      </w:r>
      <w:r w:rsidR="00A11FFE">
        <w:rPr>
          <w:rFonts w:hint="eastAsia"/>
          <w:b/>
          <w:bCs/>
        </w:rPr>
        <w:t>SD</w:t>
      </w:r>
      <w:r w:rsidR="00441227" w:rsidRPr="009B40C3">
        <w:rPr>
          <w:b/>
          <w:bCs/>
        </w:rPr>
        <w:t xml:space="preserve">, skewness, </w:t>
      </w:r>
      <w:r w:rsidR="00441227" w:rsidRPr="009B40C3">
        <w:rPr>
          <w:rFonts w:hint="eastAsia"/>
          <w:b/>
          <w:bCs/>
        </w:rPr>
        <w:t>and</w:t>
      </w:r>
      <w:r w:rsidR="00441227" w:rsidRPr="009B40C3">
        <w:rPr>
          <w:b/>
          <w:bCs/>
        </w:rPr>
        <w:t xml:space="preserve"> kurtosis (n = 4,282)</w:t>
      </w:r>
    </w:p>
    <w:tbl>
      <w:tblPr>
        <w:tblStyle w:val="a8"/>
        <w:tblW w:w="821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1417"/>
        <w:gridCol w:w="1848"/>
        <w:gridCol w:w="1696"/>
        <w:gridCol w:w="1701"/>
      </w:tblGrid>
      <w:tr w:rsidR="00441227" w:rsidRPr="004A0231" w14:paraId="775D5759" w14:textId="77777777" w:rsidTr="00CE0221">
        <w:trPr>
          <w:jc w:val="center"/>
        </w:trPr>
        <w:tc>
          <w:tcPr>
            <w:tcW w:w="1555" w:type="dxa"/>
            <w:tcBorders>
              <w:top w:val="single" w:sz="12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2CC7AD90" w14:textId="77777777" w:rsidR="00441227" w:rsidRPr="004A0231" w:rsidRDefault="00441227" w:rsidP="00CD28C3">
            <w:pPr>
              <w:spacing w:line="400" w:lineRule="exact"/>
              <w:jc w:val="center"/>
              <w:rPr>
                <w:b/>
                <w:bCs/>
                <w:sz w:val="21"/>
                <w:szCs w:val="21"/>
              </w:rPr>
            </w:pPr>
            <w:r w:rsidRPr="004A0231">
              <w:rPr>
                <w:b/>
                <w:bCs/>
                <w:sz w:val="21"/>
                <w:szCs w:val="21"/>
              </w:rPr>
              <w:t>Item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035A4342" w14:textId="77777777" w:rsidR="00441227" w:rsidRPr="004A0231" w:rsidRDefault="00441227" w:rsidP="00CD28C3">
            <w:pPr>
              <w:spacing w:line="400" w:lineRule="exact"/>
              <w:jc w:val="center"/>
              <w:rPr>
                <w:b/>
                <w:bCs/>
                <w:sz w:val="21"/>
                <w:szCs w:val="21"/>
              </w:rPr>
            </w:pPr>
            <w:r w:rsidRPr="00440F3D">
              <w:rPr>
                <w:b/>
                <w:bCs/>
                <w:sz w:val="21"/>
                <w:szCs w:val="21"/>
              </w:rPr>
              <w:t>Means</w:t>
            </w:r>
          </w:p>
        </w:tc>
        <w:tc>
          <w:tcPr>
            <w:tcW w:w="1848" w:type="dxa"/>
            <w:tcBorders>
              <w:top w:val="single" w:sz="12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38D2FB91" w14:textId="7039E28F" w:rsidR="00441227" w:rsidRPr="004A0231" w:rsidRDefault="00A11FFE" w:rsidP="00CD28C3">
            <w:pPr>
              <w:spacing w:line="4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SD</w:t>
            </w:r>
          </w:p>
        </w:tc>
        <w:tc>
          <w:tcPr>
            <w:tcW w:w="1696" w:type="dxa"/>
            <w:tcBorders>
              <w:top w:val="single" w:sz="12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1109B32F" w14:textId="77777777" w:rsidR="00441227" w:rsidRPr="004A0231" w:rsidRDefault="00441227" w:rsidP="00CD28C3">
            <w:pPr>
              <w:spacing w:line="400" w:lineRule="exact"/>
              <w:jc w:val="center"/>
              <w:rPr>
                <w:b/>
                <w:bCs/>
                <w:sz w:val="21"/>
                <w:szCs w:val="21"/>
              </w:rPr>
            </w:pPr>
            <w:r w:rsidRPr="004A0231">
              <w:rPr>
                <w:b/>
                <w:bCs/>
                <w:sz w:val="21"/>
                <w:szCs w:val="21"/>
              </w:rPr>
              <w:t>Skewness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3C2BCCD2" w14:textId="77777777" w:rsidR="00441227" w:rsidRPr="004A0231" w:rsidRDefault="00441227" w:rsidP="00CD28C3">
            <w:pPr>
              <w:spacing w:line="400" w:lineRule="exact"/>
              <w:jc w:val="center"/>
              <w:rPr>
                <w:b/>
                <w:bCs/>
                <w:sz w:val="21"/>
                <w:szCs w:val="21"/>
              </w:rPr>
            </w:pPr>
            <w:r w:rsidRPr="004A0231">
              <w:rPr>
                <w:b/>
                <w:bCs/>
                <w:sz w:val="21"/>
                <w:szCs w:val="21"/>
              </w:rPr>
              <w:t>kurtosis</w:t>
            </w:r>
          </w:p>
        </w:tc>
      </w:tr>
      <w:tr w:rsidR="00441227" w:rsidRPr="00227423" w14:paraId="25301941" w14:textId="77777777" w:rsidTr="00CE0221">
        <w:trPr>
          <w:jc w:val="center"/>
        </w:trPr>
        <w:tc>
          <w:tcPr>
            <w:tcW w:w="1555" w:type="dxa"/>
            <w:tcBorders>
              <w:top w:val="single" w:sz="4" w:space="0" w:color="auto"/>
            </w:tcBorders>
          </w:tcPr>
          <w:p w14:paraId="52ECE0F9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S</w:t>
            </w:r>
            <w:r w:rsidRPr="00227423">
              <w:rPr>
                <w:sz w:val="21"/>
                <w:szCs w:val="21"/>
              </w:rPr>
              <w:t>WB-1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47FA32C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4</w:t>
            </w:r>
            <w:r w:rsidRPr="00227423">
              <w:rPr>
                <w:sz w:val="21"/>
                <w:szCs w:val="21"/>
              </w:rPr>
              <w:t>.080</w:t>
            </w:r>
          </w:p>
        </w:tc>
        <w:tc>
          <w:tcPr>
            <w:tcW w:w="1848" w:type="dxa"/>
            <w:tcBorders>
              <w:top w:val="single" w:sz="4" w:space="0" w:color="auto"/>
            </w:tcBorders>
          </w:tcPr>
          <w:p w14:paraId="0FA3AC59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1</w:t>
            </w:r>
            <w:r w:rsidRPr="00227423"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>254</w:t>
            </w:r>
          </w:p>
        </w:tc>
        <w:tc>
          <w:tcPr>
            <w:tcW w:w="1696" w:type="dxa"/>
            <w:tcBorders>
              <w:top w:val="single" w:sz="4" w:space="0" w:color="auto"/>
            </w:tcBorders>
          </w:tcPr>
          <w:p w14:paraId="15179240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0</w:t>
            </w:r>
            <w:r w:rsidRPr="00227423">
              <w:rPr>
                <w:sz w:val="21"/>
                <w:szCs w:val="21"/>
              </w:rPr>
              <w:t>.178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4525267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-</w:t>
            </w:r>
            <w:r w:rsidRPr="00227423">
              <w:rPr>
                <w:sz w:val="21"/>
                <w:szCs w:val="21"/>
              </w:rPr>
              <w:t>0.800</w:t>
            </w:r>
          </w:p>
        </w:tc>
      </w:tr>
      <w:tr w:rsidR="00441227" w:rsidRPr="00227423" w14:paraId="6CF0960C" w14:textId="77777777" w:rsidTr="00CE0221">
        <w:trPr>
          <w:jc w:val="center"/>
        </w:trPr>
        <w:tc>
          <w:tcPr>
            <w:tcW w:w="1555" w:type="dxa"/>
          </w:tcPr>
          <w:p w14:paraId="4145924D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S</w:t>
            </w:r>
            <w:r w:rsidRPr="00227423">
              <w:rPr>
                <w:sz w:val="21"/>
                <w:szCs w:val="21"/>
              </w:rPr>
              <w:t>WB-2</w:t>
            </w:r>
          </w:p>
        </w:tc>
        <w:tc>
          <w:tcPr>
            <w:tcW w:w="1417" w:type="dxa"/>
          </w:tcPr>
          <w:p w14:paraId="250A7CF3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3</w:t>
            </w:r>
            <w:r w:rsidRPr="00227423">
              <w:rPr>
                <w:sz w:val="21"/>
                <w:szCs w:val="21"/>
              </w:rPr>
              <w:t>.640</w:t>
            </w:r>
          </w:p>
        </w:tc>
        <w:tc>
          <w:tcPr>
            <w:tcW w:w="1848" w:type="dxa"/>
          </w:tcPr>
          <w:p w14:paraId="1E683C1D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1</w:t>
            </w:r>
            <w:r w:rsidRPr="00227423">
              <w:rPr>
                <w:sz w:val="21"/>
                <w:szCs w:val="21"/>
              </w:rPr>
              <w:t>.00</w:t>
            </w:r>
            <w:r>
              <w:rPr>
                <w:sz w:val="21"/>
                <w:szCs w:val="21"/>
              </w:rPr>
              <w:t>3</w:t>
            </w:r>
          </w:p>
        </w:tc>
        <w:tc>
          <w:tcPr>
            <w:tcW w:w="1696" w:type="dxa"/>
          </w:tcPr>
          <w:p w14:paraId="1FD6E31A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-</w:t>
            </w:r>
            <w:r w:rsidRPr="00227423">
              <w:rPr>
                <w:sz w:val="21"/>
                <w:szCs w:val="21"/>
              </w:rPr>
              <w:t>0.395</w:t>
            </w:r>
          </w:p>
        </w:tc>
        <w:tc>
          <w:tcPr>
            <w:tcW w:w="1701" w:type="dxa"/>
          </w:tcPr>
          <w:p w14:paraId="11D329A0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-</w:t>
            </w:r>
            <w:r w:rsidRPr="00227423">
              <w:rPr>
                <w:sz w:val="21"/>
                <w:szCs w:val="21"/>
              </w:rPr>
              <w:t>0.116</w:t>
            </w:r>
          </w:p>
        </w:tc>
      </w:tr>
      <w:tr w:rsidR="00441227" w:rsidRPr="00227423" w14:paraId="462B0064" w14:textId="77777777" w:rsidTr="00CE0221">
        <w:trPr>
          <w:jc w:val="center"/>
        </w:trPr>
        <w:tc>
          <w:tcPr>
            <w:tcW w:w="1555" w:type="dxa"/>
          </w:tcPr>
          <w:p w14:paraId="64B929AB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S</w:t>
            </w:r>
            <w:r w:rsidRPr="00227423">
              <w:rPr>
                <w:sz w:val="21"/>
                <w:szCs w:val="21"/>
              </w:rPr>
              <w:t>WB-3</w:t>
            </w:r>
          </w:p>
        </w:tc>
        <w:tc>
          <w:tcPr>
            <w:tcW w:w="1417" w:type="dxa"/>
          </w:tcPr>
          <w:p w14:paraId="2E8060C3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4</w:t>
            </w:r>
            <w:r w:rsidRPr="00227423">
              <w:rPr>
                <w:sz w:val="21"/>
                <w:szCs w:val="21"/>
              </w:rPr>
              <w:t>.410</w:t>
            </w:r>
          </w:p>
        </w:tc>
        <w:tc>
          <w:tcPr>
            <w:tcW w:w="1848" w:type="dxa"/>
          </w:tcPr>
          <w:p w14:paraId="0E0CD1F0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1</w:t>
            </w:r>
            <w:r w:rsidRPr="00227423"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>050</w:t>
            </w:r>
          </w:p>
        </w:tc>
        <w:tc>
          <w:tcPr>
            <w:tcW w:w="1696" w:type="dxa"/>
          </w:tcPr>
          <w:p w14:paraId="1CDEA767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-</w:t>
            </w:r>
            <w:r w:rsidRPr="00227423">
              <w:rPr>
                <w:sz w:val="21"/>
                <w:szCs w:val="21"/>
              </w:rPr>
              <w:t>0.565</w:t>
            </w:r>
          </w:p>
        </w:tc>
        <w:tc>
          <w:tcPr>
            <w:tcW w:w="1701" w:type="dxa"/>
          </w:tcPr>
          <w:p w14:paraId="24C8CB46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0</w:t>
            </w:r>
            <w:r w:rsidRPr="00227423">
              <w:rPr>
                <w:sz w:val="21"/>
                <w:szCs w:val="21"/>
              </w:rPr>
              <w:t>.486</w:t>
            </w:r>
          </w:p>
        </w:tc>
      </w:tr>
      <w:tr w:rsidR="00441227" w:rsidRPr="00227423" w14:paraId="23E0D1FA" w14:textId="77777777" w:rsidTr="00CE0221">
        <w:trPr>
          <w:jc w:val="center"/>
        </w:trPr>
        <w:tc>
          <w:tcPr>
            <w:tcW w:w="1555" w:type="dxa"/>
          </w:tcPr>
          <w:p w14:paraId="7ABACC80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S</w:t>
            </w:r>
            <w:r w:rsidRPr="00227423">
              <w:rPr>
                <w:sz w:val="21"/>
                <w:szCs w:val="21"/>
              </w:rPr>
              <w:t>WB-4</w:t>
            </w:r>
          </w:p>
        </w:tc>
        <w:tc>
          <w:tcPr>
            <w:tcW w:w="1417" w:type="dxa"/>
          </w:tcPr>
          <w:p w14:paraId="6B4431F9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4</w:t>
            </w:r>
            <w:r w:rsidRPr="00227423">
              <w:rPr>
                <w:sz w:val="21"/>
                <w:szCs w:val="21"/>
              </w:rPr>
              <w:t>.230</w:t>
            </w:r>
          </w:p>
        </w:tc>
        <w:tc>
          <w:tcPr>
            <w:tcW w:w="1848" w:type="dxa"/>
          </w:tcPr>
          <w:p w14:paraId="323E17D1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1</w:t>
            </w:r>
            <w:r w:rsidRPr="00227423"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>295</w:t>
            </w:r>
          </w:p>
        </w:tc>
        <w:tc>
          <w:tcPr>
            <w:tcW w:w="1696" w:type="dxa"/>
          </w:tcPr>
          <w:p w14:paraId="1324783B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-</w:t>
            </w:r>
            <w:r w:rsidRPr="00227423">
              <w:rPr>
                <w:sz w:val="21"/>
                <w:szCs w:val="21"/>
              </w:rPr>
              <w:t>0.700</w:t>
            </w:r>
          </w:p>
        </w:tc>
        <w:tc>
          <w:tcPr>
            <w:tcW w:w="1701" w:type="dxa"/>
          </w:tcPr>
          <w:p w14:paraId="792537F6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0</w:t>
            </w:r>
            <w:r w:rsidRPr="00227423">
              <w:rPr>
                <w:sz w:val="21"/>
                <w:szCs w:val="21"/>
              </w:rPr>
              <w:t>.146</w:t>
            </w:r>
          </w:p>
        </w:tc>
      </w:tr>
      <w:tr w:rsidR="00441227" w:rsidRPr="00227423" w14:paraId="62841F10" w14:textId="77777777" w:rsidTr="00CE0221">
        <w:trPr>
          <w:jc w:val="center"/>
        </w:trPr>
        <w:tc>
          <w:tcPr>
            <w:tcW w:w="1555" w:type="dxa"/>
          </w:tcPr>
          <w:p w14:paraId="02E4362C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S</w:t>
            </w:r>
            <w:r w:rsidRPr="00227423">
              <w:rPr>
                <w:sz w:val="21"/>
                <w:szCs w:val="21"/>
              </w:rPr>
              <w:t>WB-5</w:t>
            </w:r>
          </w:p>
        </w:tc>
        <w:tc>
          <w:tcPr>
            <w:tcW w:w="1417" w:type="dxa"/>
          </w:tcPr>
          <w:p w14:paraId="07FEDB01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3</w:t>
            </w:r>
            <w:r w:rsidRPr="00227423">
              <w:rPr>
                <w:sz w:val="21"/>
                <w:szCs w:val="21"/>
              </w:rPr>
              <w:t>.460</w:t>
            </w:r>
          </w:p>
        </w:tc>
        <w:tc>
          <w:tcPr>
            <w:tcW w:w="1848" w:type="dxa"/>
          </w:tcPr>
          <w:p w14:paraId="57245E80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1</w:t>
            </w:r>
            <w:r w:rsidRPr="00227423"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>102</w:t>
            </w:r>
          </w:p>
        </w:tc>
        <w:tc>
          <w:tcPr>
            <w:tcW w:w="1696" w:type="dxa"/>
          </w:tcPr>
          <w:p w14:paraId="294A3A9F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-</w:t>
            </w:r>
            <w:r w:rsidRPr="00227423">
              <w:rPr>
                <w:sz w:val="21"/>
                <w:szCs w:val="21"/>
              </w:rPr>
              <w:t>0.444</w:t>
            </w:r>
          </w:p>
        </w:tc>
        <w:tc>
          <w:tcPr>
            <w:tcW w:w="1701" w:type="dxa"/>
          </w:tcPr>
          <w:p w14:paraId="1FB7A00F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-</w:t>
            </w:r>
            <w:r w:rsidRPr="00227423">
              <w:rPr>
                <w:sz w:val="21"/>
                <w:szCs w:val="21"/>
              </w:rPr>
              <w:t>0.264</w:t>
            </w:r>
          </w:p>
        </w:tc>
      </w:tr>
      <w:tr w:rsidR="00441227" w:rsidRPr="00227423" w14:paraId="167153C3" w14:textId="77777777" w:rsidTr="00CE0221">
        <w:trPr>
          <w:jc w:val="center"/>
        </w:trPr>
        <w:tc>
          <w:tcPr>
            <w:tcW w:w="1555" w:type="dxa"/>
          </w:tcPr>
          <w:p w14:paraId="01A88AD3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S</w:t>
            </w:r>
            <w:r w:rsidRPr="00227423">
              <w:rPr>
                <w:sz w:val="21"/>
                <w:szCs w:val="21"/>
              </w:rPr>
              <w:t>WB-6</w:t>
            </w:r>
          </w:p>
        </w:tc>
        <w:tc>
          <w:tcPr>
            <w:tcW w:w="1417" w:type="dxa"/>
          </w:tcPr>
          <w:p w14:paraId="39E2643E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3</w:t>
            </w:r>
            <w:r w:rsidRPr="00227423">
              <w:rPr>
                <w:sz w:val="21"/>
                <w:szCs w:val="21"/>
              </w:rPr>
              <w:t>.360</w:t>
            </w:r>
          </w:p>
        </w:tc>
        <w:tc>
          <w:tcPr>
            <w:tcW w:w="1848" w:type="dxa"/>
          </w:tcPr>
          <w:p w14:paraId="3D2C8314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1</w:t>
            </w:r>
            <w:r w:rsidRPr="00227423"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>090</w:t>
            </w:r>
          </w:p>
        </w:tc>
        <w:tc>
          <w:tcPr>
            <w:tcW w:w="1696" w:type="dxa"/>
          </w:tcPr>
          <w:p w14:paraId="6FAD726D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0</w:t>
            </w:r>
            <w:r w:rsidRPr="00227423">
              <w:rPr>
                <w:sz w:val="21"/>
                <w:szCs w:val="21"/>
              </w:rPr>
              <w:t>.159</w:t>
            </w:r>
          </w:p>
        </w:tc>
        <w:tc>
          <w:tcPr>
            <w:tcW w:w="1701" w:type="dxa"/>
          </w:tcPr>
          <w:p w14:paraId="6C0BA978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-</w:t>
            </w:r>
            <w:r w:rsidRPr="00227423">
              <w:rPr>
                <w:sz w:val="21"/>
                <w:szCs w:val="21"/>
              </w:rPr>
              <w:t>0.853</w:t>
            </w:r>
          </w:p>
        </w:tc>
      </w:tr>
      <w:tr w:rsidR="00441227" w:rsidRPr="00227423" w14:paraId="75D2E432" w14:textId="77777777" w:rsidTr="00CE0221">
        <w:trPr>
          <w:jc w:val="center"/>
        </w:trPr>
        <w:tc>
          <w:tcPr>
            <w:tcW w:w="1555" w:type="dxa"/>
          </w:tcPr>
          <w:p w14:paraId="14A71A5D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S</w:t>
            </w:r>
            <w:r w:rsidRPr="00227423">
              <w:rPr>
                <w:sz w:val="21"/>
                <w:szCs w:val="21"/>
              </w:rPr>
              <w:t>WB-7</w:t>
            </w:r>
          </w:p>
        </w:tc>
        <w:tc>
          <w:tcPr>
            <w:tcW w:w="1417" w:type="dxa"/>
          </w:tcPr>
          <w:p w14:paraId="69AB0FF0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3</w:t>
            </w:r>
            <w:r w:rsidRPr="00227423">
              <w:rPr>
                <w:sz w:val="21"/>
                <w:szCs w:val="21"/>
              </w:rPr>
              <w:t>.920</w:t>
            </w:r>
          </w:p>
        </w:tc>
        <w:tc>
          <w:tcPr>
            <w:tcW w:w="1848" w:type="dxa"/>
          </w:tcPr>
          <w:p w14:paraId="628F6631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1</w:t>
            </w:r>
            <w:r w:rsidRPr="00227423">
              <w:rPr>
                <w:sz w:val="21"/>
                <w:szCs w:val="21"/>
              </w:rPr>
              <w:t>.00</w:t>
            </w:r>
            <w:r>
              <w:rPr>
                <w:sz w:val="21"/>
                <w:szCs w:val="21"/>
              </w:rPr>
              <w:t>4</w:t>
            </w:r>
          </w:p>
        </w:tc>
        <w:tc>
          <w:tcPr>
            <w:tcW w:w="1696" w:type="dxa"/>
          </w:tcPr>
          <w:p w14:paraId="3250573E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-</w:t>
            </w:r>
            <w:r w:rsidRPr="00227423">
              <w:rPr>
                <w:sz w:val="21"/>
                <w:szCs w:val="21"/>
              </w:rPr>
              <w:t>0.692</w:t>
            </w:r>
          </w:p>
        </w:tc>
        <w:tc>
          <w:tcPr>
            <w:tcW w:w="1701" w:type="dxa"/>
          </w:tcPr>
          <w:p w14:paraId="4F2FBF83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-</w:t>
            </w:r>
            <w:r w:rsidRPr="00227423">
              <w:rPr>
                <w:sz w:val="21"/>
                <w:szCs w:val="21"/>
              </w:rPr>
              <w:t>0.182</w:t>
            </w:r>
          </w:p>
        </w:tc>
      </w:tr>
      <w:tr w:rsidR="00441227" w:rsidRPr="00227423" w14:paraId="4528C440" w14:textId="77777777" w:rsidTr="00CE0221">
        <w:trPr>
          <w:jc w:val="center"/>
        </w:trPr>
        <w:tc>
          <w:tcPr>
            <w:tcW w:w="1555" w:type="dxa"/>
          </w:tcPr>
          <w:p w14:paraId="368949AD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S</w:t>
            </w:r>
            <w:r w:rsidRPr="00227423">
              <w:rPr>
                <w:sz w:val="21"/>
                <w:szCs w:val="21"/>
              </w:rPr>
              <w:t>WB-8</w:t>
            </w:r>
          </w:p>
        </w:tc>
        <w:tc>
          <w:tcPr>
            <w:tcW w:w="1417" w:type="dxa"/>
          </w:tcPr>
          <w:p w14:paraId="4BDC40E6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4</w:t>
            </w:r>
            <w:r w:rsidRPr="00227423">
              <w:rPr>
                <w:sz w:val="21"/>
                <w:szCs w:val="21"/>
              </w:rPr>
              <w:t>.310</w:t>
            </w:r>
          </w:p>
        </w:tc>
        <w:tc>
          <w:tcPr>
            <w:tcW w:w="1848" w:type="dxa"/>
          </w:tcPr>
          <w:p w14:paraId="5BB2833B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1</w:t>
            </w:r>
            <w:r w:rsidRPr="00227423"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>231</w:t>
            </w:r>
          </w:p>
        </w:tc>
        <w:tc>
          <w:tcPr>
            <w:tcW w:w="1696" w:type="dxa"/>
          </w:tcPr>
          <w:p w14:paraId="6A6159CE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-</w:t>
            </w:r>
            <w:r w:rsidRPr="00227423">
              <w:rPr>
                <w:sz w:val="21"/>
                <w:szCs w:val="21"/>
              </w:rPr>
              <w:t>0.735</w:t>
            </w:r>
          </w:p>
        </w:tc>
        <w:tc>
          <w:tcPr>
            <w:tcW w:w="1701" w:type="dxa"/>
          </w:tcPr>
          <w:p w14:paraId="33BF18D7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0</w:t>
            </w:r>
            <w:r w:rsidRPr="00227423">
              <w:rPr>
                <w:sz w:val="21"/>
                <w:szCs w:val="21"/>
              </w:rPr>
              <w:t>.562</w:t>
            </w:r>
          </w:p>
        </w:tc>
      </w:tr>
      <w:tr w:rsidR="00441227" w:rsidRPr="00227423" w14:paraId="4974554A" w14:textId="77777777" w:rsidTr="00CE0221">
        <w:trPr>
          <w:jc w:val="center"/>
        </w:trPr>
        <w:tc>
          <w:tcPr>
            <w:tcW w:w="1555" w:type="dxa"/>
          </w:tcPr>
          <w:p w14:paraId="47FDA46A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S</w:t>
            </w:r>
            <w:r w:rsidRPr="00227423">
              <w:rPr>
                <w:sz w:val="21"/>
                <w:szCs w:val="21"/>
              </w:rPr>
              <w:t>WB-9</w:t>
            </w:r>
          </w:p>
        </w:tc>
        <w:tc>
          <w:tcPr>
            <w:tcW w:w="1417" w:type="dxa"/>
          </w:tcPr>
          <w:p w14:paraId="68995630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3</w:t>
            </w:r>
            <w:r w:rsidRPr="00227423">
              <w:rPr>
                <w:sz w:val="21"/>
                <w:szCs w:val="21"/>
              </w:rPr>
              <w:t>.510</w:t>
            </w:r>
          </w:p>
        </w:tc>
        <w:tc>
          <w:tcPr>
            <w:tcW w:w="1848" w:type="dxa"/>
          </w:tcPr>
          <w:p w14:paraId="5D8C6DEA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1</w:t>
            </w:r>
            <w:r w:rsidRPr="00227423"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>356</w:t>
            </w:r>
          </w:p>
        </w:tc>
        <w:tc>
          <w:tcPr>
            <w:tcW w:w="1696" w:type="dxa"/>
          </w:tcPr>
          <w:p w14:paraId="6F619B39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0</w:t>
            </w:r>
            <w:r w:rsidRPr="00227423">
              <w:rPr>
                <w:sz w:val="21"/>
                <w:szCs w:val="21"/>
              </w:rPr>
              <w:t>.247</w:t>
            </w:r>
          </w:p>
        </w:tc>
        <w:tc>
          <w:tcPr>
            <w:tcW w:w="1701" w:type="dxa"/>
          </w:tcPr>
          <w:p w14:paraId="0E8CC528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-</w:t>
            </w:r>
            <w:r w:rsidRPr="00227423">
              <w:rPr>
                <w:sz w:val="21"/>
                <w:szCs w:val="21"/>
              </w:rPr>
              <w:t>0.521</w:t>
            </w:r>
          </w:p>
        </w:tc>
      </w:tr>
      <w:tr w:rsidR="00441227" w:rsidRPr="00227423" w14:paraId="06705922" w14:textId="77777777" w:rsidTr="00CE0221">
        <w:trPr>
          <w:jc w:val="center"/>
        </w:trPr>
        <w:tc>
          <w:tcPr>
            <w:tcW w:w="1555" w:type="dxa"/>
          </w:tcPr>
          <w:p w14:paraId="0EF8D5D9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S</w:t>
            </w:r>
            <w:r w:rsidRPr="00227423">
              <w:rPr>
                <w:sz w:val="21"/>
                <w:szCs w:val="21"/>
              </w:rPr>
              <w:t>WB-10</w:t>
            </w:r>
          </w:p>
        </w:tc>
        <w:tc>
          <w:tcPr>
            <w:tcW w:w="1417" w:type="dxa"/>
          </w:tcPr>
          <w:p w14:paraId="7B3090C3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4</w:t>
            </w:r>
            <w:r w:rsidRPr="00227423">
              <w:rPr>
                <w:sz w:val="21"/>
                <w:szCs w:val="21"/>
              </w:rPr>
              <w:t>.970</w:t>
            </w:r>
          </w:p>
        </w:tc>
        <w:tc>
          <w:tcPr>
            <w:tcW w:w="1848" w:type="dxa"/>
          </w:tcPr>
          <w:p w14:paraId="112E8C1E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1</w:t>
            </w:r>
            <w:r w:rsidRPr="00227423"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>219</w:t>
            </w:r>
          </w:p>
        </w:tc>
        <w:tc>
          <w:tcPr>
            <w:tcW w:w="1696" w:type="dxa"/>
          </w:tcPr>
          <w:p w14:paraId="41C2175E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-</w:t>
            </w:r>
            <w:r w:rsidRPr="00227423">
              <w:rPr>
                <w:sz w:val="21"/>
                <w:szCs w:val="21"/>
              </w:rPr>
              <w:t>1.296</w:t>
            </w:r>
          </w:p>
        </w:tc>
        <w:tc>
          <w:tcPr>
            <w:tcW w:w="1701" w:type="dxa"/>
          </w:tcPr>
          <w:p w14:paraId="4E073B07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1</w:t>
            </w:r>
            <w:r w:rsidRPr="00227423">
              <w:rPr>
                <w:sz w:val="21"/>
                <w:szCs w:val="21"/>
              </w:rPr>
              <w:t>.331</w:t>
            </w:r>
          </w:p>
        </w:tc>
      </w:tr>
      <w:tr w:rsidR="00441227" w:rsidRPr="00227423" w14:paraId="6CAF5A78" w14:textId="77777777" w:rsidTr="00CE0221">
        <w:trPr>
          <w:jc w:val="center"/>
        </w:trPr>
        <w:tc>
          <w:tcPr>
            <w:tcW w:w="1555" w:type="dxa"/>
          </w:tcPr>
          <w:p w14:paraId="1F181BCF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S</w:t>
            </w:r>
            <w:r w:rsidRPr="00227423">
              <w:rPr>
                <w:sz w:val="21"/>
                <w:szCs w:val="21"/>
              </w:rPr>
              <w:t>WB-11</w:t>
            </w:r>
          </w:p>
        </w:tc>
        <w:tc>
          <w:tcPr>
            <w:tcW w:w="1417" w:type="dxa"/>
          </w:tcPr>
          <w:p w14:paraId="7AEF9F59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3</w:t>
            </w:r>
            <w:r w:rsidRPr="00227423">
              <w:rPr>
                <w:sz w:val="21"/>
                <w:szCs w:val="21"/>
              </w:rPr>
              <w:t>.510</w:t>
            </w:r>
          </w:p>
        </w:tc>
        <w:tc>
          <w:tcPr>
            <w:tcW w:w="1848" w:type="dxa"/>
          </w:tcPr>
          <w:p w14:paraId="55C120A7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1</w:t>
            </w:r>
            <w:r w:rsidRPr="00227423"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>372</w:t>
            </w:r>
          </w:p>
        </w:tc>
        <w:tc>
          <w:tcPr>
            <w:tcW w:w="1696" w:type="dxa"/>
          </w:tcPr>
          <w:p w14:paraId="6D0E824E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0</w:t>
            </w:r>
            <w:r w:rsidRPr="00227423">
              <w:rPr>
                <w:sz w:val="21"/>
                <w:szCs w:val="21"/>
              </w:rPr>
              <w:t>.075</w:t>
            </w:r>
          </w:p>
        </w:tc>
        <w:tc>
          <w:tcPr>
            <w:tcW w:w="1701" w:type="dxa"/>
          </w:tcPr>
          <w:p w14:paraId="60A9C9CB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-</w:t>
            </w:r>
            <w:r w:rsidRPr="00227423">
              <w:rPr>
                <w:sz w:val="21"/>
                <w:szCs w:val="21"/>
              </w:rPr>
              <w:t>0.865</w:t>
            </w:r>
          </w:p>
        </w:tc>
      </w:tr>
      <w:tr w:rsidR="00441227" w:rsidRPr="00227423" w14:paraId="5476D428" w14:textId="77777777" w:rsidTr="00CE0221">
        <w:trPr>
          <w:jc w:val="center"/>
        </w:trPr>
        <w:tc>
          <w:tcPr>
            <w:tcW w:w="1555" w:type="dxa"/>
          </w:tcPr>
          <w:p w14:paraId="1E2E92C0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S</w:t>
            </w:r>
            <w:r w:rsidRPr="00227423">
              <w:rPr>
                <w:sz w:val="21"/>
                <w:szCs w:val="21"/>
              </w:rPr>
              <w:t>WB-12</w:t>
            </w:r>
          </w:p>
        </w:tc>
        <w:tc>
          <w:tcPr>
            <w:tcW w:w="1417" w:type="dxa"/>
          </w:tcPr>
          <w:p w14:paraId="7BC08B9D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4</w:t>
            </w:r>
            <w:r w:rsidRPr="00227423">
              <w:rPr>
                <w:sz w:val="21"/>
                <w:szCs w:val="21"/>
              </w:rPr>
              <w:t>.430</w:t>
            </w:r>
          </w:p>
        </w:tc>
        <w:tc>
          <w:tcPr>
            <w:tcW w:w="1848" w:type="dxa"/>
          </w:tcPr>
          <w:p w14:paraId="24B90B42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1</w:t>
            </w:r>
            <w:r w:rsidRPr="00227423"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>260</w:t>
            </w:r>
          </w:p>
        </w:tc>
        <w:tc>
          <w:tcPr>
            <w:tcW w:w="1696" w:type="dxa"/>
          </w:tcPr>
          <w:p w14:paraId="69F1BB51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-</w:t>
            </w:r>
            <w:r w:rsidRPr="00227423">
              <w:rPr>
                <w:sz w:val="21"/>
                <w:szCs w:val="21"/>
              </w:rPr>
              <w:t>0.753</w:t>
            </w:r>
          </w:p>
        </w:tc>
        <w:tc>
          <w:tcPr>
            <w:tcW w:w="1701" w:type="dxa"/>
          </w:tcPr>
          <w:p w14:paraId="79ABF22E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0</w:t>
            </w:r>
            <w:r w:rsidRPr="00227423">
              <w:rPr>
                <w:sz w:val="21"/>
                <w:szCs w:val="21"/>
              </w:rPr>
              <w:t>.117</w:t>
            </w:r>
          </w:p>
        </w:tc>
      </w:tr>
      <w:tr w:rsidR="00441227" w:rsidRPr="00227423" w14:paraId="497694DB" w14:textId="77777777" w:rsidTr="00CE0221">
        <w:trPr>
          <w:jc w:val="center"/>
        </w:trPr>
        <w:tc>
          <w:tcPr>
            <w:tcW w:w="1555" w:type="dxa"/>
          </w:tcPr>
          <w:p w14:paraId="6DB5EFB3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S</w:t>
            </w:r>
            <w:r w:rsidRPr="00227423">
              <w:rPr>
                <w:sz w:val="21"/>
                <w:szCs w:val="21"/>
              </w:rPr>
              <w:t>WB-13</w:t>
            </w:r>
          </w:p>
        </w:tc>
        <w:tc>
          <w:tcPr>
            <w:tcW w:w="1417" w:type="dxa"/>
          </w:tcPr>
          <w:p w14:paraId="77B998D0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3</w:t>
            </w:r>
            <w:r w:rsidRPr="00227423">
              <w:rPr>
                <w:sz w:val="21"/>
                <w:szCs w:val="21"/>
              </w:rPr>
              <w:t>.950</w:t>
            </w:r>
          </w:p>
        </w:tc>
        <w:tc>
          <w:tcPr>
            <w:tcW w:w="1848" w:type="dxa"/>
          </w:tcPr>
          <w:p w14:paraId="26286E42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.416</w:t>
            </w:r>
          </w:p>
        </w:tc>
        <w:tc>
          <w:tcPr>
            <w:tcW w:w="1696" w:type="dxa"/>
          </w:tcPr>
          <w:p w14:paraId="781A95D7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-</w:t>
            </w:r>
            <w:r w:rsidRPr="00227423">
              <w:rPr>
                <w:sz w:val="21"/>
                <w:szCs w:val="21"/>
              </w:rPr>
              <w:t>0.309</w:t>
            </w:r>
          </w:p>
        </w:tc>
        <w:tc>
          <w:tcPr>
            <w:tcW w:w="1701" w:type="dxa"/>
          </w:tcPr>
          <w:p w14:paraId="2EF35E54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-</w:t>
            </w:r>
            <w:r w:rsidRPr="00227423">
              <w:rPr>
                <w:sz w:val="21"/>
                <w:szCs w:val="21"/>
              </w:rPr>
              <w:t>0.869</w:t>
            </w:r>
          </w:p>
        </w:tc>
      </w:tr>
      <w:tr w:rsidR="00441227" w:rsidRPr="00227423" w14:paraId="3639A40B" w14:textId="77777777" w:rsidTr="00CE0221">
        <w:trPr>
          <w:jc w:val="center"/>
        </w:trPr>
        <w:tc>
          <w:tcPr>
            <w:tcW w:w="1555" w:type="dxa"/>
          </w:tcPr>
          <w:p w14:paraId="65397551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S</w:t>
            </w:r>
            <w:r w:rsidRPr="00227423">
              <w:rPr>
                <w:sz w:val="21"/>
                <w:szCs w:val="21"/>
              </w:rPr>
              <w:t>WB-14</w:t>
            </w:r>
          </w:p>
        </w:tc>
        <w:tc>
          <w:tcPr>
            <w:tcW w:w="1417" w:type="dxa"/>
          </w:tcPr>
          <w:p w14:paraId="68568382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4</w:t>
            </w:r>
            <w:r w:rsidRPr="00227423">
              <w:rPr>
                <w:sz w:val="21"/>
                <w:szCs w:val="21"/>
              </w:rPr>
              <w:t>.170</w:t>
            </w:r>
          </w:p>
        </w:tc>
        <w:tc>
          <w:tcPr>
            <w:tcW w:w="1848" w:type="dxa"/>
          </w:tcPr>
          <w:p w14:paraId="59FFFF52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1</w:t>
            </w:r>
            <w:r w:rsidRPr="00227423"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>219</w:t>
            </w:r>
          </w:p>
        </w:tc>
        <w:tc>
          <w:tcPr>
            <w:tcW w:w="1696" w:type="dxa"/>
          </w:tcPr>
          <w:p w14:paraId="4CF2D89C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-</w:t>
            </w:r>
            <w:r w:rsidRPr="00227423">
              <w:rPr>
                <w:sz w:val="21"/>
                <w:szCs w:val="21"/>
              </w:rPr>
              <w:t>0.521</w:t>
            </w:r>
          </w:p>
        </w:tc>
        <w:tc>
          <w:tcPr>
            <w:tcW w:w="1701" w:type="dxa"/>
          </w:tcPr>
          <w:p w14:paraId="1B6CC120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-</w:t>
            </w:r>
            <w:r w:rsidRPr="00227423">
              <w:rPr>
                <w:sz w:val="21"/>
                <w:szCs w:val="21"/>
              </w:rPr>
              <w:t>0.287</w:t>
            </w:r>
          </w:p>
        </w:tc>
      </w:tr>
      <w:tr w:rsidR="00441227" w:rsidRPr="00227423" w14:paraId="0E61F729" w14:textId="77777777" w:rsidTr="00CE0221">
        <w:trPr>
          <w:jc w:val="center"/>
        </w:trPr>
        <w:tc>
          <w:tcPr>
            <w:tcW w:w="1555" w:type="dxa"/>
          </w:tcPr>
          <w:p w14:paraId="5C571568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S</w:t>
            </w:r>
            <w:r w:rsidRPr="00227423">
              <w:rPr>
                <w:sz w:val="21"/>
                <w:szCs w:val="21"/>
              </w:rPr>
              <w:t>WB-15</w:t>
            </w:r>
          </w:p>
        </w:tc>
        <w:tc>
          <w:tcPr>
            <w:tcW w:w="1417" w:type="dxa"/>
          </w:tcPr>
          <w:p w14:paraId="13DD27B4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2</w:t>
            </w:r>
            <w:r w:rsidRPr="00227423">
              <w:rPr>
                <w:sz w:val="21"/>
                <w:szCs w:val="21"/>
              </w:rPr>
              <w:t>.630</w:t>
            </w:r>
          </w:p>
        </w:tc>
        <w:tc>
          <w:tcPr>
            <w:tcW w:w="1848" w:type="dxa"/>
          </w:tcPr>
          <w:p w14:paraId="2648CD9A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.845</w:t>
            </w:r>
          </w:p>
        </w:tc>
        <w:tc>
          <w:tcPr>
            <w:tcW w:w="1696" w:type="dxa"/>
          </w:tcPr>
          <w:p w14:paraId="5204630A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0</w:t>
            </w:r>
            <w:r w:rsidRPr="00227423">
              <w:rPr>
                <w:sz w:val="21"/>
                <w:szCs w:val="21"/>
              </w:rPr>
              <w:t>.999</w:t>
            </w:r>
          </w:p>
        </w:tc>
        <w:tc>
          <w:tcPr>
            <w:tcW w:w="1701" w:type="dxa"/>
          </w:tcPr>
          <w:p w14:paraId="0D584529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0</w:t>
            </w:r>
            <w:r w:rsidRPr="00227423">
              <w:rPr>
                <w:sz w:val="21"/>
                <w:szCs w:val="21"/>
              </w:rPr>
              <w:t>.222</w:t>
            </w:r>
          </w:p>
        </w:tc>
      </w:tr>
      <w:tr w:rsidR="00441227" w:rsidRPr="00227423" w14:paraId="0A451EF2" w14:textId="77777777" w:rsidTr="00CE0221">
        <w:trPr>
          <w:jc w:val="center"/>
        </w:trPr>
        <w:tc>
          <w:tcPr>
            <w:tcW w:w="1555" w:type="dxa"/>
          </w:tcPr>
          <w:p w14:paraId="5F539B63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S</w:t>
            </w:r>
            <w:r w:rsidRPr="00227423">
              <w:rPr>
                <w:sz w:val="21"/>
                <w:szCs w:val="21"/>
              </w:rPr>
              <w:t>WB-16</w:t>
            </w:r>
          </w:p>
        </w:tc>
        <w:tc>
          <w:tcPr>
            <w:tcW w:w="1417" w:type="dxa"/>
          </w:tcPr>
          <w:p w14:paraId="257D0759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4</w:t>
            </w:r>
            <w:r w:rsidRPr="00227423">
              <w:rPr>
                <w:sz w:val="21"/>
                <w:szCs w:val="21"/>
              </w:rPr>
              <w:t>.870</w:t>
            </w:r>
          </w:p>
        </w:tc>
        <w:tc>
          <w:tcPr>
            <w:tcW w:w="1848" w:type="dxa"/>
          </w:tcPr>
          <w:p w14:paraId="488FA7C4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.688</w:t>
            </w:r>
          </w:p>
        </w:tc>
        <w:tc>
          <w:tcPr>
            <w:tcW w:w="1696" w:type="dxa"/>
          </w:tcPr>
          <w:p w14:paraId="4A23DA27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0</w:t>
            </w:r>
            <w:r w:rsidRPr="00227423">
              <w:rPr>
                <w:sz w:val="21"/>
                <w:szCs w:val="21"/>
              </w:rPr>
              <w:t>.121</w:t>
            </w:r>
          </w:p>
        </w:tc>
        <w:tc>
          <w:tcPr>
            <w:tcW w:w="1701" w:type="dxa"/>
          </w:tcPr>
          <w:p w14:paraId="5C74DCBD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-</w:t>
            </w:r>
            <w:r w:rsidRPr="00227423">
              <w:rPr>
                <w:sz w:val="21"/>
                <w:szCs w:val="21"/>
              </w:rPr>
              <w:t>0.443</w:t>
            </w:r>
          </w:p>
        </w:tc>
      </w:tr>
      <w:tr w:rsidR="00441227" w:rsidRPr="00227423" w14:paraId="63F2FA07" w14:textId="77777777" w:rsidTr="00CE0221">
        <w:trPr>
          <w:jc w:val="center"/>
        </w:trPr>
        <w:tc>
          <w:tcPr>
            <w:tcW w:w="1555" w:type="dxa"/>
          </w:tcPr>
          <w:p w14:paraId="18C0ED0D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S</w:t>
            </w:r>
            <w:r w:rsidRPr="00227423">
              <w:rPr>
                <w:sz w:val="21"/>
                <w:szCs w:val="21"/>
              </w:rPr>
              <w:t>WB-17</w:t>
            </w:r>
          </w:p>
        </w:tc>
        <w:tc>
          <w:tcPr>
            <w:tcW w:w="1417" w:type="dxa"/>
          </w:tcPr>
          <w:p w14:paraId="3C52DBF9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6</w:t>
            </w:r>
            <w:r w:rsidRPr="00227423">
              <w:rPr>
                <w:sz w:val="21"/>
                <w:szCs w:val="21"/>
              </w:rPr>
              <w:t>.520</w:t>
            </w:r>
          </w:p>
        </w:tc>
        <w:tc>
          <w:tcPr>
            <w:tcW w:w="1848" w:type="dxa"/>
          </w:tcPr>
          <w:p w14:paraId="51CDA78A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.677</w:t>
            </w:r>
          </w:p>
        </w:tc>
        <w:tc>
          <w:tcPr>
            <w:tcW w:w="1696" w:type="dxa"/>
          </w:tcPr>
          <w:p w14:paraId="59A128EE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-</w:t>
            </w:r>
            <w:r w:rsidRPr="00227423">
              <w:rPr>
                <w:sz w:val="21"/>
                <w:szCs w:val="21"/>
              </w:rPr>
              <w:t>0.476</w:t>
            </w:r>
          </w:p>
        </w:tc>
        <w:tc>
          <w:tcPr>
            <w:tcW w:w="1701" w:type="dxa"/>
          </w:tcPr>
          <w:p w14:paraId="16AC1D76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-</w:t>
            </w:r>
            <w:r w:rsidRPr="00227423">
              <w:rPr>
                <w:sz w:val="21"/>
                <w:szCs w:val="21"/>
              </w:rPr>
              <w:t>0.327</w:t>
            </w:r>
          </w:p>
        </w:tc>
      </w:tr>
      <w:tr w:rsidR="00441227" w:rsidRPr="00227423" w14:paraId="71AAF250" w14:textId="77777777" w:rsidTr="00CE0221">
        <w:trPr>
          <w:jc w:val="center"/>
        </w:trPr>
        <w:tc>
          <w:tcPr>
            <w:tcW w:w="1555" w:type="dxa"/>
            <w:tcBorders>
              <w:bottom w:val="single" w:sz="12" w:space="0" w:color="auto"/>
            </w:tcBorders>
          </w:tcPr>
          <w:p w14:paraId="7B6EC74A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S</w:t>
            </w:r>
            <w:r w:rsidRPr="00227423">
              <w:rPr>
                <w:sz w:val="21"/>
                <w:szCs w:val="21"/>
              </w:rPr>
              <w:t>WB-18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63E05F89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6</w:t>
            </w:r>
            <w:r w:rsidRPr="00227423">
              <w:rPr>
                <w:sz w:val="21"/>
                <w:szCs w:val="21"/>
              </w:rPr>
              <w:t>.720</w:t>
            </w:r>
          </w:p>
        </w:tc>
        <w:tc>
          <w:tcPr>
            <w:tcW w:w="1848" w:type="dxa"/>
            <w:tcBorders>
              <w:bottom w:val="single" w:sz="12" w:space="0" w:color="auto"/>
            </w:tcBorders>
          </w:tcPr>
          <w:p w14:paraId="31BDFC23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.572</w:t>
            </w:r>
          </w:p>
        </w:tc>
        <w:tc>
          <w:tcPr>
            <w:tcW w:w="1696" w:type="dxa"/>
            <w:tcBorders>
              <w:bottom w:val="single" w:sz="12" w:space="0" w:color="auto"/>
            </w:tcBorders>
          </w:tcPr>
          <w:p w14:paraId="607E9DBC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-</w:t>
            </w:r>
            <w:r w:rsidRPr="00227423">
              <w:rPr>
                <w:sz w:val="21"/>
                <w:szCs w:val="21"/>
              </w:rPr>
              <w:t>0.491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74761906" w14:textId="77777777" w:rsidR="00441227" w:rsidRPr="00227423" w:rsidRDefault="00441227" w:rsidP="00CD28C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227423">
              <w:rPr>
                <w:rFonts w:hint="eastAsia"/>
                <w:sz w:val="21"/>
                <w:szCs w:val="21"/>
              </w:rPr>
              <w:t>-</w:t>
            </w:r>
            <w:r w:rsidRPr="00227423">
              <w:rPr>
                <w:sz w:val="21"/>
                <w:szCs w:val="21"/>
              </w:rPr>
              <w:t>0.2</w:t>
            </w:r>
          </w:p>
        </w:tc>
      </w:tr>
    </w:tbl>
    <w:p w14:paraId="23CE7BDA" w14:textId="77777777" w:rsidR="00BF4ECF" w:rsidRDefault="00BF4ECF" w:rsidP="00F4578F">
      <w:pPr>
        <w:spacing w:line="480" w:lineRule="auto"/>
        <w:jc w:val="left"/>
        <w:rPr>
          <w:b/>
          <w:bCs/>
        </w:rPr>
      </w:pPr>
    </w:p>
    <w:p w14:paraId="0D1847E8" w14:textId="77777777" w:rsidR="00BF4ECF" w:rsidRDefault="00BF4ECF" w:rsidP="00F4578F">
      <w:pPr>
        <w:spacing w:line="480" w:lineRule="auto"/>
        <w:jc w:val="left"/>
        <w:rPr>
          <w:b/>
          <w:bCs/>
        </w:rPr>
      </w:pPr>
    </w:p>
    <w:p w14:paraId="32F1D0A5" w14:textId="77777777" w:rsidR="00BF4ECF" w:rsidRDefault="00BF4ECF" w:rsidP="00F4578F">
      <w:pPr>
        <w:spacing w:line="480" w:lineRule="auto"/>
        <w:jc w:val="left"/>
        <w:rPr>
          <w:b/>
          <w:bCs/>
        </w:rPr>
      </w:pPr>
    </w:p>
    <w:p w14:paraId="3E552C44" w14:textId="77777777" w:rsidR="00BF4ECF" w:rsidRDefault="00BF4ECF" w:rsidP="00F4578F">
      <w:pPr>
        <w:spacing w:line="480" w:lineRule="auto"/>
        <w:jc w:val="left"/>
        <w:rPr>
          <w:b/>
          <w:bCs/>
        </w:rPr>
      </w:pPr>
    </w:p>
    <w:p w14:paraId="02584232" w14:textId="77777777" w:rsidR="00BF4ECF" w:rsidRDefault="00BF4ECF" w:rsidP="00F4578F">
      <w:pPr>
        <w:spacing w:line="480" w:lineRule="auto"/>
        <w:jc w:val="left"/>
        <w:rPr>
          <w:b/>
          <w:bCs/>
        </w:rPr>
      </w:pPr>
    </w:p>
    <w:p w14:paraId="4564C2F6" w14:textId="7FF71094" w:rsidR="009B40C3" w:rsidRDefault="009B40C3" w:rsidP="00F4578F">
      <w:pPr>
        <w:spacing w:line="480" w:lineRule="auto"/>
        <w:jc w:val="left"/>
        <w:rPr>
          <w:b/>
          <w:bCs/>
        </w:rPr>
      </w:pPr>
    </w:p>
    <w:p w14:paraId="4443F8F3" w14:textId="6B4E6569" w:rsidR="009B40C3" w:rsidRDefault="009B40C3" w:rsidP="00F4578F">
      <w:pPr>
        <w:spacing w:line="480" w:lineRule="auto"/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195155EC" wp14:editId="09F9D205">
            <wp:extent cx="5302088" cy="3313645"/>
            <wp:effectExtent l="0" t="0" r="0" b="127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4462" cy="3340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56614" w14:textId="1F4D1E8F" w:rsidR="009B40C3" w:rsidRDefault="00716F18" w:rsidP="00F4578F">
      <w:pPr>
        <w:spacing w:line="480" w:lineRule="auto"/>
        <w:jc w:val="center"/>
        <w:rPr>
          <w:b/>
          <w:bCs/>
        </w:rPr>
      </w:pPr>
      <w:r w:rsidRPr="009B40C3">
        <w:rPr>
          <w:b/>
          <w:bCs/>
        </w:rPr>
        <w:t xml:space="preserve">Supplementary Figure </w:t>
      </w:r>
      <w:r>
        <w:rPr>
          <w:b/>
          <w:bCs/>
        </w:rPr>
        <w:t>1</w:t>
      </w:r>
      <w:r>
        <w:rPr>
          <w:rFonts w:hint="eastAsia"/>
          <w:b/>
          <w:bCs/>
        </w:rPr>
        <w:t>:</w:t>
      </w:r>
      <w:r>
        <w:rPr>
          <w:b/>
          <w:bCs/>
        </w:rPr>
        <w:t xml:space="preserve"> </w:t>
      </w:r>
      <w:r w:rsidRPr="009B40C3">
        <w:rPr>
          <w:b/>
          <w:bCs/>
        </w:rPr>
        <w:t>Estimation of node strength differences by bootstrapped difference test</w:t>
      </w:r>
    </w:p>
    <w:p w14:paraId="77470553" w14:textId="77777777" w:rsidR="009B40C3" w:rsidRPr="00CD28C3" w:rsidRDefault="009B40C3" w:rsidP="00CD28C3">
      <w:pPr>
        <w:spacing w:line="320" w:lineRule="atLeast"/>
        <w:rPr>
          <w:sz w:val="21"/>
          <w:szCs w:val="21"/>
        </w:rPr>
      </w:pPr>
      <w:r w:rsidRPr="00CD28C3">
        <w:rPr>
          <w:b/>
          <w:bCs/>
          <w:sz w:val="21"/>
          <w:szCs w:val="21"/>
        </w:rPr>
        <w:t xml:space="preserve">Note: </w:t>
      </w:r>
      <w:r w:rsidRPr="00CD28C3">
        <w:rPr>
          <w:sz w:val="21"/>
          <w:szCs w:val="21"/>
        </w:rPr>
        <w:t>Nonparametric bootstrapped difference test for strength. Gray boxes indicate no difference between nodes, whereas black boxes indicate</w:t>
      </w:r>
      <w:r w:rsidRPr="00CD28C3">
        <w:rPr>
          <w:rFonts w:hint="eastAsia"/>
          <w:sz w:val="21"/>
          <w:szCs w:val="21"/>
        </w:rPr>
        <w:t xml:space="preserve"> </w:t>
      </w:r>
      <w:r w:rsidRPr="00CD28C3">
        <w:rPr>
          <w:sz w:val="21"/>
          <w:szCs w:val="21"/>
        </w:rPr>
        <w:t>significant difference (α = 0.05). Values reported in the diagonal represent the strength values of each node.</w:t>
      </w:r>
    </w:p>
    <w:p w14:paraId="0ABF6DFC" w14:textId="77777777" w:rsidR="00BF4ECF" w:rsidRPr="00CD28C3" w:rsidRDefault="00BF4ECF" w:rsidP="00F4578F">
      <w:pPr>
        <w:spacing w:line="480" w:lineRule="auto"/>
        <w:rPr>
          <w:sz w:val="21"/>
          <w:szCs w:val="21"/>
        </w:rPr>
      </w:pPr>
    </w:p>
    <w:p w14:paraId="183450EC" w14:textId="77777777" w:rsidR="00BF4ECF" w:rsidRDefault="00BF4ECF" w:rsidP="00F4578F">
      <w:pPr>
        <w:spacing w:line="480" w:lineRule="auto"/>
      </w:pPr>
    </w:p>
    <w:p w14:paraId="71C5FD29" w14:textId="77777777" w:rsidR="00BF4ECF" w:rsidRDefault="00BF4ECF" w:rsidP="00F4578F">
      <w:pPr>
        <w:spacing w:line="480" w:lineRule="auto"/>
      </w:pPr>
    </w:p>
    <w:p w14:paraId="0AC2B237" w14:textId="77777777" w:rsidR="00BF4ECF" w:rsidRDefault="00BF4ECF" w:rsidP="00F4578F">
      <w:pPr>
        <w:spacing w:line="480" w:lineRule="auto"/>
      </w:pPr>
    </w:p>
    <w:p w14:paraId="729DCEE7" w14:textId="77777777" w:rsidR="00BF4ECF" w:rsidRDefault="00BF4ECF" w:rsidP="00F4578F">
      <w:pPr>
        <w:spacing w:line="480" w:lineRule="auto"/>
      </w:pPr>
    </w:p>
    <w:p w14:paraId="3DA93CC4" w14:textId="77777777" w:rsidR="00BF4ECF" w:rsidRDefault="00BF4ECF" w:rsidP="00F4578F">
      <w:pPr>
        <w:spacing w:line="480" w:lineRule="auto"/>
      </w:pPr>
    </w:p>
    <w:p w14:paraId="5B94795A" w14:textId="77777777" w:rsidR="00BF4ECF" w:rsidRDefault="00BF4ECF" w:rsidP="00F4578F">
      <w:pPr>
        <w:spacing w:line="480" w:lineRule="auto"/>
      </w:pPr>
    </w:p>
    <w:p w14:paraId="277B82A9" w14:textId="77777777" w:rsidR="00BF4ECF" w:rsidRDefault="00BF4ECF" w:rsidP="00F4578F">
      <w:pPr>
        <w:spacing w:line="480" w:lineRule="auto"/>
      </w:pPr>
    </w:p>
    <w:p w14:paraId="4F8753A9" w14:textId="77777777" w:rsidR="00BF4ECF" w:rsidRDefault="00BF4ECF" w:rsidP="00F4578F">
      <w:pPr>
        <w:spacing w:line="480" w:lineRule="auto"/>
      </w:pPr>
    </w:p>
    <w:p w14:paraId="38B6FE87" w14:textId="5F4F4F31" w:rsidR="009B40C3" w:rsidRPr="009B40C3" w:rsidRDefault="009B40C3" w:rsidP="00F4578F">
      <w:pPr>
        <w:spacing w:line="480" w:lineRule="auto"/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009DF5F4" wp14:editId="6B94170A">
            <wp:extent cx="5274310" cy="3296285"/>
            <wp:effectExtent l="0" t="0" r="0" b="571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CEF1E" w14:textId="6C9A2325" w:rsidR="009B40C3" w:rsidRPr="00716F18" w:rsidRDefault="00716F18" w:rsidP="00F4578F">
      <w:pPr>
        <w:spacing w:line="480" w:lineRule="auto"/>
        <w:jc w:val="center"/>
        <w:rPr>
          <w:b/>
          <w:bCs/>
        </w:rPr>
      </w:pPr>
      <w:r w:rsidRPr="009B40C3">
        <w:rPr>
          <w:b/>
          <w:bCs/>
        </w:rPr>
        <w:t xml:space="preserve">Supplementary Figure </w:t>
      </w:r>
      <w:r>
        <w:rPr>
          <w:b/>
          <w:bCs/>
        </w:rPr>
        <w:t>2</w:t>
      </w:r>
      <w:r>
        <w:rPr>
          <w:rFonts w:hint="eastAsia"/>
          <w:b/>
          <w:bCs/>
        </w:rPr>
        <w:t>:</w:t>
      </w:r>
      <w:r>
        <w:rPr>
          <w:b/>
          <w:bCs/>
        </w:rPr>
        <w:t xml:space="preserve"> </w:t>
      </w:r>
      <w:r w:rsidRPr="009B40C3">
        <w:rPr>
          <w:b/>
          <w:bCs/>
        </w:rPr>
        <w:t>Estimation of node closeness differences by bootstrapped difference test</w:t>
      </w:r>
    </w:p>
    <w:p w14:paraId="101A9022" w14:textId="77777777" w:rsidR="00D83890" w:rsidRPr="00CD28C3" w:rsidRDefault="009B40C3" w:rsidP="00CD28C3">
      <w:pPr>
        <w:spacing w:line="320" w:lineRule="exact"/>
        <w:rPr>
          <w:sz w:val="21"/>
          <w:szCs w:val="21"/>
        </w:rPr>
      </w:pPr>
      <w:r w:rsidRPr="00CD28C3">
        <w:rPr>
          <w:b/>
          <w:bCs/>
          <w:sz w:val="21"/>
          <w:szCs w:val="21"/>
        </w:rPr>
        <w:t xml:space="preserve">Note: </w:t>
      </w:r>
      <w:r w:rsidRPr="00CD28C3">
        <w:rPr>
          <w:sz w:val="21"/>
          <w:szCs w:val="21"/>
        </w:rPr>
        <w:t>Nonparametric bootstrapped difference test for closeness. Gray boxes indicate no difference between nodes, whereas black boxes indicate</w:t>
      </w:r>
      <w:r w:rsidRPr="00CD28C3">
        <w:rPr>
          <w:rFonts w:hint="eastAsia"/>
          <w:sz w:val="21"/>
          <w:szCs w:val="21"/>
        </w:rPr>
        <w:t xml:space="preserve"> </w:t>
      </w:r>
      <w:r w:rsidRPr="00CD28C3">
        <w:rPr>
          <w:sz w:val="21"/>
          <w:szCs w:val="21"/>
        </w:rPr>
        <w:t>significant difference (α = 0.05). Values reported in the diagonal represent the strength values of each node</w:t>
      </w:r>
      <w:r w:rsidR="00D83890" w:rsidRPr="00CD28C3">
        <w:rPr>
          <w:sz w:val="21"/>
          <w:szCs w:val="21"/>
        </w:rPr>
        <w:t>.</w:t>
      </w:r>
    </w:p>
    <w:p w14:paraId="452CEE7B" w14:textId="77777777" w:rsidR="00BF4ECF" w:rsidRPr="00CD28C3" w:rsidRDefault="00BF4ECF" w:rsidP="00F4578F">
      <w:pPr>
        <w:spacing w:line="480" w:lineRule="auto"/>
        <w:rPr>
          <w:sz w:val="21"/>
          <w:szCs w:val="21"/>
        </w:rPr>
      </w:pPr>
    </w:p>
    <w:p w14:paraId="738E4092" w14:textId="77777777" w:rsidR="00BF4ECF" w:rsidRDefault="00BF4ECF" w:rsidP="00F4578F">
      <w:pPr>
        <w:spacing w:line="480" w:lineRule="auto"/>
      </w:pPr>
    </w:p>
    <w:p w14:paraId="1F9D2CCC" w14:textId="77777777" w:rsidR="00BF4ECF" w:rsidRDefault="00BF4ECF" w:rsidP="00F4578F">
      <w:pPr>
        <w:spacing w:line="480" w:lineRule="auto"/>
      </w:pPr>
    </w:p>
    <w:p w14:paraId="1ADF50E9" w14:textId="77777777" w:rsidR="00BF4ECF" w:rsidRDefault="00BF4ECF" w:rsidP="00F4578F">
      <w:pPr>
        <w:spacing w:line="480" w:lineRule="auto"/>
      </w:pPr>
    </w:p>
    <w:p w14:paraId="35B8DB9B" w14:textId="77777777" w:rsidR="00BF4ECF" w:rsidRDefault="00BF4ECF" w:rsidP="00F4578F">
      <w:pPr>
        <w:spacing w:line="480" w:lineRule="auto"/>
      </w:pPr>
    </w:p>
    <w:p w14:paraId="5CA2D560" w14:textId="77777777" w:rsidR="00BF4ECF" w:rsidRDefault="00BF4ECF" w:rsidP="00F4578F">
      <w:pPr>
        <w:spacing w:line="480" w:lineRule="auto"/>
      </w:pPr>
    </w:p>
    <w:p w14:paraId="5EF7F12A" w14:textId="77777777" w:rsidR="00BF4ECF" w:rsidRDefault="00BF4ECF" w:rsidP="00F4578F">
      <w:pPr>
        <w:spacing w:line="480" w:lineRule="auto"/>
      </w:pPr>
    </w:p>
    <w:p w14:paraId="39498AA5" w14:textId="77777777" w:rsidR="00BF4ECF" w:rsidRDefault="00BF4ECF" w:rsidP="00F4578F">
      <w:pPr>
        <w:spacing w:line="480" w:lineRule="auto"/>
      </w:pPr>
    </w:p>
    <w:p w14:paraId="476AC984" w14:textId="77777777" w:rsidR="00BF4ECF" w:rsidRDefault="00BF4ECF" w:rsidP="00F4578F">
      <w:pPr>
        <w:spacing w:line="480" w:lineRule="auto"/>
      </w:pPr>
    </w:p>
    <w:p w14:paraId="2430FE03" w14:textId="77777777" w:rsidR="00D83890" w:rsidRDefault="00D83890" w:rsidP="00F4578F">
      <w:pPr>
        <w:spacing w:line="480" w:lineRule="auto"/>
        <w:rPr>
          <w:b/>
          <w:bCs/>
        </w:rPr>
      </w:pPr>
      <w:r>
        <w:rPr>
          <w:rFonts w:hint="eastAsia"/>
          <w:b/>
          <w:bCs/>
          <w:noProof/>
        </w:rPr>
        <w:lastRenderedPageBreak/>
        <w:drawing>
          <wp:inline distT="0" distB="0" distL="0" distR="0" wp14:anchorId="47D88FBD" wp14:editId="61BE7949">
            <wp:extent cx="5404685" cy="3454400"/>
            <wp:effectExtent l="0" t="0" r="571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4"/>
                    <a:stretch/>
                  </pic:blipFill>
                  <pic:spPr bwMode="auto">
                    <a:xfrm>
                      <a:off x="0" y="0"/>
                      <a:ext cx="5413537" cy="34600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599386" w14:textId="5D4EEF4B" w:rsidR="00D83890" w:rsidRPr="00F4578F" w:rsidRDefault="00716F18" w:rsidP="00F4578F">
      <w:pPr>
        <w:spacing w:line="480" w:lineRule="auto"/>
        <w:jc w:val="center"/>
        <w:rPr>
          <w:rFonts w:cs="Times New Roman"/>
          <w:b/>
          <w:bCs/>
          <w:szCs w:val="32"/>
        </w:rPr>
      </w:pPr>
      <w:r w:rsidRPr="00D83890">
        <w:rPr>
          <w:b/>
          <w:bCs/>
        </w:rPr>
        <w:t>Supplementary Figure</w:t>
      </w:r>
      <w:r>
        <w:rPr>
          <w:b/>
          <w:bCs/>
        </w:rPr>
        <w:t>3</w:t>
      </w:r>
      <w:r w:rsidRPr="00D83890">
        <w:rPr>
          <w:rFonts w:cs="Times New Roman"/>
          <w:b/>
          <w:bCs/>
          <w:szCs w:val="32"/>
        </w:rPr>
        <w:t>:</w:t>
      </w:r>
      <w:r>
        <w:rPr>
          <w:rFonts w:cs="Times New Roman"/>
          <w:b/>
          <w:bCs/>
          <w:szCs w:val="32"/>
        </w:rPr>
        <w:t xml:space="preserve"> </w:t>
      </w:r>
      <w:r w:rsidRPr="00D83890">
        <w:rPr>
          <w:b/>
          <w:bCs/>
        </w:rPr>
        <w:t xml:space="preserve">Estimation of </w:t>
      </w:r>
      <w:r w:rsidRPr="00D83890">
        <w:rPr>
          <w:rFonts w:cs="Times New Roman"/>
          <w:b/>
          <w:bCs/>
          <w:szCs w:val="32"/>
        </w:rPr>
        <w:t>edge weight</w:t>
      </w:r>
      <w:r w:rsidRPr="00D83890">
        <w:rPr>
          <w:b/>
          <w:bCs/>
        </w:rPr>
        <w:t xml:space="preserve"> differences by bootstrapped difference test</w:t>
      </w:r>
    </w:p>
    <w:p w14:paraId="29DA18F4" w14:textId="77777777" w:rsidR="00D83890" w:rsidRPr="00CD28C3" w:rsidRDefault="00D83890" w:rsidP="00CD28C3">
      <w:pPr>
        <w:spacing w:line="340" w:lineRule="exact"/>
        <w:rPr>
          <w:sz w:val="21"/>
          <w:szCs w:val="21"/>
        </w:rPr>
      </w:pPr>
      <w:r w:rsidRPr="00CD28C3">
        <w:rPr>
          <w:b/>
          <w:bCs/>
          <w:sz w:val="21"/>
          <w:szCs w:val="21"/>
        </w:rPr>
        <w:t xml:space="preserve">Note: </w:t>
      </w:r>
      <w:r w:rsidRPr="00CD28C3">
        <w:rPr>
          <w:sz w:val="21"/>
          <w:szCs w:val="21"/>
        </w:rPr>
        <w:t>Nonparametric bootstrapped difference test for edge weight. Gray boxes indicate no difference between nodes, whereas black boxes indicate</w:t>
      </w:r>
      <w:r w:rsidRPr="00CD28C3">
        <w:rPr>
          <w:rFonts w:hint="eastAsia"/>
          <w:sz w:val="21"/>
          <w:szCs w:val="21"/>
        </w:rPr>
        <w:t xml:space="preserve"> </w:t>
      </w:r>
      <w:r w:rsidRPr="00CD28C3">
        <w:rPr>
          <w:sz w:val="21"/>
          <w:szCs w:val="21"/>
        </w:rPr>
        <w:t xml:space="preserve">significant difference (α = 0.05). Values reported in the diagonal represent the strength values of each </w:t>
      </w:r>
      <w:r w:rsidRPr="00CD28C3">
        <w:rPr>
          <w:rFonts w:hint="eastAsia"/>
          <w:sz w:val="21"/>
          <w:szCs w:val="21"/>
        </w:rPr>
        <w:t>edge</w:t>
      </w:r>
      <w:r w:rsidRPr="00CD28C3">
        <w:rPr>
          <w:sz w:val="21"/>
          <w:szCs w:val="21"/>
        </w:rPr>
        <w:t>.</w:t>
      </w:r>
    </w:p>
    <w:p w14:paraId="190BA2A3" w14:textId="77777777" w:rsidR="00BF4ECF" w:rsidRPr="00CD28C3" w:rsidRDefault="00BF4ECF" w:rsidP="00F4578F">
      <w:pPr>
        <w:spacing w:line="480" w:lineRule="auto"/>
        <w:rPr>
          <w:sz w:val="21"/>
          <w:szCs w:val="21"/>
        </w:rPr>
      </w:pPr>
    </w:p>
    <w:p w14:paraId="26698C51" w14:textId="77777777" w:rsidR="00BF4ECF" w:rsidRDefault="00BF4ECF" w:rsidP="00F4578F">
      <w:pPr>
        <w:spacing w:line="480" w:lineRule="auto"/>
      </w:pPr>
    </w:p>
    <w:p w14:paraId="2EBDC7DD" w14:textId="77777777" w:rsidR="00BF4ECF" w:rsidRDefault="00BF4ECF" w:rsidP="00F4578F">
      <w:pPr>
        <w:spacing w:line="480" w:lineRule="auto"/>
      </w:pPr>
    </w:p>
    <w:p w14:paraId="16080E39" w14:textId="77777777" w:rsidR="00BF4ECF" w:rsidRDefault="00BF4ECF" w:rsidP="00F4578F">
      <w:pPr>
        <w:spacing w:line="480" w:lineRule="auto"/>
      </w:pPr>
    </w:p>
    <w:p w14:paraId="494F44C1" w14:textId="77777777" w:rsidR="00BF4ECF" w:rsidRDefault="00BF4ECF" w:rsidP="00F4578F">
      <w:pPr>
        <w:spacing w:line="480" w:lineRule="auto"/>
      </w:pPr>
    </w:p>
    <w:p w14:paraId="74414BF5" w14:textId="77777777" w:rsidR="009B40C3" w:rsidRPr="009E6164" w:rsidRDefault="009B40C3" w:rsidP="00F4578F">
      <w:pPr>
        <w:spacing w:line="480" w:lineRule="auto"/>
        <w:ind w:firstLine="480"/>
        <w:jc w:val="left"/>
        <w:rPr>
          <w:b/>
          <w:bCs/>
        </w:rPr>
      </w:pPr>
    </w:p>
    <w:p w14:paraId="2731503A" w14:textId="77777777" w:rsidR="009E6164" w:rsidRDefault="009E6164" w:rsidP="00F4578F">
      <w:pPr>
        <w:tabs>
          <w:tab w:val="left" w:pos="558"/>
        </w:tabs>
        <w:spacing w:line="480" w:lineRule="auto"/>
      </w:pPr>
      <w:r>
        <w:lastRenderedPageBreak/>
        <w:tab/>
      </w:r>
      <w:r>
        <w:rPr>
          <w:noProof/>
        </w:rPr>
        <w:drawing>
          <wp:inline distT="0" distB="0" distL="0" distR="0" wp14:anchorId="12E127D4" wp14:editId="2B564250">
            <wp:extent cx="4317061" cy="3691890"/>
            <wp:effectExtent l="0" t="0" r="127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7061" cy="369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C0160" w14:textId="498C073F" w:rsidR="009E6164" w:rsidRPr="00F4578F" w:rsidRDefault="00A65AA1" w:rsidP="00F4578F">
      <w:pPr>
        <w:spacing w:line="480" w:lineRule="auto"/>
        <w:jc w:val="center"/>
        <w:rPr>
          <w:rFonts w:cs="Times New Roman"/>
          <w:b/>
          <w:bCs/>
        </w:rPr>
      </w:pPr>
      <w:r w:rsidRPr="009E6164">
        <w:rPr>
          <w:rFonts w:cs="Times New Roman"/>
          <w:b/>
          <w:bCs/>
        </w:rPr>
        <w:t xml:space="preserve">Supplementary Figure </w:t>
      </w:r>
      <w:r>
        <w:rPr>
          <w:rFonts w:cs="Times New Roman"/>
          <w:b/>
          <w:bCs/>
        </w:rPr>
        <w:t>4</w:t>
      </w:r>
      <w:r>
        <w:rPr>
          <w:rFonts w:cs="Times New Roman" w:hint="eastAsia"/>
          <w:b/>
          <w:bCs/>
        </w:rPr>
        <w:t>:</w:t>
      </w:r>
      <w:r>
        <w:rPr>
          <w:rFonts w:cs="Times New Roman"/>
          <w:b/>
          <w:bCs/>
        </w:rPr>
        <w:t xml:space="preserve"> </w:t>
      </w:r>
      <w:r w:rsidRPr="009E6164">
        <w:rPr>
          <w:rFonts w:cs="Times New Roman"/>
          <w:b/>
          <w:bCs/>
        </w:rPr>
        <w:t xml:space="preserve">Network Analysis of Subjective Well-being of </w:t>
      </w:r>
      <w:r w:rsidR="00E05893">
        <w:rPr>
          <w:rFonts w:cs="Times New Roman" w:hint="eastAsia"/>
          <w:b/>
          <w:bCs/>
        </w:rPr>
        <w:t>h</w:t>
      </w:r>
      <w:r w:rsidRPr="009E6164">
        <w:rPr>
          <w:rFonts w:cs="Times New Roman"/>
          <w:b/>
          <w:bCs/>
        </w:rPr>
        <w:t>igh School Boys</w:t>
      </w:r>
    </w:p>
    <w:p w14:paraId="087E1AB7" w14:textId="43F4AB18" w:rsidR="003D0EEB" w:rsidRDefault="003D0EEB" w:rsidP="00CD28C3">
      <w:pPr>
        <w:spacing w:line="340" w:lineRule="exact"/>
        <w:jc w:val="left"/>
        <w:rPr>
          <w:rFonts w:cs="Times New Roman"/>
          <w:sz w:val="18"/>
          <w:szCs w:val="18"/>
        </w:rPr>
      </w:pPr>
      <w:r w:rsidRPr="00CD28C3">
        <w:rPr>
          <w:rFonts w:cs="Times New Roman"/>
          <w:b/>
          <w:bCs/>
          <w:sz w:val="21"/>
          <w:szCs w:val="21"/>
        </w:rPr>
        <w:t>Note</w:t>
      </w:r>
      <w:r w:rsidRPr="00CD28C3">
        <w:rPr>
          <w:rFonts w:cs="Times New Roman"/>
          <w:b/>
          <w:bCs/>
          <w:sz w:val="21"/>
          <w:szCs w:val="21"/>
        </w:rPr>
        <w:t>：</w:t>
      </w:r>
      <w:r w:rsidR="00E26863" w:rsidRPr="001E3297">
        <w:rPr>
          <w:rFonts w:cs="Times New Roman"/>
          <w:sz w:val="21"/>
          <w:szCs w:val="21"/>
        </w:rPr>
        <w:t>S1:</w:t>
      </w:r>
      <w:r w:rsidR="00E26863" w:rsidRPr="00DD0D2C">
        <w:t xml:space="preserve"> </w:t>
      </w:r>
      <w:r w:rsidR="00E26863" w:rsidRPr="00DD0D2C">
        <w:rPr>
          <w:rFonts w:cs="Times New Roman"/>
          <w:sz w:val="18"/>
          <w:szCs w:val="18"/>
        </w:rPr>
        <w:t>How have you been feeling in general</w:t>
      </w:r>
      <w:r w:rsidR="00E26863" w:rsidRPr="00E30AE6">
        <w:rPr>
          <w:rFonts w:cs="Times New Roman"/>
          <w:sz w:val="18"/>
          <w:szCs w:val="18"/>
        </w:rPr>
        <w:t xml:space="preserve">, </w:t>
      </w:r>
      <w:r w:rsidR="00E26863" w:rsidRPr="001E3297">
        <w:rPr>
          <w:rFonts w:cs="Times New Roman"/>
          <w:sz w:val="21"/>
          <w:szCs w:val="21"/>
        </w:rPr>
        <w:t>S2</w:t>
      </w:r>
      <w:r w:rsidR="00E26863" w:rsidRPr="00E30AE6">
        <w:rPr>
          <w:rFonts w:cs="Times New Roman"/>
          <w:sz w:val="18"/>
          <w:szCs w:val="18"/>
        </w:rPr>
        <w:t>:</w:t>
      </w:r>
      <w:r w:rsidR="00E26863" w:rsidRPr="00E30AE6">
        <w:rPr>
          <w:sz w:val="18"/>
          <w:szCs w:val="18"/>
        </w:rPr>
        <w:t xml:space="preserve"> </w:t>
      </w:r>
      <w:r w:rsidR="00E26863" w:rsidRPr="00DD0D2C">
        <w:rPr>
          <w:rFonts w:cs="Times New Roman"/>
          <w:sz w:val="18"/>
          <w:szCs w:val="18"/>
        </w:rPr>
        <w:t>Have you been bothered by nervousness or you</w:t>
      </w:r>
      <w:r w:rsidR="00E26863">
        <w:rPr>
          <w:rFonts w:cs="Times New Roman"/>
          <w:sz w:val="18"/>
          <w:szCs w:val="18"/>
        </w:rPr>
        <w:t xml:space="preserve"> </w:t>
      </w:r>
      <w:r w:rsidR="00E26863" w:rsidRPr="00DD0D2C">
        <w:rPr>
          <w:rFonts w:cs="Times New Roman"/>
          <w:sz w:val="18"/>
          <w:szCs w:val="18"/>
        </w:rPr>
        <w:t>“nerves”</w:t>
      </w:r>
      <w:r w:rsidR="00E26863" w:rsidRPr="00E30AE6">
        <w:rPr>
          <w:rFonts w:cs="Times New Roman"/>
          <w:sz w:val="18"/>
          <w:szCs w:val="18"/>
        </w:rPr>
        <w:t xml:space="preserve">, </w:t>
      </w:r>
      <w:r w:rsidR="00E26863" w:rsidRPr="001E3297">
        <w:rPr>
          <w:rFonts w:cs="Times New Roman"/>
          <w:sz w:val="21"/>
          <w:szCs w:val="21"/>
        </w:rPr>
        <w:t>S3:</w:t>
      </w:r>
      <w:r w:rsidR="00E26863" w:rsidRPr="00953269">
        <w:t xml:space="preserve"> </w:t>
      </w:r>
      <w:r w:rsidR="00E26863" w:rsidRPr="00953269">
        <w:rPr>
          <w:rFonts w:cs="Times New Roman"/>
          <w:sz w:val="18"/>
          <w:szCs w:val="18"/>
        </w:rPr>
        <w:t>Have you been in firm control of your behavior, thoughts, emotions or feeling</w:t>
      </w:r>
      <w:r w:rsidR="00E26863" w:rsidRPr="00E30AE6">
        <w:rPr>
          <w:rFonts w:cs="Times New Roman"/>
          <w:sz w:val="18"/>
          <w:szCs w:val="18"/>
        </w:rPr>
        <w:t xml:space="preserve">, </w:t>
      </w:r>
      <w:r w:rsidR="00E26863" w:rsidRPr="001E3297">
        <w:rPr>
          <w:rFonts w:cs="Times New Roman"/>
          <w:sz w:val="21"/>
          <w:szCs w:val="21"/>
        </w:rPr>
        <w:t>S4:</w:t>
      </w:r>
      <w:r w:rsidR="00E26863" w:rsidRPr="00E30AE6">
        <w:rPr>
          <w:sz w:val="18"/>
          <w:szCs w:val="18"/>
        </w:rPr>
        <w:t xml:space="preserve"> </w:t>
      </w:r>
      <w:r w:rsidR="00E26863" w:rsidRPr="00953269">
        <w:rPr>
          <w:rFonts w:cs="Times New Roman"/>
          <w:sz w:val="18"/>
          <w:szCs w:val="18"/>
        </w:rPr>
        <w:t>Have you felt so sad, discouraged, hopeless, or had so many problems that you wondered if anything was worthwhile</w:t>
      </w:r>
      <w:r w:rsidR="00E26863" w:rsidRPr="00E30AE6">
        <w:rPr>
          <w:rFonts w:cs="Times New Roman"/>
          <w:sz w:val="18"/>
          <w:szCs w:val="18"/>
        </w:rPr>
        <w:t xml:space="preserve">, </w:t>
      </w:r>
      <w:r w:rsidR="00E26863" w:rsidRPr="001E3297">
        <w:rPr>
          <w:rFonts w:cs="Times New Roman"/>
          <w:sz w:val="21"/>
          <w:szCs w:val="21"/>
        </w:rPr>
        <w:t>S5</w:t>
      </w:r>
      <w:r w:rsidR="00E26863" w:rsidRPr="00E30AE6">
        <w:rPr>
          <w:rFonts w:cs="Times New Roman"/>
          <w:sz w:val="18"/>
          <w:szCs w:val="18"/>
        </w:rPr>
        <w:t>:</w:t>
      </w:r>
      <w:r w:rsidR="00E26863" w:rsidRPr="00E30AE6">
        <w:rPr>
          <w:sz w:val="18"/>
          <w:szCs w:val="18"/>
        </w:rPr>
        <w:t xml:space="preserve"> </w:t>
      </w:r>
      <w:r w:rsidR="00E26863" w:rsidRPr="00953269">
        <w:rPr>
          <w:rFonts w:cs="Times New Roman"/>
          <w:sz w:val="18"/>
          <w:szCs w:val="18"/>
        </w:rPr>
        <w:t>Have you been under or felt you were under any strain, stress, or pressure</w:t>
      </w:r>
      <w:r w:rsidR="00E26863" w:rsidRPr="00E30AE6">
        <w:rPr>
          <w:rFonts w:cs="Times New Roman"/>
          <w:sz w:val="18"/>
          <w:szCs w:val="18"/>
        </w:rPr>
        <w:t xml:space="preserve">, </w:t>
      </w:r>
      <w:r w:rsidR="00E26863" w:rsidRPr="001E3297">
        <w:rPr>
          <w:rFonts w:cs="Times New Roman"/>
          <w:sz w:val="21"/>
          <w:szCs w:val="21"/>
        </w:rPr>
        <w:t>S6</w:t>
      </w:r>
      <w:r w:rsidR="00E26863" w:rsidRPr="00E30AE6">
        <w:rPr>
          <w:rFonts w:cs="Times New Roman"/>
          <w:sz w:val="18"/>
          <w:szCs w:val="18"/>
        </w:rPr>
        <w:t>:</w:t>
      </w:r>
      <w:r w:rsidR="00E26863" w:rsidRPr="00953269">
        <w:t xml:space="preserve"> </w:t>
      </w:r>
      <w:r w:rsidR="00E26863" w:rsidRPr="00953269">
        <w:rPr>
          <w:sz w:val="18"/>
          <w:szCs w:val="18"/>
        </w:rPr>
        <w:t>How happy, satisfied, or pleased have you been with your personal life</w:t>
      </w:r>
      <w:r w:rsidR="00E26863" w:rsidRPr="00E30AE6">
        <w:rPr>
          <w:rFonts w:cs="Times New Roman"/>
          <w:sz w:val="18"/>
          <w:szCs w:val="18"/>
        </w:rPr>
        <w:t xml:space="preserve">, </w:t>
      </w:r>
      <w:r w:rsidR="00E26863" w:rsidRPr="001E3297">
        <w:rPr>
          <w:rFonts w:cs="Times New Roman"/>
          <w:sz w:val="21"/>
          <w:szCs w:val="21"/>
        </w:rPr>
        <w:t>S7:</w:t>
      </w:r>
      <w:r w:rsidR="00E26863" w:rsidRPr="00E30AE6">
        <w:rPr>
          <w:rFonts w:cs="Times New Roman"/>
          <w:sz w:val="18"/>
          <w:szCs w:val="18"/>
        </w:rPr>
        <w:t xml:space="preserve"> </w:t>
      </w:r>
      <w:r w:rsidR="00E26863" w:rsidRPr="00953269">
        <w:rPr>
          <w:rFonts w:cs="Times New Roman"/>
          <w:sz w:val="18"/>
          <w:szCs w:val="18"/>
        </w:rPr>
        <w:t>Have you had any reason to wonder if you were losing your mind, or losing control over the way you act, talk, think, feel, or of your memory</w:t>
      </w:r>
      <w:r w:rsidR="00E26863" w:rsidRPr="00E30AE6">
        <w:rPr>
          <w:rFonts w:cs="Times New Roman"/>
          <w:sz w:val="18"/>
          <w:szCs w:val="18"/>
        </w:rPr>
        <w:t xml:space="preserve">, </w:t>
      </w:r>
      <w:r w:rsidR="00E26863" w:rsidRPr="001E3297">
        <w:rPr>
          <w:rFonts w:cs="Times New Roman"/>
          <w:sz w:val="21"/>
          <w:szCs w:val="21"/>
        </w:rPr>
        <w:t>S8</w:t>
      </w:r>
      <w:r w:rsidR="00E26863" w:rsidRPr="00E30AE6">
        <w:rPr>
          <w:rFonts w:cs="Times New Roman"/>
          <w:sz w:val="18"/>
          <w:szCs w:val="18"/>
        </w:rPr>
        <w:t>:</w:t>
      </w:r>
      <w:r w:rsidR="00E26863" w:rsidRPr="00953269">
        <w:t xml:space="preserve"> </w:t>
      </w:r>
      <w:r w:rsidR="00E26863" w:rsidRPr="00953269">
        <w:rPr>
          <w:rFonts w:cs="Times New Roman"/>
          <w:sz w:val="18"/>
          <w:szCs w:val="18"/>
        </w:rPr>
        <w:t>Have you been anxious, worried, or upset</w:t>
      </w:r>
      <w:r w:rsidR="00E26863" w:rsidRPr="00E30AE6">
        <w:rPr>
          <w:rFonts w:cs="Times New Roman"/>
          <w:sz w:val="18"/>
          <w:szCs w:val="18"/>
        </w:rPr>
        <w:t xml:space="preserve">, </w:t>
      </w:r>
      <w:r w:rsidR="00E26863" w:rsidRPr="001E3297">
        <w:rPr>
          <w:rFonts w:cs="Times New Roman" w:hint="eastAsia"/>
          <w:sz w:val="21"/>
          <w:szCs w:val="21"/>
        </w:rPr>
        <w:t>S</w:t>
      </w:r>
      <w:r w:rsidR="00E26863" w:rsidRPr="001E3297">
        <w:rPr>
          <w:rFonts w:cs="Times New Roman"/>
          <w:sz w:val="21"/>
          <w:szCs w:val="21"/>
        </w:rPr>
        <w:t>9</w:t>
      </w:r>
      <w:r w:rsidR="00E26863" w:rsidRPr="00E30AE6">
        <w:rPr>
          <w:rFonts w:cs="Times New Roman"/>
          <w:sz w:val="18"/>
          <w:szCs w:val="18"/>
        </w:rPr>
        <w:t>:</w:t>
      </w:r>
      <w:r w:rsidR="00E26863" w:rsidRPr="00E30AE6">
        <w:rPr>
          <w:sz w:val="18"/>
          <w:szCs w:val="18"/>
        </w:rPr>
        <w:t xml:space="preserve"> </w:t>
      </w:r>
      <w:r w:rsidR="00E26863" w:rsidRPr="00953269">
        <w:rPr>
          <w:rFonts w:cs="Times New Roman"/>
          <w:sz w:val="18"/>
          <w:szCs w:val="18"/>
        </w:rPr>
        <w:t>Have you been waking up fresh rested</w:t>
      </w:r>
      <w:r w:rsidR="00E26863" w:rsidRPr="00E30AE6">
        <w:rPr>
          <w:rFonts w:cs="Times New Roman"/>
          <w:sz w:val="18"/>
          <w:szCs w:val="18"/>
        </w:rPr>
        <w:t xml:space="preserve">, </w:t>
      </w:r>
      <w:r w:rsidR="00E26863" w:rsidRPr="001E3297">
        <w:rPr>
          <w:rFonts w:cs="Times New Roman"/>
          <w:sz w:val="21"/>
          <w:szCs w:val="21"/>
        </w:rPr>
        <w:t>S10</w:t>
      </w:r>
      <w:r w:rsidR="00E26863" w:rsidRPr="00E30AE6">
        <w:rPr>
          <w:rFonts w:cs="Times New Roman"/>
          <w:sz w:val="18"/>
          <w:szCs w:val="18"/>
        </w:rPr>
        <w:t>:</w:t>
      </w:r>
      <w:r w:rsidR="00E26863" w:rsidRPr="00E30AE6">
        <w:rPr>
          <w:sz w:val="18"/>
          <w:szCs w:val="18"/>
        </w:rPr>
        <w:t xml:space="preserve"> </w:t>
      </w:r>
      <w:r w:rsidR="00E26863" w:rsidRPr="00953269">
        <w:rPr>
          <w:rFonts w:cs="Times New Roman"/>
          <w:sz w:val="18"/>
          <w:szCs w:val="18"/>
        </w:rPr>
        <w:t>Have you been waking up fresh and rested</w:t>
      </w:r>
      <w:r w:rsidR="00E26863" w:rsidRPr="00E30AE6">
        <w:rPr>
          <w:rFonts w:cs="Times New Roman"/>
          <w:sz w:val="18"/>
          <w:szCs w:val="18"/>
        </w:rPr>
        <w:t xml:space="preserve">, </w:t>
      </w:r>
      <w:r w:rsidR="00E26863" w:rsidRPr="001E3297">
        <w:rPr>
          <w:rFonts w:cs="Times New Roman"/>
          <w:sz w:val="21"/>
          <w:szCs w:val="21"/>
        </w:rPr>
        <w:t>S11</w:t>
      </w:r>
      <w:r w:rsidR="00E26863" w:rsidRPr="00E30AE6">
        <w:rPr>
          <w:rFonts w:cs="Times New Roman"/>
          <w:sz w:val="18"/>
          <w:szCs w:val="18"/>
        </w:rPr>
        <w:t>:</w:t>
      </w:r>
      <w:r w:rsidR="00E26863" w:rsidRPr="00E30AE6">
        <w:rPr>
          <w:sz w:val="18"/>
          <w:szCs w:val="18"/>
        </w:rPr>
        <w:t xml:space="preserve"> </w:t>
      </w:r>
      <w:r w:rsidR="00E26863" w:rsidRPr="00953269">
        <w:rPr>
          <w:rFonts w:cs="Times New Roman"/>
          <w:sz w:val="18"/>
          <w:szCs w:val="18"/>
        </w:rPr>
        <w:t>Has your daily life been full of things that were interesting to you</w:t>
      </w:r>
      <w:r w:rsidR="00E26863" w:rsidRPr="00E30AE6">
        <w:rPr>
          <w:rFonts w:cs="Times New Roman"/>
          <w:sz w:val="18"/>
          <w:szCs w:val="18"/>
        </w:rPr>
        <w:t xml:space="preserve">, </w:t>
      </w:r>
      <w:r w:rsidR="00E26863" w:rsidRPr="001E3297">
        <w:rPr>
          <w:rFonts w:cs="Times New Roman"/>
          <w:sz w:val="21"/>
          <w:szCs w:val="21"/>
        </w:rPr>
        <w:t>S12</w:t>
      </w:r>
      <w:r w:rsidR="00E26863" w:rsidRPr="00E30AE6">
        <w:rPr>
          <w:rFonts w:cs="Times New Roman"/>
          <w:sz w:val="18"/>
          <w:szCs w:val="18"/>
        </w:rPr>
        <w:t>:</w:t>
      </w:r>
      <w:r w:rsidR="00E26863" w:rsidRPr="00E30AE6">
        <w:rPr>
          <w:sz w:val="18"/>
          <w:szCs w:val="18"/>
        </w:rPr>
        <w:t xml:space="preserve"> </w:t>
      </w:r>
      <w:r w:rsidR="00E26863" w:rsidRPr="00953269">
        <w:rPr>
          <w:rFonts w:cs="Times New Roman"/>
          <w:sz w:val="18"/>
          <w:szCs w:val="18"/>
        </w:rPr>
        <w:t>Have you felt down-hearted and blue</w:t>
      </w:r>
      <w:r w:rsidR="00E26863" w:rsidRPr="00E30AE6">
        <w:rPr>
          <w:rFonts w:cs="Times New Roman"/>
          <w:sz w:val="18"/>
          <w:szCs w:val="18"/>
        </w:rPr>
        <w:t>,</w:t>
      </w:r>
      <w:r w:rsidR="00E26863" w:rsidRPr="001E3297">
        <w:rPr>
          <w:rFonts w:cs="Times New Roman"/>
          <w:sz w:val="21"/>
          <w:szCs w:val="21"/>
        </w:rPr>
        <w:t xml:space="preserve"> S13</w:t>
      </w:r>
      <w:r w:rsidR="00E26863" w:rsidRPr="00E30AE6">
        <w:rPr>
          <w:rFonts w:cs="Times New Roman"/>
          <w:sz w:val="18"/>
          <w:szCs w:val="18"/>
        </w:rPr>
        <w:t>:</w:t>
      </w:r>
      <w:r w:rsidR="00E26863" w:rsidRPr="00E30AE6">
        <w:rPr>
          <w:sz w:val="18"/>
          <w:szCs w:val="18"/>
        </w:rPr>
        <w:t xml:space="preserve"> </w:t>
      </w:r>
      <w:r w:rsidR="00E26863" w:rsidRPr="00953269">
        <w:rPr>
          <w:rFonts w:cs="Times New Roman"/>
          <w:sz w:val="18"/>
          <w:szCs w:val="18"/>
        </w:rPr>
        <w:t>Have you been feeling emotionally stable and sure of yourself</w:t>
      </w:r>
      <w:r w:rsidR="00E26863" w:rsidRPr="00E30AE6">
        <w:rPr>
          <w:rFonts w:cs="Times New Roman"/>
          <w:sz w:val="18"/>
          <w:szCs w:val="18"/>
        </w:rPr>
        <w:t xml:space="preserve">, </w:t>
      </w:r>
      <w:r w:rsidR="00E26863" w:rsidRPr="001E3297">
        <w:rPr>
          <w:rFonts w:cs="Times New Roman"/>
          <w:sz w:val="21"/>
          <w:szCs w:val="21"/>
        </w:rPr>
        <w:t>S14</w:t>
      </w:r>
      <w:r w:rsidR="00E26863" w:rsidRPr="00E30AE6">
        <w:rPr>
          <w:rFonts w:cs="Times New Roman"/>
          <w:sz w:val="18"/>
          <w:szCs w:val="18"/>
        </w:rPr>
        <w:t>:</w:t>
      </w:r>
      <w:r w:rsidR="00E26863" w:rsidRPr="00E30AE6">
        <w:rPr>
          <w:sz w:val="18"/>
          <w:szCs w:val="18"/>
        </w:rPr>
        <w:t xml:space="preserve"> </w:t>
      </w:r>
      <w:r w:rsidR="00E26863" w:rsidRPr="00953269">
        <w:rPr>
          <w:rFonts w:cs="Times New Roman"/>
          <w:sz w:val="18"/>
          <w:szCs w:val="18"/>
        </w:rPr>
        <w:t>Have you felt tired, worn out, used-up, or exhausted</w:t>
      </w:r>
      <w:r w:rsidR="00E26863" w:rsidRPr="00E30AE6">
        <w:rPr>
          <w:rFonts w:cs="Times New Roman"/>
          <w:sz w:val="18"/>
          <w:szCs w:val="18"/>
        </w:rPr>
        <w:t xml:space="preserve">, </w:t>
      </w:r>
      <w:r w:rsidR="00E26863" w:rsidRPr="001E3297">
        <w:rPr>
          <w:rFonts w:cs="Times New Roman"/>
          <w:sz w:val="21"/>
          <w:szCs w:val="21"/>
        </w:rPr>
        <w:t>S15</w:t>
      </w:r>
      <w:r w:rsidR="00E26863" w:rsidRPr="00E30AE6">
        <w:rPr>
          <w:rFonts w:cs="Times New Roman"/>
          <w:sz w:val="18"/>
          <w:szCs w:val="18"/>
        </w:rPr>
        <w:t>:</w:t>
      </w:r>
      <w:r w:rsidR="00E26863" w:rsidRPr="00E30AE6">
        <w:rPr>
          <w:sz w:val="18"/>
          <w:szCs w:val="18"/>
        </w:rPr>
        <w:t xml:space="preserve"> </w:t>
      </w:r>
      <w:r w:rsidR="00E26863" w:rsidRPr="00953269">
        <w:rPr>
          <w:sz w:val="18"/>
          <w:szCs w:val="18"/>
        </w:rPr>
        <w:t xml:space="preserve">How concerned or worried about your health have you been </w:t>
      </w:r>
      <w:r w:rsidR="00E26863" w:rsidRPr="00E30AE6">
        <w:rPr>
          <w:rFonts w:cs="Times New Roman"/>
          <w:sz w:val="18"/>
          <w:szCs w:val="18"/>
        </w:rPr>
        <w:t xml:space="preserve">How much do you care or worry about your health, </w:t>
      </w:r>
      <w:r w:rsidR="00E26863" w:rsidRPr="001E3297">
        <w:rPr>
          <w:rFonts w:cs="Times New Roman"/>
          <w:sz w:val="21"/>
          <w:szCs w:val="21"/>
        </w:rPr>
        <w:t>S16</w:t>
      </w:r>
      <w:r w:rsidR="00E26863" w:rsidRPr="00E30AE6">
        <w:rPr>
          <w:rFonts w:cs="Times New Roman"/>
          <w:sz w:val="18"/>
          <w:szCs w:val="18"/>
        </w:rPr>
        <w:t>:</w:t>
      </w:r>
      <w:r w:rsidR="00E26863" w:rsidRPr="00E30AE6">
        <w:rPr>
          <w:sz w:val="18"/>
          <w:szCs w:val="18"/>
        </w:rPr>
        <w:t xml:space="preserve"> </w:t>
      </w:r>
      <w:r w:rsidR="00E26863" w:rsidRPr="00953269">
        <w:rPr>
          <w:rFonts w:cs="Times New Roman"/>
          <w:sz w:val="18"/>
          <w:szCs w:val="18"/>
        </w:rPr>
        <w:t>How relaxed or tense have you been</w:t>
      </w:r>
      <w:r w:rsidR="00E26863" w:rsidRPr="00E30AE6">
        <w:rPr>
          <w:rFonts w:cs="Times New Roman"/>
          <w:sz w:val="18"/>
          <w:szCs w:val="18"/>
        </w:rPr>
        <w:t xml:space="preserve">, </w:t>
      </w:r>
      <w:r w:rsidR="00E26863" w:rsidRPr="001E3297">
        <w:rPr>
          <w:rFonts w:cs="Times New Roman"/>
          <w:sz w:val="21"/>
          <w:szCs w:val="21"/>
        </w:rPr>
        <w:t>S17</w:t>
      </w:r>
      <w:r w:rsidR="00E26863" w:rsidRPr="00E30AE6">
        <w:rPr>
          <w:rFonts w:cs="Times New Roman"/>
          <w:sz w:val="18"/>
          <w:szCs w:val="18"/>
        </w:rPr>
        <w:t>:</w:t>
      </w:r>
      <w:r w:rsidR="00E26863" w:rsidRPr="00E30AE6">
        <w:rPr>
          <w:sz w:val="18"/>
          <w:szCs w:val="18"/>
        </w:rPr>
        <w:t xml:space="preserve"> </w:t>
      </w:r>
      <w:r w:rsidR="00E26863" w:rsidRPr="00953269">
        <w:rPr>
          <w:rFonts w:cs="Times New Roman"/>
          <w:sz w:val="18"/>
          <w:szCs w:val="18"/>
        </w:rPr>
        <w:t>How much energy, pep, vitality have you felt</w:t>
      </w:r>
      <w:r w:rsidR="00E26863" w:rsidRPr="00E30AE6">
        <w:rPr>
          <w:rFonts w:cs="Times New Roman"/>
          <w:sz w:val="18"/>
          <w:szCs w:val="18"/>
        </w:rPr>
        <w:t xml:space="preserve">, </w:t>
      </w:r>
      <w:r w:rsidR="00E26863" w:rsidRPr="001E3297">
        <w:rPr>
          <w:rFonts w:cs="Times New Roman"/>
          <w:sz w:val="21"/>
          <w:szCs w:val="21"/>
        </w:rPr>
        <w:t>S18</w:t>
      </w:r>
      <w:r w:rsidR="00E26863" w:rsidRPr="00E30AE6">
        <w:rPr>
          <w:rFonts w:cs="Times New Roman"/>
          <w:sz w:val="18"/>
          <w:szCs w:val="18"/>
        </w:rPr>
        <w:t>:</w:t>
      </w:r>
      <w:r w:rsidR="00E26863" w:rsidRPr="00E30AE6">
        <w:rPr>
          <w:sz w:val="18"/>
          <w:szCs w:val="18"/>
        </w:rPr>
        <w:t xml:space="preserve"> </w:t>
      </w:r>
      <w:r w:rsidR="00E26863" w:rsidRPr="00953269">
        <w:rPr>
          <w:rFonts w:cs="Times New Roman"/>
          <w:sz w:val="18"/>
          <w:szCs w:val="18"/>
        </w:rPr>
        <w:t>How depressed or cheerful have you been</w:t>
      </w:r>
      <w:r w:rsidR="00E26863" w:rsidRPr="00E30AE6">
        <w:rPr>
          <w:rFonts w:cs="Times New Roman"/>
          <w:sz w:val="18"/>
          <w:szCs w:val="18"/>
        </w:rPr>
        <w:t>.</w:t>
      </w:r>
      <w:r w:rsidR="00F4578F" w:rsidRPr="00F4578F">
        <w:t xml:space="preserve"> </w:t>
      </w:r>
      <w:r w:rsidR="00F4578F" w:rsidRPr="00F4578F">
        <w:rPr>
          <w:rFonts w:cs="Times New Roman"/>
          <w:sz w:val="18"/>
          <w:szCs w:val="18"/>
        </w:rPr>
        <w:t>The same below.</w:t>
      </w:r>
    </w:p>
    <w:p w14:paraId="7058B0E1" w14:textId="65596EBF" w:rsidR="009E6164" w:rsidRPr="009E6164" w:rsidRDefault="009E6164" w:rsidP="00F4578F">
      <w:pPr>
        <w:spacing w:line="480" w:lineRule="auto"/>
        <w:jc w:val="center"/>
        <w:rPr>
          <w:rFonts w:cs="Times New Roman"/>
          <w:b/>
          <w:bCs/>
        </w:rPr>
      </w:pPr>
      <w:r>
        <w:rPr>
          <w:rFonts w:cs="Times New Roman" w:hint="eastAsia"/>
          <w:b/>
          <w:bCs/>
          <w:noProof/>
        </w:rPr>
        <w:lastRenderedPageBreak/>
        <w:drawing>
          <wp:inline distT="0" distB="0" distL="0" distR="0" wp14:anchorId="32FA901F" wp14:editId="60C96C5E">
            <wp:extent cx="4351156" cy="3691890"/>
            <wp:effectExtent l="0" t="0" r="508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1156" cy="369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52834" w14:textId="5506461E" w:rsidR="00A65AA1" w:rsidRDefault="00A65AA1" w:rsidP="00F4578F">
      <w:pPr>
        <w:spacing w:line="480" w:lineRule="auto"/>
        <w:jc w:val="center"/>
        <w:rPr>
          <w:rFonts w:cs="Times New Roman"/>
          <w:b/>
          <w:bCs/>
        </w:rPr>
      </w:pPr>
      <w:r w:rsidRPr="009E6164">
        <w:rPr>
          <w:rFonts w:cs="Times New Roman"/>
          <w:b/>
          <w:bCs/>
        </w:rPr>
        <w:t xml:space="preserve">Supplementary Figure </w:t>
      </w:r>
      <w:r>
        <w:rPr>
          <w:rFonts w:cs="Times New Roman"/>
          <w:b/>
          <w:bCs/>
        </w:rPr>
        <w:t>5</w:t>
      </w:r>
      <w:r>
        <w:rPr>
          <w:rFonts w:cs="Times New Roman" w:hint="eastAsia"/>
          <w:b/>
          <w:bCs/>
        </w:rPr>
        <w:t>:</w:t>
      </w:r>
      <w:r>
        <w:rPr>
          <w:rFonts w:cs="Times New Roman"/>
          <w:b/>
          <w:bCs/>
        </w:rPr>
        <w:t xml:space="preserve"> </w:t>
      </w:r>
      <w:r w:rsidRPr="009E6164">
        <w:rPr>
          <w:rFonts w:cs="Times New Roman"/>
          <w:b/>
          <w:bCs/>
        </w:rPr>
        <w:t xml:space="preserve">Network Analysis of Subjective Well-being of </w:t>
      </w:r>
      <w:r w:rsidR="00E05893">
        <w:rPr>
          <w:rFonts w:cs="Times New Roman" w:hint="eastAsia"/>
          <w:b/>
          <w:bCs/>
        </w:rPr>
        <w:t>h</w:t>
      </w:r>
      <w:r w:rsidRPr="009E6164">
        <w:rPr>
          <w:rFonts w:cs="Times New Roman"/>
          <w:b/>
          <w:bCs/>
        </w:rPr>
        <w:t>igh School girls</w:t>
      </w:r>
    </w:p>
    <w:p w14:paraId="3F91B3A1" w14:textId="77777777" w:rsidR="00BF4ECF" w:rsidRPr="00A65AA1" w:rsidRDefault="00BF4ECF" w:rsidP="00F4578F">
      <w:pPr>
        <w:spacing w:line="480" w:lineRule="auto"/>
        <w:jc w:val="left"/>
        <w:rPr>
          <w:rFonts w:cs="Times New Roman"/>
          <w:b/>
          <w:bCs/>
        </w:rPr>
      </w:pPr>
    </w:p>
    <w:p w14:paraId="7C420468" w14:textId="77777777" w:rsidR="00BF4ECF" w:rsidRDefault="00BF4ECF" w:rsidP="00F4578F">
      <w:pPr>
        <w:spacing w:line="480" w:lineRule="auto"/>
        <w:jc w:val="left"/>
        <w:rPr>
          <w:rFonts w:cs="Times New Roman"/>
          <w:b/>
          <w:bCs/>
        </w:rPr>
      </w:pPr>
    </w:p>
    <w:p w14:paraId="7D75C387" w14:textId="77777777" w:rsidR="00BF4ECF" w:rsidRDefault="00BF4ECF" w:rsidP="00F4578F">
      <w:pPr>
        <w:spacing w:line="480" w:lineRule="auto"/>
        <w:jc w:val="left"/>
        <w:rPr>
          <w:rFonts w:cs="Times New Roman"/>
          <w:b/>
          <w:bCs/>
        </w:rPr>
      </w:pPr>
    </w:p>
    <w:p w14:paraId="55DBDB40" w14:textId="77777777" w:rsidR="00BF4ECF" w:rsidRDefault="00BF4ECF" w:rsidP="00F4578F">
      <w:pPr>
        <w:spacing w:line="480" w:lineRule="auto"/>
        <w:jc w:val="left"/>
        <w:rPr>
          <w:rFonts w:cs="Times New Roman"/>
          <w:b/>
          <w:bCs/>
        </w:rPr>
      </w:pPr>
    </w:p>
    <w:p w14:paraId="656DEDFC" w14:textId="77777777" w:rsidR="00BF4ECF" w:rsidRDefault="00BF4ECF" w:rsidP="00F4578F">
      <w:pPr>
        <w:spacing w:line="480" w:lineRule="auto"/>
        <w:jc w:val="left"/>
        <w:rPr>
          <w:rFonts w:cs="Times New Roman"/>
          <w:b/>
          <w:bCs/>
        </w:rPr>
      </w:pPr>
    </w:p>
    <w:p w14:paraId="1F95F44F" w14:textId="77777777" w:rsidR="00BF4ECF" w:rsidRDefault="00BF4ECF" w:rsidP="00F4578F">
      <w:pPr>
        <w:spacing w:line="480" w:lineRule="auto"/>
        <w:jc w:val="left"/>
        <w:rPr>
          <w:rFonts w:cs="Times New Roman"/>
          <w:b/>
          <w:bCs/>
        </w:rPr>
      </w:pPr>
    </w:p>
    <w:p w14:paraId="28C41EB5" w14:textId="77777777" w:rsidR="00BF4ECF" w:rsidRDefault="00BF4ECF" w:rsidP="00F4578F">
      <w:pPr>
        <w:spacing w:line="480" w:lineRule="auto"/>
        <w:jc w:val="left"/>
        <w:rPr>
          <w:rFonts w:cs="Times New Roman"/>
          <w:b/>
          <w:bCs/>
        </w:rPr>
      </w:pPr>
    </w:p>
    <w:p w14:paraId="11E98820" w14:textId="77777777" w:rsidR="00BF4ECF" w:rsidRDefault="00BF4ECF" w:rsidP="00F4578F">
      <w:pPr>
        <w:spacing w:line="480" w:lineRule="auto"/>
        <w:jc w:val="left"/>
        <w:rPr>
          <w:rFonts w:cs="Times New Roman"/>
          <w:b/>
          <w:bCs/>
        </w:rPr>
      </w:pPr>
    </w:p>
    <w:p w14:paraId="79773438" w14:textId="77777777" w:rsidR="00BF4ECF" w:rsidRDefault="00BF4ECF" w:rsidP="00F4578F">
      <w:pPr>
        <w:spacing w:line="480" w:lineRule="auto"/>
        <w:jc w:val="left"/>
        <w:rPr>
          <w:rFonts w:cs="Times New Roman"/>
          <w:b/>
          <w:bCs/>
        </w:rPr>
      </w:pPr>
    </w:p>
    <w:p w14:paraId="4AE332CC" w14:textId="77777777" w:rsidR="00BF4ECF" w:rsidRDefault="00BF4ECF" w:rsidP="00F4578F">
      <w:pPr>
        <w:spacing w:line="480" w:lineRule="auto"/>
        <w:jc w:val="left"/>
        <w:rPr>
          <w:rFonts w:cs="Times New Roman"/>
          <w:b/>
          <w:bCs/>
        </w:rPr>
      </w:pPr>
    </w:p>
    <w:p w14:paraId="403CB2EF" w14:textId="77777777" w:rsidR="00BF4ECF" w:rsidRDefault="00BF4ECF" w:rsidP="00F4578F">
      <w:pPr>
        <w:spacing w:line="480" w:lineRule="auto"/>
        <w:jc w:val="left"/>
        <w:rPr>
          <w:rFonts w:cs="Times New Roman"/>
          <w:b/>
          <w:bCs/>
        </w:rPr>
      </w:pPr>
    </w:p>
    <w:p w14:paraId="67A0BD19" w14:textId="21E7F307" w:rsidR="009B40C3" w:rsidRDefault="00DB52C3" w:rsidP="00F4578F">
      <w:pPr>
        <w:spacing w:line="480" w:lineRule="auto"/>
        <w:jc w:val="center"/>
        <w:rPr>
          <w:b/>
          <w:bCs/>
        </w:rPr>
      </w:pPr>
      <w:r>
        <w:rPr>
          <w:rFonts w:cs="Times New Roman" w:hint="eastAsia"/>
          <w:b/>
          <w:bCs/>
          <w:noProof/>
        </w:rPr>
        <w:lastRenderedPageBreak/>
        <w:drawing>
          <wp:inline distT="0" distB="0" distL="0" distR="0" wp14:anchorId="7D79252E" wp14:editId="14262B5D">
            <wp:extent cx="5274310" cy="3691890"/>
            <wp:effectExtent l="0" t="0" r="0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9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F8A90" w14:textId="46028760" w:rsidR="00E05893" w:rsidRDefault="00E05893" w:rsidP="00F4578F">
      <w:pPr>
        <w:spacing w:line="480" w:lineRule="auto"/>
        <w:jc w:val="center"/>
        <w:rPr>
          <w:b/>
          <w:bCs/>
        </w:rPr>
      </w:pPr>
    </w:p>
    <w:p w14:paraId="66BF6636" w14:textId="57C11602" w:rsidR="00A65AA1" w:rsidRDefault="00A65AA1" w:rsidP="00F4578F">
      <w:pPr>
        <w:spacing w:line="480" w:lineRule="auto"/>
        <w:jc w:val="center"/>
        <w:rPr>
          <w:rFonts w:cs="Times New Roman"/>
          <w:b/>
          <w:bCs/>
        </w:rPr>
      </w:pPr>
      <w:r w:rsidRPr="00342D28">
        <w:rPr>
          <w:rFonts w:cs="Times New Roman"/>
          <w:b/>
          <w:bCs/>
        </w:rPr>
        <w:t xml:space="preserve">Supplementary Figure </w:t>
      </w:r>
      <w:r>
        <w:rPr>
          <w:rFonts w:cs="Times New Roman"/>
          <w:b/>
          <w:bCs/>
        </w:rPr>
        <w:t>6</w:t>
      </w:r>
      <w:r>
        <w:rPr>
          <w:rFonts w:cs="Times New Roman" w:hint="eastAsia"/>
          <w:b/>
          <w:bCs/>
        </w:rPr>
        <w:t>:</w:t>
      </w:r>
      <w:r>
        <w:rPr>
          <w:rFonts w:cs="Times New Roman"/>
          <w:b/>
          <w:bCs/>
        </w:rPr>
        <w:t xml:space="preserve"> </w:t>
      </w:r>
      <w:r w:rsidRPr="00342D28">
        <w:rPr>
          <w:rFonts w:cs="Times New Roman"/>
          <w:b/>
          <w:bCs/>
        </w:rPr>
        <w:t>Node strength based on subgroups by gender</w:t>
      </w:r>
    </w:p>
    <w:p w14:paraId="12B938A9" w14:textId="77777777" w:rsidR="00A65AA1" w:rsidRDefault="00A65AA1" w:rsidP="00BF4ECF">
      <w:pPr>
        <w:jc w:val="center"/>
        <w:rPr>
          <w:b/>
          <w:bCs/>
        </w:rPr>
      </w:pPr>
    </w:p>
    <w:p w14:paraId="197F9C13" w14:textId="77777777" w:rsidR="00E05893" w:rsidRDefault="00E05893" w:rsidP="00BF4ECF">
      <w:pPr>
        <w:jc w:val="center"/>
        <w:rPr>
          <w:b/>
          <w:bCs/>
        </w:rPr>
      </w:pPr>
    </w:p>
    <w:p w14:paraId="5EC6E8D2" w14:textId="77777777" w:rsidR="00E05893" w:rsidRDefault="00E05893" w:rsidP="00BF4ECF">
      <w:pPr>
        <w:jc w:val="center"/>
        <w:rPr>
          <w:b/>
          <w:bCs/>
        </w:rPr>
      </w:pPr>
    </w:p>
    <w:p w14:paraId="6D4C8D4F" w14:textId="77777777" w:rsidR="00E05893" w:rsidRDefault="00E05893" w:rsidP="00BF4ECF">
      <w:pPr>
        <w:jc w:val="center"/>
        <w:rPr>
          <w:b/>
          <w:bCs/>
        </w:rPr>
      </w:pPr>
    </w:p>
    <w:p w14:paraId="2824C596" w14:textId="77777777" w:rsidR="00E05893" w:rsidRDefault="00E05893" w:rsidP="00BF4ECF">
      <w:pPr>
        <w:jc w:val="center"/>
        <w:rPr>
          <w:b/>
          <w:bCs/>
        </w:rPr>
      </w:pPr>
    </w:p>
    <w:p w14:paraId="55F6D641" w14:textId="77777777" w:rsidR="00E05893" w:rsidRDefault="00E05893" w:rsidP="00BF4ECF">
      <w:pPr>
        <w:jc w:val="center"/>
        <w:rPr>
          <w:b/>
          <w:bCs/>
        </w:rPr>
      </w:pPr>
    </w:p>
    <w:p w14:paraId="33FE987E" w14:textId="77777777" w:rsidR="00E05893" w:rsidRDefault="00E05893" w:rsidP="00BF4ECF">
      <w:pPr>
        <w:jc w:val="center"/>
        <w:rPr>
          <w:b/>
          <w:bCs/>
        </w:rPr>
      </w:pPr>
    </w:p>
    <w:p w14:paraId="59770324" w14:textId="77777777" w:rsidR="00E05893" w:rsidRDefault="00E05893" w:rsidP="00BF4ECF">
      <w:pPr>
        <w:jc w:val="center"/>
        <w:rPr>
          <w:b/>
          <w:bCs/>
        </w:rPr>
      </w:pPr>
    </w:p>
    <w:p w14:paraId="0119CE1D" w14:textId="77777777" w:rsidR="00E05893" w:rsidRDefault="00E05893" w:rsidP="00BF4ECF">
      <w:pPr>
        <w:jc w:val="center"/>
        <w:rPr>
          <w:b/>
          <w:bCs/>
        </w:rPr>
      </w:pPr>
    </w:p>
    <w:p w14:paraId="13232CFE" w14:textId="77777777" w:rsidR="00E05893" w:rsidRDefault="00E05893" w:rsidP="00BF4ECF">
      <w:pPr>
        <w:jc w:val="center"/>
        <w:rPr>
          <w:b/>
          <w:bCs/>
        </w:rPr>
      </w:pPr>
    </w:p>
    <w:p w14:paraId="583E5391" w14:textId="77777777" w:rsidR="00E05893" w:rsidRDefault="00E05893" w:rsidP="00BF4ECF">
      <w:pPr>
        <w:jc w:val="center"/>
        <w:rPr>
          <w:b/>
          <w:bCs/>
        </w:rPr>
      </w:pPr>
    </w:p>
    <w:p w14:paraId="53909519" w14:textId="77777777" w:rsidR="00E05893" w:rsidRDefault="00E05893" w:rsidP="00BF4ECF">
      <w:pPr>
        <w:jc w:val="center"/>
        <w:rPr>
          <w:b/>
          <w:bCs/>
        </w:rPr>
      </w:pPr>
    </w:p>
    <w:p w14:paraId="6AF753CB" w14:textId="77777777" w:rsidR="00E05893" w:rsidRDefault="00E05893" w:rsidP="00BF4ECF">
      <w:pPr>
        <w:jc w:val="center"/>
        <w:rPr>
          <w:b/>
          <w:bCs/>
        </w:rPr>
      </w:pPr>
    </w:p>
    <w:p w14:paraId="6C02D506" w14:textId="77777777" w:rsidR="00E05893" w:rsidRDefault="00E05893" w:rsidP="00BF4ECF">
      <w:pPr>
        <w:jc w:val="center"/>
        <w:rPr>
          <w:b/>
          <w:bCs/>
        </w:rPr>
      </w:pPr>
    </w:p>
    <w:p w14:paraId="4DA704DE" w14:textId="77777777" w:rsidR="00E05893" w:rsidRDefault="00E05893" w:rsidP="00BF4ECF">
      <w:pPr>
        <w:jc w:val="center"/>
        <w:rPr>
          <w:b/>
          <w:bCs/>
        </w:rPr>
      </w:pPr>
    </w:p>
    <w:p w14:paraId="136DCDFA" w14:textId="77777777" w:rsidR="00E05893" w:rsidRDefault="00E05893" w:rsidP="00BF4ECF">
      <w:pPr>
        <w:jc w:val="center"/>
        <w:rPr>
          <w:b/>
          <w:bCs/>
        </w:rPr>
      </w:pPr>
    </w:p>
    <w:p w14:paraId="331F4C27" w14:textId="77777777" w:rsidR="00E05893" w:rsidRDefault="00E05893" w:rsidP="00BF4ECF">
      <w:pPr>
        <w:jc w:val="center"/>
        <w:rPr>
          <w:b/>
          <w:bCs/>
        </w:rPr>
      </w:pPr>
    </w:p>
    <w:p w14:paraId="2945FC29" w14:textId="77777777" w:rsidR="00E05893" w:rsidRDefault="00E05893" w:rsidP="00BF4ECF">
      <w:pPr>
        <w:jc w:val="center"/>
        <w:rPr>
          <w:b/>
          <w:bCs/>
        </w:rPr>
      </w:pPr>
    </w:p>
    <w:p w14:paraId="56808579" w14:textId="77777777" w:rsidR="00E05893" w:rsidRDefault="00E05893" w:rsidP="00BF4ECF">
      <w:pPr>
        <w:jc w:val="center"/>
        <w:rPr>
          <w:b/>
          <w:bCs/>
        </w:rPr>
      </w:pPr>
    </w:p>
    <w:p w14:paraId="1796F679" w14:textId="77777777" w:rsidR="00E05893" w:rsidRDefault="00E05893" w:rsidP="00BF4ECF">
      <w:pPr>
        <w:jc w:val="center"/>
        <w:rPr>
          <w:b/>
          <w:bCs/>
        </w:rPr>
      </w:pPr>
    </w:p>
    <w:p w14:paraId="718CFFB9" w14:textId="74FDD121" w:rsidR="00E05893" w:rsidRPr="00E05893" w:rsidRDefault="00E05893" w:rsidP="00E05893">
      <w:pPr>
        <w:spacing w:line="480" w:lineRule="auto"/>
        <w:jc w:val="left"/>
        <w:rPr>
          <w:b/>
          <w:bCs/>
        </w:rPr>
      </w:pPr>
    </w:p>
    <w:p w14:paraId="4EE45A39" w14:textId="62F97757" w:rsidR="00E05893" w:rsidRDefault="00E05893" w:rsidP="00FE350C">
      <w:pPr>
        <w:spacing w:line="480" w:lineRule="auto"/>
        <w:jc w:val="center"/>
        <w:rPr>
          <w:b/>
          <w:bCs/>
        </w:rPr>
      </w:pPr>
      <w:r w:rsidRPr="000C73F9">
        <w:rPr>
          <w:noProof/>
        </w:rPr>
        <w:lastRenderedPageBreak/>
        <w:drawing>
          <wp:inline distT="0" distB="0" distL="0" distR="0" wp14:anchorId="1B3DC70E" wp14:editId="56F3F891">
            <wp:extent cx="4940249" cy="4867461"/>
            <wp:effectExtent l="0" t="0" r="635" b="0"/>
            <wp:docPr id="9612992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299257" name=""/>
                    <pic:cNvPicPr/>
                  </pic:nvPicPr>
                  <pic:blipFill rotWithShape="1">
                    <a:blip r:embed="rId13"/>
                    <a:srcRect r="29243"/>
                    <a:stretch/>
                  </pic:blipFill>
                  <pic:spPr bwMode="auto">
                    <a:xfrm>
                      <a:off x="0" y="0"/>
                      <a:ext cx="4982122" cy="4908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9C75E4" w14:textId="493B5F55" w:rsidR="00E05893" w:rsidRDefault="00E05893" w:rsidP="00E05893">
      <w:pPr>
        <w:spacing w:line="480" w:lineRule="auto"/>
        <w:jc w:val="center"/>
        <w:rPr>
          <w:b/>
          <w:bCs/>
        </w:rPr>
      </w:pPr>
      <w:r w:rsidRPr="001D62B6">
        <w:rPr>
          <w:b/>
          <w:bCs/>
        </w:rPr>
        <w:t xml:space="preserve">Supplementary Figure </w:t>
      </w:r>
      <w:r>
        <w:rPr>
          <w:b/>
          <w:bCs/>
        </w:rPr>
        <w:t>7</w:t>
      </w:r>
      <w:r w:rsidRPr="001D62B6">
        <w:rPr>
          <w:rFonts w:hint="eastAsia"/>
          <w:b/>
          <w:bCs/>
        </w:rPr>
        <w:t>：</w:t>
      </w:r>
      <w:r>
        <w:rPr>
          <w:rFonts w:hint="eastAsia"/>
          <w:b/>
          <w:bCs/>
        </w:rPr>
        <w:t>N</w:t>
      </w:r>
      <w:r w:rsidRPr="00E05893">
        <w:rPr>
          <w:b/>
          <w:bCs/>
        </w:rPr>
        <w:t>etwork analysis of rural high school students' subjective well-being.</w:t>
      </w:r>
    </w:p>
    <w:p w14:paraId="166A500C" w14:textId="77777777" w:rsidR="00E05893" w:rsidRDefault="00E05893" w:rsidP="00E05893">
      <w:pPr>
        <w:spacing w:line="480" w:lineRule="auto"/>
        <w:jc w:val="center"/>
        <w:rPr>
          <w:b/>
          <w:bCs/>
        </w:rPr>
      </w:pPr>
    </w:p>
    <w:p w14:paraId="5F68F8AB" w14:textId="77777777" w:rsidR="00E05893" w:rsidRDefault="00E05893" w:rsidP="00E05893">
      <w:pPr>
        <w:spacing w:line="480" w:lineRule="auto"/>
        <w:jc w:val="center"/>
        <w:rPr>
          <w:b/>
          <w:bCs/>
        </w:rPr>
      </w:pPr>
    </w:p>
    <w:p w14:paraId="2042496B" w14:textId="77777777" w:rsidR="00E05893" w:rsidRDefault="00E05893" w:rsidP="00E05893">
      <w:pPr>
        <w:spacing w:line="480" w:lineRule="auto"/>
        <w:jc w:val="center"/>
        <w:rPr>
          <w:b/>
          <w:bCs/>
        </w:rPr>
      </w:pPr>
    </w:p>
    <w:p w14:paraId="765F629A" w14:textId="77777777" w:rsidR="00E05893" w:rsidRDefault="00E05893" w:rsidP="00E05893">
      <w:pPr>
        <w:spacing w:line="480" w:lineRule="auto"/>
        <w:jc w:val="center"/>
        <w:rPr>
          <w:b/>
          <w:bCs/>
        </w:rPr>
      </w:pPr>
    </w:p>
    <w:p w14:paraId="49056059" w14:textId="77777777" w:rsidR="00E05893" w:rsidRDefault="00E05893" w:rsidP="00E05893">
      <w:pPr>
        <w:spacing w:line="480" w:lineRule="auto"/>
        <w:jc w:val="center"/>
        <w:rPr>
          <w:b/>
          <w:bCs/>
        </w:rPr>
      </w:pPr>
    </w:p>
    <w:p w14:paraId="4616BF67" w14:textId="77777777" w:rsidR="00E05893" w:rsidRDefault="00E05893" w:rsidP="00E05893">
      <w:pPr>
        <w:spacing w:line="480" w:lineRule="auto"/>
        <w:jc w:val="center"/>
        <w:rPr>
          <w:b/>
          <w:bCs/>
        </w:rPr>
      </w:pPr>
    </w:p>
    <w:p w14:paraId="65CC9C06" w14:textId="77777777" w:rsidR="00E05893" w:rsidRDefault="00E05893" w:rsidP="00CE0221">
      <w:pPr>
        <w:spacing w:line="480" w:lineRule="auto"/>
        <w:rPr>
          <w:b/>
          <w:bCs/>
        </w:rPr>
      </w:pPr>
    </w:p>
    <w:p w14:paraId="5B6FF834" w14:textId="14971A79" w:rsidR="00E05893" w:rsidRDefault="00E05893" w:rsidP="00E05893">
      <w:pPr>
        <w:spacing w:line="480" w:lineRule="auto"/>
        <w:jc w:val="center"/>
        <w:rPr>
          <w:b/>
          <w:bCs/>
        </w:rPr>
      </w:pPr>
      <w:r w:rsidRPr="000C73F9">
        <w:rPr>
          <w:noProof/>
        </w:rPr>
        <w:lastRenderedPageBreak/>
        <w:drawing>
          <wp:inline distT="0" distB="0" distL="0" distR="0" wp14:anchorId="03DF48A3" wp14:editId="753CFB54">
            <wp:extent cx="4610718" cy="4368984"/>
            <wp:effectExtent l="0" t="0" r="0" b="0"/>
            <wp:docPr id="8943123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312327" name=""/>
                    <pic:cNvPicPr/>
                  </pic:nvPicPr>
                  <pic:blipFill rotWithShape="1">
                    <a:blip r:embed="rId14"/>
                    <a:srcRect r="29525"/>
                    <a:stretch/>
                  </pic:blipFill>
                  <pic:spPr bwMode="auto">
                    <a:xfrm>
                      <a:off x="0" y="0"/>
                      <a:ext cx="4625408" cy="43829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638CDD" w14:textId="77777777" w:rsidR="00E05893" w:rsidRDefault="00E05893" w:rsidP="00E05893">
      <w:pPr>
        <w:spacing w:line="480" w:lineRule="auto"/>
        <w:jc w:val="center"/>
        <w:rPr>
          <w:b/>
          <w:bCs/>
        </w:rPr>
      </w:pPr>
      <w:r w:rsidRPr="001D62B6">
        <w:rPr>
          <w:b/>
          <w:bCs/>
        </w:rPr>
        <w:t xml:space="preserve">Supplementary Figure </w:t>
      </w:r>
      <w:r>
        <w:rPr>
          <w:b/>
          <w:bCs/>
        </w:rPr>
        <w:t>8</w:t>
      </w:r>
      <w:r w:rsidRPr="001D62B6">
        <w:rPr>
          <w:rFonts w:hint="eastAsia"/>
          <w:b/>
          <w:bCs/>
        </w:rPr>
        <w:t>：</w:t>
      </w:r>
      <w:r>
        <w:rPr>
          <w:rFonts w:hint="eastAsia"/>
          <w:b/>
          <w:bCs/>
        </w:rPr>
        <w:t>N</w:t>
      </w:r>
      <w:r w:rsidRPr="00E05893">
        <w:rPr>
          <w:b/>
          <w:bCs/>
        </w:rPr>
        <w:t>etwork analysis of urban high school students' subjective well-being.</w:t>
      </w:r>
    </w:p>
    <w:p w14:paraId="770D037F" w14:textId="77777777" w:rsidR="00E05893" w:rsidRDefault="00E05893" w:rsidP="00E05893">
      <w:pPr>
        <w:spacing w:line="480" w:lineRule="auto"/>
        <w:jc w:val="center"/>
        <w:rPr>
          <w:b/>
          <w:bCs/>
        </w:rPr>
      </w:pPr>
    </w:p>
    <w:p w14:paraId="064FF5E5" w14:textId="77777777" w:rsidR="00E05893" w:rsidRDefault="00E05893" w:rsidP="00E05893">
      <w:pPr>
        <w:spacing w:line="480" w:lineRule="auto"/>
        <w:jc w:val="center"/>
        <w:rPr>
          <w:b/>
          <w:bCs/>
        </w:rPr>
      </w:pPr>
    </w:p>
    <w:p w14:paraId="3BE03549" w14:textId="77777777" w:rsidR="00E05893" w:rsidRDefault="00E05893" w:rsidP="00E05893">
      <w:pPr>
        <w:spacing w:line="480" w:lineRule="auto"/>
        <w:jc w:val="center"/>
        <w:rPr>
          <w:b/>
          <w:bCs/>
        </w:rPr>
      </w:pPr>
    </w:p>
    <w:p w14:paraId="11E822F3" w14:textId="77777777" w:rsidR="00E05893" w:rsidRDefault="00E05893" w:rsidP="00E05893">
      <w:pPr>
        <w:spacing w:line="480" w:lineRule="auto"/>
        <w:jc w:val="center"/>
        <w:rPr>
          <w:b/>
          <w:bCs/>
        </w:rPr>
      </w:pPr>
    </w:p>
    <w:p w14:paraId="134A68B2" w14:textId="77777777" w:rsidR="00E05893" w:rsidRDefault="00E05893" w:rsidP="00E05893">
      <w:pPr>
        <w:spacing w:line="480" w:lineRule="auto"/>
        <w:jc w:val="center"/>
        <w:rPr>
          <w:b/>
          <w:bCs/>
        </w:rPr>
      </w:pPr>
    </w:p>
    <w:p w14:paraId="7DFBD16D" w14:textId="77777777" w:rsidR="00E05893" w:rsidRDefault="00E05893" w:rsidP="00E05893">
      <w:pPr>
        <w:spacing w:line="480" w:lineRule="auto"/>
        <w:jc w:val="center"/>
        <w:rPr>
          <w:b/>
          <w:bCs/>
        </w:rPr>
      </w:pPr>
    </w:p>
    <w:p w14:paraId="12056931" w14:textId="77777777" w:rsidR="00E05893" w:rsidRDefault="00E05893" w:rsidP="00E05893">
      <w:pPr>
        <w:spacing w:line="480" w:lineRule="auto"/>
        <w:jc w:val="center"/>
        <w:rPr>
          <w:b/>
          <w:bCs/>
        </w:rPr>
      </w:pPr>
    </w:p>
    <w:p w14:paraId="2287C724" w14:textId="606C648B" w:rsidR="00E05893" w:rsidRDefault="00E05893" w:rsidP="00CE0221">
      <w:pPr>
        <w:spacing w:line="480" w:lineRule="auto"/>
        <w:rPr>
          <w:b/>
          <w:bCs/>
        </w:rPr>
      </w:pPr>
    </w:p>
    <w:p w14:paraId="0E59C09F" w14:textId="3C033568" w:rsidR="00E05893" w:rsidRPr="00E05893" w:rsidRDefault="00E05893" w:rsidP="00E05893">
      <w:pPr>
        <w:spacing w:line="480" w:lineRule="auto"/>
        <w:jc w:val="center"/>
        <w:rPr>
          <w:b/>
          <w:bCs/>
        </w:rPr>
      </w:pPr>
      <w:r>
        <w:rPr>
          <w:rFonts w:hint="eastAsia"/>
          <w:b/>
          <w:bCs/>
          <w:noProof/>
        </w:rPr>
        <w:lastRenderedPageBreak/>
        <w:drawing>
          <wp:inline distT="0" distB="0" distL="0" distR="0" wp14:anchorId="6224BB8F" wp14:editId="16734D62">
            <wp:extent cx="5274310" cy="5027930"/>
            <wp:effectExtent l="0" t="0" r="0" b="1270"/>
            <wp:docPr id="10198432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843212" name="图片 101984321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2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FB661" w14:textId="77777777" w:rsidR="00E05893" w:rsidRPr="001D62B6" w:rsidRDefault="00E05893" w:rsidP="00E05893">
      <w:pPr>
        <w:spacing w:line="480" w:lineRule="auto"/>
        <w:jc w:val="left"/>
        <w:rPr>
          <w:b/>
          <w:bCs/>
        </w:rPr>
      </w:pPr>
      <w:r w:rsidRPr="001D62B6">
        <w:rPr>
          <w:b/>
          <w:bCs/>
        </w:rPr>
        <w:t xml:space="preserve">Supplementary Figure </w:t>
      </w:r>
      <w:r>
        <w:rPr>
          <w:b/>
          <w:bCs/>
        </w:rPr>
        <w:t>9</w:t>
      </w:r>
      <w:r w:rsidRPr="001D62B6">
        <w:rPr>
          <w:rFonts w:hint="eastAsia"/>
          <w:b/>
          <w:bCs/>
        </w:rPr>
        <w:t>：</w:t>
      </w:r>
      <w:r w:rsidRPr="001D62B6">
        <w:rPr>
          <w:b/>
          <w:bCs/>
        </w:rPr>
        <w:t>Node strength based on subgroups by</w:t>
      </w:r>
      <w:r>
        <w:rPr>
          <w:b/>
          <w:bCs/>
        </w:rPr>
        <w:t xml:space="preserve"> </w:t>
      </w:r>
      <w:r w:rsidRPr="00E05893">
        <w:rPr>
          <w:rFonts w:hint="eastAsia"/>
          <w:b/>
          <w:bCs/>
        </w:rPr>
        <w:t>r</w:t>
      </w:r>
      <w:r w:rsidRPr="00E05893">
        <w:rPr>
          <w:b/>
          <w:bCs/>
        </w:rPr>
        <w:t>esidence</w:t>
      </w:r>
      <w:r w:rsidRPr="001D62B6">
        <w:rPr>
          <w:b/>
          <w:bCs/>
        </w:rPr>
        <w:t>.</w:t>
      </w:r>
    </w:p>
    <w:p w14:paraId="3FA474A4" w14:textId="77777777" w:rsidR="00E05893" w:rsidRPr="00E05893" w:rsidRDefault="00E05893" w:rsidP="00E05893">
      <w:pPr>
        <w:spacing w:line="480" w:lineRule="auto"/>
        <w:jc w:val="left"/>
        <w:rPr>
          <w:b/>
          <w:bCs/>
        </w:rPr>
      </w:pPr>
    </w:p>
    <w:p w14:paraId="642A80CF" w14:textId="77777777" w:rsidR="00E05893" w:rsidRPr="00E05893" w:rsidRDefault="00E05893" w:rsidP="00BF4ECF">
      <w:pPr>
        <w:jc w:val="center"/>
        <w:rPr>
          <w:b/>
          <w:bCs/>
        </w:rPr>
      </w:pPr>
    </w:p>
    <w:sectPr w:rsidR="00E05893" w:rsidRPr="00E058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30BB4" w14:textId="77777777" w:rsidR="00585EBA" w:rsidRDefault="00585EBA" w:rsidP="009E6164">
      <w:r>
        <w:separator/>
      </w:r>
    </w:p>
  </w:endnote>
  <w:endnote w:type="continuationSeparator" w:id="0">
    <w:p w14:paraId="4B7A9D1F" w14:textId="77777777" w:rsidR="00585EBA" w:rsidRDefault="00585EBA" w:rsidP="009E6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(正文 CS 字体)">
    <w:altName w:val="宋体"/>
    <w:panose1 w:val="020B0604020202020204"/>
    <w:charset w:val="86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50C8A" w14:textId="77777777" w:rsidR="00585EBA" w:rsidRDefault="00585EBA" w:rsidP="009E6164">
      <w:r>
        <w:separator/>
      </w:r>
    </w:p>
  </w:footnote>
  <w:footnote w:type="continuationSeparator" w:id="0">
    <w:p w14:paraId="0055E0A2" w14:textId="77777777" w:rsidR="00585EBA" w:rsidRDefault="00585EBA" w:rsidP="009E61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244"/>
    <w:rsid w:val="00014688"/>
    <w:rsid w:val="00034F67"/>
    <w:rsid w:val="00043E54"/>
    <w:rsid w:val="00044368"/>
    <w:rsid w:val="000A55EF"/>
    <w:rsid w:val="001115BC"/>
    <w:rsid w:val="00111D17"/>
    <w:rsid w:val="00152845"/>
    <w:rsid w:val="00180C75"/>
    <w:rsid w:val="001A1598"/>
    <w:rsid w:val="001D62B6"/>
    <w:rsid w:val="001E746D"/>
    <w:rsid w:val="00293D91"/>
    <w:rsid w:val="002C177B"/>
    <w:rsid w:val="00342D28"/>
    <w:rsid w:val="0035393C"/>
    <w:rsid w:val="00371681"/>
    <w:rsid w:val="00390782"/>
    <w:rsid w:val="003A5B49"/>
    <w:rsid w:val="003B1B0F"/>
    <w:rsid w:val="003D0EEB"/>
    <w:rsid w:val="003F1811"/>
    <w:rsid w:val="003F3188"/>
    <w:rsid w:val="003F605A"/>
    <w:rsid w:val="00441227"/>
    <w:rsid w:val="004418A5"/>
    <w:rsid w:val="00450934"/>
    <w:rsid w:val="0051318B"/>
    <w:rsid w:val="00556DD4"/>
    <w:rsid w:val="00585EBA"/>
    <w:rsid w:val="005C1605"/>
    <w:rsid w:val="005F2F0B"/>
    <w:rsid w:val="006115D0"/>
    <w:rsid w:val="006254A5"/>
    <w:rsid w:val="006D002F"/>
    <w:rsid w:val="00713F44"/>
    <w:rsid w:val="00716F18"/>
    <w:rsid w:val="007205DA"/>
    <w:rsid w:val="007E451C"/>
    <w:rsid w:val="00812244"/>
    <w:rsid w:val="0084738E"/>
    <w:rsid w:val="00883F82"/>
    <w:rsid w:val="008C353F"/>
    <w:rsid w:val="00946CC9"/>
    <w:rsid w:val="00955722"/>
    <w:rsid w:val="00970D03"/>
    <w:rsid w:val="009B40C3"/>
    <w:rsid w:val="009D1FC8"/>
    <w:rsid w:val="009E6164"/>
    <w:rsid w:val="00A02ECA"/>
    <w:rsid w:val="00A11FFE"/>
    <w:rsid w:val="00A23A2F"/>
    <w:rsid w:val="00A50C69"/>
    <w:rsid w:val="00A63A98"/>
    <w:rsid w:val="00A65AA1"/>
    <w:rsid w:val="00AE6F50"/>
    <w:rsid w:val="00B82D44"/>
    <w:rsid w:val="00BC2D70"/>
    <w:rsid w:val="00BC7A40"/>
    <w:rsid w:val="00BF4ECF"/>
    <w:rsid w:val="00C111FF"/>
    <w:rsid w:val="00CA505E"/>
    <w:rsid w:val="00CD28C3"/>
    <w:rsid w:val="00CE0221"/>
    <w:rsid w:val="00CE1C5D"/>
    <w:rsid w:val="00D026AB"/>
    <w:rsid w:val="00D643BC"/>
    <w:rsid w:val="00D83890"/>
    <w:rsid w:val="00DA1D34"/>
    <w:rsid w:val="00DB52C3"/>
    <w:rsid w:val="00DD12F9"/>
    <w:rsid w:val="00E05893"/>
    <w:rsid w:val="00E23E75"/>
    <w:rsid w:val="00E26863"/>
    <w:rsid w:val="00E9503E"/>
    <w:rsid w:val="00F30175"/>
    <w:rsid w:val="00F4578F"/>
    <w:rsid w:val="00F63815"/>
    <w:rsid w:val="00F9283B"/>
    <w:rsid w:val="00FD1D5D"/>
    <w:rsid w:val="00FE350C"/>
    <w:rsid w:val="00FF3923"/>
    <w:rsid w:val="00FF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3BF79"/>
  <w15:chartTrackingRefBased/>
  <w15:docId w15:val="{3F3306A5-B514-1046-88F7-90EE20C0E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 (正文 CS 字体)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23A2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A23A2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23A2F"/>
    <w:rPr>
      <w:b/>
      <w:bCs/>
      <w:kern w:val="44"/>
      <w:sz w:val="44"/>
      <w:szCs w:val="44"/>
    </w:rPr>
  </w:style>
  <w:style w:type="paragraph" w:styleId="a3">
    <w:name w:val="No Spacing"/>
    <w:uiPriority w:val="1"/>
    <w:qFormat/>
    <w:rsid w:val="00A23A2F"/>
    <w:pPr>
      <w:widowControl w:val="0"/>
      <w:jc w:val="both"/>
    </w:pPr>
  </w:style>
  <w:style w:type="paragraph" w:styleId="a4">
    <w:name w:val="Title"/>
    <w:basedOn w:val="a"/>
    <w:next w:val="a"/>
    <w:link w:val="a5"/>
    <w:uiPriority w:val="10"/>
    <w:qFormat/>
    <w:rsid w:val="00A23A2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5">
    <w:name w:val="标题 字符"/>
    <w:basedOn w:val="a0"/>
    <w:link w:val="a4"/>
    <w:uiPriority w:val="10"/>
    <w:rsid w:val="00A23A2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A23A2F"/>
    <w:pPr>
      <w:spacing w:before="240" w:after="60" w:line="312" w:lineRule="auto"/>
      <w:jc w:val="center"/>
      <w:outlineLvl w:val="1"/>
    </w:pPr>
    <w:rPr>
      <w:rFonts w:asciiTheme="minorHAnsi" w:eastAsiaTheme="minorEastAsia" w:hAnsiTheme="minorHAnsi" w:cstheme="minorBidi"/>
      <w:b/>
      <w:bCs/>
      <w:kern w:val="28"/>
      <w:sz w:val="32"/>
      <w:szCs w:val="32"/>
    </w:rPr>
  </w:style>
  <w:style w:type="character" w:customStyle="1" w:styleId="a7">
    <w:name w:val="副标题 字符"/>
    <w:basedOn w:val="a0"/>
    <w:link w:val="a6"/>
    <w:uiPriority w:val="11"/>
    <w:rsid w:val="00A23A2F"/>
    <w:rPr>
      <w:rFonts w:asciiTheme="minorHAnsi" w:eastAsiaTheme="minorEastAsia" w:hAnsiTheme="minorHAnsi" w:cstheme="minorBidi"/>
      <w:b/>
      <w:bCs/>
      <w:kern w:val="28"/>
      <w:sz w:val="32"/>
      <w:szCs w:val="32"/>
    </w:rPr>
  </w:style>
  <w:style w:type="character" w:customStyle="1" w:styleId="20">
    <w:name w:val="标题 2 字符"/>
    <w:basedOn w:val="a0"/>
    <w:link w:val="2"/>
    <w:uiPriority w:val="9"/>
    <w:rsid w:val="00A23A2F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8">
    <w:name w:val="Table Grid"/>
    <w:basedOn w:val="a1"/>
    <w:uiPriority w:val="39"/>
    <w:rsid w:val="004412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E61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9E6164"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9E61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9E616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8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8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5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29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3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39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63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09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4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96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42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53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9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44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8F5ABFF-CBD1-E444-B971-13CFD6FB4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11</Pages>
  <Words>668</Words>
  <Characters>3811</Characters>
  <Application>Microsoft Office Word</Application>
  <DocSecurity>0</DocSecurity>
  <Lines>31</Lines>
  <Paragraphs>8</Paragraphs>
  <ScaleCrop>false</ScaleCrop>
  <Company/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向 北</dc:creator>
  <cp:keywords/>
  <dc:description/>
  <cp:lastModifiedBy>王世伟</cp:lastModifiedBy>
  <cp:revision>94</cp:revision>
  <cp:lastPrinted>2023-02-27T07:57:00Z</cp:lastPrinted>
  <dcterms:created xsi:type="dcterms:W3CDTF">2023-02-27T07:57:00Z</dcterms:created>
  <dcterms:modified xsi:type="dcterms:W3CDTF">2023-06-14T07:32:00Z</dcterms:modified>
</cp:coreProperties>
</file>