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4AD0" w:rsidRDefault="00000000">
      <w:pPr>
        <w:pStyle w:val="a3"/>
        <w:rPr>
          <w:rFonts w:ascii="Times New Roman" w:eastAsia="宋体" w:hAnsi="Times New Roman"/>
          <w:b/>
          <w:bCs/>
          <w:sz w:val="24"/>
          <w:szCs w:val="36"/>
        </w:rPr>
      </w:pPr>
      <w:r>
        <w:rPr>
          <w:rFonts w:ascii="Times New Roman" w:hAnsi="Times New Roman"/>
          <w:b/>
          <w:bCs/>
          <w:sz w:val="24"/>
          <w:szCs w:val="36"/>
        </w:rPr>
        <w:t>Table S1. Six categories of lifestyles among participants (N=3637)</w:t>
      </w:r>
    </w:p>
    <w:tbl>
      <w:tblPr>
        <w:tblStyle w:val="a5"/>
        <w:tblpPr w:leftFromText="180" w:rightFromText="180" w:vertAnchor="text" w:horzAnchor="page" w:tblpXSpec="center" w:tblpY="601"/>
        <w:tblOverlap w:val="never"/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37"/>
        <w:gridCol w:w="1235"/>
        <w:gridCol w:w="1370"/>
        <w:gridCol w:w="237"/>
        <w:gridCol w:w="1366"/>
        <w:gridCol w:w="1370"/>
        <w:gridCol w:w="237"/>
        <w:gridCol w:w="1366"/>
        <w:gridCol w:w="1370"/>
        <w:gridCol w:w="237"/>
        <w:gridCol w:w="1320"/>
        <w:gridCol w:w="1375"/>
        <w:gridCol w:w="237"/>
        <w:gridCol w:w="1366"/>
        <w:gridCol w:w="1370"/>
        <w:gridCol w:w="237"/>
        <w:gridCol w:w="1451"/>
        <w:gridCol w:w="1370"/>
      </w:tblGrid>
      <w:tr w:rsidR="00794AD0" w:rsidTr="00DF191A">
        <w:trPr>
          <w:trHeight w:val="624"/>
        </w:trPr>
        <w:tc>
          <w:tcPr>
            <w:tcW w:w="80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Variables</w:t>
            </w:r>
          </w:p>
        </w:tc>
        <w:tc>
          <w:tcPr>
            <w:tcW w:w="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616" w:type="pct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Diet</w:t>
            </w:r>
          </w:p>
        </w:tc>
        <w:tc>
          <w:tcPr>
            <w:tcW w:w="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647" w:type="pct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Alcohol</w:t>
            </w:r>
          </w:p>
        </w:tc>
        <w:tc>
          <w:tcPr>
            <w:tcW w:w="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647" w:type="pct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Tobacco</w:t>
            </w:r>
          </w:p>
        </w:tc>
        <w:tc>
          <w:tcPr>
            <w:tcW w:w="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637" w:type="pct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Physical activity</w:t>
            </w:r>
          </w:p>
        </w:tc>
        <w:tc>
          <w:tcPr>
            <w:tcW w:w="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647" w:type="pct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Screen time</w:t>
            </w:r>
          </w:p>
        </w:tc>
        <w:tc>
          <w:tcPr>
            <w:tcW w:w="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667" w:type="pct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Sleep duration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Healthy</w:t>
            </w:r>
          </w:p>
        </w:tc>
        <w:tc>
          <w:tcPr>
            <w:tcW w:w="324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Unhealthy</w:t>
            </w:r>
          </w:p>
        </w:tc>
        <w:tc>
          <w:tcPr>
            <w:tcW w:w="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Healthy</w:t>
            </w:r>
          </w:p>
        </w:tc>
        <w:tc>
          <w:tcPr>
            <w:tcW w:w="324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Unhealthy</w:t>
            </w:r>
          </w:p>
        </w:tc>
        <w:tc>
          <w:tcPr>
            <w:tcW w:w="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Healthy</w:t>
            </w:r>
          </w:p>
        </w:tc>
        <w:tc>
          <w:tcPr>
            <w:tcW w:w="324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Unhealthy</w:t>
            </w:r>
          </w:p>
        </w:tc>
        <w:tc>
          <w:tcPr>
            <w:tcW w:w="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12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Healthy</w:t>
            </w:r>
          </w:p>
        </w:tc>
        <w:tc>
          <w:tcPr>
            <w:tcW w:w="325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Unhealthy</w:t>
            </w:r>
          </w:p>
        </w:tc>
        <w:tc>
          <w:tcPr>
            <w:tcW w:w="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Healthy</w:t>
            </w:r>
          </w:p>
        </w:tc>
        <w:tc>
          <w:tcPr>
            <w:tcW w:w="324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Unhealthy</w:t>
            </w:r>
          </w:p>
        </w:tc>
        <w:tc>
          <w:tcPr>
            <w:tcW w:w="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43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Healthy</w:t>
            </w:r>
          </w:p>
        </w:tc>
        <w:tc>
          <w:tcPr>
            <w:tcW w:w="324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Unhealthy</w:t>
            </w:r>
          </w:p>
        </w:tc>
      </w:tr>
      <w:tr w:rsidR="00DF191A" w:rsidTr="00DF191A">
        <w:trPr>
          <w:trHeight w:val="340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right"/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61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Pr="00DF191A" w:rsidRDefault="00DF19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DF191A">
              <w:rPr>
                <w:rFonts w:ascii="Times New Roman" w:hAnsi="Times New Roman" w:cs="Times New Roman" w:hint="eastAsia"/>
                <w:b/>
                <w:bCs/>
                <w:sz w:val="24"/>
                <w:szCs w:val="22"/>
              </w:rPr>
              <w:t>N</w:t>
            </w:r>
            <w:r w:rsidRPr="00DF191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(%)</w:t>
            </w: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64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DF191A">
              <w:rPr>
                <w:rFonts w:ascii="Times New Roman" w:hAnsi="Times New Roman" w:cs="Times New Roman" w:hint="eastAsia"/>
                <w:b/>
                <w:bCs/>
                <w:sz w:val="24"/>
                <w:szCs w:val="22"/>
              </w:rPr>
              <w:t>N</w:t>
            </w:r>
            <w:r w:rsidRPr="00DF191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(%)</w:t>
            </w: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64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DF191A">
              <w:rPr>
                <w:rFonts w:ascii="Times New Roman" w:hAnsi="Times New Roman" w:cs="Times New Roman" w:hint="eastAsia"/>
                <w:b/>
                <w:bCs/>
                <w:sz w:val="24"/>
                <w:szCs w:val="22"/>
              </w:rPr>
              <w:t>N</w:t>
            </w:r>
            <w:r w:rsidRPr="00DF191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(%)</w:t>
            </w: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63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DF191A">
              <w:rPr>
                <w:rFonts w:ascii="Times New Roman" w:hAnsi="Times New Roman" w:cs="Times New Roman" w:hint="eastAsia"/>
                <w:b/>
                <w:bCs/>
                <w:sz w:val="24"/>
                <w:szCs w:val="22"/>
              </w:rPr>
              <w:t>N</w:t>
            </w:r>
            <w:r w:rsidRPr="00DF191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(%)</w:t>
            </w: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64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DF191A">
              <w:rPr>
                <w:rFonts w:ascii="Times New Roman" w:hAnsi="Times New Roman" w:cs="Times New Roman" w:hint="eastAsia"/>
                <w:b/>
                <w:bCs/>
                <w:sz w:val="24"/>
                <w:szCs w:val="22"/>
              </w:rPr>
              <w:t>N</w:t>
            </w:r>
            <w:r w:rsidRPr="00DF191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(%)</w:t>
            </w: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66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191A" w:rsidRDefault="00DF191A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DF191A">
              <w:rPr>
                <w:rFonts w:ascii="Times New Roman" w:hAnsi="Times New Roman" w:cs="Times New Roman" w:hint="eastAsia"/>
                <w:b/>
                <w:bCs/>
                <w:sz w:val="24"/>
                <w:szCs w:val="22"/>
              </w:rPr>
              <w:t>N</w:t>
            </w:r>
            <w:r w:rsidRPr="00DF191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(%)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School type</w:t>
            </w: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89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Middle school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204(20.3)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800(79.7)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895(89.1)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109(10.9)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963(95.9)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41(4.1)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355(35.4)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649(64.6)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669(66.6)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335(33.4)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132(13.1)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872(86.9)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High school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116(11.3)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912(88.7)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894(87.0)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134(13.0)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990(96.3)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38(3.7)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276(26.8)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752(73.2)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915(89.0)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113(11.1)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58(5.6)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970(94.4)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Vocational high school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91(10.8)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754(89.2)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663(78.5)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182(21.5)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725(85.8)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120(14.2)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227(26.9)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618(73.1)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443(52.4)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402(47.6)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512(60.6)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333(39.4)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University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83(10.9)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677(89.1)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658(86.6)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102(13.4)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740(97.4)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20(2.6)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152(20.0)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608(80.0)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71(9.3)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689(90.7)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611(80.4)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149(19.6)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53.724**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47.036**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31.824**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52.481**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183.355**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1508.828**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Gender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Male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266(14.9)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1517(85.1)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1399(78.5)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384(21.5)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1595(89.5)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188(10.5)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727(40.8)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1056(59.2)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1010(56.6)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773(43.4)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581(32.6)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1202(67.4)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Female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228(12.3)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1626(87.7)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1711(92.3)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143(7.7)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1823(98.3)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31(1.7)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283(15.3)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1571(84.7)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1088(58.7)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766(41.3)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732(39.5)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1122(60.5)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5.319*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140.178**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126.424**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294.872**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1.546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18.741**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Residence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vMerge w:val="restar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Country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240(11.2)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1903(88.8)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1817(84.8)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326(15.2)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1982(92.5)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161(7.5)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445(20.8)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1698(79.2)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1187(55.4)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956(44.6)</w:t>
            </w:r>
          </w:p>
        </w:tc>
        <w:tc>
          <w:tcPr>
            <w:tcW w:w="56" w:type="pct"/>
            <w:vMerge/>
            <w:shd w:val="clear" w:color="auto" w:fill="auto"/>
            <w:vAlign w:val="center"/>
          </w:tcPr>
          <w:p w:rsidR="00794AD0" w:rsidRDefault="00794AD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920(42.9)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1223(57.1)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City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254(7.0)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1240(83.0)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1293(86.5)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201(13.5)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1436(96.1)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58(3.9)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565(37.8)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929(62.2)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911(61.0)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583(39.0)</w:t>
            </w:r>
          </w:p>
        </w:tc>
        <w:tc>
          <w:tcPr>
            <w:tcW w:w="56" w:type="pct"/>
            <w:vMerge/>
            <w:shd w:val="clear" w:color="auto" w:fill="auto"/>
            <w:vAlign w:val="center"/>
          </w:tcPr>
          <w:p w:rsidR="00794AD0" w:rsidRDefault="00794AD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393(26.3)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1101(73.7)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25.247**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2.197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20.505**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127.62**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11.26**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105.476**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Family population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vMerge w:val="restar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1-3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70(15.6)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379(84.4)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377(84.0)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72(16.0)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430(95.8)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19(4.2)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129(28.7)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320(71.3)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199(44.3)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250(55.7)</w:t>
            </w:r>
          </w:p>
        </w:tc>
        <w:tc>
          <w:tcPr>
            <w:tcW w:w="56" w:type="pct"/>
            <w:vMerge/>
            <w:shd w:val="clear" w:color="auto" w:fill="auto"/>
            <w:vAlign w:val="center"/>
          </w:tcPr>
          <w:p w:rsidR="00794AD0" w:rsidRDefault="00794AD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181(40.3)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268(59.7)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4-5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318(13.7)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2001(86.3)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1985(85.6)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334(14.4)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2169(93.5)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150(6.5)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688(29.7)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1631(70.3)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1349(58.2)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970(41.8)</w:t>
            </w:r>
          </w:p>
        </w:tc>
        <w:tc>
          <w:tcPr>
            <w:tcW w:w="56" w:type="pct"/>
            <w:vMerge/>
            <w:shd w:val="clear" w:color="auto" w:fill="auto"/>
            <w:vAlign w:val="center"/>
          </w:tcPr>
          <w:p w:rsidR="00794AD0" w:rsidRDefault="00794AD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839(36.2)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1480(63.8)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6-15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106(12.2)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763(87.8)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748(86.1)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121(13.9)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819(94.2)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50(5.8)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193(22.2)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676(77.8)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550(63.3)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319(36.7)</w:t>
            </w:r>
          </w:p>
        </w:tc>
        <w:tc>
          <w:tcPr>
            <w:tcW w:w="56" w:type="pct"/>
            <w:vMerge/>
            <w:shd w:val="clear" w:color="auto" w:fill="auto"/>
            <w:vAlign w:val="center"/>
          </w:tcPr>
          <w:p w:rsidR="00794AD0" w:rsidRDefault="00794AD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293(33.7)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576(66.3)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2.995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1.105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3.47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17.767**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44.267**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5.598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Only child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vMerge w:val="restar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Yes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77(17.3)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367(82.7)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379(85.4)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65(14.6)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427(96.2)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17(3.8)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149(33.6)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295(66.4)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198(44.6)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246(55.4)</w:t>
            </w:r>
          </w:p>
        </w:tc>
        <w:tc>
          <w:tcPr>
            <w:tcW w:w="56" w:type="pct"/>
            <w:vMerge/>
            <w:shd w:val="clear" w:color="auto" w:fill="auto"/>
            <w:vAlign w:val="center"/>
          </w:tcPr>
          <w:p w:rsidR="00794AD0" w:rsidRDefault="00794AD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178(40.1)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266(59.9)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No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417(13.1)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2776(86.9)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2731(85.5)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462(14.5)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2991(93.7)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202(6.3)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861(27.0)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2332(73.0)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1900(59.5)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1293(40.5)</w:t>
            </w:r>
          </w:p>
        </w:tc>
        <w:tc>
          <w:tcPr>
            <w:tcW w:w="56" w:type="pct"/>
            <w:vMerge/>
            <w:shd w:val="clear" w:color="auto" w:fill="auto"/>
            <w:vAlign w:val="center"/>
          </w:tcPr>
          <w:p w:rsidR="00794AD0" w:rsidRDefault="00794AD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1135(35.5)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2058(64.5)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6.091*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0.009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4.297*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8.448*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35.503**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3.488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Father’s educational level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Primary school and below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83(12.4)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585(87.6)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563(84.3)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105(15.7)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621(93.0)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47(7.0)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137(20.5)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531(79.5)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362(54.2)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306(45.8)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277(41.5)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391(58.5)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Middle school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207(12.5)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1451(87.5)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1416(85.4)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242(14.6)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1545(93.2)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113(6.8)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436(26.3)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1222(73.7)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1009(60.9)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649(39.1)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583(35.2)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1075(64.8)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Senior high school and above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204(15.6)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1107(84.4)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1131(86.3)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180(13.7)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1252(95.5)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59(4.5)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437(33.3)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874(66.7)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727(55.5)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584(44.5)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453(34.6)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858(65.4)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6.834*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1.44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8.422*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39.581**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12.845*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10.331*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eastAsia="宋体" w:hAnsi="Times New Roman" w:cs="Times New Roman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Mother’s educational level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eastAsia="宋体" w:hAnsi="Times New Roman" w:cs="Times New Roman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Primary school and below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129(13.3)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843(86.7)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820(84.4)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152(5.6)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898(92.4)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74(7.6)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199(20.5)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773(79.5)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519(53.4)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453(46.6)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420(43.2)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552(56.8)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Middle school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175(11.8)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1312(88.2)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1287(86.6)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200(13.4)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1396(93.9)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91(6.1)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426(28.6)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1061(71.4)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927(62.3)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560(37.7)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489(32.9)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998(67.1)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lastRenderedPageBreak/>
              <w:t>Senior high school and above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190(16.1)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988(83.9)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1003(85.1)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175(14.9)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1124(95.4)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54(4.6)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385(32.7)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793(67.3)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652(55.3)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526(44.7)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404(34.3)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774(65.7)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10.756*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2.459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8.678*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40.545**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23.166**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29.626**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Close friends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0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12(17.9)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55(82.1)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56(83.6)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11(16.4)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61(91.0)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6(9.0)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18(26.9)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49(73.1)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39(58.2)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28(41.8)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13(19.4)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54(80.6)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1-2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116(11.6)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880(88.4)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876(88.0)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120(12.0)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964(96.8)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32(3.2)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226(22.7)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770(77.3)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595(59.7)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401(40.3)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327(32.8)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669(67.2)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3-5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211(12.1)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1529(87.9)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1509(86.7)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231(13.3)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1642(94.4)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98(5.6)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448(25.7)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1292(74.3)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979(56.3)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761(43.7)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654(37.6)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1086(62.4)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&gt;6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155(18.6)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679(81.4)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669(80.2)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165(19.8)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751(90.0)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83(10.0)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318(38.1)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516(61.9)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485(58.2)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349(41.8)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319(38.2)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515(61.8)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25.174**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25.93**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38.138**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61.009**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3.243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16.047*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Self-reported family income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39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Low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84(12.5)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589(87.5)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551(81.9)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122(18.1)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624(92.7)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49(7.3)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161(23.9)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512(76.1)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287(42.6)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386(57.4)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313(46.5)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360(53.5)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sz w:val="24"/>
                <w:lang w:bidi="ar"/>
              </w:rPr>
              <w:t>Moderate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333(12.8)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2266(87.2)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2254(86.7)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345(13.3)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2444(94.0)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155(6.0)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702(27.0)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1897(73.0)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1580(60.8)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1019(39.2)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907(34.9)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1692(65.1)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high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77(21.1)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288(78.9)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305(83.6)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60(16.4)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350(95.9)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15(4.1)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147(40.3)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218(59.7)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231(63.3)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134(36.7)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93(25.5)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272(74.5)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χ²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19.562**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1.406*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4.259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34.165**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77.344**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51.08**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lang w:bidi="ar"/>
              </w:rPr>
              <w:t>Self-reported study burden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lang w:bidi="ar"/>
              </w:rPr>
              <w:t>Light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41(22.0)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145(78.0)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135(72.6)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51(27.4)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155(83.3)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31(16.7)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77(41.4)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109(58.6)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96(51.6)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90(48.4)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72(38.7)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114(61.3)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sz w:val="24"/>
                <w:lang w:bidi="ar"/>
              </w:rPr>
              <w:t>Moderate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291(13.3)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1896(86.7)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1899(86.8)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288(13.2)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2060(94.2)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127(5.8)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580(26.5)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1607(73.5)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1246(57.0)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941(43.0)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840(38.4)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1347(61.6)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lang w:bidi="ar"/>
              </w:rPr>
              <w:t>Heavy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162(12.8)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1102(87.2)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1076(85.1)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188(14.9)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1203(95.2)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61(4.8)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353(27.9)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911(72.1)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756(59.8)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508(40.2)</w:t>
            </w:r>
          </w:p>
        </w:tc>
        <w:tc>
          <w:tcPr>
            <w:tcW w:w="56" w:type="pct"/>
            <w:shd w:val="clear" w:color="auto" w:fill="auto"/>
            <w:vAlign w:val="center"/>
          </w:tcPr>
          <w:p w:rsidR="00794AD0" w:rsidRDefault="00794AD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401(31.7)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94AD0" w:rsidRDefault="00000000">
            <w:pPr>
              <w:jc w:val="right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863(68.3)</w:t>
            </w:r>
          </w:p>
        </w:tc>
      </w:tr>
      <w:tr w:rsidR="00794AD0" w:rsidTr="00DF191A">
        <w:trPr>
          <w:trHeight w:val="340"/>
        </w:trPr>
        <w:tc>
          <w:tcPr>
            <w:tcW w:w="8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spacing w:line="320" w:lineRule="atLeast"/>
              <w:ind w:left="60" w:right="60"/>
              <w:jc w:val="right"/>
              <w:rPr>
                <w:rFonts w:ascii="Times New Roman" w:eastAsia="宋体" w:hAnsi="Times New Roman" w:cs="Times New Roman"/>
                <w:color w:val="000000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lang w:bidi="ar"/>
              </w:rPr>
              <w:t>χ²</w:t>
            </w:r>
          </w:p>
        </w:tc>
        <w:tc>
          <w:tcPr>
            <w:tcW w:w="5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12.117</w:t>
            </w: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*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28.326</w:t>
            </w: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**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40.617</w:t>
            </w: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**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18.94</w:t>
            </w: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**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5.602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16.092</w:t>
            </w: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**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94AD0" w:rsidRDefault="00794A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2"/>
                <w:lang w:bidi="ar"/>
              </w:rPr>
            </w:pPr>
          </w:p>
        </w:tc>
      </w:tr>
    </w:tbl>
    <w:p w:rsidR="00794AD0" w:rsidRDefault="00000000">
      <w:pPr>
        <w:spacing w:line="320" w:lineRule="atLeast"/>
        <w:ind w:right="60"/>
        <w:jc w:val="left"/>
        <w:rPr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lang w:bidi="ar"/>
        </w:rPr>
        <w:t>*</w:t>
      </w:r>
      <w:r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lang w:bidi="ar"/>
        </w:rPr>
        <w:t>P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lang w:bidi="ar"/>
        </w:rPr>
        <w:t>&lt;0.05, **</w:t>
      </w:r>
      <w:r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lang w:bidi="ar"/>
        </w:rPr>
        <w:t>P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lang w:bidi="ar"/>
        </w:rPr>
        <w:t>&lt;0.00</w:t>
      </w:r>
    </w:p>
    <w:sectPr w:rsidR="00794AD0">
      <w:pgSz w:w="23811" w:h="16838" w:orient="landscape"/>
      <w:pgMar w:top="1800" w:right="1440" w:bottom="1800" w:left="1440" w:header="851" w:footer="992" w:gutter="0"/>
      <w:cols w:space="0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C75B3" w:rsidRDefault="008C75B3" w:rsidP="00DF191A">
      <w:r>
        <w:separator/>
      </w:r>
    </w:p>
  </w:endnote>
  <w:endnote w:type="continuationSeparator" w:id="0">
    <w:p w:rsidR="008C75B3" w:rsidRDefault="008C75B3" w:rsidP="00DF1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C75B3" w:rsidRDefault="008C75B3" w:rsidP="00DF191A">
      <w:r>
        <w:separator/>
      </w:r>
    </w:p>
  </w:footnote>
  <w:footnote w:type="continuationSeparator" w:id="0">
    <w:p w:rsidR="008C75B3" w:rsidRDefault="008C75B3" w:rsidP="00DF1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gyMGQ4ZDRiMTA2NTIyNzMyNmM3MmNhNzVjODI4MjkifQ=="/>
  </w:docVars>
  <w:rsids>
    <w:rsidRoot w:val="00794AD0"/>
    <w:rsid w:val="00794AD0"/>
    <w:rsid w:val="008C75B3"/>
    <w:rsid w:val="00DF191A"/>
    <w:rsid w:val="048C5A1D"/>
    <w:rsid w:val="09B94F9F"/>
    <w:rsid w:val="0D224DEF"/>
    <w:rsid w:val="11005262"/>
    <w:rsid w:val="14F275B8"/>
    <w:rsid w:val="173A6AC0"/>
    <w:rsid w:val="18C82B09"/>
    <w:rsid w:val="1E880D81"/>
    <w:rsid w:val="275F0ADD"/>
    <w:rsid w:val="28F90ABD"/>
    <w:rsid w:val="2A7B715C"/>
    <w:rsid w:val="399723A5"/>
    <w:rsid w:val="3F3E39C8"/>
    <w:rsid w:val="50DA5046"/>
    <w:rsid w:val="54D14511"/>
    <w:rsid w:val="584D1D05"/>
    <w:rsid w:val="61874454"/>
    <w:rsid w:val="6270377B"/>
    <w:rsid w:val="65E87460"/>
    <w:rsid w:val="67616A01"/>
    <w:rsid w:val="6B032AFA"/>
    <w:rsid w:val="6B3F7272"/>
    <w:rsid w:val="79164340"/>
    <w:rsid w:val="7C75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04140C"/>
  <w15:docId w15:val="{D5C1EAC3-E6BF-4D27-850B-45FB5E3C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Calibri Light" w:eastAsia="黑体" w:hAnsi="Calibri Light" w:cs="Times New Roman"/>
      <w:sz w:val="20"/>
      <w:szCs w:val="20"/>
    </w:rPr>
  </w:style>
  <w:style w:type="paragraph" w:styleId="a4">
    <w:name w:val="Normal (Web)"/>
    <w:basedOn w:val="a"/>
    <w:rPr>
      <w:sz w:val="24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a6">
    <w:name w:val="header"/>
    <w:basedOn w:val="a"/>
    <w:link w:val="a7"/>
    <w:rsid w:val="00DF19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DF191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DF19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DF191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ljr</dc:creator>
  <cp:lastModifiedBy>Jingru Liu</cp:lastModifiedBy>
  <cp:revision>2</cp:revision>
  <dcterms:created xsi:type="dcterms:W3CDTF">2022-10-17T12:04:00Z</dcterms:created>
  <dcterms:modified xsi:type="dcterms:W3CDTF">2023-06-03T07:04:00Z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56D0B94D245646B291870B6FB2672299</vt:lpwstr>
  </property>
</Properties>
</file>