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263" w:rsidRPr="00A63BDD" w:rsidRDefault="00EB7263" w:rsidP="00EB7263">
      <w:pPr>
        <w:rPr>
          <w:b/>
          <w:sz w:val="24"/>
          <w:szCs w:val="24"/>
        </w:rPr>
      </w:pPr>
      <w:r w:rsidRPr="00A63BDD">
        <w:rPr>
          <w:rFonts w:hint="eastAsia"/>
          <w:b/>
          <w:sz w:val="24"/>
          <w:szCs w:val="24"/>
        </w:rPr>
        <w:t>S</w:t>
      </w:r>
      <w:r w:rsidRPr="00A63BDD">
        <w:rPr>
          <w:b/>
          <w:sz w:val="24"/>
          <w:szCs w:val="24"/>
        </w:rPr>
        <w:t>upplementa</w:t>
      </w:r>
      <w:r>
        <w:rPr>
          <w:b/>
          <w:sz w:val="24"/>
          <w:szCs w:val="24"/>
        </w:rPr>
        <w:t>ry</w:t>
      </w:r>
      <w:bookmarkStart w:id="0" w:name="_GoBack"/>
      <w:bookmarkEnd w:id="0"/>
      <w:r w:rsidRPr="00A63BDD">
        <w:rPr>
          <w:b/>
          <w:sz w:val="24"/>
          <w:szCs w:val="24"/>
        </w:rPr>
        <w:t xml:space="preserve"> file: </w:t>
      </w:r>
      <w:r w:rsidRPr="00A63BDD">
        <w:rPr>
          <w:rFonts w:hint="eastAsia"/>
          <w:b/>
          <w:sz w:val="24"/>
          <w:szCs w:val="24"/>
        </w:rPr>
        <w:t>C</w:t>
      </w:r>
      <w:r w:rsidRPr="00A63BDD">
        <w:rPr>
          <w:b/>
          <w:sz w:val="24"/>
          <w:szCs w:val="24"/>
        </w:rPr>
        <w:t>reating a plot for power and sample size for RMSEA</w:t>
      </w:r>
    </w:p>
    <w:p w:rsidR="00EB7263" w:rsidRPr="00A63BDD" w:rsidRDefault="00EB7263" w:rsidP="00EB7263">
      <w:pPr>
        <w:rPr>
          <w:sz w:val="24"/>
          <w:szCs w:val="24"/>
        </w:rPr>
      </w:pPr>
    </w:p>
    <w:p w:rsidR="00EB7263" w:rsidRPr="00A63BDD" w:rsidRDefault="00EB7263" w:rsidP="00EB7263">
      <w:pPr>
        <w:widowControl/>
        <w:spacing w:before="100" w:beforeAutospacing="1" w:after="100" w:afterAutospacing="1"/>
        <w:jc w:val="left"/>
        <w:outlineLvl w:val="0"/>
        <w:rPr>
          <w:rFonts w:ascii="微软雅黑" w:eastAsia="微软雅黑" w:hAnsi="微软雅黑" w:cs="宋体"/>
          <w:b/>
          <w:bCs/>
          <w:color w:val="000000"/>
          <w:kern w:val="36"/>
          <w:sz w:val="24"/>
          <w:szCs w:val="24"/>
        </w:rPr>
      </w:pPr>
      <w:r w:rsidRPr="00A63BDD">
        <w:rPr>
          <w:rFonts w:ascii="微软雅黑" w:eastAsia="微软雅黑" w:hAnsi="微软雅黑" w:cs="宋体" w:hint="eastAsia"/>
          <w:b/>
          <w:bCs/>
          <w:color w:val="000000"/>
          <w:kern w:val="36"/>
          <w:sz w:val="24"/>
          <w:szCs w:val="24"/>
        </w:rPr>
        <w:t xml:space="preserve">Results from </w:t>
      </w:r>
      <w:proofErr w:type="spellStart"/>
      <w:r w:rsidRPr="00A63BDD">
        <w:rPr>
          <w:rFonts w:ascii="微软雅黑" w:eastAsia="微软雅黑" w:hAnsi="微软雅黑" w:cs="宋体" w:hint="eastAsia"/>
          <w:b/>
          <w:bCs/>
          <w:color w:val="000000"/>
          <w:kern w:val="36"/>
          <w:sz w:val="24"/>
          <w:szCs w:val="24"/>
        </w:rPr>
        <w:t>Rweb</w:t>
      </w:r>
      <w:proofErr w:type="spellEnd"/>
    </w:p>
    <w:p w:rsidR="00EB7263" w:rsidRPr="00A63BDD" w:rsidRDefault="00EB7263" w:rsidP="00EB7263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color w:val="000000"/>
          <w:kern w:val="0"/>
          <w:sz w:val="24"/>
          <w:szCs w:val="24"/>
        </w:rPr>
      </w:pPr>
      <w:r w:rsidRPr="00A63BDD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You are using Rweb1.03 on the server at rweb.stat.umn.edu</w:t>
      </w:r>
    </w:p>
    <w:p w:rsidR="00EB7263" w:rsidRPr="00A37D21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37D21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R version 3.0.2 (2013-09-25) -- "Frisbee Sailing"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Copyright (C) 2013 The R Foundation for Statistical Computing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Platform: x86_64-pc-linux-gnu (64-bit)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R is free software and comes with ABSOLUTELY NO WARRANTY.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You are welcome to redistribute it under certain conditions.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Type 'license()' or '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licence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()' for distribution details.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R is a collaborative project with many contributors.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Type 'contributors()' for more information and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'citation()' on how to cite R or R packages in publications.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Type 'demo()' for some demos, 'help()' for on-line help, or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'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help.start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()' for an HTML browser interface to help.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Type 'q()' to quit R.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png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(file= "/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tmp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/Rout.14597.%03d.png")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 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#Power analysis for CSM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alpha &lt;- 0.05 #alpha level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d &lt;- 388 #degrees of freedom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nlow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&lt;- 50 #lower sample size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nhigh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&lt;- 500 #upper sample size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step &lt;- 10 #steps between sample size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rmsea0 &lt;- 0 #null hypothesized RMSEA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rmseaa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&lt;- 0.05 #alternative hypothesized RMSEA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#Code below this point need not be changed by user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pow1&lt;-0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nseq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&lt;-seq(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nlow,nhigh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, by=step)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:&gt; for(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i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in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nseq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){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+ #ii&lt;-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as.character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(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i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ncp0 &lt;- (i-1)*d*rmsea0^2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ncpa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&lt;- (i-1)*d*rmseaa^2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#Compute power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lastRenderedPageBreak/>
        <w:t xml:space="preserve">+ if(rmsea0&lt;-=""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qchisq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(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alpha,d,ncp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="ncp0,lower.tail=F)" pow=""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pchisq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(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cval,d,ncp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="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ncpa,lower.tail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=F)" }="" if(rmsea0=""&gt;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rmseaa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) {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cval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&lt;-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qchisq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(1-alpha,d,ncp=ncp0,lower.tail=F)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+ pow &lt;- 1-pchisq(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cval,d,ncp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=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ncpa,lower.tail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=F)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}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pow1&lt;-c(pow1,pow)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+ }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pow1&lt;-pow1[-1]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:&gt; plot(nseq,pow1,xlab="Sample Size",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ylab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="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Power",main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="Compute Power for 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RMSEA",type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="l",</w:t>
      </w: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lwd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=2,cex.axis=1.5,cex.lab=1.5,cex.main=1.5) </w:t>
      </w:r>
    </w:p>
    <w:p w:rsidR="00EB7263" w:rsidRPr="00A63BDD" w:rsidRDefault="00EB7263" w:rsidP="00EB726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proofErr w:type="spellStart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>Rweb</w:t>
      </w:r>
      <w:proofErr w:type="spellEnd"/>
      <w:r w:rsidRPr="00A63BDD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:&gt;  </w:t>
      </w:r>
    </w:p>
    <w:p w:rsidR="00EB7263" w:rsidRDefault="00EB7263" w:rsidP="00EB7263"/>
    <w:p w:rsidR="00EB7263" w:rsidRDefault="00EB7263" w:rsidP="00EB7263">
      <w:r w:rsidRPr="000C2530">
        <w:rPr>
          <w:noProof/>
        </w:rPr>
        <w:drawing>
          <wp:inline distT="0" distB="0" distL="0" distR="0" wp14:anchorId="64B6C654" wp14:editId="52E36F5D">
            <wp:extent cx="4572000" cy="45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263" w:rsidRDefault="00EB7263" w:rsidP="00EB7263"/>
    <w:p w:rsidR="00EB7263" w:rsidRDefault="00EB7263" w:rsidP="00EB7263">
      <w:r>
        <w:rPr>
          <w:rFonts w:hint="eastAsia"/>
        </w:rPr>
        <w:t>R</w:t>
      </w:r>
      <w:r>
        <w:t>eference:</w:t>
      </w:r>
    </w:p>
    <w:p w:rsidR="00EB7263" w:rsidRDefault="00EB7263" w:rsidP="00EB7263">
      <w:r>
        <w:rPr>
          <w:rFonts w:hint="eastAsia"/>
        </w:rPr>
        <w:t>P</w:t>
      </w:r>
      <w:r>
        <w:t>reacher, K.J. and Coffman, D.L., (2006). Computing power minimum sample size for RMSEA [Computer software]. Available from http://quantpsy.org/.</w:t>
      </w:r>
    </w:p>
    <w:p w:rsidR="00EB7263" w:rsidRPr="001541D8" w:rsidRDefault="00EB7263" w:rsidP="00EB7263"/>
    <w:p w:rsidR="00296C3B" w:rsidRDefault="00296C3B"/>
    <w:sectPr w:rsidR="00296C3B" w:rsidSect="00C83D5F">
      <w:pgSz w:w="11907" w:h="16839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63"/>
    <w:rsid w:val="00296C3B"/>
    <w:rsid w:val="0097563B"/>
    <w:rsid w:val="00EB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06005"/>
  <w15:chartTrackingRefBased/>
  <w15:docId w15:val="{111D4CAF-F69F-4383-B20F-EF4EBA6C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2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hc</dc:creator>
  <cp:keywords/>
  <dc:description/>
  <cp:lastModifiedBy>li hc</cp:lastModifiedBy>
  <cp:revision>1</cp:revision>
  <dcterms:created xsi:type="dcterms:W3CDTF">2019-06-24T06:59:00Z</dcterms:created>
  <dcterms:modified xsi:type="dcterms:W3CDTF">2019-06-24T07:00:00Z</dcterms:modified>
</cp:coreProperties>
</file>