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D1C67" w14:textId="7021ECC3" w:rsidR="001654BB" w:rsidRDefault="005515B0" w:rsidP="001654BB">
      <w:pPr>
        <w:spacing w:line="336" w:lineRule="auto"/>
        <w:rPr>
          <w:rFonts w:ascii="Times New Roman" w:hAnsi="Times New Roman" w:cs="Times New Roman"/>
          <w:b/>
          <w:sz w:val="22"/>
        </w:rPr>
      </w:pPr>
      <w:r w:rsidRPr="005515B0">
        <w:rPr>
          <w:rFonts w:ascii="Times New Roman" w:hAnsi="Times New Roman" w:cs="Times New Roman"/>
          <w:b/>
          <w:sz w:val="22"/>
        </w:rPr>
        <w:t xml:space="preserve">The association of </w:t>
      </w:r>
      <w:r>
        <w:rPr>
          <w:rFonts w:ascii="Times New Roman" w:hAnsi="Times New Roman" w:cs="Times New Roman"/>
          <w:b/>
          <w:sz w:val="22"/>
        </w:rPr>
        <w:t>s</w:t>
      </w:r>
      <w:r w:rsidR="001654BB">
        <w:rPr>
          <w:rFonts w:ascii="Times New Roman" w:hAnsi="Times New Roman" w:cs="Times New Roman"/>
          <w:b/>
          <w:sz w:val="22"/>
        </w:rPr>
        <w:t xml:space="preserve">erum </w:t>
      </w:r>
      <w:bookmarkStart w:id="0" w:name="OLE_LINK7"/>
      <w:r w:rsidR="001654BB">
        <w:rPr>
          <w:rFonts w:ascii="Times New Roman" w:hAnsi="Times New Roman" w:cs="Times New Roman"/>
          <w:b/>
          <w:sz w:val="22"/>
        </w:rPr>
        <w:t>Klotho</w:t>
      </w:r>
      <w:bookmarkEnd w:id="0"/>
      <w:r w:rsidR="001654BB">
        <w:rPr>
          <w:rFonts w:ascii="Times New Roman" w:hAnsi="Times New Roman" w:cs="Times New Roman"/>
          <w:b/>
          <w:sz w:val="22"/>
        </w:rPr>
        <w:t xml:space="preserve"> concentrations with </w:t>
      </w:r>
      <w:bookmarkStart w:id="1" w:name="OLE_LINK1"/>
      <w:bookmarkStart w:id="2" w:name="OLE_LINK16"/>
      <w:bookmarkStart w:id="3" w:name="OLE_LINK12"/>
      <w:r w:rsidR="001654BB">
        <w:rPr>
          <w:rFonts w:ascii="Times New Roman" w:hAnsi="Times New Roman" w:cs="Times New Roman"/>
          <w:b/>
          <w:sz w:val="22"/>
        </w:rPr>
        <w:t>hyperlipidemia</w:t>
      </w:r>
      <w:bookmarkEnd w:id="1"/>
      <w:r w:rsidR="001654BB">
        <w:rPr>
          <w:rFonts w:ascii="Times New Roman" w:hAnsi="Times New Roman" w:cs="Times New Roman"/>
          <w:b/>
          <w:sz w:val="22"/>
        </w:rPr>
        <w:t xml:space="preserve"> prevalence and lipid </w:t>
      </w:r>
      <w:bookmarkEnd w:id="2"/>
      <w:bookmarkEnd w:id="3"/>
      <w:r w:rsidR="001654BB">
        <w:rPr>
          <w:rFonts w:ascii="Times New Roman" w:hAnsi="Times New Roman" w:cs="Times New Roman"/>
          <w:b/>
          <w:sz w:val="22"/>
        </w:rPr>
        <w:t xml:space="preserve">levels among US adults: A </w:t>
      </w:r>
      <w:bookmarkStart w:id="4" w:name="_Hlk127565209"/>
      <w:r w:rsidR="001654BB">
        <w:rPr>
          <w:rFonts w:ascii="Times New Roman" w:hAnsi="Times New Roman" w:cs="Times New Roman"/>
          <w:b/>
          <w:sz w:val="22"/>
        </w:rPr>
        <w:t>cross-sectional study</w:t>
      </w:r>
      <w:bookmarkEnd w:id="4"/>
    </w:p>
    <w:p w14:paraId="39D165F9" w14:textId="20182B6A" w:rsidR="006332B8" w:rsidRPr="002E5897" w:rsidRDefault="006332B8" w:rsidP="006332B8">
      <w:pPr>
        <w:rPr>
          <w:rFonts w:ascii="Times New Roman" w:hAnsi="Times New Roman" w:cs="Times New Roman"/>
          <w:sz w:val="24"/>
        </w:rPr>
      </w:pPr>
      <w:proofErr w:type="spellStart"/>
      <w:r w:rsidRPr="002E5897">
        <w:rPr>
          <w:rFonts w:ascii="Times New Roman" w:hAnsi="Times New Roman" w:cs="Times New Roman" w:hint="eastAsia"/>
          <w:sz w:val="24"/>
        </w:rPr>
        <w:t>S</w:t>
      </w:r>
      <w:r w:rsidRPr="002E5897">
        <w:rPr>
          <w:rFonts w:ascii="Times New Roman" w:hAnsi="Times New Roman" w:cs="Times New Roman"/>
          <w:sz w:val="24"/>
        </w:rPr>
        <w:t>hunli</w:t>
      </w:r>
      <w:proofErr w:type="spellEnd"/>
      <w:r w:rsidRPr="002E589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E5897">
        <w:rPr>
          <w:rFonts w:ascii="Times New Roman" w:hAnsi="Times New Roman" w:cs="Times New Roman"/>
          <w:sz w:val="24"/>
        </w:rPr>
        <w:t>Jiang</w:t>
      </w:r>
      <w:r w:rsidRPr="002E5897">
        <w:rPr>
          <w:rFonts w:ascii="Times New Roman" w:hAnsi="Times New Roman" w:cs="Times New Roman"/>
          <w:sz w:val="24"/>
          <w:vertAlign w:val="superscript"/>
        </w:rPr>
        <w:t>a</w:t>
      </w:r>
      <w:proofErr w:type="spellEnd"/>
      <w:r w:rsidRPr="002E5897">
        <w:rPr>
          <w:rFonts w:ascii="Times New Roman" w:hAnsi="Times New Roman" w:cs="Times New Roman"/>
          <w:sz w:val="24"/>
          <w:vertAlign w:val="superscript"/>
        </w:rPr>
        <w:t>,*, 1</w:t>
      </w:r>
      <w:r w:rsidRPr="002E5897">
        <w:rPr>
          <w:rFonts w:ascii="Times New Roman" w:hAnsi="Times New Roman" w:cs="Times New Roman"/>
          <w:sz w:val="24"/>
        </w:rPr>
        <w:t>,</w:t>
      </w:r>
      <w:r w:rsidRPr="002E5897">
        <w:rPr>
          <w:rFonts w:ascii="Times New Roman" w:hAnsi="Times New Roman" w:cs="Times New Roman"/>
          <w:sz w:val="24"/>
          <w:szCs w:val="24"/>
          <w:lang w:eastAsia="zh-Hans"/>
        </w:rPr>
        <w:t xml:space="preserve"> </w:t>
      </w:r>
      <w:proofErr w:type="spellStart"/>
      <w:r w:rsidRPr="002E5897">
        <w:rPr>
          <w:rFonts w:ascii="Times New Roman" w:hAnsi="Times New Roman" w:cs="Times New Roman"/>
          <w:sz w:val="24"/>
          <w:szCs w:val="24"/>
          <w:lang w:eastAsia="zh-Hans"/>
        </w:rPr>
        <w:t>Y</w:t>
      </w:r>
      <w:r w:rsidRPr="002E5897">
        <w:rPr>
          <w:rFonts w:ascii="Times New Roman" w:hAnsi="Times New Roman" w:cs="Times New Roman" w:hint="eastAsia"/>
          <w:sz w:val="24"/>
          <w:szCs w:val="24"/>
          <w:lang w:eastAsia="zh-Hans"/>
        </w:rPr>
        <w:t>on</w:t>
      </w:r>
      <w:r w:rsidRPr="002E5897">
        <w:rPr>
          <w:rFonts w:ascii="Times New Roman" w:hAnsi="Times New Roman" w:cs="Times New Roman"/>
          <w:sz w:val="24"/>
          <w:szCs w:val="24"/>
          <w:lang w:eastAsia="zh-Hans"/>
        </w:rPr>
        <w:t>gxin</w:t>
      </w:r>
      <w:proofErr w:type="spellEnd"/>
      <w:r w:rsidRPr="002E5897">
        <w:rPr>
          <w:rFonts w:ascii="Times New Roman" w:hAnsi="Times New Roman" w:cs="Times New Roman"/>
          <w:sz w:val="24"/>
          <w:szCs w:val="24"/>
          <w:lang w:eastAsia="zh-Hans"/>
        </w:rPr>
        <w:t xml:space="preserve"> </w:t>
      </w:r>
      <w:proofErr w:type="spellStart"/>
      <w:r w:rsidRPr="002E5897">
        <w:rPr>
          <w:rFonts w:ascii="Times New Roman" w:hAnsi="Times New Roman" w:cs="Times New Roman"/>
          <w:sz w:val="24"/>
          <w:szCs w:val="24"/>
          <w:lang w:eastAsia="zh-Hans"/>
        </w:rPr>
        <w:t>Wang</w:t>
      </w:r>
      <w:r w:rsidRPr="002E5897">
        <w:rPr>
          <w:rFonts w:ascii="Times New Roman" w:hAnsi="Times New Roman" w:cs="Times New Roman"/>
          <w:sz w:val="24"/>
          <w:szCs w:val="24"/>
          <w:vertAlign w:val="superscript"/>
          <w:lang w:eastAsia="zh-Hans"/>
        </w:rPr>
        <w:t>b</w:t>
      </w:r>
      <w:proofErr w:type="spellEnd"/>
      <w:r w:rsidRPr="002E5897">
        <w:rPr>
          <w:rFonts w:ascii="Times New Roman" w:hAnsi="Times New Roman" w:cs="Times New Roman"/>
          <w:sz w:val="24"/>
          <w:vertAlign w:val="superscript"/>
        </w:rPr>
        <w:t>, 1</w:t>
      </w:r>
      <w:r w:rsidRPr="002E5897">
        <w:rPr>
          <w:rFonts w:ascii="Times New Roman" w:hAnsi="Times New Roman" w:cs="Times New Roman"/>
          <w:sz w:val="24"/>
          <w:szCs w:val="24"/>
          <w:lang w:eastAsia="zh-Hans"/>
        </w:rPr>
        <w:t xml:space="preserve">, </w:t>
      </w:r>
      <w:proofErr w:type="spellStart"/>
      <w:r w:rsidRPr="002E5897">
        <w:rPr>
          <w:rFonts w:ascii="Times New Roman" w:hAnsi="Times New Roman" w:cs="Times New Roman"/>
          <w:sz w:val="24"/>
          <w:szCs w:val="24"/>
          <w:lang w:eastAsia="zh-Hans"/>
        </w:rPr>
        <w:t>Zengliang</w:t>
      </w:r>
      <w:proofErr w:type="spellEnd"/>
      <w:r w:rsidRPr="002E5897">
        <w:rPr>
          <w:rFonts w:ascii="Times New Roman" w:hAnsi="Times New Roman" w:cs="Times New Roman"/>
          <w:sz w:val="24"/>
          <w:szCs w:val="24"/>
          <w:lang w:eastAsia="zh-Hans"/>
        </w:rPr>
        <w:t xml:space="preserve"> </w:t>
      </w:r>
      <w:proofErr w:type="spellStart"/>
      <w:r w:rsidRPr="002E5897">
        <w:rPr>
          <w:rFonts w:ascii="Times New Roman" w:hAnsi="Times New Roman" w:cs="Times New Roman"/>
          <w:sz w:val="24"/>
          <w:szCs w:val="24"/>
          <w:lang w:eastAsia="zh-Hans"/>
        </w:rPr>
        <w:t>Wang</w:t>
      </w:r>
      <w:r w:rsidRPr="002E5897">
        <w:rPr>
          <w:rFonts w:ascii="Times New Roman" w:hAnsi="Times New Roman" w:cs="Times New Roman"/>
          <w:sz w:val="24"/>
          <w:szCs w:val="24"/>
          <w:vertAlign w:val="superscript"/>
          <w:lang w:eastAsia="zh-Hans"/>
        </w:rPr>
        <w:t>b</w:t>
      </w:r>
      <w:proofErr w:type="spellEnd"/>
      <w:r w:rsidRPr="002E5897">
        <w:rPr>
          <w:rFonts w:ascii="Times New Roman" w:hAnsi="Times New Roman" w:cs="Times New Roman"/>
          <w:sz w:val="24"/>
          <w:szCs w:val="24"/>
          <w:lang w:eastAsia="zh-Hans"/>
        </w:rPr>
        <w:t xml:space="preserve">, Lu </w:t>
      </w:r>
      <w:proofErr w:type="spellStart"/>
      <w:r w:rsidRPr="002E5897">
        <w:rPr>
          <w:rFonts w:ascii="Times New Roman" w:hAnsi="Times New Roman" w:cs="Times New Roman"/>
          <w:sz w:val="24"/>
          <w:szCs w:val="24"/>
          <w:lang w:eastAsia="zh-Hans"/>
        </w:rPr>
        <w:t>Zhang</w:t>
      </w:r>
      <w:r w:rsidRPr="002E5897">
        <w:rPr>
          <w:rFonts w:ascii="Times New Roman" w:hAnsi="Times New Roman" w:cs="Times New Roman"/>
          <w:sz w:val="24"/>
          <w:szCs w:val="24"/>
          <w:vertAlign w:val="superscript"/>
          <w:lang w:eastAsia="zh-Hans"/>
        </w:rPr>
        <w:t>c</w:t>
      </w:r>
      <w:proofErr w:type="spellEnd"/>
      <w:r w:rsidRPr="002E5897">
        <w:rPr>
          <w:rFonts w:ascii="Times New Roman" w:hAnsi="Times New Roman" w:cs="Times New Roman"/>
          <w:sz w:val="24"/>
          <w:szCs w:val="24"/>
          <w:lang w:eastAsia="zh-Hans"/>
        </w:rPr>
        <w:t xml:space="preserve">, Feng </w:t>
      </w:r>
      <w:proofErr w:type="spellStart"/>
      <w:r w:rsidRPr="002E5897">
        <w:rPr>
          <w:rFonts w:ascii="Times New Roman" w:hAnsi="Times New Roman" w:cs="Times New Roman"/>
          <w:sz w:val="24"/>
          <w:szCs w:val="24"/>
          <w:lang w:eastAsia="zh-Hans"/>
        </w:rPr>
        <w:t>Jin</w:t>
      </w:r>
      <w:r w:rsidRPr="002E5897">
        <w:rPr>
          <w:rFonts w:ascii="Times New Roman" w:hAnsi="Times New Roman" w:cs="Times New Roman"/>
          <w:sz w:val="24"/>
          <w:szCs w:val="24"/>
          <w:vertAlign w:val="superscript"/>
          <w:lang w:eastAsia="zh-Hans"/>
        </w:rPr>
        <w:t>c</w:t>
      </w:r>
      <w:proofErr w:type="spellEnd"/>
      <w:r w:rsidRPr="002E5897">
        <w:rPr>
          <w:rFonts w:ascii="Times New Roman" w:hAnsi="Times New Roman" w:cs="Times New Roman"/>
          <w:sz w:val="24"/>
          <w:vertAlign w:val="superscript"/>
        </w:rPr>
        <w:t>, *</w:t>
      </w:r>
      <w:r w:rsidRPr="002E5897">
        <w:rPr>
          <w:rFonts w:ascii="Times New Roman" w:hAnsi="Times New Roman" w:cs="Times New Roman"/>
          <w:sz w:val="24"/>
          <w:szCs w:val="24"/>
          <w:lang w:eastAsia="zh-Hans"/>
        </w:rPr>
        <w:t xml:space="preserve">, Bo </w:t>
      </w:r>
      <w:proofErr w:type="spellStart"/>
      <w:r w:rsidRPr="002E5897">
        <w:rPr>
          <w:rFonts w:ascii="Times New Roman" w:hAnsi="Times New Roman" w:cs="Times New Roman"/>
          <w:sz w:val="24"/>
          <w:szCs w:val="24"/>
          <w:lang w:eastAsia="zh-Hans"/>
        </w:rPr>
        <w:t>Li</w:t>
      </w:r>
      <w:r w:rsidRPr="002E5897">
        <w:rPr>
          <w:rFonts w:ascii="Times New Roman" w:hAnsi="Times New Roman" w:cs="Times New Roman"/>
          <w:sz w:val="24"/>
          <w:szCs w:val="24"/>
          <w:vertAlign w:val="superscript"/>
          <w:lang w:eastAsia="zh-Hans"/>
        </w:rPr>
        <w:t>c</w:t>
      </w:r>
      <w:proofErr w:type="spellEnd"/>
      <w:r w:rsidRPr="002E5897">
        <w:rPr>
          <w:rFonts w:ascii="Times New Roman" w:hAnsi="Times New Roman" w:cs="Times New Roman"/>
          <w:sz w:val="24"/>
          <w:vertAlign w:val="superscript"/>
        </w:rPr>
        <w:t>, *</w:t>
      </w:r>
    </w:p>
    <w:p w14:paraId="3141D587" w14:textId="77777777" w:rsidR="006332B8" w:rsidRPr="002E5897" w:rsidRDefault="006332B8" w:rsidP="006332B8">
      <w:pPr>
        <w:rPr>
          <w:rFonts w:ascii="Times New Roman" w:eastAsia="Times New Roman Uni" w:hAnsi="Times New Roman" w:cs="Times New Roman"/>
          <w:sz w:val="24"/>
          <w:szCs w:val="24"/>
        </w:rPr>
      </w:pPr>
      <w:proofErr w:type="spellStart"/>
      <w:proofErr w:type="gramStart"/>
      <w:r w:rsidRPr="002E5897">
        <w:rPr>
          <w:rFonts w:ascii="Times New Roman" w:eastAsia="Times New Roman Uni" w:hAnsi="Times New Roman" w:cs="Times New Roman"/>
          <w:sz w:val="24"/>
          <w:szCs w:val="24"/>
          <w:vertAlign w:val="superscript"/>
        </w:rPr>
        <w:t>a</w:t>
      </w:r>
      <w:proofErr w:type="spellEnd"/>
      <w:proofErr w:type="gramEnd"/>
      <w:r w:rsidRPr="002E5897">
        <w:rPr>
          <w:rFonts w:ascii="Times New Roman" w:eastAsia="Times New Roman Uni" w:hAnsi="Times New Roman" w:cs="Times New Roman"/>
          <w:sz w:val="24"/>
          <w:szCs w:val="24"/>
        </w:rPr>
        <w:t xml:space="preserve"> Institute of Occupational Health and Environmental Medicine, </w:t>
      </w:r>
      <w:bookmarkStart w:id="5" w:name="OLE_LINK75"/>
      <w:bookmarkStart w:id="6" w:name="OLE_LINK76"/>
      <w:r w:rsidRPr="002E5897">
        <w:rPr>
          <w:rFonts w:ascii="Times New Roman" w:eastAsia="Times New Roman Uni" w:hAnsi="Times New Roman" w:cs="Times New Roman"/>
          <w:sz w:val="24"/>
          <w:szCs w:val="24"/>
        </w:rPr>
        <w:t>Department of</w:t>
      </w:r>
      <w:bookmarkEnd w:id="5"/>
      <w:bookmarkEnd w:id="6"/>
      <w:r w:rsidRPr="002E5897">
        <w:rPr>
          <w:rFonts w:ascii="Times New Roman" w:eastAsia="Times New Roman Uni" w:hAnsi="Times New Roman" w:cs="Times New Roman"/>
          <w:sz w:val="24"/>
          <w:szCs w:val="24"/>
        </w:rPr>
        <w:t xml:space="preserve"> Public Health, Jining Medical University, Jining, Shandong, China, 272000</w:t>
      </w:r>
    </w:p>
    <w:p w14:paraId="45A96E3D" w14:textId="77777777" w:rsidR="006332B8" w:rsidRPr="002E5897" w:rsidRDefault="006332B8" w:rsidP="006332B8">
      <w:pPr>
        <w:rPr>
          <w:rFonts w:ascii="Times New Roman" w:eastAsia="Times New Roman Uni" w:hAnsi="Times New Roman" w:cs="Times New Roman"/>
          <w:sz w:val="24"/>
          <w:szCs w:val="24"/>
          <w:vertAlign w:val="superscript"/>
        </w:rPr>
      </w:pPr>
      <w:r w:rsidRPr="002E5897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2E5897">
        <w:rPr>
          <w:rFonts w:ascii="Times New Roman" w:hAnsi="Times New Roman" w:cs="Times New Roman"/>
          <w:sz w:val="24"/>
          <w:szCs w:val="24"/>
        </w:rPr>
        <w:t xml:space="preserve"> </w:t>
      </w:r>
      <w:r w:rsidRPr="002E5897">
        <w:rPr>
          <w:rFonts w:ascii="Times New Roman" w:hAnsi="Times New Roman" w:cs="Times New Roman" w:hint="eastAsia"/>
          <w:sz w:val="24"/>
          <w:szCs w:val="24"/>
        </w:rPr>
        <w:t>Department of Neurosurgery Center, The First Affiliated Hospital of Xinjiang Medical University, Urumqi, Xinjiang, China</w:t>
      </w:r>
    </w:p>
    <w:p w14:paraId="0FF6FDF8" w14:textId="77777777" w:rsidR="006332B8" w:rsidRPr="002E5897" w:rsidRDefault="006332B8" w:rsidP="006332B8">
      <w:pPr>
        <w:rPr>
          <w:rFonts w:ascii="Times New Roman" w:eastAsia="Times New Roman Uni" w:hAnsi="Times New Roman" w:cs="Times New Roman"/>
          <w:sz w:val="24"/>
          <w:szCs w:val="24"/>
          <w:vertAlign w:val="superscript"/>
        </w:rPr>
      </w:pPr>
      <w:r w:rsidRPr="002E5897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2E5897">
        <w:rPr>
          <w:rFonts w:ascii="Times New Roman" w:hAnsi="Times New Roman" w:cs="Times New Roman"/>
          <w:sz w:val="24"/>
          <w:szCs w:val="24"/>
        </w:rPr>
        <w:t xml:space="preserve"> Department of Neurosurgery, Affiliated Hospital of Jining Medical University, Jining, China</w:t>
      </w:r>
    </w:p>
    <w:p w14:paraId="1179C47A" w14:textId="77777777" w:rsidR="006332B8" w:rsidRPr="002E5897" w:rsidRDefault="006332B8" w:rsidP="006332B8">
      <w:pPr>
        <w:rPr>
          <w:rFonts w:ascii="Times New Roman" w:eastAsia="Times New Roman Uni" w:hAnsi="Times New Roman" w:cs="Times New Roman"/>
          <w:sz w:val="24"/>
        </w:rPr>
      </w:pPr>
      <w:r w:rsidRPr="002E5897">
        <w:rPr>
          <w:rFonts w:ascii="Times New Roman" w:eastAsia="Times New Roman Uni" w:hAnsi="Times New Roman" w:cs="Times New Roman"/>
          <w:sz w:val="24"/>
          <w:szCs w:val="24"/>
          <w:vertAlign w:val="superscript"/>
        </w:rPr>
        <w:t>*</w:t>
      </w:r>
      <w:r w:rsidRPr="002E5897">
        <w:rPr>
          <w:rFonts w:ascii="Times New Roman" w:eastAsia="Times New Roman Uni" w:hAnsi="Times New Roman" w:cs="Times New Roman"/>
          <w:sz w:val="24"/>
          <w:szCs w:val="24"/>
        </w:rPr>
        <w:t xml:space="preserve"> Corresponding author: utopianjiang@163.com (SL. Jiang); jinfengsdjn@163.com (F. </w:t>
      </w:r>
      <w:proofErr w:type="spellStart"/>
      <w:r w:rsidRPr="002E5897">
        <w:rPr>
          <w:rFonts w:ascii="Times New Roman" w:eastAsia="Times New Roman Uni" w:hAnsi="Times New Roman" w:cs="Times New Roman"/>
          <w:sz w:val="24"/>
          <w:szCs w:val="24"/>
        </w:rPr>
        <w:t>Jin</w:t>
      </w:r>
      <w:proofErr w:type="spellEnd"/>
      <w:r w:rsidRPr="002E5897">
        <w:rPr>
          <w:rFonts w:ascii="Times New Roman" w:eastAsia="Times New Roman Uni" w:hAnsi="Times New Roman" w:cs="Times New Roman"/>
          <w:sz w:val="24"/>
          <w:szCs w:val="24"/>
        </w:rPr>
        <w:t xml:space="preserve">); </w:t>
      </w:r>
      <w:r w:rsidRPr="002E5897">
        <w:rPr>
          <w:rFonts w:ascii="Times New Roman" w:eastAsia="Times New Roman Uni" w:hAnsi="Times New Roman" w:cs="Times New Roman"/>
          <w:sz w:val="24"/>
        </w:rPr>
        <w:t>libo5479937@126.com (B. Li)</w:t>
      </w:r>
    </w:p>
    <w:p w14:paraId="07732456" w14:textId="77777777" w:rsidR="006332B8" w:rsidRPr="002E5897" w:rsidRDefault="006332B8" w:rsidP="006332B8">
      <w:pPr>
        <w:rPr>
          <w:rFonts w:ascii="Times New Roman" w:eastAsia="Times New Roman Uni" w:hAnsi="Times New Roman" w:cs="Times New Roman"/>
          <w:sz w:val="24"/>
          <w:szCs w:val="24"/>
        </w:rPr>
      </w:pPr>
      <w:r w:rsidRPr="002E5897">
        <w:rPr>
          <w:rFonts w:ascii="Times New Roman" w:eastAsia="Times New Roman Uni" w:hAnsi="Times New Roman" w:cs="Times New Roman"/>
          <w:sz w:val="24"/>
          <w:szCs w:val="24"/>
          <w:vertAlign w:val="superscript"/>
        </w:rPr>
        <w:t>1</w:t>
      </w:r>
      <w:r w:rsidRPr="002E5897">
        <w:rPr>
          <w:rFonts w:ascii="Times New Roman" w:eastAsia="Times New Roman Uni" w:hAnsi="Times New Roman" w:cs="Times New Roman"/>
          <w:sz w:val="24"/>
          <w:szCs w:val="24"/>
        </w:rPr>
        <w:t xml:space="preserve"> These authors contributed equally to this work.</w:t>
      </w:r>
    </w:p>
    <w:p w14:paraId="6745AA91" w14:textId="5290EAC2" w:rsidR="006332B8" w:rsidRPr="002E5897" w:rsidRDefault="006332B8" w:rsidP="006332B8">
      <w:pPr>
        <w:rPr>
          <w:rFonts w:ascii="Times New Roman" w:eastAsia="Times New Roman Uni" w:hAnsi="Times New Roman" w:cs="Times New Roman"/>
          <w:sz w:val="24"/>
          <w:szCs w:val="24"/>
        </w:rPr>
      </w:pPr>
      <w:r w:rsidRPr="002E5897">
        <w:rPr>
          <w:rFonts w:ascii="Times New Roman" w:eastAsia="Times New Roman Uni" w:hAnsi="Times New Roman" w:cs="Times New Roman"/>
          <w:sz w:val="24"/>
          <w:szCs w:val="24"/>
        </w:rPr>
        <w:t xml:space="preserve">Address: </w:t>
      </w:r>
      <w:bookmarkStart w:id="7" w:name="OLE_LINK80"/>
      <w:bookmarkStart w:id="8" w:name="OLE_LINK81"/>
      <w:r w:rsidRPr="002E5897">
        <w:rPr>
          <w:rFonts w:ascii="Times New Roman" w:eastAsia="Times New Roman Uni" w:hAnsi="Times New Roman" w:cs="Times New Roman"/>
          <w:sz w:val="24"/>
          <w:szCs w:val="24"/>
        </w:rPr>
        <w:t xml:space="preserve">Department of Public Health, Jining Medical University, #33 </w:t>
      </w:r>
      <w:proofErr w:type="spellStart"/>
      <w:r w:rsidRPr="002E5897">
        <w:rPr>
          <w:rFonts w:ascii="Times New Roman" w:eastAsia="Times New Roman Uni" w:hAnsi="Times New Roman" w:cs="Times New Roman"/>
          <w:sz w:val="24"/>
          <w:szCs w:val="24"/>
        </w:rPr>
        <w:t>Jianshe</w:t>
      </w:r>
      <w:proofErr w:type="spellEnd"/>
      <w:r w:rsidRPr="002E5897">
        <w:rPr>
          <w:rFonts w:ascii="Times New Roman" w:eastAsia="Times New Roman Uni" w:hAnsi="Times New Roman" w:cs="Times New Roman"/>
          <w:sz w:val="24"/>
          <w:szCs w:val="24"/>
        </w:rPr>
        <w:t xml:space="preserve"> Road, </w:t>
      </w:r>
      <w:proofErr w:type="spellStart"/>
      <w:r w:rsidRPr="002E5897">
        <w:rPr>
          <w:rFonts w:ascii="Times New Roman" w:eastAsia="Times New Roman Uni" w:hAnsi="Times New Roman" w:cs="Times New Roman"/>
          <w:sz w:val="24"/>
          <w:szCs w:val="24"/>
        </w:rPr>
        <w:t>Rencheng</w:t>
      </w:r>
      <w:proofErr w:type="spellEnd"/>
      <w:r w:rsidRPr="002E5897">
        <w:rPr>
          <w:rFonts w:ascii="Times New Roman" w:eastAsia="Times New Roman Uni" w:hAnsi="Times New Roman" w:cs="Times New Roman"/>
          <w:sz w:val="24"/>
          <w:szCs w:val="24"/>
        </w:rPr>
        <w:t xml:space="preserve"> District, Jining, Shan Dong, 272000, China</w:t>
      </w:r>
      <w:bookmarkEnd w:id="7"/>
      <w:bookmarkEnd w:id="8"/>
    </w:p>
    <w:p w14:paraId="76D1724E" w14:textId="77777777" w:rsidR="00FB2C5C" w:rsidRPr="002E5897" w:rsidRDefault="00FB2C5C" w:rsidP="006332B8"/>
    <w:p w14:paraId="62B3EDC6" w14:textId="77777777" w:rsidR="00FB2C5C" w:rsidRDefault="00FB2C5C" w:rsidP="00FB2C5C"/>
    <w:p w14:paraId="77051EC5" w14:textId="2A143D02" w:rsidR="008901FA" w:rsidRDefault="008901FA" w:rsidP="008901FA">
      <w:pPr>
        <w:jc w:val="center"/>
        <w:rPr>
          <w:rFonts w:ascii="Times New Roman" w:hAnsi="Times New Roman" w:cs="Times New Roman"/>
          <w:b/>
          <w:sz w:val="24"/>
        </w:rPr>
      </w:pPr>
      <w:r w:rsidRPr="00957C80">
        <w:rPr>
          <w:rFonts w:ascii="Times New Roman" w:hAnsi="Times New Roman" w:cs="Times New Roman"/>
          <w:b/>
          <w:sz w:val="24"/>
        </w:rPr>
        <w:t xml:space="preserve">Table of </w:t>
      </w:r>
      <w:r>
        <w:rPr>
          <w:rFonts w:ascii="Times New Roman" w:hAnsi="Times New Roman" w:cs="Times New Roman"/>
          <w:b/>
          <w:sz w:val="24"/>
        </w:rPr>
        <w:t>C</w:t>
      </w:r>
      <w:r w:rsidRPr="00957C80">
        <w:rPr>
          <w:rFonts w:ascii="Times New Roman" w:hAnsi="Times New Roman" w:cs="Times New Roman"/>
          <w:b/>
          <w:sz w:val="24"/>
        </w:rPr>
        <w:t>ontents</w:t>
      </w:r>
    </w:p>
    <w:p w14:paraId="65752F58" w14:textId="129735BD" w:rsidR="00E526FC" w:rsidRPr="00E526FC" w:rsidRDefault="00E526FC" w:rsidP="00E526FC">
      <w:pPr>
        <w:rPr>
          <w:rFonts w:ascii="Times New Roman" w:eastAsia="等线" w:hAnsi="Times New Roman" w:cs="Times New Roman"/>
          <w:iCs/>
          <w:kern w:val="0"/>
          <w:sz w:val="24"/>
          <w:szCs w:val="24"/>
        </w:rPr>
      </w:pPr>
      <w:r w:rsidRPr="00E526FC">
        <w:rPr>
          <w:rFonts w:ascii="Times New Roman" w:eastAsia="等线" w:hAnsi="Times New Roman" w:cs="Times New Roman"/>
          <w:kern w:val="0"/>
          <w:sz w:val="24"/>
          <w:szCs w:val="24"/>
        </w:rPr>
        <w:t xml:space="preserve">Table S1. The association of serum </w:t>
      </w:r>
      <w:r w:rsidRPr="00E526FC">
        <w:rPr>
          <w:rFonts w:ascii="Times New Roman" w:eastAsia="等线" w:hAnsi="Times New Roman" w:cs="Times New Roman"/>
          <w:bCs/>
          <w:kern w:val="0"/>
          <w:sz w:val="24"/>
          <w:szCs w:val="24"/>
        </w:rPr>
        <w:t>Klotho concentrations</w:t>
      </w:r>
      <w:r w:rsidRPr="00E526FC">
        <w:rPr>
          <w:rFonts w:ascii="Times New Roman" w:eastAsia="等线" w:hAnsi="Times New Roman" w:cs="Times New Roman"/>
          <w:kern w:val="0"/>
          <w:sz w:val="24"/>
          <w:szCs w:val="24"/>
        </w:rPr>
        <w:t xml:space="preserve"> with hyperlipidemia prevalence and plasma lipid levels, </w:t>
      </w:r>
      <w:r w:rsidRPr="00E526FC">
        <w:rPr>
          <w:rFonts w:ascii="Times New Roman" w:hAnsi="Times New Roman" w:cs="Times New Roman"/>
          <w:sz w:val="24"/>
          <w:szCs w:val="24"/>
        </w:rPr>
        <w:t>after excluding extreme blood Mn concentrations (outside the range of mean±3×standard deviation)</w:t>
      </w:r>
      <w:r w:rsidRPr="00E526FC">
        <w:rPr>
          <w:rFonts w:ascii="Times New Roman" w:eastAsia="等线" w:hAnsi="Times New Roman" w:cs="Times New Roman"/>
          <w:iCs/>
          <w:kern w:val="0"/>
          <w:sz w:val="24"/>
          <w:szCs w:val="24"/>
        </w:rPr>
        <w:t>.</w:t>
      </w:r>
    </w:p>
    <w:p w14:paraId="4CD085FF" w14:textId="77777777" w:rsidR="008901FA" w:rsidRPr="00E526FC" w:rsidRDefault="00E526FC" w:rsidP="00FB2C5C">
      <w:pPr>
        <w:rPr>
          <w:rFonts w:ascii="Times New Roman" w:hAnsi="Times New Roman" w:cs="Times New Roman"/>
          <w:sz w:val="24"/>
          <w:szCs w:val="24"/>
        </w:rPr>
      </w:pPr>
      <w:r w:rsidRPr="00E526FC">
        <w:rPr>
          <w:rFonts w:ascii="Times New Roman" w:eastAsia="等线" w:hAnsi="Times New Roman" w:cs="Times New Roman"/>
          <w:kern w:val="0"/>
          <w:sz w:val="24"/>
          <w:szCs w:val="24"/>
        </w:rPr>
        <w:t xml:space="preserve">Table S2. The association of serum </w:t>
      </w:r>
      <w:r w:rsidRPr="00E526FC">
        <w:rPr>
          <w:rFonts w:ascii="Times New Roman" w:eastAsia="等线" w:hAnsi="Times New Roman" w:cs="Times New Roman"/>
          <w:bCs/>
          <w:kern w:val="0"/>
          <w:sz w:val="24"/>
          <w:szCs w:val="24"/>
        </w:rPr>
        <w:t>Klotho concentrations</w:t>
      </w:r>
      <w:r w:rsidRPr="00E526FC">
        <w:rPr>
          <w:rFonts w:ascii="Times New Roman" w:eastAsia="等线" w:hAnsi="Times New Roman" w:cs="Times New Roman"/>
          <w:kern w:val="0"/>
          <w:sz w:val="24"/>
          <w:szCs w:val="24"/>
        </w:rPr>
        <w:t xml:space="preserve"> with hyperlipidemia prevalence and plasma lipid levels, </w:t>
      </w:r>
      <w:r w:rsidRPr="00E526FC">
        <w:rPr>
          <w:rFonts w:ascii="Times New Roman" w:hAnsi="Times New Roman" w:cs="Times New Roman"/>
          <w:sz w:val="24"/>
          <w:szCs w:val="24"/>
        </w:rPr>
        <w:t>after excluding participants with extreme BMI levels (&lt; 15, or ≥ 40 kg/m</w:t>
      </w:r>
      <w:r w:rsidRPr="00E526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526FC">
        <w:rPr>
          <w:rFonts w:ascii="Times New Roman" w:hAnsi="Times New Roman" w:cs="Times New Roman"/>
          <w:sz w:val="24"/>
          <w:szCs w:val="24"/>
        </w:rPr>
        <w:t>) or CCI ≥ 5.</w:t>
      </w:r>
    </w:p>
    <w:p w14:paraId="7F70666A" w14:textId="77777777" w:rsidR="00E526FC" w:rsidRPr="00E526FC" w:rsidRDefault="00E526FC" w:rsidP="00FB2C5C">
      <w:pPr>
        <w:rPr>
          <w:rFonts w:ascii="Times New Roman" w:hAnsi="Times New Roman" w:cs="Times New Roman"/>
          <w:sz w:val="24"/>
          <w:szCs w:val="24"/>
        </w:rPr>
      </w:pPr>
      <w:r w:rsidRPr="00E526FC">
        <w:rPr>
          <w:rFonts w:ascii="Times New Roman" w:eastAsia="等线" w:hAnsi="Times New Roman" w:cs="Times New Roman"/>
          <w:kern w:val="0"/>
          <w:sz w:val="24"/>
          <w:szCs w:val="24"/>
        </w:rPr>
        <w:t xml:space="preserve">Table S3. The association of serum </w:t>
      </w:r>
      <w:r w:rsidRPr="00E526FC">
        <w:rPr>
          <w:rFonts w:ascii="Times New Roman" w:eastAsia="等线" w:hAnsi="Times New Roman" w:cs="Times New Roman"/>
          <w:bCs/>
          <w:kern w:val="0"/>
          <w:sz w:val="24"/>
          <w:szCs w:val="24"/>
        </w:rPr>
        <w:t>Klotho concentrations</w:t>
      </w:r>
      <w:r w:rsidRPr="00E526FC">
        <w:rPr>
          <w:rFonts w:ascii="Times New Roman" w:eastAsia="等线" w:hAnsi="Times New Roman" w:cs="Times New Roman"/>
          <w:kern w:val="0"/>
          <w:sz w:val="24"/>
          <w:szCs w:val="24"/>
        </w:rPr>
        <w:t xml:space="preserve"> with hyperlipidemia prevalence and plasma lipid levels, </w:t>
      </w:r>
      <w:r w:rsidRPr="00E526FC">
        <w:rPr>
          <w:rFonts w:ascii="Times New Roman" w:hAnsi="Times New Roman" w:cs="Times New Roman"/>
          <w:sz w:val="24"/>
          <w:szCs w:val="24"/>
        </w:rPr>
        <w:t>after excluding individuals under anti-hyperlipidemic treatment.</w:t>
      </w:r>
    </w:p>
    <w:p w14:paraId="267071E0" w14:textId="0756B0BC" w:rsidR="00E526FC" w:rsidRPr="00E526FC" w:rsidRDefault="00E526FC" w:rsidP="00FB2C5C">
      <w:pPr>
        <w:rPr>
          <w:sz w:val="24"/>
          <w:szCs w:val="24"/>
        </w:rPr>
        <w:sectPr w:rsidR="00E526FC" w:rsidRPr="00E526FC" w:rsidSect="004861D4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  <w:r w:rsidRPr="00E526FC">
        <w:rPr>
          <w:rFonts w:ascii="Times New Roman" w:eastAsia="等线" w:hAnsi="Times New Roman" w:cs="Times New Roman"/>
          <w:iCs/>
          <w:color w:val="000000"/>
          <w:kern w:val="0"/>
          <w:sz w:val="24"/>
          <w:szCs w:val="24"/>
        </w:rPr>
        <w:t>Table S4. Characteristics of the study population by sex, NHANES 2007-2015.</w:t>
      </w:r>
    </w:p>
    <w:tbl>
      <w:tblPr>
        <w:tblStyle w:val="a7"/>
        <w:tblW w:w="15452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276"/>
        <w:gridCol w:w="2126"/>
        <w:gridCol w:w="1984"/>
        <w:gridCol w:w="2268"/>
        <w:gridCol w:w="2268"/>
        <w:gridCol w:w="993"/>
        <w:gridCol w:w="283"/>
        <w:gridCol w:w="2226"/>
        <w:gridCol w:w="893"/>
      </w:tblGrid>
      <w:tr w:rsidR="003E65D6" w:rsidRPr="002E5897" w14:paraId="2FE9F47C" w14:textId="77777777" w:rsidTr="00A44948">
        <w:tc>
          <w:tcPr>
            <w:tcW w:w="15452" w:type="dxa"/>
            <w:gridSpan w:val="10"/>
            <w:tcBorders>
              <w:bottom w:val="single" w:sz="12" w:space="0" w:color="auto"/>
            </w:tcBorders>
          </w:tcPr>
          <w:p w14:paraId="70455C11" w14:textId="0FDA758F" w:rsidR="00595476" w:rsidRPr="002E5897" w:rsidRDefault="00595476" w:rsidP="00001668">
            <w:pPr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lastRenderedPageBreak/>
              <w:t xml:space="preserve">Table </w:t>
            </w:r>
            <w:r w:rsidR="0095048D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S1</w:t>
            </w:r>
            <w:r w:rsidR="00E86C25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.</w:t>
            </w: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The association of serum </w:t>
            </w:r>
            <w:r w:rsidR="00D65C8C" w:rsidRPr="002E5897">
              <w:rPr>
                <w:rFonts w:ascii="Times New Roman" w:eastAsia="等线" w:hAnsi="Times New Roman" w:cs="Times New Roman"/>
                <w:bCs/>
                <w:kern w:val="0"/>
                <w:szCs w:val="21"/>
              </w:rPr>
              <w:t>Klotho concentrations</w:t>
            </w: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with </w:t>
            </w:r>
            <w:r w:rsidR="003A4AC5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hyperlipidemia</w:t>
            </w: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prevalence</w:t>
            </w:r>
            <w:r w:rsidR="003A4AC5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and </w:t>
            </w:r>
            <w:r w:rsidR="00992ECF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plasma </w:t>
            </w:r>
            <w:r w:rsidR="003A4AC5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lipid </w:t>
            </w:r>
            <w:r w:rsidR="00DB2C1C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level</w:t>
            </w:r>
            <w:r w:rsidR="003A4AC5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s</w:t>
            </w:r>
            <w:r w:rsidR="00001668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, </w:t>
            </w:r>
            <w:r w:rsidR="00001668" w:rsidRPr="002E5897">
              <w:rPr>
                <w:rFonts w:ascii="Times New Roman" w:hAnsi="Times New Roman" w:cs="Times New Roman"/>
                <w:szCs w:val="21"/>
              </w:rPr>
              <w:t>after excluding extreme blood Mn concentrations (outside the range of mean±3×standard deviation)</w:t>
            </w:r>
            <w:r w:rsidRPr="002E5897">
              <w:rPr>
                <w:rFonts w:ascii="Times New Roman" w:eastAsia="等线" w:hAnsi="Times New Roman" w:cs="Times New Roman"/>
                <w:iCs/>
                <w:kern w:val="0"/>
                <w:szCs w:val="21"/>
              </w:rPr>
              <w:t>.</w:t>
            </w:r>
          </w:p>
        </w:tc>
      </w:tr>
      <w:tr w:rsidR="003E65D6" w:rsidRPr="002E5897" w14:paraId="502A42E9" w14:textId="77777777" w:rsidTr="00A44948">
        <w:tc>
          <w:tcPr>
            <w:tcW w:w="1135" w:type="dxa"/>
            <w:vMerge w:val="restart"/>
            <w:tcBorders>
              <w:top w:val="single" w:sz="12" w:space="0" w:color="auto"/>
            </w:tcBorders>
            <w:vAlign w:val="center"/>
          </w:tcPr>
          <w:p w14:paraId="3D54F9B6" w14:textId="77777777" w:rsidR="00595476" w:rsidRPr="002E5897" w:rsidRDefault="00595476" w:rsidP="001E4978">
            <w:pPr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kern w:val="0"/>
                <w:szCs w:val="21"/>
              </w:rPr>
              <w:t>Outcomes</w:t>
            </w:r>
          </w:p>
        </w:tc>
        <w:tc>
          <w:tcPr>
            <w:tcW w:w="10915" w:type="dxa"/>
            <w:gridSpan w:val="6"/>
            <w:tcBorders>
              <w:top w:val="single" w:sz="12" w:space="0" w:color="auto"/>
              <w:bottom w:val="single" w:sz="4" w:space="0" w:color="auto"/>
            </w:tcBorders>
          </w:tcPr>
          <w:p w14:paraId="7FFC8B96" w14:textId="29BB02C4" w:rsidR="00595476" w:rsidRPr="002E5897" w:rsidRDefault="00595476" w:rsidP="001E497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Categorical models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1683FCD8" w14:textId="77777777" w:rsidR="00595476" w:rsidRPr="002E5897" w:rsidRDefault="00595476" w:rsidP="001E497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087ADFA" w14:textId="77777777" w:rsidR="00595476" w:rsidRPr="002E5897" w:rsidRDefault="00595476" w:rsidP="001E497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Continuous models</w:t>
            </w:r>
          </w:p>
        </w:tc>
      </w:tr>
      <w:tr w:rsidR="00465F96" w:rsidRPr="002E5897" w14:paraId="7C751803" w14:textId="77777777" w:rsidTr="00A44948">
        <w:tc>
          <w:tcPr>
            <w:tcW w:w="11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055BE7D" w14:textId="77777777" w:rsidR="00595476" w:rsidRPr="002E5897" w:rsidRDefault="00595476" w:rsidP="001E497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96CB7" w14:textId="026B48B6" w:rsidR="00595476" w:rsidRPr="002E5897" w:rsidRDefault="00A44948" w:rsidP="001E497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Q</w:t>
            </w:r>
            <w:r w:rsidRPr="002D0A41"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uintile</w:t>
            </w: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 xml:space="preserve">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CA83B" w14:textId="2BDAC46C" w:rsidR="00595476" w:rsidRPr="002E5897" w:rsidRDefault="00A44948" w:rsidP="001E497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Q</w:t>
            </w:r>
            <w:r w:rsidRPr="002D0A41"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uintile</w:t>
            </w: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="00595476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EE27C" w14:textId="6D5C2242" w:rsidR="00595476" w:rsidRPr="002E5897" w:rsidRDefault="00A44948" w:rsidP="001E497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Q</w:t>
            </w:r>
            <w:r w:rsidRPr="002D0A41"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uintile</w:t>
            </w: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="00595476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CE4D4" w14:textId="175742DA" w:rsidR="00595476" w:rsidRPr="002E5897" w:rsidRDefault="00A44948" w:rsidP="00C7228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Q</w:t>
            </w:r>
            <w:r w:rsidRPr="002D0A41"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uintile</w:t>
            </w: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="00595476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37D0D" w14:textId="37F197B3" w:rsidR="00595476" w:rsidRPr="002E5897" w:rsidRDefault="00A44948" w:rsidP="001E497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Q</w:t>
            </w:r>
            <w:r w:rsidRPr="002D0A41"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uintile</w:t>
            </w: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="00595476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11292" w14:textId="77777777" w:rsidR="00595476" w:rsidRPr="002E5897" w:rsidRDefault="00595476" w:rsidP="001E4978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2E5897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P</w:t>
            </w:r>
            <w:r w:rsidRPr="002E5897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</w:rPr>
              <w:t>trend</w:t>
            </w:r>
            <w:proofErr w:type="spellEnd"/>
          </w:p>
        </w:tc>
        <w:tc>
          <w:tcPr>
            <w:tcW w:w="283" w:type="dxa"/>
            <w:tcBorders>
              <w:bottom w:val="single" w:sz="4" w:space="0" w:color="auto"/>
            </w:tcBorders>
            <w:vAlign w:val="bottom"/>
          </w:tcPr>
          <w:p w14:paraId="10324362" w14:textId="77777777" w:rsidR="00595476" w:rsidRPr="002E5897" w:rsidRDefault="00595476" w:rsidP="001E497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FBFFE" w14:textId="3766B4CB" w:rsidR="00595476" w:rsidRPr="002E5897" w:rsidRDefault="00595476" w:rsidP="001E4978">
            <w:pPr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Doubling </w:t>
            </w:r>
            <w:r w:rsidR="00C72286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c</w:t>
            </w: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hange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8578B8" w14:textId="77777777" w:rsidR="00595476" w:rsidRPr="002E5897" w:rsidRDefault="00595476" w:rsidP="001E4978">
            <w:pPr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P</w:t>
            </w: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value</w:t>
            </w:r>
          </w:p>
        </w:tc>
      </w:tr>
      <w:tr w:rsidR="00437E23" w:rsidRPr="002E5897" w14:paraId="54E58782" w14:textId="77777777" w:rsidTr="00A44948">
        <w:tc>
          <w:tcPr>
            <w:tcW w:w="2411" w:type="dxa"/>
            <w:gridSpan w:val="2"/>
            <w:tcBorders>
              <w:top w:val="single" w:sz="4" w:space="0" w:color="auto"/>
            </w:tcBorders>
            <w:vAlign w:val="bottom"/>
          </w:tcPr>
          <w:p w14:paraId="7EB22510" w14:textId="666D42EF" w:rsidR="00465F96" w:rsidRPr="002E5897" w:rsidRDefault="00465F96" w:rsidP="00465F9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Hyperlipidemia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1344DF56" w14:textId="64FC0B97" w:rsidR="00465F96" w:rsidRPr="002E5897" w:rsidRDefault="00465F96" w:rsidP="001E497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543897EB" w14:textId="5DAD860A" w:rsidR="00465F96" w:rsidRPr="002E5897" w:rsidRDefault="00465F96" w:rsidP="001E497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0496B7D" w14:textId="77777777" w:rsidR="00465F96" w:rsidRPr="002E5897" w:rsidRDefault="00465F96" w:rsidP="001E497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1A28FC9F" w14:textId="48D36152" w:rsidR="00465F96" w:rsidRPr="002E5897" w:rsidRDefault="00465F96" w:rsidP="001E497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317028F8" w14:textId="6ADAA5F9" w:rsidR="00465F96" w:rsidRPr="002E5897" w:rsidRDefault="00465F96" w:rsidP="001E497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36E07754" w14:textId="77777777" w:rsidR="00465F96" w:rsidRPr="002E5897" w:rsidRDefault="00465F96" w:rsidP="001E497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vAlign w:val="bottom"/>
          </w:tcPr>
          <w:p w14:paraId="5C4EA50F" w14:textId="396B77AB" w:rsidR="00465F96" w:rsidRPr="002E5897" w:rsidRDefault="00465F96" w:rsidP="001E497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bottom"/>
          </w:tcPr>
          <w:p w14:paraId="501F1E98" w14:textId="32386AF1" w:rsidR="00465F96" w:rsidRPr="002E5897" w:rsidRDefault="00465F96" w:rsidP="001E4978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16BFA" w:rsidRPr="002E5897" w14:paraId="4DE228E3" w14:textId="77777777" w:rsidTr="00A44948">
        <w:tc>
          <w:tcPr>
            <w:tcW w:w="1135" w:type="dxa"/>
            <w:vAlign w:val="bottom"/>
          </w:tcPr>
          <w:p w14:paraId="00BFF595" w14:textId="11332BC1" w:rsidR="00816BFA" w:rsidRPr="002E5897" w:rsidRDefault="00816BFA" w:rsidP="00816BFA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1</w:t>
            </w:r>
          </w:p>
        </w:tc>
        <w:tc>
          <w:tcPr>
            <w:tcW w:w="1276" w:type="dxa"/>
            <w:vAlign w:val="bottom"/>
          </w:tcPr>
          <w:p w14:paraId="5F3CF9FE" w14:textId="423BB9AD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1.00 (ref.)</w:t>
            </w:r>
          </w:p>
        </w:tc>
        <w:tc>
          <w:tcPr>
            <w:tcW w:w="2126" w:type="dxa"/>
            <w:vAlign w:val="bottom"/>
          </w:tcPr>
          <w:p w14:paraId="414F6D33" w14:textId="38E2E28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1.03 (0.86, 1.24)</w:t>
            </w:r>
          </w:p>
        </w:tc>
        <w:tc>
          <w:tcPr>
            <w:tcW w:w="1984" w:type="dxa"/>
            <w:vAlign w:val="bottom"/>
          </w:tcPr>
          <w:p w14:paraId="1F1D205C" w14:textId="73191554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0.92 (0.76, 1.11)</w:t>
            </w:r>
          </w:p>
        </w:tc>
        <w:tc>
          <w:tcPr>
            <w:tcW w:w="2268" w:type="dxa"/>
            <w:vAlign w:val="bottom"/>
          </w:tcPr>
          <w:p w14:paraId="3B6F334D" w14:textId="245431E0" w:rsidR="00816BFA" w:rsidRPr="008775C4" w:rsidRDefault="00816BFA" w:rsidP="00816BF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775C4">
              <w:rPr>
                <w:rFonts w:ascii="Times New Roman" w:eastAsia="等线" w:hAnsi="Times New Roman" w:cs="Times New Roman"/>
                <w:b/>
                <w:szCs w:val="21"/>
              </w:rPr>
              <w:t>0.77 (0.65, 0.92)</w:t>
            </w:r>
          </w:p>
        </w:tc>
        <w:tc>
          <w:tcPr>
            <w:tcW w:w="2268" w:type="dxa"/>
            <w:vAlign w:val="bottom"/>
          </w:tcPr>
          <w:p w14:paraId="340FEE8F" w14:textId="4D0A29AD" w:rsidR="00816BFA" w:rsidRPr="008775C4" w:rsidRDefault="00816BFA" w:rsidP="00816BF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775C4">
              <w:rPr>
                <w:rFonts w:ascii="Times New Roman" w:eastAsia="等线" w:hAnsi="Times New Roman" w:cs="Times New Roman"/>
                <w:b/>
                <w:szCs w:val="21"/>
              </w:rPr>
              <w:t>0.66 (0.55, 0.79)</w:t>
            </w:r>
          </w:p>
        </w:tc>
        <w:tc>
          <w:tcPr>
            <w:tcW w:w="993" w:type="dxa"/>
            <w:vAlign w:val="bottom"/>
          </w:tcPr>
          <w:p w14:paraId="623FB8C4" w14:textId="49DB9F91" w:rsidR="00816BFA" w:rsidRPr="008775C4" w:rsidRDefault="00816BFA" w:rsidP="00816BF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775C4">
              <w:rPr>
                <w:rFonts w:ascii="Times New Roman" w:hAnsi="Times New Roman" w:cs="Times New Roman"/>
                <w:b/>
                <w:szCs w:val="21"/>
              </w:rPr>
              <w:t>&lt; 0.001</w:t>
            </w:r>
          </w:p>
        </w:tc>
        <w:tc>
          <w:tcPr>
            <w:tcW w:w="283" w:type="dxa"/>
          </w:tcPr>
          <w:p w14:paraId="41A028B8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3846FBCD" w14:textId="6B490DA1" w:rsidR="00816BFA" w:rsidRPr="008775C4" w:rsidRDefault="00816BFA" w:rsidP="00816BF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775C4">
              <w:rPr>
                <w:rFonts w:ascii="Times New Roman" w:eastAsia="等线" w:hAnsi="Times New Roman" w:cs="Times New Roman"/>
                <w:b/>
                <w:szCs w:val="21"/>
              </w:rPr>
              <w:t>0.73 (0.63, 0.84)</w:t>
            </w:r>
          </w:p>
        </w:tc>
        <w:tc>
          <w:tcPr>
            <w:tcW w:w="893" w:type="dxa"/>
          </w:tcPr>
          <w:p w14:paraId="1636C2F7" w14:textId="1B480BCF" w:rsidR="00816BFA" w:rsidRPr="008775C4" w:rsidRDefault="00816BFA" w:rsidP="00816BF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775C4">
              <w:rPr>
                <w:rFonts w:ascii="Times New Roman" w:hAnsi="Times New Roman" w:cs="Times New Roman"/>
                <w:b/>
                <w:szCs w:val="21"/>
              </w:rPr>
              <w:t>&lt; 0.001</w:t>
            </w:r>
          </w:p>
        </w:tc>
      </w:tr>
      <w:tr w:rsidR="00816BFA" w:rsidRPr="002E5897" w14:paraId="3FA3D6CF" w14:textId="77777777" w:rsidTr="00A44948">
        <w:tc>
          <w:tcPr>
            <w:tcW w:w="1135" w:type="dxa"/>
            <w:vAlign w:val="bottom"/>
          </w:tcPr>
          <w:p w14:paraId="048C5B59" w14:textId="77777777" w:rsidR="00816BFA" w:rsidRPr="002E5897" w:rsidRDefault="00816BFA" w:rsidP="00816BFA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2</w:t>
            </w:r>
          </w:p>
        </w:tc>
        <w:tc>
          <w:tcPr>
            <w:tcW w:w="1276" w:type="dxa"/>
          </w:tcPr>
          <w:p w14:paraId="179925FF" w14:textId="084F014F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1.00 (ref.)</w:t>
            </w:r>
          </w:p>
        </w:tc>
        <w:tc>
          <w:tcPr>
            <w:tcW w:w="2126" w:type="dxa"/>
            <w:vAlign w:val="bottom"/>
          </w:tcPr>
          <w:p w14:paraId="6953781C" w14:textId="4D65C64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1.05 (0.87, 1.26)</w:t>
            </w:r>
          </w:p>
        </w:tc>
        <w:tc>
          <w:tcPr>
            <w:tcW w:w="1984" w:type="dxa"/>
            <w:vAlign w:val="bottom"/>
          </w:tcPr>
          <w:p w14:paraId="4233A728" w14:textId="5474644A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0.95 (0.78, 1.15)</w:t>
            </w:r>
          </w:p>
        </w:tc>
        <w:tc>
          <w:tcPr>
            <w:tcW w:w="2268" w:type="dxa"/>
            <w:vAlign w:val="bottom"/>
          </w:tcPr>
          <w:p w14:paraId="5EC94281" w14:textId="10384433" w:rsidR="00816BFA" w:rsidRPr="008775C4" w:rsidRDefault="00816BFA" w:rsidP="00816BF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775C4">
              <w:rPr>
                <w:rFonts w:ascii="Times New Roman" w:eastAsia="等线" w:hAnsi="Times New Roman" w:cs="Times New Roman"/>
                <w:b/>
                <w:szCs w:val="21"/>
              </w:rPr>
              <w:t>0.81 (0.67, 0.97)</w:t>
            </w:r>
          </w:p>
        </w:tc>
        <w:tc>
          <w:tcPr>
            <w:tcW w:w="2268" w:type="dxa"/>
            <w:vAlign w:val="bottom"/>
          </w:tcPr>
          <w:p w14:paraId="52A09354" w14:textId="599D1FC8" w:rsidR="00816BFA" w:rsidRPr="008775C4" w:rsidRDefault="00816BFA" w:rsidP="00816BF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775C4">
              <w:rPr>
                <w:rFonts w:ascii="Times New Roman" w:eastAsia="等线" w:hAnsi="Times New Roman" w:cs="Times New Roman"/>
                <w:b/>
                <w:szCs w:val="21"/>
              </w:rPr>
              <w:t>0.72 (0.59, 0.86)</w:t>
            </w:r>
          </w:p>
        </w:tc>
        <w:tc>
          <w:tcPr>
            <w:tcW w:w="993" w:type="dxa"/>
          </w:tcPr>
          <w:p w14:paraId="7540E9A2" w14:textId="78BE945C" w:rsidR="00816BFA" w:rsidRPr="008775C4" w:rsidRDefault="00816BFA" w:rsidP="00816BF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775C4">
              <w:rPr>
                <w:rFonts w:ascii="Times New Roman" w:hAnsi="Times New Roman" w:cs="Times New Roman"/>
                <w:b/>
                <w:szCs w:val="21"/>
              </w:rPr>
              <w:t>&lt; 0.001</w:t>
            </w:r>
          </w:p>
        </w:tc>
        <w:tc>
          <w:tcPr>
            <w:tcW w:w="283" w:type="dxa"/>
          </w:tcPr>
          <w:p w14:paraId="564FF02D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53BDBFCB" w14:textId="5CADFDC9" w:rsidR="00816BFA" w:rsidRPr="008775C4" w:rsidRDefault="00816BFA" w:rsidP="00816BF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775C4">
              <w:rPr>
                <w:rFonts w:ascii="Times New Roman" w:eastAsia="等线" w:hAnsi="Times New Roman" w:cs="Times New Roman"/>
                <w:b/>
                <w:szCs w:val="21"/>
              </w:rPr>
              <w:t>0.78 (0.67, 0.9</w:t>
            </w:r>
            <w:r w:rsidR="00DF4577" w:rsidRPr="008775C4">
              <w:rPr>
                <w:rFonts w:ascii="Times New Roman" w:eastAsia="等线" w:hAnsi="Times New Roman" w:cs="Times New Roman"/>
                <w:b/>
                <w:szCs w:val="21"/>
              </w:rPr>
              <w:t>0</w:t>
            </w:r>
            <w:r w:rsidRPr="008775C4">
              <w:rPr>
                <w:rFonts w:ascii="Times New Roman" w:eastAsia="等线" w:hAnsi="Times New Roman" w:cs="Times New Roman"/>
                <w:b/>
                <w:szCs w:val="21"/>
              </w:rPr>
              <w:t>)</w:t>
            </w:r>
          </w:p>
        </w:tc>
        <w:tc>
          <w:tcPr>
            <w:tcW w:w="893" w:type="dxa"/>
          </w:tcPr>
          <w:p w14:paraId="3173B998" w14:textId="480279C7" w:rsidR="00816BFA" w:rsidRPr="008775C4" w:rsidRDefault="00816BFA" w:rsidP="00816BF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775C4">
              <w:rPr>
                <w:rFonts w:ascii="Times New Roman" w:hAnsi="Times New Roman" w:cs="Times New Roman"/>
                <w:b/>
                <w:szCs w:val="21"/>
              </w:rPr>
              <w:t>&lt; 0.001</w:t>
            </w:r>
          </w:p>
        </w:tc>
      </w:tr>
      <w:tr w:rsidR="00816BFA" w:rsidRPr="002E5897" w14:paraId="317F81B4" w14:textId="77777777" w:rsidTr="00A44948"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0B748DD5" w14:textId="77777777" w:rsidR="00816BFA" w:rsidRPr="002E5897" w:rsidRDefault="00816BFA" w:rsidP="00816BFA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171D490" w14:textId="59F1F6E9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1.00 (ref.)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14:paraId="56F443EB" w14:textId="0F8F68BD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1.15 (0.92, 1.44)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73DE83A2" w14:textId="0BB1E691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0.99 (0.78, 1.24)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7E1D5F88" w14:textId="42E6FC3A" w:rsidR="00816BFA" w:rsidRPr="008775C4" w:rsidRDefault="00816BFA" w:rsidP="00816BF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775C4">
              <w:rPr>
                <w:rFonts w:ascii="Times New Roman" w:eastAsia="等线" w:hAnsi="Times New Roman" w:cs="Times New Roman"/>
                <w:b/>
                <w:szCs w:val="21"/>
              </w:rPr>
              <w:t>0.79 (0.64, 0.97)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3A6CC1F5" w14:textId="37B8BC63" w:rsidR="00816BFA" w:rsidRPr="008775C4" w:rsidRDefault="00816BFA" w:rsidP="00816BF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775C4">
              <w:rPr>
                <w:rFonts w:ascii="Times New Roman" w:eastAsia="等线" w:hAnsi="Times New Roman" w:cs="Times New Roman"/>
                <w:b/>
                <w:szCs w:val="21"/>
              </w:rPr>
              <w:t>0.75 (0.60, 0.95)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959A140" w14:textId="424E8801" w:rsidR="00816BFA" w:rsidRPr="008775C4" w:rsidRDefault="00816BFA" w:rsidP="00816BF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775C4">
              <w:rPr>
                <w:rFonts w:ascii="Times New Roman" w:hAnsi="Times New Roman" w:cs="Times New Roman"/>
                <w:b/>
                <w:szCs w:val="21"/>
              </w:rPr>
              <w:t>&lt; 0.001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E8C1EDD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  <w:vAlign w:val="bottom"/>
          </w:tcPr>
          <w:p w14:paraId="608905FC" w14:textId="7D2359B9" w:rsidR="00816BFA" w:rsidRPr="008775C4" w:rsidRDefault="00816BFA" w:rsidP="00816BF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775C4">
              <w:rPr>
                <w:rFonts w:ascii="Times New Roman" w:eastAsia="等线" w:hAnsi="Times New Roman" w:cs="Times New Roman"/>
                <w:b/>
                <w:szCs w:val="21"/>
              </w:rPr>
              <w:t>0.78 (0.65, 0.93)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vAlign w:val="bottom"/>
          </w:tcPr>
          <w:p w14:paraId="03B77E93" w14:textId="503606D7" w:rsidR="00816BFA" w:rsidRPr="008775C4" w:rsidRDefault="00816BFA" w:rsidP="00816BF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775C4">
              <w:rPr>
                <w:rFonts w:ascii="Times New Roman" w:eastAsia="等线" w:hAnsi="Times New Roman" w:cs="Times New Roman"/>
                <w:b/>
                <w:szCs w:val="21"/>
              </w:rPr>
              <w:t>0.007</w:t>
            </w:r>
          </w:p>
        </w:tc>
      </w:tr>
      <w:tr w:rsidR="00816BFA" w:rsidRPr="002E5897" w14:paraId="3DD1E439" w14:textId="77777777" w:rsidTr="00A44948"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14:paraId="1487CBB3" w14:textId="0DB32220" w:rsidR="00816BFA" w:rsidRPr="002E5897" w:rsidRDefault="00816BFA" w:rsidP="00816BFA">
            <w:pPr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89E4E46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2C2D9F69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6D4939A9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D360347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0C289071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0B39E3C5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46E3B031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vAlign w:val="bottom"/>
          </w:tcPr>
          <w:p w14:paraId="27EB2769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bottom"/>
          </w:tcPr>
          <w:p w14:paraId="0353B84C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245BE" w:rsidRPr="002E5897" w14:paraId="75592011" w14:textId="77777777" w:rsidTr="00A44948">
        <w:tc>
          <w:tcPr>
            <w:tcW w:w="1135" w:type="dxa"/>
            <w:vAlign w:val="bottom"/>
          </w:tcPr>
          <w:p w14:paraId="78C55042" w14:textId="066A4253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1</w:t>
            </w:r>
          </w:p>
        </w:tc>
        <w:tc>
          <w:tcPr>
            <w:tcW w:w="1276" w:type="dxa"/>
            <w:vAlign w:val="bottom"/>
          </w:tcPr>
          <w:p w14:paraId="44A4EFE8" w14:textId="329A1FDD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069481E8" w14:textId="53F93519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10.3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23.25, 2.65)</w:t>
            </w:r>
          </w:p>
        </w:tc>
        <w:tc>
          <w:tcPr>
            <w:tcW w:w="1984" w:type="dxa"/>
            <w:vAlign w:val="bottom"/>
          </w:tcPr>
          <w:p w14:paraId="0A4866F8" w14:textId="59CA9514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8.85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21.87, 4.18)</w:t>
            </w:r>
          </w:p>
        </w:tc>
        <w:tc>
          <w:tcPr>
            <w:tcW w:w="2268" w:type="dxa"/>
            <w:vAlign w:val="bottom"/>
          </w:tcPr>
          <w:p w14:paraId="16A2E8BA" w14:textId="5A82D056" w:rsidR="00C245BE" w:rsidRPr="0018290A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19.92 (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 xml:space="preserve">33.03, 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6.82)</w:t>
            </w:r>
          </w:p>
        </w:tc>
        <w:tc>
          <w:tcPr>
            <w:tcW w:w="2268" w:type="dxa"/>
            <w:vAlign w:val="bottom"/>
          </w:tcPr>
          <w:p w14:paraId="02C6D6A1" w14:textId="5079F19F" w:rsidR="00C245BE" w:rsidRPr="0018290A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20.78 (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 xml:space="preserve">33.08, 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8.48)</w:t>
            </w:r>
          </w:p>
        </w:tc>
        <w:tc>
          <w:tcPr>
            <w:tcW w:w="993" w:type="dxa"/>
            <w:vAlign w:val="bottom"/>
          </w:tcPr>
          <w:p w14:paraId="212494AA" w14:textId="080D29C2" w:rsidR="00C245BE" w:rsidRPr="0018290A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&lt;0.001</w:t>
            </w:r>
          </w:p>
        </w:tc>
        <w:tc>
          <w:tcPr>
            <w:tcW w:w="283" w:type="dxa"/>
          </w:tcPr>
          <w:p w14:paraId="1367FDC1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177E7DE1" w14:textId="4D13F8AA" w:rsidR="00C245BE" w:rsidRPr="0018290A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15.67 (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25</w:t>
            </w:r>
            <w:r w:rsidR="0018290A">
              <w:rPr>
                <w:rFonts w:ascii="Times New Roman" w:eastAsia="等线" w:hAnsi="Times New Roman" w:cs="Times New Roman"/>
                <w:b/>
                <w:szCs w:val="21"/>
              </w:rPr>
              <w:t>.00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 xml:space="preserve">, 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6.35)</w:t>
            </w:r>
          </w:p>
        </w:tc>
        <w:tc>
          <w:tcPr>
            <w:tcW w:w="893" w:type="dxa"/>
            <w:vAlign w:val="bottom"/>
          </w:tcPr>
          <w:p w14:paraId="6AAFCD05" w14:textId="5F1052DF" w:rsidR="00C245BE" w:rsidRPr="0018290A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0.001</w:t>
            </w:r>
          </w:p>
        </w:tc>
      </w:tr>
      <w:tr w:rsidR="00C245BE" w:rsidRPr="002E5897" w14:paraId="121F2833" w14:textId="77777777" w:rsidTr="00A44948">
        <w:tc>
          <w:tcPr>
            <w:tcW w:w="1135" w:type="dxa"/>
            <w:vAlign w:val="bottom"/>
          </w:tcPr>
          <w:p w14:paraId="2A6638DF" w14:textId="357F2619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2</w:t>
            </w:r>
          </w:p>
        </w:tc>
        <w:tc>
          <w:tcPr>
            <w:tcW w:w="1276" w:type="dxa"/>
          </w:tcPr>
          <w:p w14:paraId="2EA0962F" w14:textId="5DC5253E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61AE5460" w14:textId="3AAE15D3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11.49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24.53, 1.55)</w:t>
            </w:r>
          </w:p>
        </w:tc>
        <w:tc>
          <w:tcPr>
            <w:tcW w:w="1984" w:type="dxa"/>
            <w:vAlign w:val="bottom"/>
          </w:tcPr>
          <w:p w14:paraId="77E7D5C4" w14:textId="29FC1799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9.68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22.97, 3.61)</w:t>
            </w:r>
          </w:p>
        </w:tc>
        <w:tc>
          <w:tcPr>
            <w:tcW w:w="2268" w:type="dxa"/>
            <w:vAlign w:val="bottom"/>
          </w:tcPr>
          <w:p w14:paraId="1400B9D1" w14:textId="4B5AD0BB" w:rsidR="00C245BE" w:rsidRPr="0018290A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20.41 (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 xml:space="preserve">33.76, 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7.06)</w:t>
            </w:r>
          </w:p>
        </w:tc>
        <w:tc>
          <w:tcPr>
            <w:tcW w:w="2268" w:type="dxa"/>
            <w:vAlign w:val="bottom"/>
          </w:tcPr>
          <w:p w14:paraId="7AE532E8" w14:textId="5926D5DA" w:rsidR="00C245BE" w:rsidRPr="0018290A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19.04 (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 xml:space="preserve">31.78, 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6.29)</w:t>
            </w:r>
          </w:p>
        </w:tc>
        <w:tc>
          <w:tcPr>
            <w:tcW w:w="993" w:type="dxa"/>
            <w:vAlign w:val="bottom"/>
          </w:tcPr>
          <w:p w14:paraId="45DEE006" w14:textId="7C07BA4F" w:rsidR="00C245BE" w:rsidRPr="0018290A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0.003</w:t>
            </w:r>
          </w:p>
        </w:tc>
        <w:tc>
          <w:tcPr>
            <w:tcW w:w="283" w:type="dxa"/>
          </w:tcPr>
          <w:p w14:paraId="124515D5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7F634313" w14:textId="2E5461A1" w:rsidR="00C245BE" w:rsidRPr="0018290A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14.43 (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 xml:space="preserve">24.16, 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4.7</w:t>
            </w:r>
            <w:r w:rsidR="0018290A">
              <w:rPr>
                <w:rFonts w:ascii="Times New Roman" w:eastAsia="等线" w:hAnsi="Times New Roman" w:cs="Times New Roman"/>
                <w:b/>
                <w:szCs w:val="21"/>
              </w:rPr>
              <w:t>0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)</w:t>
            </w:r>
          </w:p>
        </w:tc>
        <w:tc>
          <w:tcPr>
            <w:tcW w:w="893" w:type="dxa"/>
            <w:vAlign w:val="bottom"/>
          </w:tcPr>
          <w:p w14:paraId="1E1120AC" w14:textId="3823AAB8" w:rsidR="00C245BE" w:rsidRPr="0018290A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0.005</w:t>
            </w:r>
          </w:p>
        </w:tc>
      </w:tr>
      <w:tr w:rsidR="00C245BE" w:rsidRPr="002E5897" w14:paraId="3BC4E6DC" w14:textId="77777777" w:rsidTr="00A44948"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3BE7C58E" w14:textId="69E54C8B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592B1FA" w14:textId="6F32B20F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14:paraId="27C2920C" w14:textId="025798C5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7.08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21.13, 6.97)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6E69A21C" w14:textId="66A0BDEC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6.53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19.73, 6.67)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657CFE83" w14:textId="0614F382" w:rsidR="00C245BE" w:rsidRPr="0018290A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19.72 (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 xml:space="preserve">32.51, 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6.92)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073CC8A0" w14:textId="0593B93F" w:rsidR="00C245BE" w:rsidRPr="0018290A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16.96 (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 xml:space="preserve">30.5, 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3.42)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41E95E38" w14:textId="4F8369CD" w:rsidR="00C245BE" w:rsidRPr="0018290A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0.005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0D057BF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  <w:vAlign w:val="bottom"/>
          </w:tcPr>
          <w:p w14:paraId="43C30637" w14:textId="2CD68761" w:rsidR="00C245BE" w:rsidRPr="0018290A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14.29 (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 xml:space="preserve">24.25, </w:t>
            </w: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18290A">
              <w:rPr>
                <w:rFonts w:ascii="Times New Roman" w:eastAsia="等线" w:hAnsi="Times New Roman" w:cs="Times New Roman"/>
                <w:b/>
                <w:szCs w:val="21"/>
              </w:rPr>
              <w:t>4.33)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vAlign w:val="bottom"/>
          </w:tcPr>
          <w:p w14:paraId="2BD23EED" w14:textId="38A592A2" w:rsidR="00C245BE" w:rsidRPr="0018290A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18290A">
              <w:rPr>
                <w:rFonts w:ascii="Times New Roman" w:eastAsia="等线" w:hAnsi="Times New Roman" w:cs="Times New Roman"/>
                <w:b/>
                <w:szCs w:val="21"/>
              </w:rPr>
              <w:t>0.007</w:t>
            </w:r>
          </w:p>
        </w:tc>
      </w:tr>
      <w:tr w:rsidR="00816BFA" w:rsidRPr="002E5897" w14:paraId="28A1EF6E" w14:textId="77777777" w:rsidTr="00A44948"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14:paraId="061522D8" w14:textId="6ABD5854" w:rsidR="00816BFA" w:rsidRPr="002E5897" w:rsidRDefault="00816BFA" w:rsidP="00816BFA">
            <w:pPr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TC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73E66679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68F61E06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44EAC5F0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DB86864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2689CD39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0F92D828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F7B1ED9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vAlign w:val="bottom"/>
          </w:tcPr>
          <w:p w14:paraId="015B13AC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bottom"/>
          </w:tcPr>
          <w:p w14:paraId="1E0E60BD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245BE" w:rsidRPr="002E5897" w14:paraId="695C280B" w14:textId="77777777" w:rsidTr="00A44948">
        <w:tc>
          <w:tcPr>
            <w:tcW w:w="1135" w:type="dxa"/>
            <w:vAlign w:val="bottom"/>
          </w:tcPr>
          <w:p w14:paraId="11C3DA21" w14:textId="32F07ECC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1</w:t>
            </w:r>
          </w:p>
        </w:tc>
        <w:tc>
          <w:tcPr>
            <w:tcW w:w="1276" w:type="dxa"/>
          </w:tcPr>
          <w:p w14:paraId="2193D9B7" w14:textId="06E5D0EE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4013FE06" w14:textId="1E71DE07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0.85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4.62, 2.92)</w:t>
            </w:r>
          </w:p>
        </w:tc>
        <w:tc>
          <w:tcPr>
            <w:tcW w:w="1984" w:type="dxa"/>
            <w:vAlign w:val="bottom"/>
          </w:tcPr>
          <w:p w14:paraId="5A04FD07" w14:textId="138C02FC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0.05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3.86, 3.97)</w:t>
            </w:r>
          </w:p>
        </w:tc>
        <w:tc>
          <w:tcPr>
            <w:tcW w:w="2268" w:type="dxa"/>
            <w:vAlign w:val="bottom"/>
          </w:tcPr>
          <w:p w14:paraId="0C6BCF03" w14:textId="7B38E507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1.44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5.01, 2.13)</w:t>
            </w:r>
          </w:p>
        </w:tc>
        <w:tc>
          <w:tcPr>
            <w:tcW w:w="2268" w:type="dxa"/>
            <w:vAlign w:val="bottom"/>
          </w:tcPr>
          <w:p w14:paraId="1EF154EC" w14:textId="3FBB3914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0.44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4.12, 3.24)</w:t>
            </w:r>
          </w:p>
        </w:tc>
        <w:tc>
          <w:tcPr>
            <w:tcW w:w="993" w:type="dxa"/>
            <w:vAlign w:val="bottom"/>
          </w:tcPr>
          <w:p w14:paraId="2B53A95E" w14:textId="31A6EA06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0.748</w:t>
            </w:r>
          </w:p>
        </w:tc>
        <w:tc>
          <w:tcPr>
            <w:tcW w:w="283" w:type="dxa"/>
          </w:tcPr>
          <w:p w14:paraId="43954780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50E4D6DC" w14:textId="63CF63FF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0.88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3.26, 1.5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893" w:type="dxa"/>
            <w:vAlign w:val="bottom"/>
          </w:tcPr>
          <w:p w14:paraId="76139C32" w14:textId="7070C9CA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0.471</w:t>
            </w:r>
          </w:p>
        </w:tc>
      </w:tr>
      <w:tr w:rsidR="00C245BE" w:rsidRPr="002E5897" w14:paraId="78DF2BD9" w14:textId="77777777" w:rsidTr="00A44948">
        <w:tc>
          <w:tcPr>
            <w:tcW w:w="1135" w:type="dxa"/>
            <w:vAlign w:val="bottom"/>
          </w:tcPr>
          <w:p w14:paraId="6808F854" w14:textId="4F3D17B9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2</w:t>
            </w:r>
          </w:p>
        </w:tc>
        <w:tc>
          <w:tcPr>
            <w:tcW w:w="1276" w:type="dxa"/>
          </w:tcPr>
          <w:p w14:paraId="3B2BA2A8" w14:textId="398CE818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140BCF57" w14:textId="06CD4554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1.1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 xml:space="preserve">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4.9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, 2.71)</w:t>
            </w:r>
          </w:p>
        </w:tc>
        <w:tc>
          <w:tcPr>
            <w:tcW w:w="1984" w:type="dxa"/>
            <w:vAlign w:val="bottom"/>
          </w:tcPr>
          <w:p w14:paraId="241DFAF3" w14:textId="0BE96170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0.6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 xml:space="preserve">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4.44, 3.24)</w:t>
            </w:r>
          </w:p>
        </w:tc>
        <w:tc>
          <w:tcPr>
            <w:tcW w:w="2268" w:type="dxa"/>
            <w:vAlign w:val="bottom"/>
          </w:tcPr>
          <w:p w14:paraId="2D30F48D" w14:textId="2E03437F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2.22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5.76, 1.32)</w:t>
            </w:r>
          </w:p>
        </w:tc>
        <w:tc>
          <w:tcPr>
            <w:tcW w:w="2268" w:type="dxa"/>
            <w:vAlign w:val="bottom"/>
          </w:tcPr>
          <w:p w14:paraId="4A228882" w14:textId="0D8C5AA0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1.95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5.54, 1.64)</w:t>
            </w:r>
          </w:p>
        </w:tc>
        <w:tc>
          <w:tcPr>
            <w:tcW w:w="993" w:type="dxa"/>
            <w:vAlign w:val="bottom"/>
          </w:tcPr>
          <w:p w14:paraId="29DBC16A" w14:textId="6B6CC7DC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0.212</w:t>
            </w:r>
          </w:p>
        </w:tc>
        <w:tc>
          <w:tcPr>
            <w:tcW w:w="283" w:type="dxa"/>
          </w:tcPr>
          <w:p w14:paraId="6E97BF58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4E9489E1" w14:textId="6C36341B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2.2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 xml:space="preserve">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4.5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, 0.1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893" w:type="dxa"/>
            <w:vAlign w:val="bottom"/>
          </w:tcPr>
          <w:p w14:paraId="337A60C5" w14:textId="6A7F2910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0.065</w:t>
            </w:r>
          </w:p>
        </w:tc>
      </w:tr>
      <w:tr w:rsidR="00C245BE" w:rsidRPr="002E5897" w14:paraId="3B02A148" w14:textId="77777777" w:rsidTr="00A44948"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5C25565B" w14:textId="75C3F636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F6EB967" w14:textId="6DB0ABF2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14:paraId="75CB5DCF" w14:textId="68224CEC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0.47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4.44, 3.49)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15DAD3A6" w14:textId="76453B5A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0.53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4.62, 3.55)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06F64E1E" w14:textId="4145689B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2.53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6.61, 1.56)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321F7AF7" w14:textId="3FC9D994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0.31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4.78, 4.17)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7CBD13B1" w14:textId="473C416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0.674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CA975D1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  <w:vAlign w:val="bottom"/>
          </w:tcPr>
          <w:p w14:paraId="0C19D155" w14:textId="263C23CD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1.69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4.57, 1.2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vAlign w:val="bottom"/>
          </w:tcPr>
          <w:p w14:paraId="55806DD6" w14:textId="4E2AD288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0.257</w:t>
            </w:r>
          </w:p>
        </w:tc>
      </w:tr>
      <w:tr w:rsidR="00816BFA" w:rsidRPr="002E5897" w14:paraId="3FD96F4D" w14:textId="77777777" w:rsidTr="00A44948"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14:paraId="2DFAB974" w14:textId="0C6D26EE" w:rsidR="00816BFA" w:rsidRPr="002E5897" w:rsidRDefault="00816BFA" w:rsidP="00816BFA">
            <w:pPr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HDL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06A96AB1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2C6EA9B8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2C71D222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5973779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3537DD9F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3B3DED3C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1C2F3C8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vAlign w:val="bottom"/>
          </w:tcPr>
          <w:p w14:paraId="3F0F2975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bottom"/>
          </w:tcPr>
          <w:p w14:paraId="43B63343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245BE" w:rsidRPr="002E5897" w14:paraId="7D39E313" w14:textId="77777777" w:rsidTr="00A44948">
        <w:tc>
          <w:tcPr>
            <w:tcW w:w="1135" w:type="dxa"/>
            <w:vAlign w:val="bottom"/>
          </w:tcPr>
          <w:p w14:paraId="23986BC4" w14:textId="0B5DFFD4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1</w:t>
            </w:r>
          </w:p>
        </w:tc>
        <w:tc>
          <w:tcPr>
            <w:tcW w:w="1276" w:type="dxa"/>
          </w:tcPr>
          <w:p w14:paraId="296B072F" w14:textId="2DC14AD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09FF6CC5" w14:textId="30BB76DF" w:rsidR="00C245BE" w:rsidRPr="00E54C76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1.39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2.74,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0.04)</w:t>
            </w:r>
          </w:p>
        </w:tc>
        <w:tc>
          <w:tcPr>
            <w:tcW w:w="1984" w:type="dxa"/>
            <w:vAlign w:val="bottom"/>
          </w:tcPr>
          <w:p w14:paraId="26FC7B1D" w14:textId="011ACBA2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0.87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2.04, 0.31)</w:t>
            </w:r>
          </w:p>
        </w:tc>
        <w:tc>
          <w:tcPr>
            <w:tcW w:w="2268" w:type="dxa"/>
            <w:vAlign w:val="bottom"/>
          </w:tcPr>
          <w:p w14:paraId="3F0BCE31" w14:textId="0D08BA29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0.38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0.87, 1.64)</w:t>
            </w:r>
          </w:p>
        </w:tc>
        <w:tc>
          <w:tcPr>
            <w:tcW w:w="2268" w:type="dxa"/>
            <w:vAlign w:val="bottom"/>
          </w:tcPr>
          <w:p w14:paraId="42F212A8" w14:textId="3234F8E8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0.65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0.78, 2.08)</w:t>
            </w:r>
          </w:p>
        </w:tc>
        <w:tc>
          <w:tcPr>
            <w:tcW w:w="993" w:type="dxa"/>
            <w:vAlign w:val="bottom"/>
          </w:tcPr>
          <w:p w14:paraId="5BC27D3D" w14:textId="0995CD50" w:rsidR="00C245BE" w:rsidRPr="00E54C76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0.043</w:t>
            </w:r>
          </w:p>
        </w:tc>
        <w:tc>
          <w:tcPr>
            <w:tcW w:w="283" w:type="dxa"/>
          </w:tcPr>
          <w:p w14:paraId="4F4B6E91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1BDD8F9D" w14:textId="1980EBF5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0.49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0.59, 1.57)</w:t>
            </w:r>
          </w:p>
        </w:tc>
        <w:tc>
          <w:tcPr>
            <w:tcW w:w="893" w:type="dxa"/>
            <w:vAlign w:val="bottom"/>
          </w:tcPr>
          <w:p w14:paraId="1DDB32D5" w14:textId="168ADFE5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0.377</w:t>
            </w:r>
          </w:p>
        </w:tc>
      </w:tr>
      <w:tr w:rsidR="00C245BE" w:rsidRPr="002E5897" w14:paraId="7D6C0C86" w14:textId="77777777" w:rsidTr="00A44948">
        <w:tc>
          <w:tcPr>
            <w:tcW w:w="1135" w:type="dxa"/>
            <w:vAlign w:val="bottom"/>
          </w:tcPr>
          <w:p w14:paraId="02E68F69" w14:textId="302C2349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2</w:t>
            </w:r>
          </w:p>
        </w:tc>
        <w:tc>
          <w:tcPr>
            <w:tcW w:w="1276" w:type="dxa"/>
          </w:tcPr>
          <w:p w14:paraId="62186F5B" w14:textId="6B60F18B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5E74E973" w14:textId="7679D855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1.1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 xml:space="preserve">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2.33, 0.13)</w:t>
            </w:r>
          </w:p>
        </w:tc>
        <w:tc>
          <w:tcPr>
            <w:tcW w:w="1984" w:type="dxa"/>
            <w:vAlign w:val="bottom"/>
          </w:tcPr>
          <w:p w14:paraId="462CC721" w14:textId="3B6D1DB4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0.6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 xml:space="preserve">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1.63, 0.43)</w:t>
            </w:r>
          </w:p>
        </w:tc>
        <w:tc>
          <w:tcPr>
            <w:tcW w:w="2268" w:type="dxa"/>
            <w:vAlign w:val="bottom"/>
          </w:tcPr>
          <w:p w14:paraId="3EE01B79" w14:textId="6DE9E7C6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0.58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0.63, 1.79)</w:t>
            </w:r>
          </w:p>
        </w:tc>
        <w:tc>
          <w:tcPr>
            <w:tcW w:w="2268" w:type="dxa"/>
            <w:vAlign w:val="bottom"/>
          </w:tcPr>
          <w:p w14:paraId="368ACCAC" w14:textId="1F5263AC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0.02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1.28, 1.23)</w:t>
            </w:r>
          </w:p>
        </w:tc>
        <w:tc>
          <w:tcPr>
            <w:tcW w:w="993" w:type="dxa"/>
            <w:vAlign w:val="bottom"/>
          </w:tcPr>
          <w:p w14:paraId="05DAA28D" w14:textId="52F2346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0.258</w:t>
            </w:r>
          </w:p>
        </w:tc>
        <w:tc>
          <w:tcPr>
            <w:tcW w:w="283" w:type="dxa"/>
          </w:tcPr>
          <w:p w14:paraId="2F9ABA50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5DEA66A7" w14:textId="05B32702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0.01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0.98, 0.95)</w:t>
            </w:r>
          </w:p>
        </w:tc>
        <w:tc>
          <w:tcPr>
            <w:tcW w:w="893" w:type="dxa"/>
            <w:vAlign w:val="bottom"/>
          </w:tcPr>
          <w:p w14:paraId="0470FB79" w14:textId="13DD5600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0.977</w:t>
            </w:r>
          </w:p>
        </w:tc>
      </w:tr>
      <w:tr w:rsidR="00C245BE" w:rsidRPr="002E5897" w14:paraId="4E38B1B0" w14:textId="77777777" w:rsidTr="00A44948"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14D58A8B" w14:textId="285274FF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F30C612" w14:textId="011F60BA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14:paraId="6D2B76A1" w14:textId="315E0F47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1.53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 xml:space="preserve">2.63, 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0.44)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3772F361" w14:textId="264FE756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0.85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2.06, 0.37)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4FEF9180" w14:textId="2DAB62BD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0.03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1.28, 1.33)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34ADBD5B" w14:textId="641960B9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0.23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1.77, 1.3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08462E71" w14:textId="30D1320E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0.512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7706B7D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  <w:vAlign w:val="bottom"/>
          </w:tcPr>
          <w:p w14:paraId="7ED843FE" w14:textId="483CA9C7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0.18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1.35, 1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.00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vAlign w:val="bottom"/>
          </w:tcPr>
          <w:p w14:paraId="49B56035" w14:textId="7B35F6C4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0.771</w:t>
            </w:r>
          </w:p>
        </w:tc>
      </w:tr>
      <w:tr w:rsidR="00816BFA" w:rsidRPr="002E5897" w14:paraId="27AB5526" w14:textId="77777777" w:rsidTr="00A44948"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14:paraId="4B43E8BF" w14:textId="2C21E9EB" w:rsidR="00816BFA" w:rsidRPr="002E5897" w:rsidRDefault="00816BFA" w:rsidP="00816BFA">
            <w:pPr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LDL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0744CCFE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7578EB6F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3AED063F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21581B8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7E1E39B8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68994BCA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BFD7FA3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vAlign w:val="bottom"/>
          </w:tcPr>
          <w:p w14:paraId="271688B4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bottom"/>
          </w:tcPr>
          <w:p w14:paraId="268717DE" w14:textId="77777777" w:rsidR="00816BFA" w:rsidRPr="002E5897" w:rsidRDefault="00816BFA" w:rsidP="00816B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245BE" w:rsidRPr="002E5897" w14:paraId="71F36EF6" w14:textId="77777777" w:rsidTr="00A44948">
        <w:tc>
          <w:tcPr>
            <w:tcW w:w="1135" w:type="dxa"/>
            <w:vAlign w:val="bottom"/>
          </w:tcPr>
          <w:p w14:paraId="48723C74" w14:textId="621A3983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1</w:t>
            </w:r>
          </w:p>
        </w:tc>
        <w:tc>
          <w:tcPr>
            <w:tcW w:w="1276" w:type="dxa"/>
          </w:tcPr>
          <w:p w14:paraId="61861AA3" w14:textId="2BCE8388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70B8B9A7" w14:textId="5051D474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3.49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0.06, 7.04)</w:t>
            </w:r>
          </w:p>
        </w:tc>
        <w:tc>
          <w:tcPr>
            <w:tcW w:w="1984" w:type="dxa"/>
            <w:vAlign w:val="bottom"/>
          </w:tcPr>
          <w:p w14:paraId="79B71EB8" w14:textId="11A658D5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3.83 (0.23, 7.42)</w:t>
            </w:r>
          </w:p>
        </w:tc>
        <w:tc>
          <w:tcPr>
            <w:tcW w:w="2268" w:type="dxa"/>
            <w:vAlign w:val="bottom"/>
          </w:tcPr>
          <w:p w14:paraId="01227E25" w14:textId="765B57A3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1.73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2.14, 5.6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  <w:vAlign w:val="bottom"/>
          </w:tcPr>
          <w:p w14:paraId="234E0A50" w14:textId="2B83D2BB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1.49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2.2, 5.18)</w:t>
            </w:r>
          </w:p>
        </w:tc>
        <w:tc>
          <w:tcPr>
            <w:tcW w:w="993" w:type="dxa"/>
            <w:vAlign w:val="bottom"/>
          </w:tcPr>
          <w:p w14:paraId="03EE73BD" w14:textId="3CA08D59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0.89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</w:p>
        </w:tc>
        <w:tc>
          <w:tcPr>
            <w:tcW w:w="283" w:type="dxa"/>
          </w:tcPr>
          <w:p w14:paraId="6DDABC03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7B6BB6EF" w14:textId="31C1C3F8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0.78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1.98, 3.53)</w:t>
            </w:r>
          </w:p>
        </w:tc>
        <w:tc>
          <w:tcPr>
            <w:tcW w:w="893" w:type="dxa"/>
            <w:vAlign w:val="bottom"/>
          </w:tcPr>
          <w:p w14:paraId="6E55F05F" w14:textId="4F290DB9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0.582</w:t>
            </w:r>
          </w:p>
        </w:tc>
      </w:tr>
      <w:tr w:rsidR="00C245BE" w:rsidRPr="002E5897" w14:paraId="34AF72A6" w14:textId="77777777" w:rsidTr="00A44948">
        <w:tc>
          <w:tcPr>
            <w:tcW w:w="1135" w:type="dxa"/>
            <w:vAlign w:val="bottom"/>
          </w:tcPr>
          <w:p w14:paraId="68A24DF7" w14:textId="231D34ED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2</w:t>
            </w:r>
          </w:p>
        </w:tc>
        <w:tc>
          <w:tcPr>
            <w:tcW w:w="1276" w:type="dxa"/>
          </w:tcPr>
          <w:p w14:paraId="3595DD9D" w14:textId="2C98C895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5163A48E" w14:textId="0231E828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3.38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0.06, 6.82)</w:t>
            </w:r>
          </w:p>
        </w:tc>
        <w:tc>
          <w:tcPr>
            <w:tcW w:w="1984" w:type="dxa"/>
            <w:vAlign w:val="bottom"/>
          </w:tcPr>
          <w:p w14:paraId="76ACB13A" w14:textId="62925B31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3.32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0.18, 6.82)</w:t>
            </w:r>
          </w:p>
        </w:tc>
        <w:tc>
          <w:tcPr>
            <w:tcW w:w="2268" w:type="dxa"/>
            <w:vAlign w:val="bottom"/>
          </w:tcPr>
          <w:p w14:paraId="5A17EF83" w14:textId="47AE8731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1.35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2.44, 5.13)</w:t>
            </w:r>
          </w:p>
        </w:tc>
        <w:tc>
          <w:tcPr>
            <w:tcW w:w="2268" w:type="dxa"/>
            <w:vAlign w:val="bottom"/>
          </w:tcPr>
          <w:p w14:paraId="634C4EBA" w14:textId="4926EBC3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0.57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3.12, 4.26)</w:t>
            </w:r>
          </w:p>
        </w:tc>
        <w:tc>
          <w:tcPr>
            <w:tcW w:w="993" w:type="dxa"/>
            <w:vAlign w:val="bottom"/>
          </w:tcPr>
          <w:p w14:paraId="0175231F" w14:textId="0CD5C5A0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0.742</w:t>
            </w:r>
          </w:p>
        </w:tc>
        <w:tc>
          <w:tcPr>
            <w:tcW w:w="283" w:type="dxa"/>
          </w:tcPr>
          <w:p w14:paraId="05D0FECF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3DCBF490" w14:textId="1BD4D4E3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0.01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2.76, 2.74)</w:t>
            </w:r>
          </w:p>
        </w:tc>
        <w:tc>
          <w:tcPr>
            <w:tcW w:w="893" w:type="dxa"/>
            <w:vAlign w:val="bottom"/>
          </w:tcPr>
          <w:p w14:paraId="54720179" w14:textId="2849D055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0.993</w:t>
            </w:r>
          </w:p>
        </w:tc>
      </w:tr>
      <w:tr w:rsidR="00C245BE" w:rsidRPr="002E5897" w14:paraId="5111DA8F" w14:textId="77777777" w:rsidTr="00A44948">
        <w:tc>
          <w:tcPr>
            <w:tcW w:w="1135" w:type="dxa"/>
            <w:tcBorders>
              <w:bottom w:val="single" w:sz="12" w:space="0" w:color="auto"/>
            </w:tcBorders>
            <w:vAlign w:val="bottom"/>
          </w:tcPr>
          <w:p w14:paraId="2A560F3B" w14:textId="328435E0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3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429309C0" w14:textId="7C53C8BD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bottom"/>
          </w:tcPr>
          <w:p w14:paraId="1DE9D0E3" w14:textId="69BC7EE4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3.75 (0.31, 7.19)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bottom"/>
          </w:tcPr>
          <w:p w14:paraId="2DFF488B" w14:textId="115399D4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2.24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1.57, 6.05)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bottom"/>
          </w:tcPr>
          <w:p w14:paraId="358EB930" w14:textId="731CD1EF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0.37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4.11, 3.38)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bottom"/>
          </w:tcPr>
          <w:p w14:paraId="3F634539" w14:textId="50D6EEA3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0.76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3.27, 4.79)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bottom"/>
          </w:tcPr>
          <w:p w14:paraId="5E636CEE" w14:textId="000B3DC8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0.582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14:paraId="2756BC68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bottom w:val="single" w:sz="12" w:space="0" w:color="auto"/>
            </w:tcBorders>
            <w:vAlign w:val="bottom"/>
          </w:tcPr>
          <w:p w14:paraId="4586A25F" w14:textId="601CF456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0.66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3.53, 2.21)</w:t>
            </w:r>
          </w:p>
        </w:tc>
        <w:tc>
          <w:tcPr>
            <w:tcW w:w="893" w:type="dxa"/>
            <w:tcBorders>
              <w:bottom w:val="single" w:sz="12" w:space="0" w:color="auto"/>
            </w:tcBorders>
            <w:vAlign w:val="bottom"/>
          </w:tcPr>
          <w:p w14:paraId="590FE004" w14:textId="0FDA76EA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0.652</w:t>
            </w:r>
          </w:p>
        </w:tc>
      </w:tr>
      <w:tr w:rsidR="003E65D6" w:rsidRPr="002E5897" w14:paraId="1EFC6755" w14:textId="77777777" w:rsidTr="00A44948">
        <w:tc>
          <w:tcPr>
            <w:tcW w:w="15452" w:type="dxa"/>
            <w:gridSpan w:val="10"/>
            <w:tcBorders>
              <w:top w:val="single" w:sz="12" w:space="0" w:color="auto"/>
            </w:tcBorders>
          </w:tcPr>
          <w:p w14:paraId="039FA7FE" w14:textId="727C8C9D" w:rsidR="007A5E87" w:rsidRPr="002E5897" w:rsidRDefault="007A5E87" w:rsidP="007A5E87">
            <w:pPr>
              <w:rPr>
                <w:rFonts w:ascii="Times New Roman" w:eastAsia="等线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 xml:space="preserve">Model 1 did not adjust any potential confounders. Model 2 adjusted for inherent demographic factors including age, sex, and race/ethnicity. Model 3 further adjusted for BMI, IPR, </w:t>
            </w:r>
            <w:bookmarkStart w:id="9" w:name="OLE_LINK48"/>
            <w:bookmarkStart w:id="10" w:name="OLE_LINK49"/>
            <w:r w:rsidRPr="002E5897">
              <w:rPr>
                <w:rFonts w:ascii="Times New Roman" w:hAnsi="Times New Roman" w:cs="Times New Roman"/>
                <w:szCs w:val="21"/>
              </w:rPr>
              <w:t xml:space="preserve">educational attainment, smoking and drinking status, </w:t>
            </w:r>
            <w:bookmarkEnd w:id="9"/>
            <w:bookmarkEnd w:id="10"/>
            <w:r w:rsidRPr="002E5897">
              <w:rPr>
                <w:rFonts w:ascii="Times New Roman" w:hAnsi="Times New Roman" w:cs="Times New Roman"/>
                <w:szCs w:val="21"/>
              </w:rPr>
              <w:t xml:space="preserve">hypertension, diabetes, CCI, eGFR, </w:t>
            </w:r>
            <w:r w:rsidR="00490BBB" w:rsidRPr="002E5897">
              <w:rPr>
                <w:rFonts w:ascii="Times New Roman" w:hAnsi="Times New Roman" w:cs="Times New Roman"/>
                <w:szCs w:val="21"/>
              </w:rPr>
              <w:t xml:space="preserve">and </w:t>
            </w:r>
            <w:r w:rsidRPr="002E5897">
              <w:rPr>
                <w:rFonts w:ascii="Times New Roman" w:hAnsi="Times New Roman" w:cs="Times New Roman"/>
                <w:szCs w:val="21"/>
              </w:rPr>
              <w:t xml:space="preserve">energy intake. </w:t>
            </w:r>
          </w:p>
        </w:tc>
      </w:tr>
    </w:tbl>
    <w:p w14:paraId="60BE661F" w14:textId="63374407" w:rsidR="008D133E" w:rsidRPr="002E5897" w:rsidRDefault="008D133E"/>
    <w:p w14:paraId="5A399C67" w14:textId="61E2207A" w:rsidR="00EF3AC9" w:rsidRPr="002E5897" w:rsidRDefault="00EF3AC9"/>
    <w:tbl>
      <w:tblPr>
        <w:tblStyle w:val="a7"/>
        <w:tblW w:w="15452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276"/>
        <w:gridCol w:w="2126"/>
        <w:gridCol w:w="1984"/>
        <w:gridCol w:w="2268"/>
        <w:gridCol w:w="2268"/>
        <w:gridCol w:w="993"/>
        <w:gridCol w:w="283"/>
        <w:gridCol w:w="2226"/>
        <w:gridCol w:w="893"/>
      </w:tblGrid>
      <w:tr w:rsidR="00031FD2" w:rsidRPr="002E5897" w14:paraId="37D3B926" w14:textId="77777777" w:rsidTr="00A44948">
        <w:tc>
          <w:tcPr>
            <w:tcW w:w="15452" w:type="dxa"/>
            <w:gridSpan w:val="10"/>
            <w:tcBorders>
              <w:bottom w:val="single" w:sz="12" w:space="0" w:color="auto"/>
            </w:tcBorders>
          </w:tcPr>
          <w:p w14:paraId="51976392" w14:textId="70BD5711" w:rsidR="00031FD2" w:rsidRPr="002E5897" w:rsidRDefault="00031FD2" w:rsidP="00C245BE">
            <w:pPr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lastRenderedPageBreak/>
              <w:t xml:space="preserve">Table S2. The association of serum </w:t>
            </w:r>
            <w:r w:rsidRPr="002E5897">
              <w:rPr>
                <w:rFonts w:ascii="Times New Roman" w:eastAsia="等线" w:hAnsi="Times New Roman" w:cs="Times New Roman"/>
                <w:bCs/>
                <w:kern w:val="0"/>
                <w:szCs w:val="21"/>
              </w:rPr>
              <w:t>Klotho concentrations</w:t>
            </w: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with hyperlipidemia prevalence and plasma lipid levels, </w:t>
            </w:r>
            <w:r w:rsidRPr="002E5897">
              <w:rPr>
                <w:rFonts w:ascii="Times New Roman" w:hAnsi="Times New Roman" w:cs="Times New Roman"/>
                <w:szCs w:val="21"/>
              </w:rPr>
              <w:t>after excluding participants with extreme BMI levels (&lt; 15, or ≥ 40 kg/m</w:t>
            </w:r>
            <w:r w:rsidRPr="002E5897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2E5897">
              <w:rPr>
                <w:rFonts w:ascii="Times New Roman" w:hAnsi="Times New Roman" w:cs="Times New Roman"/>
                <w:szCs w:val="21"/>
              </w:rPr>
              <w:t>)</w:t>
            </w:r>
            <w:r w:rsidR="006B768A" w:rsidRPr="002E5897">
              <w:rPr>
                <w:rFonts w:ascii="Times New Roman" w:hAnsi="Times New Roman" w:cs="Times New Roman"/>
                <w:szCs w:val="21"/>
              </w:rPr>
              <w:t xml:space="preserve"> or CCI ≥ 5</w:t>
            </w:r>
            <w:r w:rsidRPr="002E5897">
              <w:rPr>
                <w:rFonts w:ascii="Times New Roman" w:hAnsi="Times New Roman" w:cs="Times New Roman"/>
                <w:szCs w:val="21"/>
              </w:rPr>
              <w:t>.</w:t>
            </w:r>
          </w:p>
        </w:tc>
      </w:tr>
      <w:tr w:rsidR="00031FD2" w:rsidRPr="002E5897" w14:paraId="79A6383A" w14:textId="77777777" w:rsidTr="00A44948">
        <w:tc>
          <w:tcPr>
            <w:tcW w:w="1135" w:type="dxa"/>
            <w:vMerge w:val="restart"/>
            <w:tcBorders>
              <w:top w:val="single" w:sz="12" w:space="0" w:color="auto"/>
            </w:tcBorders>
            <w:vAlign w:val="center"/>
          </w:tcPr>
          <w:p w14:paraId="5072A9DD" w14:textId="77777777" w:rsidR="00031FD2" w:rsidRPr="002E5897" w:rsidRDefault="00031FD2" w:rsidP="00C245BE">
            <w:pPr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kern w:val="0"/>
                <w:szCs w:val="21"/>
              </w:rPr>
              <w:t>Outcomes</w:t>
            </w:r>
          </w:p>
        </w:tc>
        <w:tc>
          <w:tcPr>
            <w:tcW w:w="10915" w:type="dxa"/>
            <w:gridSpan w:val="6"/>
            <w:tcBorders>
              <w:top w:val="single" w:sz="12" w:space="0" w:color="auto"/>
              <w:bottom w:val="single" w:sz="4" w:space="0" w:color="auto"/>
            </w:tcBorders>
          </w:tcPr>
          <w:p w14:paraId="59EB72ED" w14:textId="77777777" w:rsidR="00031FD2" w:rsidRPr="002E5897" w:rsidRDefault="00031FD2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Categorical models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38A4E0AA" w14:textId="77777777" w:rsidR="00031FD2" w:rsidRPr="002E5897" w:rsidRDefault="00031FD2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284BA92F" w14:textId="77777777" w:rsidR="00031FD2" w:rsidRPr="002E5897" w:rsidRDefault="00031FD2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Continuous models</w:t>
            </w:r>
          </w:p>
        </w:tc>
      </w:tr>
      <w:tr w:rsidR="00031FD2" w:rsidRPr="002E5897" w14:paraId="6F52F717" w14:textId="77777777" w:rsidTr="00A44948">
        <w:tc>
          <w:tcPr>
            <w:tcW w:w="11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8C80633" w14:textId="77777777" w:rsidR="00031FD2" w:rsidRPr="002E5897" w:rsidRDefault="00031FD2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2B98E" w14:textId="31AF8F60" w:rsidR="00031FD2" w:rsidRPr="002E5897" w:rsidRDefault="00A44948" w:rsidP="00C245B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Q</w:t>
            </w:r>
            <w:r w:rsidRPr="002D0A41"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uintile</w:t>
            </w: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="00031FD2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B54D21" w14:textId="4CEF8D37" w:rsidR="00031FD2" w:rsidRPr="002E5897" w:rsidRDefault="00A44948" w:rsidP="00C245B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Q</w:t>
            </w:r>
            <w:r w:rsidRPr="002D0A41"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uintile</w:t>
            </w: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="00031FD2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CF54E" w14:textId="0B26262D" w:rsidR="00031FD2" w:rsidRPr="002E5897" w:rsidRDefault="00A44948" w:rsidP="00C245B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Q</w:t>
            </w:r>
            <w:r w:rsidRPr="002D0A41"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uintile</w:t>
            </w: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="00031FD2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B9729" w14:textId="1C31CEBA" w:rsidR="00031FD2" w:rsidRPr="002E5897" w:rsidRDefault="00A44948" w:rsidP="00C245B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Q</w:t>
            </w:r>
            <w:r w:rsidRPr="002D0A41"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uintile</w:t>
            </w: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="00031FD2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2FA54" w14:textId="1C2FFC1B" w:rsidR="00031FD2" w:rsidRPr="002E5897" w:rsidRDefault="00A44948" w:rsidP="00C245BE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Q</w:t>
            </w:r>
            <w:r w:rsidRPr="002D0A41"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uintile</w:t>
            </w: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="00031FD2"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A3ADC" w14:textId="77777777" w:rsidR="00031FD2" w:rsidRPr="002E5897" w:rsidRDefault="00031FD2" w:rsidP="00C245BE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2E5897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P</w:t>
            </w:r>
            <w:r w:rsidRPr="002E5897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</w:rPr>
              <w:t>trend</w:t>
            </w:r>
            <w:proofErr w:type="spellEnd"/>
          </w:p>
        </w:tc>
        <w:tc>
          <w:tcPr>
            <w:tcW w:w="283" w:type="dxa"/>
            <w:tcBorders>
              <w:bottom w:val="single" w:sz="4" w:space="0" w:color="auto"/>
            </w:tcBorders>
            <w:vAlign w:val="bottom"/>
          </w:tcPr>
          <w:p w14:paraId="15E0FBAA" w14:textId="77777777" w:rsidR="00031FD2" w:rsidRPr="002E5897" w:rsidRDefault="00031FD2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37841" w14:textId="77777777" w:rsidR="00031FD2" w:rsidRPr="002E5897" w:rsidRDefault="00031FD2" w:rsidP="00C245BE">
            <w:pPr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Doubling change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C94B1A" w14:textId="77777777" w:rsidR="00031FD2" w:rsidRPr="002E5897" w:rsidRDefault="00031FD2" w:rsidP="00C245BE">
            <w:pPr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P</w:t>
            </w: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value</w:t>
            </w:r>
          </w:p>
        </w:tc>
      </w:tr>
      <w:tr w:rsidR="00031FD2" w:rsidRPr="002E5897" w14:paraId="74DD4CC8" w14:textId="77777777" w:rsidTr="00A44948">
        <w:tc>
          <w:tcPr>
            <w:tcW w:w="2411" w:type="dxa"/>
            <w:gridSpan w:val="2"/>
            <w:tcBorders>
              <w:top w:val="single" w:sz="4" w:space="0" w:color="auto"/>
            </w:tcBorders>
            <w:vAlign w:val="bottom"/>
          </w:tcPr>
          <w:p w14:paraId="5CDE149B" w14:textId="77777777" w:rsidR="00031FD2" w:rsidRPr="002E5897" w:rsidRDefault="00031FD2" w:rsidP="00C245B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Hyperlipidemia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4EC963D6" w14:textId="77777777" w:rsidR="00031FD2" w:rsidRPr="002E5897" w:rsidRDefault="00031FD2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1F07E74E" w14:textId="77777777" w:rsidR="00031FD2" w:rsidRPr="002E5897" w:rsidRDefault="00031FD2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D4157A8" w14:textId="77777777" w:rsidR="00031FD2" w:rsidRPr="002E5897" w:rsidRDefault="00031FD2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1ECC83FA" w14:textId="77777777" w:rsidR="00031FD2" w:rsidRPr="002E5897" w:rsidRDefault="00031FD2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26EFCD49" w14:textId="77777777" w:rsidR="00031FD2" w:rsidRPr="002E5897" w:rsidRDefault="00031FD2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8A33D97" w14:textId="77777777" w:rsidR="00031FD2" w:rsidRPr="002E5897" w:rsidRDefault="00031FD2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vAlign w:val="bottom"/>
          </w:tcPr>
          <w:p w14:paraId="097E9C0E" w14:textId="77777777" w:rsidR="00031FD2" w:rsidRPr="002E5897" w:rsidRDefault="00031FD2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bottom"/>
          </w:tcPr>
          <w:p w14:paraId="59358287" w14:textId="77777777" w:rsidR="00031FD2" w:rsidRPr="002E5897" w:rsidRDefault="00031FD2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1C86" w:rsidRPr="002E5897" w14:paraId="00039416" w14:textId="77777777" w:rsidTr="00A44948">
        <w:tc>
          <w:tcPr>
            <w:tcW w:w="1135" w:type="dxa"/>
            <w:vAlign w:val="bottom"/>
          </w:tcPr>
          <w:p w14:paraId="68D78964" w14:textId="77777777" w:rsidR="00181C86" w:rsidRPr="002E5897" w:rsidRDefault="00181C86" w:rsidP="00181C86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1</w:t>
            </w:r>
          </w:p>
        </w:tc>
        <w:tc>
          <w:tcPr>
            <w:tcW w:w="1276" w:type="dxa"/>
            <w:vAlign w:val="bottom"/>
          </w:tcPr>
          <w:p w14:paraId="2FBEC188" w14:textId="5D531EA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1.00 (ref.)</w:t>
            </w:r>
          </w:p>
        </w:tc>
        <w:tc>
          <w:tcPr>
            <w:tcW w:w="2126" w:type="dxa"/>
            <w:vAlign w:val="bottom"/>
          </w:tcPr>
          <w:p w14:paraId="44135014" w14:textId="09C59478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1.05 (0.88, 1.25)</w:t>
            </w:r>
          </w:p>
        </w:tc>
        <w:tc>
          <w:tcPr>
            <w:tcW w:w="1984" w:type="dxa"/>
            <w:vAlign w:val="bottom"/>
          </w:tcPr>
          <w:p w14:paraId="33F3E8A8" w14:textId="7BDD73E4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0.92 (0.76, 1.12)</w:t>
            </w:r>
          </w:p>
        </w:tc>
        <w:tc>
          <w:tcPr>
            <w:tcW w:w="2268" w:type="dxa"/>
            <w:vAlign w:val="bottom"/>
          </w:tcPr>
          <w:p w14:paraId="2F314342" w14:textId="79B3E9C9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0.78 (0.65, 0.93)</w:t>
            </w:r>
          </w:p>
        </w:tc>
        <w:tc>
          <w:tcPr>
            <w:tcW w:w="2268" w:type="dxa"/>
            <w:vAlign w:val="bottom"/>
          </w:tcPr>
          <w:p w14:paraId="0FEE06BB" w14:textId="061CBCE2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0.68 (0.57, 0.81)</w:t>
            </w:r>
          </w:p>
        </w:tc>
        <w:tc>
          <w:tcPr>
            <w:tcW w:w="993" w:type="dxa"/>
            <w:vAlign w:val="bottom"/>
          </w:tcPr>
          <w:p w14:paraId="3984FFE9" w14:textId="48389CAE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hAnsi="Times New Roman" w:cs="Times New Roman"/>
                <w:b/>
                <w:szCs w:val="21"/>
              </w:rPr>
              <w:t>&lt; 0.001</w:t>
            </w:r>
          </w:p>
        </w:tc>
        <w:tc>
          <w:tcPr>
            <w:tcW w:w="283" w:type="dxa"/>
          </w:tcPr>
          <w:p w14:paraId="3E5A6E87" w14:textId="77777777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2E4F0590" w14:textId="0A0847EE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0.76 (0.67, 0.86)</w:t>
            </w:r>
          </w:p>
        </w:tc>
        <w:tc>
          <w:tcPr>
            <w:tcW w:w="893" w:type="dxa"/>
            <w:vAlign w:val="bottom"/>
          </w:tcPr>
          <w:p w14:paraId="28953AF5" w14:textId="6649A8B9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hAnsi="Times New Roman" w:cs="Times New Roman"/>
                <w:b/>
                <w:szCs w:val="21"/>
              </w:rPr>
              <w:t>&lt; 0.001</w:t>
            </w:r>
          </w:p>
        </w:tc>
      </w:tr>
      <w:tr w:rsidR="00181C86" w:rsidRPr="002E5897" w14:paraId="0804D84F" w14:textId="77777777" w:rsidTr="00A44948">
        <w:tc>
          <w:tcPr>
            <w:tcW w:w="1135" w:type="dxa"/>
            <w:vAlign w:val="bottom"/>
          </w:tcPr>
          <w:p w14:paraId="2454C39F" w14:textId="77777777" w:rsidR="00181C86" w:rsidRPr="002E5897" w:rsidRDefault="00181C86" w:rsidP="00181C86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2</w:t>
            </w:r>
          </w:p>
        </w:tc>
        <w:tc>
          <w:tcPr>
            <w:tcW w:w="1276" w:type="dxa"/>
          </w:tcPr>
          <w:p w14:paraId="62E16402" w14:textId="58CBE693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1.00 (ref.)</w:t>
            </w:r>
          </w:p>
        </w:tc>
        <w:tc>
          <w:tcPr>
            <w:tcW w:w="2126" w:type="dxa"/>
            <w:vAlign w:val="bottom"/>
          </w:tcPr>
          <w:p w14:paraId="7BC67FB2" w14:textId="2146CF8E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1.06 (0.88, 1.27)</w:t>
            </w:r>
          </w:p>
        </w:tc>
        <w:tc>
          <w:tcPr>
            <w:tcW w:w="1984" w:type="dxa"/>
            <w:vAlign w:val="bottom"/>
          </w:tcPr>
          <w:p w14:paraId="091DC574" w14:textId="349535EE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0.95 (0.78, 1.15)</w:t>
            </w:r>
          </w:p>
        </w:tc>
        <w:tc>
          <w:tcPr>
            <w:tcW w:w="2268" w:type="dxa"/>
            <w:vAlign w:val="bottom"/>
          </w:tcPr>
          <w:p w14:paraId="562CBB4C" w14:textId="5B42BFE7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0.81 (0.67, 0.96)</w:t>
            </w:r>
          </w:p>
        </w:tc>
        <w:tc>
          <w:tcPr>
            <w:tcW w:w="2268" w:type="dxa"/>
            <w:vAlign w:val="bottom"/>
          </w:tcPr>
          <w:p w14:paraId="0D1A2961" w14:textId="2AC8F5F5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0.74 (0.61, 0.89)</w:t>
            </w:r>
          </w:p>
        </w:tc>
        <w:tc>
          <w:tcPr>
            <w:tcW w:w="993" w:type="dxa"/>
          </w:tcPr>
          <w:p w14:paraId="3FB22EC0" w14:textId="3EDF9215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hAnsi="Times New Roman" w:cs="Times New Roman"/>
                <w:b/>
                <w:szCs w:val="21"/>
              </w:rPr>
              <w:t>&lt; 0.001</w:t>
            </w:r>
          </w:p>
        </w:tc>
        <w:tc>
          <w:tcPr>
            <w:tcW w:w="283" w:type="dxa"/>
          </w:tcPr>
          <w:p w14:paraId="31B864A7" w14:textId="77777777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09FA1989" w14:textId="1BE4360A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0.82 (0.72, 0.92)</w:t>
            </w:r>
          </w:p>
        </w:tc>
        <w:tc>
          <w:tcPr>
            <w:tcW w:w="893" w:type="dxa"/>
            <w:vAlign w:val="bottom"/>
          </w:tcPr>
          <w:p w14:paraId="5AB25F74" w14:textId="1CF9D322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0.002</w:t>
            </w:r>
          </w:p>
        </w:tc>
      </w:tr>
      <w:tr w:rsidR="00181C86" w:rsidRPr="002E5897" w14:paraId="1F773BDE" w14:textId="77777777" w:rsidTr="00A44948"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3CEB0925" w14:textId="77777777" w:rsidR="00181C86" w:rsidRPr="002E5897" w:rsidRDefault="00181C86" w:rsidP="00181C86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FCA9DFF" w14:textId="2159838D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1.00 (ref.)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14:paraId="3B1BF30A" w14:textId="2CE56BFD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1.16 (0.93, 1.45)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3A479156" w14:textId="786C9D93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0.98 (0.77, 1.24)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669F6DC0" w14:textId="79E61A58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0.79 (0.64, 0.97)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0D4252F8" w14:textId="0B8D8B3F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0.77 (0.61, 0.97)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44759D01" w14:textId="4D71E3BE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hAnsi="Times New Roman" w:cs="Times New Roman"/>
                <w:b/>
                <w:szCs w:val="21"/>
              </w:rPr>
              <w:t>0.001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F150FF1" w14:textId="77777777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  <w:vAlign w:val="bottom"/>
          </w:tcPr>
          <w:p w14:paraId="161195ED" w14:textId="224EB895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0.81 (0.69, 0.96)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vAlign w:val="bottom"/>
          </w:tcPr>
          <w:p w14:paraId="3BB164DD" w14:textId="410BE23A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0.014</w:t>
            </w:r>
          </w:p>
        </w:tc>
      </w:tr>
      <w:tr w:rsidR="00181C86" w:rsidRPr="002E5897" w14:paraId="680D0620" w14:textId="77777777" w:rsidTr="00A44948"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14:paraId="3C40755C" w14:textId="77777777" w:rsidR="00181C86" w:rsidRPr="002E5897" w:rsidRDefault="00181C86" w:rsidP="00181C86">
            <w:pPr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0FE32FBA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19AABC3A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4603C5C0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9C637EF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645C95DA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4EEDB7B8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0ADDA6C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vAlign w:val="bottom"/>
          </w:tcPr>
          <w:p w14:paraId="78A12D22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bottom"/>
          </w:tcPr>
          <w:p w14:paraId="5A4D71A1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245BE" w:rsidRPr="002E5897" w14:paraId="7301C97D" w14:textId="77777777" w:rsidTr="00A44948">
        <w:tc>
          <w:tcPr>
            <w:tcW w:w="1135" w:type="dxa"/>
            <w:vAlign w:val="bottom"/>
          </w:tcPr>
          <w:p w14:paraId="56B0F541" w14:textId="77777777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1</w:t>
            </w:r>
          </w:p>
        </w:tc>
        <w:tc>
          <w:tcPr>
            <w:tcW w:w="1276" w:type="dxa"/>
            <w:vAlign w:val="bottom"/>
          </w:tcPr>
          <w:p w14:paraId="5DBDB393" w14:textId="02186C2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519EFCFF" w14:textId="47B6D201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8.81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20.72, 3.1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1984" w:type="dxa"/>
            <w:vAlign w:val="bottom"/>
          </w:tcPr>
          <w:p w14:paraId="5B5CA05F" w14:textId="0B404DE9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8.38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21.58, 4.83)</w:t>
            </w:r>
          </w:p>
        </w:tc>
        <w:tc>
          <w:tcPr>
            <w:tcW w:w="2268" w:type="dxa"/>
            <w:vAlign w:val="bottom"/>
          </w:tcPr>
          <w:p w14:paraId="0B813F45" w14:textId="1FC4DA5E" w:rsidR="00C245BE" w:rsidRPr="00E54C76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19.85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32.72,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6.97)</w:t>
            </w:r>
          </w:p>
        </w:tc>
        <w:tc>
          <w:tcPr>
            <w:tcW w:w="2268" w:type="dxa"/>
            <w:vAlign w:val="bottom"/>
          </w:tcPr>
          <w:p w14:paraId="7864FCF9" w14:textId="43844A04" w:rsidR="00C245BE" w:rsidRPr="00E54C76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22.31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34.58,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10.03)</w:t>
            </w:r>
          </w:p>
        </w:tc>
        <w:tc>
          <w:tcPr>
            <w:tcW w:w="993" w:type="dxa"/>
            <w:vAlign w:val="bottom"/>
          </w:tcPr>
          <w:p w14:paraId="5549E487" w14:textId="4065DFB1" w:rsidR="00C245BE" w:rsidRPr="00E54C76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&lt;0.001</w:t>
            </w:r>
          </w:p>
        </w:tc>
        <w:tc>
          <w:tcPr>
            <w:tcW w:w="283" w:type="dxa"/>
          </w:tcPr>
          <w:p w14:paraId="0ED0E37E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7EB40115" w14:textId="3DE42DF1" w:rsidR="00C245BE" w:rsidRPr="00E54C76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16.27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24.7,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7.85)</w:t>
            </w:r>
          </w:p>
        </w:tc>
        <w:tc>
          <w:tcPr>
            <w:tcW w:w="893" w:type="dxa"/>
            <w:vAlign w:val="bottom"/>
          </w:tcPr>
          <w:p w14:paraId="5A9A7831" w14:textId="3FE1E2DD" w:rsidR="00C245BE" w:rsidRPr="00E54C76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&lt;0.001</w:t>
            </w:r>
          </w:p>
        </w:tc>
      </w:tr>
      <w:tr w:rsidR="00C245BE" w:rsidRPr="002E5897" w14:paraId="7666C16B" w14:textId="77777777" w:rsidTr="00A44948">
        <w:tc>
          <w:tcPr>
            <w:tcW w:w="1135" w:type="dxa"/>
            <w:vAlign w:val="bottom"/>
          </w:tcPr>
          <w:p w14:paraId="269BAA83" w14:textId="77777777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2</w:t>
            </w:r>
          </w:p>
        </w:tc>
        <w:tc>
          <w:tcPr>
            <w:tcW w:w="1276" w:type="dxa"/>
          </w:tcPr>
          <w:p w14:paraId="3CE91EDC" w14:textId="7DF9C2EB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5651AB66" w14:textId="70DA49E7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9.84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21.72, 2.04)</w:t>
            </w:r>
          </w:p>
        </w:tc>
        <w:tc>
          <w:tcPr>
            <w:tcW w:w="1984" w:type="dxa"/>
            <w:vAlign w:val="bottom"/>
          </w:tcPr>
          <w:p w14:paraId="16293ADA" w14:textId="25F0EE5A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9.29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22.68, 4.11)</w:t>
            </w:r>
          </w:p>
        </w:tc>
        <w:tc>
          <w:tcPr>
            <w:tcW w:w="2268" w:type="dxa"/>
            <w:vAlign w:val="bottom"/>
          </w:tcPr>
          <w:p w14:paraId="46C38C05" w14:textId="54C10346" w:rsidR="00C245BE" w:rsidRPr="00E54C76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20.25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33.3</w:t>
            </w:r>
            <w:r w:rsidR="00E54C76" w:rsidRPr="00E54C76">
              <w:rPr>
                <w:rFonts w:ascii="Times New Roman" w:eastAsia="等线" w:hAnsi="Times New Roman" w:cs="Times New Roman"/>
                <w:b/>
                <w:szCs w:val="21"/>
              </w:rPr>
              <w:t>0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7.19)</w:t>
            </w:r>
          </w:p>
        </w:tc>
        <w:tc>
          <w:tcPr>
            <w:tcW w:w="2268" w:type="dxa"/>
            <w:vAlign w:val="bottom"/>
          </w:tcPr>
          <w:p w14:paraId="56DF78F4" w14:textId="5A5210CF" w:rsidR="00C245BE" w:rsidRPr="00E54C76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20.26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33.08,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7.44)</w:t>
            </w:r>
          </w:p>
        </w:tc>
        <w:tc>
          <w:tcPr>
            <w:tcW w:w="993" w:type="dxa"/>
            <w:vAlign w:val="bottom"/>
          </w:tcPr>
          <w:p w14:paraId="562FFA03" w14:textId="1F436949" w:rsidR="00C245BE" w:rsidRPr="00E54C76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0.001</w:t>
            </w:r>
          </w:p>
        </w:tc>
        <w:tc>
          <w:tcPr>
            <w:tcW w:w="283" w:type="dxa"/>
          </w:tcPr>
          <w:p w14:paraId="099728F9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070B90CF" w14:textId="03D98DCB" w:rsidR="00C245BE" w:rsidRPr="00E54C76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14.74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23.63,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5.86)</w:t>
            </w:r>
          </w:p>
        </w:tc>
        <w:tc>
          <w:tcPr>
            <w:tcW w:w="893" w:type="dxa"/>
            <w:vAlign w:val="bottom"/>
          </w:tcPr>
          <w:p w14:paraId="61BEF917" w14:textId="591C5809" w:rsidR="00C245BE" w:rsidRPr="00E54C76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0.002</w:t>
            </w:r>
          </w:p>
        </w:tc>
      </w:tr>
      <w:tr w:rsidR="00C245BE" w:rsidRPr="002E5897" w14:paraId="4BD0D601" w14:textId="77777777" w:rsidTr="00A44948"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5F170C72" w14:textId="77777777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24564E2" w14:textId="71B7BEC3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14:paraId="0B3BE20F" w14:textId="4BA35A03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5.41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18.12, 7.3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135C1685" w14:textId="247017D9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5.74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19.46, 7.98)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4ED8A137" w14:textId="0BA82B2E" w:rsidR="00C245BE" w:rsidRPr="00E54C76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18.52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31.41,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5.63)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67AD9DF5" w14:textId="4BB0D467" w:rsidR="00C245BE" w:rsidRPr="00E54C76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16.39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29.84,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2.94)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0A91BE30" w14:textId="782AE324" w:rsidR="00C245BE" w:rsidRPr="00E54C76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0.005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439E66C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  <w:vAlign w:val="bottom"/>
          </w:tcPr>
          <w:p w14:paraId="0C496C71" w14:textId="320A69FB" w:rsidR="00C245BE" w:rsidRPr="00E54C76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12.89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22.1,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3.69)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vAlign w:val="bottom"/>
          </w:tcPr>
          <w:p w14:paraId="77D1EF28" w14:textId="18D08E27" w:rsidR="00C245BE" w:rsidRPr="00E54C76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0.008</w:t>
            </w:r>
          </w:p>
        </w:tc>
      </w:tr>
      <w:tr w:rsidR="00181C86" w:rsidRPr="002E5897" w14:paraId="547802CF" w14:textId="77777777" w:rsidTr="00A44948"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14:paraId="25AEC399" w14:textId="77777777" w:rsidR="00181C86" w:rsidRPr="002E5897" w:rsidRDefault="00181C86" w:rsidP="00181C86">
            <w:pPr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TC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C929940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5F0E0FD4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39822137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04115B8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6BEB0C68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3347E672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8607635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vAlign w:val="bottom"/>
          </w:tcPr>
          <w:p w14:paraId="57A3C471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bottom"/>
          </w:tcPr>
          <w:p w14:paraId="40B40030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245BE" w:rsidRPr="002E5897" w14:paraId="43F253CF" w14:textId="77777777" w:rsidTr="00A44948">
        <w:tc>
          <w:tcPr>
            <w:tcW w:w="1135" w:type="dxa"/>
            <w:vAlign w:val="bottom"/>
          </w:tcPr>
          <w:p w14:paraId="1B10A315" w14:textId="77777777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1</w:t>
            </w:r>
          </w:p>
        </w:tc>
        <w:tc>
          <w:tcPr>
            <w:tcW w:w="1276" w:type="dxa"/>
          </w:tcPr>
          <w:p w14:paraId="684D14F9" w14:textId="311E2651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702A8512" w14:textId="6B2BD9B0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0.54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3.84, 2.75)</w:t>
            </w:r>
          </w:p>
        </w:tc>
        <w:tc>
          <w:tcPr>
            <w:tcW w:w="1984" w:type="dxa"/>
            <w:vAlign w:val="bottom"/>
          </w:tcPr>
          <w:p w14:paraId="2A4003F8" w14:textId="540C7E5A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0.43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4.21, 3.36)</w:t>
            </w:r>
          </w:p>
        </w:tc>
        <w:tc>
          <w:tcPr>
            <w:tcW w:w="2268" w:type="dxa"/>
            <w:vAlign w:val="bottom"/>
          </w:tcPr>
          <w:p w14:paraId="74E50174" w14:textId="71EC7711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1.64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5.12, 1.83)</w:t>
            </w:r>
          </w:p>
        </w:tc>
        <w:tc>
          <w:tcPr>
            <w:tcW w:w="2268" w:type="dxa"/>
            <w:vAlign w:val="bottom"/>
          </w:tcPr>
          <w:p w14:paraId="1075C078" w14:textId="2A2DE7EA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1.9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 xml:space="preserve">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5.46, 1.67)</w:t>
            </w:r>
          </w:p>
        </w:tc>
        <w:tc>
          <w:tcPr>
            <w:tcW w:w="993" w:type="dxa"/>
            <w:vAlign w:val="bottom"/>
          </w:tcPr>
          <w:p w14:paraId="106582DB" w14:textId="2D821CBB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0.219</w:t>
            </w:r>
          </w:p>
        </w:tc>
        <w:tc>
          <w:tcPr>
            <w:tcW w:w="283" w:type="dxa"/>
          </w:tcPr>
          <w:p w14:paraId="2159B512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09843F25" w14:textId="293DECEC" w:rsidR="00C245BE" w:rsidRPr="00E54C76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2.6</w:t>
            </w:r>
            <w:r w:rsidR="00E54C76" w:rsidRPr="00E54C76">
              <w:rPr>
                <w:rFonts w:ascii="Times New Roman" w:eastAsia="等线" w:hAnsi="Times New Roman" w:cs="Times New Roman"/>
                <w:b/>
                <w:szCs w:val="21"/>
              </w:rPr>
              <w:t>0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4.83,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0.37)</w:t>
            </w:r>
          </w:p>
        </w:tc>
        <w:tc>
          <w:tcPr>
            <w:tcW w:w="893" w:type="dxa"/>
            <w:vAlign w:val="bottom"/>
          </w:tcPr>
          <w:p w14:paraId="31772C7C" w14:textId="04A1CAB2" w:rsidR="00C245BE" w:rsidRPr="00E54C76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0.025</w:t>
            </w:r>
          </w:p>
        </w:tc>
      </w:tr>
      <w:tr w:rsidR="00C245BE" w:rsidRPr="002E5897" w14:paraId="38A8F0CF" w14:textId="77777777" w:rsidTr="00A44948">
        <w:tc>
          <w:tcPr>
            <w:tcW w:w="1135" w:type="dxa"/>
            <w:vAlign w:val="bottom"/>
          </w:tcPr>
          <w:p w14:paraId="4285FFF8" w14:textId="77777777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2</w:t>
            </w:r>
          </w:p>
        </w:tc>
        <w:tc>
          <w:tcPr>
            <w:tcW w:w="1276" w:type="dxa"/>
          </w:tcPr>
          <w:p w14:paraId="29B9A9C8" w14:textId="6CB0C56B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52B32B95" w14:textId="0BA77AA3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0.6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 xml:space="preserve">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3.97, 2.78)</w:t>
            </w:r>
          </w:p>
        </w:tc>
        <w:tc>
          <w:tcPr>
            <w:tcW w:w="1984" w:type="dxa"/>
            <w:vAlign w:val="bottom"/>
          </w:tcPr>
          <w:p w14:paraId="3E9BC95F" w14:textId="585EDA78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0.78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4.52, 2.97)</w:t>
            </w:r>
          </w:p>
        </w:tc>
        <w:tc>
          <w:tcPr>
            <w:tcW w:w="2268" w:type="dxa"/>
            <w:vAlign w:val="bottom"/>
          </w:tcPr>
          <w:p w14:paraId="79891DF8" w14:textId="03839DB6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2.14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5.61, 1.34)</w:t>
            </w:r>
          </w:p>
        </w:tc>
        <w:tc>
          <w:tcPr>
            <w:tcW w:w="2268" w:type="dxa"/>
            <w:vAlign w:val="bottom"/>
          </w:tcPr>
          <w:p w14:paraId="1C4FB8D8" w14:textId="2C43742F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3.02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6.57, 0.52)</w:t>
            </w:r>
          </w:p>
        </w:tc>
        <w:tc>
          <w:tcPr>
            <w:tcW w:w="993" w:type="dxa"/>
            <w:vAlign w:val="bottom"/>
          </w:tcPr>
          <w:p w14:paraId="3972F2C9" w14:textId="7394FBCF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0.054</w:t>
            </w:r>
          </w:p>
        </w:tc>
        <w:tc>
          <w:tcPr>
            <w:tcW w:w="283" w:type="dxa"/>
          </w:tcPr>
          <w:p w14:paraId="09D8EB54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61C8B4FA" w14:textId="5A0B5974" w:rsidR="00C245BE" w:rsidRPr="00E54C76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3.54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5.76,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1.32)</w:t>
            </w:r>
          </w:p>
        </w:tc>
        <w:tc>
          <w:tcPr>
            <w:tcW w:w="893" w:type="dxa"/>
            <w:vAlign w:val="bottom"/>
          </w:tcPr>
          <w:p w14:paraId="6BD3D540" w14:textId="1E5ED302" w:rsidR="00C245BE" w:rsidRPr="00E54C76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0.003</w:t>
            </w:r>
          </w:p>
        </w:tc>
      </w:tr>
      <w:tr w:rsidR="00C245BE" w:rsidRPr="002E5897" w14:paraId="4A638AC3" w14:textId="77777777" w:rsidTr="00A44948"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442B1914" w14:textId="77777777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46DF2FA" w14:textId="54928B76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14:paraId="490F2B13" w14:textId="6EA466CC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0.81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2.69, 4.31)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65F451F7" w14:textId="4B5A3B07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0.26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4.17, 3.66)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68F9574E" w14:textId="1DA6FC68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1.92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5.85, 2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.00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40973EBA" w14:textId="5F1E2EF2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0.75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5.06, 3.56)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054E34EC" w14:textId="358D3826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0.435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45102ED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  <w:vAlign w:val="bottom"/>
          </w:tcPr>
          <w:p w14:paraId="52E9F29F" w14:textId="5AA37D22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2.62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5.42, 0.18)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vAlign w:val="bottom"/>
          </w:tcPr>
          <w:p w14:paraId="740DA443" w14:textId="25A634F1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0.072</w:t>
            </w:r>
          </w:p>
        </w:tc>
      </w:tr>
      <w:tr w:rsidR="00181C86" w:rsidRPr="002E5897" w14:paraId="6C17DBD6" w14:textId="77777777" w:rsidTr="00A44948"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14:paraId="67CF2E62" w14:textId="77777777" w:rsidR="00181C86" w:rsidRPr="002E5897" w:rsidRDefault="00181C86" w:rsidP="00181C86">
            <w:pPr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HDL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123353C0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5620A0AD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3CC0E1F7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EA9A7C2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5D958DF3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4D738043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30C7423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vAlign w:val="bottom"/>
          </w:tcPr>
          <w:p w14:paraId="6FD04ED5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bottom"/>
          </w:tcPr>
          <w:p w14:paraId="256D45B4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245BE" w:rsidRPr="002E5897" w14:paraId="4A56ADDE" w14:textId="77777777" w:rsidTr="00A44948">
        <w:tc>
          <w:tcPr>
            <w:tcW w:w="1135" w:type="dxa"/>
            <w:vAlign w:val="bottom"/>
          </w:tcPr>
          <w:p w14:paraId="6A598B96" w14:textId="77777777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1</w:t>
            </w:r>
          </w:p>
        </w:tc>
        <w:tc>
          <w:tcPr>
            <w:tcW w:w="1276" w:type="dxa"/>
          </w:tcPr>
          <w:p w14:paraId="084CFA99" w14:textId="14FD15CC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0C3671CA" w14:textId="0B8013D6" w:rsidR="00C245BE" w:rsidRPr="00E54C76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1.56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2.88,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0.24)</w:t>
            </w:r>
          </w:p>
        </w:tc>
        <w:tc>
          <w:tcPr>
            <w:tcW w:w="1984" w:type="dxa"/>
            <w:vAlign w:val="bottom"/>
          </w:tcPr>
          <w:p w14:paraId="1FB7FA52" w14:textId="511D909A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1.15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2.38, 0.09)</w:t>
            </w:r>
          </w:p>
        </w:tc>
        <w:tc>
          <w:tcPr>
            <w:tcW w:w="2268" w:type="dxa"/>
            <w:vAlign w:val="bottom"/>
          </w:tcPr>
          <w:p w14:paraId="700AEE82" w14:textId="72FDB6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0.3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 xml:space="preserve">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1.04, 1.63)</w:t>
            </w:r>
          </w:p>
        </w:tc>
        <w:tc>
          <w:tcPr>
            <w:tcW w:w="2268" w:type="dxa"/>
            <w:vAlign w:val="bottom"/>
          </w:tcPr>
          <w:p w14:paraId="6E6CDF72" w14:textId="4F72CDDF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0.52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0.86, 1.89)</w:t>
            </w:r>
          </w:p>
        </w:tc>
        <w:tc>
          <w:tcPr>
            <w:tcW w:w="993" w:type="dxa"/>
            <w:vAlign w:val="bottom"/>
          </w:tcPr>
          <w:p w14:paraId="61C4F9BF" w14:textId="55CEF793" w:rsidR="00C245BE" w:rsidRPr="00E54C76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0.046</w:t>
            </w:r>
          </w:p>
        </w:tc>
        <w:tc>
          <w:tcPr>
            <w:tcW w:w="283" w:type="dxa"/>
          </w:tcPr>
          <w:p w14:paraId="5CADEC6D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1753FBD9" w14:textId="6ED52E3A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0.34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0.65, 1.33)</w:t>
            </w:r>
          </w:p>
        </w:tc>
        <w:tc>
          <w:tcPr>
            <w:tcW w:w="893" w:type="dxa"/>
            <w:vAlign w:val="bottom"/>
          </w:tcPr>
          <w:p w14:paraId="0BF17D0A" w14:textId="35426808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0.506</w:t>
            </w:r>
          </w:p>
        </w:tc>
      </w:tr>
      <w:tr w:rsidR="00C245BE" w:rsidRPr="002E5897" w14:paraId="5DB4CE66" w14:textId="77777777" w:rsidTr="00A44948">
        <w:tc>
          <w:tcPr>
            <w:tcW w:w="1135" w:type="dxa"/>
            <w:vAlign w:val="bottom"/>
          </w:tcPr>
          <w:p w14:paraId="7A58F131" w14:textId="77777777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2</w:t>
            </w:r>
          </w:p>
        </w:tc>
        <w:tc>
          <w:tcPr>
            <w:tcW w:w="1276" w:type="dxa"/>
          </w:tcPr>
          <w:p w14:paraId="4129D2F2" w14:textId="4C39E41D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7C8E6859" w14:textId="5E8831B9" w:rsidR="00C245BE" w:rsidRPr="00E54C76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1.23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2.41,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0.04)</w:t>
            </w:r>
          </w:p>
        </w:tc>
        <w:tc>
          <w:tcPr>
            <w:tcW w:w="1984" w:type="dxa"/>
            <w:vAlign w:val="bottom"/>
          </w:tcPr>
          <w:p w14:paraId="7E4627BF" w14:textId="172E1D26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0.78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1.86, 0.31)</w:t>
            </w:r>
          </w:p>
        </w:tc>
        <w:tc>
          <w:tcPr>
            <w:tcW w:w="2268" w:type="dxa"/>
            <w:vAlign w:val="bottom"/>
          </w:tcPr>
          <w:p w14:paraId="646FCFAF" w14:textId="0C5F5D79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0.53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0.74, 1.81)</w:t>
            </w:r>
          </w:p>
        </w:tc>
        <w:tc>
          <w:tcPr>
            <w:tcW w:w="2268" w:type="dxa"/>
            <w:vAlign w:val="bottom"/>
          </w:tcPr>
          <w:p w14:paraId="307F4BCF" w14:textId="66D1E814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0.15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1.36, 1.07)</w:t>
            </w:r>
          </w:p>
        </w:tc>
        <w:tc>
          <w:tcPr>
            <w:tcW w:w="993" w:type="dxa"/>
            <w:vAlign w:val="bottom"/>
          </w:tcPr>
          <w:p w14:paraId="1E8C18DF" w14:textId="7FFCAFDE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0.311</w:t>
            </w:r>
          </w:p>
        </w:tc>
        <w:tc>
          <w:tcPr>
            <w:tcW w:w="283" w:type="dxa"/>
          </w:tcPr>
          <w:p w14:paraId="7FA2E039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2680FA46" w14:textId="0E7F8B0C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0.19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1.09, 0.72)</w:t>
            </w:r>
          </w:p>
        </w:tc>
        <w:tc>
          <w:tcPr>
            <w:tcW w:w="893" w:type="dxa"/>
            <w:vAlign w:val="bottom"/>
          </w:tcPr>
          <w:p w14:paraId="3D0E03CE" w14:textId="751713A2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0.691</w:t>
            </w:r>
          </w:p>
        </w:tc>
      </w:tr>
      <w:tr w:rsidR="00C245BE" w:rsidRPr="002E5897" w14:paraId="112EFB2E" w14:textId="77777777" w:rsidTr="00A44948"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7C5F13B7" w14:textId="77777777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6844C90" w14:textId="63F0FE6E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14:paraId="7C7A1E87" w14:textId="3E26D672" w:rsidR="00C245BE" w:rsidRPr="00E54C76" w:rsidRDefault="00782E25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1.51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2.6</w:t>
            </w:r>
            <w:r w:rsidR="00E54C76" w:rsidRPr="00E54C76">
              <w:rPr>
                <w:rFonts w:ascii="Times New Roman" w:eastAsia="等线" w:hAnsi="Times New Roman" w:cs="Times New Roman"/>
                <w:b/>
                <w:szCs w:val="21"/>
              </w:rPr>
              <w:t>0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C245BE" w:rsidRPr="00E54C76">
              <w:rPr>
                <w:rFonts w:ascii="Times New Roman" w:eastAsia="等线" w:hAnsi="Times New Roman" w:cs="Times New Roman"/>
                <w:b/>
                <w:szCs w:val="21"/>
              </w:rPr>
              <w:t>0.42)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73F228A9" w14:textId="48747848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0.96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2.21, 0.29)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2C0ED2E8" w14:textId="4749EBC9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0.01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1.41, 1.39)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4FBDDD54" w14:textId="2ED50B90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0.35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1.87, 1.16)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41E0D18F" w14:textId="1BF3E650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0.613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8D41FF5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  <w:vAlign w:val="bottom"/>
          </w:tcPr>
          <w:p w14:paraId="2CDADF02" w14:textId="06263B60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0.36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1.45, 0.73)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vAlign w:val="bottom"/>
          </w:tcPr>
          <w:p w14:paraId="63AA23DF" w14:textId="242C0D90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0.517</w:t>
            </w:r>
          </w:p>
        </w:tc>
      </w:tr>
      <w:tr w:rsidR="00181C86" w:rsidRPr="002E5897" w14:paraId="1A925FBC" w14:textId="77777777" w:rsidTr="00A44948"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14:paraId="5266CD08" w14:textId="77777777" w:rsidR="00181C86" w:rsidRPr="002E5897" w:rsidRDefault="00181C86" w:rsidP="00181C86">
            <w:pPr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LDL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4CD48405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0FD9A509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2B9D0F5B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362DBAB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4291FF25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75F607FA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7A9D0458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vAlign w:val="bottom"/>
          </w:tcPr>
          <w:p w14:paraId="74BC8DFD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bottom"/>
          </w:tcPr>
          <w:p w14:paraId="00A02404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245BE" w:rsidRPr="002E5897" w14:paraId="5E3EFE58" w14:textId="77777777" w:rsidTr="00A44948">
        <w:tc>
          <w:tcPr>
            <w:tcW w:w="1135" w:type="dxa"/>
            <w:vAlign w:val="bottom"/>
          </w:tcPr>
          <w:p w14:paraId="7C6F5E33" w14:textId="77777777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1</w:t>
            </w:r>
          </w:p>
        </w:tc>
        <w:tc>
          <w:tcPr>
            <w:tcW w:w="1276" w:type="dxa"/>
          </w:tcPr>
          <w:p w14:paraId="577DCAFE" w14:textId="2F5DB042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0FE14945" w14:textId="7BBBEDF5" w:rsidR="00C245BE" w:rsidRPr="00E54C76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3.5</w:t>
            </w:r>
            <w:r w:rsidR="00E54C76" w:rsidRPr="00E54C76">
              <w:rPr>
                <w:rFonts w:ascii="Times New Roman" w:eastAsia="等线" w:hAnsi="Times New Roman" w:cs="Times New Roman"/>
                <w:b/>
                <w:szCs w:val="21"/>
              </w:rPr>
              <w:t>0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 (0.06, 6.94)</w:t>
            </w:r>
          </w:p>
        </w:tc>
        <w:tc>
          <w:tcPr>
            <w:tcW w:w="1984" w:type="dxa"/>
            <w:vAlign w:val="bottom"/>
          </w:tcPr>
          <w:p w14:paraId="50C48B1F" w14:textId="0B21E6DF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3.07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0.65, 6.79)</w:t>
            </w:r>
          </w:p>
        </w:tc>
        <w:tc>
          <w:tcPr>
            <w:tcW w:w="2268" w:type="dxa"/>
            <w:vAlign w:val="bottom"/>
          </w:tcPr>
          <w:p w14:paraId="1F1A00CD" w14:textId="1051CC0B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1.41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2.78, 5.6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  <w:vAlign w:val="bottom"/>
          </w:tcPr>
          <w:p w14:paraId="439D7876" w14:textId="2754B640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0.43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4.47, 3.61)</w:t>
            </w:r>
          </w:p>
        </w:tc>
        <w:tc>
          <w:tcPr>
            <w:tcW w:w="993" w:type="dxa"/>
            <w:vAlign w:val="bottom"/>
          </w:tcPr>
          <w:p w14:paraId="0B23255B" w14:textId="31DCE7FC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0.407</w:t>
            </w:r>
          </w:p>
        </w:tc>
        <w:tc>
          <w:tcPr>
            <w:tcW w:w="283" w:type="dxa"/>
          </w:tcPr>
          <w:p w14:paraId="5E5CC968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28A78136" w14:textId="563F3B08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1.18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4.12, 1.76)</w:t>
            </w:r>
          </w:p>
        </w:tc>
        <w:tc>
          <w:tcPr>
            <w:tcW w:w="893" w:type="dxa"/>
            <w:vAlign w:val="bottom"/>
          </w:tcPr>
          <w:p w14:paraId="3D14B3B5" w14:textId="01F6D4B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0.432</w:t>
            </w:r>
          </w:p>
        </w:tc>
      </w:tr>
      <w:tr w:rsidR="00C245BE" w:rsidRPr="002E5897" w14:paraId="7350A9CC" w14:textId="77777777" w:rsidTr="00A44948">
        <w:tc>
          <w:tcPr>
            <w:tcW w:w="1135" w:type="dxa"/>
            <w:vAlign w:val="bottom"/>
          </w:tcPr>
          <w:p w14:paraId="31B05CC6" w14:textId="77777777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2</w:t>
            </w:r>
          </w:p>
        </w:tc>
        <w:tc>
          <w:tcPr>
            <w:tcW w:w="1276" w:type="dxa"/>
          </w:tcPr>
          <w:p w14:paraId="55E3D37F" w14:textId="383F95D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2035987D" w14:textId="2C10B552" w:rsidR="00C245BE" w:rsidRPr="00E54C76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3.54 (0.19, 6.89)</w:t>
            </w:r>
          </w:p>
        </w:tc>
        <w:tc>
          <w:tcPr>
            <w:tcW w:w="1984" w:type="dxa"/>
            <w:vAlign w:val="bottom"/>
          </w:tcPr>
          <w:p w14:paraId="4327B5B9" w14:textId="712335D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2.77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0.89, 6.43)</w:t>
            </w:r>
          </w:p>
        </w:tc>
        <w:tc>
          <w:tcPr>
            <w:tcW w:w="2268" w:type="dxa"/>
            <w:vAlign w:val="bottom"/>
          </w:tcPr>
          <w:p w14:paraId="65734A87" w14:textId="2D0D8BE0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1.2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 xml:space="preserve">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2.91, 5.3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  <w:vAlign w:val="bottom"/>
          </w:tcPr>
          <w:p w14:paraId="12FF1275" w14:textId="6C3E7288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1.09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5.1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, 2.92)</w:t>
            </w:r>
          </w:p>
        </w:tc>
        <w:tc>
          <w:tcPr>
            <w:tcW w:w="993" w:type="dxa"/>
            <w:vAlign w:val="bottom"/>
          </w:tcPr>
          <w:p w14:paraId="5E73DE2E" w14:textId="02BC7369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0.248</w:t>
            </w:r>
          </w:p>
        </w:tc>
        <w:tc>
          <w:tcPr>
            <w:tcW w:w="283" w:type="dxa"/>
          </w:tcPr>
          <w:p w14:paraId="1E1F7616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3801E8A2" w14:textId="0A4DF862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1.73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4.66, 1.2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893" w:type="dxa"/>
            <w:vAlign w:val="bottom"/>
          </w:tcPr>
          <w:p w14:paraId="3C4662FF" w14:textId="5F057BCC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0.252</w:t>
            </w:r>
          </w:p>
        </w:tc>
      </w:tr>
      <w:tr w:rsidR="00C245BE" w:rsidRPr="002E5897" w14:paraId="3CB1CB9B" w14:textId="77777777" w:rsidTr="00A44948">
        <w:tc>
          <w:tcPr>
            <w:tcW w:w="1135" w:type="dxa"/>
            <w:tcBorders>
              <w:bottom w:val="single" w:sz="12" w:space="0" w:color="auto"/>
            </w:tcBorders>
            <w:vAlign w:val="bottom"/>
          </w:tcPr>
          <w:p w14:paraId="788EFD27" w14:textId="77777777" w:rsidR="00C245BE" w:rsidRPr="002E5897" w:rsidRDefault="00C245BE" w:rsidP="00C245BE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3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2092BFB9" w14:textId="7A6425FB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bottom"/>
          </w:tcPr>
          <w:p w14:paraId="38D1EE1B" w14:textId="1808D605" w:rsidR="00C245BE" w:rsidRPr="00E54C76" w:rsidRDefault="00C245BE" w:rsidP="00C245B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3.92 (0.39, 7.46)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bottom"/>
          </w:tcPr>
          <w:p w14:paraId="68A849BD" w14:textId="7AD75556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1.56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2.44, 5.56)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bottom"/>
          </w:tcPr>
          <w:p w14:paraId="1B21BFE3" w14:textId="085F3391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0.53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4.62, 3.57)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bottom"/>
          </w:tcPr>
          <w:p w14:paraId="78CB3457" w14:textId="7733B700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0.62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5.18, 3.95)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bottom"/>
          </w:tcPr>
          <w:p w14:paraId="26A3D562" w14:textId="12A433DA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0.262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14:paraId="763DDA1A" w14:textId="77777777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bottom w:val="single" w:sz="12" w:space="0" w:color="auto"/>
            </w:tcBorders>
            <w:vAlign w:val="bottom"/>
          </w:tcPr>
          <w:p w14:paraId="3DE51EEB" w14:textId="362ADAA9" w:rsidR="00C245BE" w:rsidRPr="002E5897" w:rsidRDefault="00782E25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2.03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C245BE" w:rsidRPr="002E5897">
              <w:rPr>
                <w:rFonts w:ascii="Times New Roman" w:eastAsia="等线" w:hAnsi="Times New Roman" w:cs="Times New Roman"/>
                <w:szCs w:val="21"/>
              </w:rPr>
              <w:t>5.31, 1.24)</w:t>
            </w:r>
          </w:p>
        </w:tc>
        <w:tc>
          <w:tcPr>
            <w:tcW w:w="893" w:type="dxa"/>
            <w:tcBorders>
              <w:bottom w:val="single" w:sz="12" w:space="0" w:color="auto"/>
            </w:tcBorders>
            <w:vAlign w:val="bottom"/>
          </w:tcPr>
          <w:p w14:paraId="19DFE06F" w14:textId="5A1215A2" w:rsidR="00C245BE" w:rsidRPr="002E5897" w:rsidRDefault="00C245BE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0.228</w:t>
            </w:r>
          </w:p>
        </w:tc>
      </w:tr>
      <w:tr w:rsidR="00031FD2" w:rsidRPr="002E5897" w14:paraId="2F920204" w14:textId="77777777" w:rsidTr="00A44948">
        <w:tc>
          <w:tcPr>
            <w:tcW w:w="15452" w:type="dxa"/>
            <w:gridSpan w:val="10"/>
            <w:tcBorders>
              <w:top w:val="single" w:sz="12" w:space="0" w:color="auto"/>
            </w:tcBorders>
          </w:tcPr>
          <w:p w14:paraId="0BDCC584" w14:textId="2F2B4C16" w:rsidR="00031FD2" w:rsidRPr="002E5897" w:rsidRDefault="00031FD2" w:rsidP="00C245B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 xml:space="preserve">Model 1 did not adjust any potential confounders. Model 2 adjusted for inherent demographic factors including age, sex, and race/ethnicity. Model 3 further adjusted for BMI, IPR, educational attainment, smoking and drinking status, hypertension, diabetes, CCI, eGFR, and energy intake. </w:t>
            </w:r>
          </w:p>
        </w:tc>
      </w:tr>
    </w:tbl>
    <w:p w14:paraId="6F956EF5" w14:textId="77777777" w:rsidR="001A0630" w:rsidRPr="002E5897" w:rsidRDefault="001A0630">
      <w:pPr>
        <w:sectPr w:rsidR="001A0630" w:rsidRPr="002E5897" w:rsidSect="00972D24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tbl>
      <w:tblPr>
        <w:tblStyle w:val="a7"/>
        <w:tblW w:w="15452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276"/>
        <w:gridCol w:w="2126"/>
        <w:gridCol w:w="1984"/>
        <w:gridCol w:w="2268"/>
        <w:gridCol w:w="2268"/>
        <w:gridCol w:w="993"/>
        <w:gridCol w:w="283"/>
        <w:gridCol w:w="2226"/>
        <w:gridCol w:w="893"/>
      </w:tblGrid>
      <w:tr w:rsidR="001A0630" w:rsidRPr="002E5897" w14:paraId="59A1AC6C" w14:textId="77777777" w:rsidTr="00A44948">
        <w:tc>
          <w:tcPr>
            <w:tcW w:w="15452" w:type="dxa"/>
            <w:gridSpan w:val="10"/>
            <w:tcBorders>
              <w:bottom w:val="single" w:sz="12" w:space="0" w:color="auto"/>
            </w:tcBorders>
          </w:tcPr>
          <w:p w14:paraId="52CE911B" w14:textId="17F74ACD" w:rsidR="001A0630" w:rsidRPr="002E5897" w:rsidRDefault="001A0630" w:rsidP="00C245BE">
            <w:pPr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lastRenderedPageBreak/>
              <w:t xml:space="preserve">Table S3. The association of serum </w:t>
            </w:r>
            <w:r w:rsidRPr="002E5897">
              <w:rPr>
                <w:rFonts w:ascii="Times New Roman" w:eastAsia="等线" w:hAnsi="Times New Roman" w:cs="Times New Roman"/>
                <w:bCs/>
                <w:kern w:val="0"/>
                <w:szCs w:val="21"/>
              </w:rPr>
              <w:t>Klotho concentrations</w:t>
            </w: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with hyperlipidemia prevalence and plasma lipid levels, </w:t>
            </w:r>
            <w:r w:rsidRPr="002E5897">
              <w:rPr>
                <w:rFonts w:ascii="Times New Roman" w:hAnsi="Times New Roman" w:cs="Times New Roman"/>
                <w:szCs w:val="21"/>
              </w:rPr>
              <w:t>after excluding individuals under anti-hyperlipidemic treatment.</w:t>
            </w:r>
          </w:p>
        </w:tc>
      </w:tr>
      <w:tr w:rsidR="001A0630" w:rsidRPr="002E5897" w14:paraId="1BE08881" w14:textId="77777777" w:rsidTr="00A44948">
        <w:tc>
          <w:tcPr>
            <w:tcW w:w="1135" w:type="dxa"/>
            <w:vMerge w:val="restart"/>
            <w:tcBorders>
              <w:top w:val="single" w:sz="12" w:space="0" w:color="auto"/>
            </w:tcBorders>
            <w:vAlign w:val="center"/>
          </w:tcPr>
          <w:p w14:paraId="2A608F7D" w14:textId="77777777" w:rsidR="001A0630" w:rsidRPr="002E5897" w:rsidRDefault="001A0630" w:rsidP="00C245BE">
            <w:pPr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kern w:val="0"/>
                <w:szCs w:val="21"/>
              </w:rPr>
              <w:t>Outcomes</w:t>
            </w:r>
          </w:p>
        </w:tc>
        <w:tc>
          <w:tcPr>
            <w:tcW w:w="10915" w:type="dxa"/>
            <w:gridSpan w:val="6"/>
            <w:tcBorders>
              <w:top w:val="single" w:sz="12" w:space="0" w:color="auto"/>
              <w:bottom w:val="single" w:sz="4" w:space="0" w:color="auto"/>
            </w:tcBorders>
          </w:tcPr>
          <w:p w14:paraId="556D8999" w14:textId="77777777" w:rsidR="001A0630" w:rsidRPr="002E5897" w:rsidRDefault="001A0630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Categorical models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66448E98" w14:textId="77777777" w:rsidR="001A0630" w:rsidRPr="002E5897" w:rsidRDefault="001A0630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F1F3927" w14:textId="77777777" w:rsidR="001A0630" w:rsidRPr="002E5897" w:rsidRDefault="001A0630" w:rsidP="00C245B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Continuous models</w:t>
            </w:r>
          </w:p>
        </w:tc>
      </w:tr>
      <w:tr w:rsidR="00A44948" w:rsidRPr="002E5897" w14:paraId="160EBA15" w14:textId="77777777" w:rsidTr="00A44948">
        <w:tc>
          <w:tcPr>
            <w:tcW w:w="11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FE16FBE" w14:textId="77777777" w:rsidR="00A44948" w:rsidRPr="002E5897" w:rsidRDefault="00A44948" w:rsidP="00A4494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88C50" w14:textId="3703F116" w:rsidR="00A44948" w:rsidRPr="002E5897" w:rsidRDefault="00A44948" w:rsidP="00A4494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Q</w:t>
            </w:r>
            <w:r w:rsidRPr="002D0A41"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uintile</w:t>
            </w: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BAD0E" w14:textId="40FD567F" w:rsidR="00A44948" w:rsidRPr="002E5897" w:rsidRDefault="00A44948" w:rsidP="00A4494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bookmarkStart w:id="11" w:name="_GoBack"/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Q</w:t>
            </w:r>
            <w:r w:rsidRPr="002D0A41"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uintile</w:t>
            </w: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bookmarkEnd w:id="11"/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AAE3AD" w14:textId="6BF23BB6" w:rsidR="00A44948" w:rsidRPr="002E5897" w:rsidRDefault="00A44948" w:rsidP="00A4494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Q</w:t>
            </w:r>
            <w:r w:rsidRPr="002D0A41"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uintile</w:t>
            </w: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D4BC5" w14:textId="0E31644C" w:rsidR="00A44948" w:rsidRPr="002E5897" w:rsidRDefault="00A44948" w:rsidP="00A4494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Q</w:t>
            </w:r>
            <w:r w:rsidRPr="002D0A41"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uintile</w:t>
            </w: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80C24C" w14:textId="415F73ED" w:rsidR="00A44948" w:rsidRPr="002E5897" w:rsidRDefault="00A44948" w:rsidP="00A4494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Q</w:t>
            </w:r>
            <w:r w:rsidRPr="002D0A41"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>uintile</w:t>
            </w:r>
            <w:r>
              <w:rPr>
                <w:rFonts w:ascii="Times New Roman" w:eastAsia="宋体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AAFA8" w14:textId="77777777" w:rsidR="00A44948" w:rsidRPr="002E5897" w:rsidRDefault="00A44948" w:rsidP="00A44948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2E5897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P</w:t>
            </w:r>
            <w:r w:rsidRPr="002E5897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</w:rPr>
              <w:t>trend</w:t>
            </w:r>
            <w:proofErr w:type="spellEnd"/>
          </w:p>
        </w:tc>
        <w:tc>
          <w:tcPr>
            <w:tcW w:w="283" w:type="dxa"/>
            <w:tcBorders>
              <w:bottom w:val="single" w:sz="4" w:space="0" w:color="auto"/>
            </w:tcBorders>
            <w:vAlign w:val="bottom"/>
          </w:tcPr>
          <w:p w14:paraId="7B2195E5" w14:textId="77777777" w:rsidR="00A44948" w:rsidRPr="002E5897" w:rsidRDefault="00A44948" w:rsidP="00A4494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07889" w14:textId="77777777" w:rsidR="00A44948" w:rsidRPr="002E5897" w:rsidRDefault="00A44948" w:rsidP="00A44948">
            <w:pPr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Doubling change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9D13D6" w14:textId="77777777" w:rsidR="00A44948" w:rsidRPr="002E5897" w:rsidRDefault="00A44948" w:rsidP="00A44948">
            <w:pPr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P</w:t>
            </w: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 value</w:t>
            </w:r>
          </w:p>
        </w:tc>
      </w:tr>
      <w:tr w:rsidR="001A0630" w:rsidRPr="002E5897" w14:paraId="737C7EF1" w14:textId="77777777" w:rsidTr="00A44948">
        <w:tc>
          <w:tcPr>
            <w:tcW w:w="2411" w:type="dxa"/>
            <w:gridSpan w:val="2"/>
            <w:tcBorders>
              <w:top w:val="single" w:sz="4" w:space="0" w:color="auto"/>
            </w:tcBorders>
            <w:vAlign w:val="bottom"/>
          </w:tcPr>
          <w:p w14:paraId="4E057A17" w14:textId="77777777" w:rsidR="001A0630" w:rsidRPr="002E5897" w:rsidRDefault="001A0630" w:rsidP="00C245B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Hyperlipidemia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4329A29E" w14:textId="77777777" w:rsidR="001A0630" w:rsidRPr="002E5897" w:rsidRDefault="001A0630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2F504E35" w14:textId="77777777" w:rsidR="001A0630" w:rsidRPr="002E5897" w:rsidRDefault="001A0630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6D513AF" w14:textId="77777777" w:rsidR="001A0630" w:rsidRPr="002E5897" w:rsidRDefault="001A0630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2760DE8B" w14:textId="77777777" w:rsidR="001A0630" w:rsidRPr="002E5897" w:rsidRDefault="001A0630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4A46364A" w14:textId="77777777" w:rsidR="001A0630" w:rsidRPr="002E5897" w:rsidRDefault="001A0630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29D8CC7" w14:textId="77777777" w:rsidR="001A0630" w:rsidRPr="002E5897" w:rsidRDefault="001A0630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vAlign w:val="bottom"/>
          </w:tcPr>
          <w:p w14:paraId="712E643D" w14:textId="77777777" w:rsidR="001A0630" w:rsidRPr="002E5897" w:rsidRDefault="001A0630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bottom"/>
          </w:tcPr>
          <w:p w14:paraId="1BC86FFA" w14:textId="77777777" w:rsidR="001A0630" w:rsidRPr="002E5897" w:rsidRDefault="001A0630" w:rsidP="00C245B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1C86" w:rsidRPr="002E5897" w14:paraId="675211AF" w14:textId="77777777" w:rsidTr="00A44948">
        <w:tc>
          <w:tcPr>
            <w:tcW w:w="1135" w:type="dxa"/>
            <w:vAlign w:val="bottom"/>
          </w:tcPr>
          <w:p w14:paraId="0A1EDB71" w14:textId="77777777" w:rsidR="00181C86" w:rsidRPr="002E5897" w:rsidRDefault="00181C86" w:rsidP="00181C86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1</w:t>
            </w:r>
          </w:p>
        </w:tc>
        <w:tc>
          <w:tcPr>
            <w:tcW w:w="1276" w:type="dxa"/>
            <w:vAlign w:val="bottom"/>
          </w:tcPr>
          <w:p w14:paraId="5CD52324" w14:textId="6F72AB99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1.00 (ref.)</w:t>
            </w:r>
          </w:p>
        </w:tc>
        <w:tc>
          <w:tcPr>
            <w:tcW w:w="2126" w:type="dxa"/>
            <w:vAlign w:val="bottom"/>
          </w:tcPr>
          <w:p w14:paraId="77B1F28B" w14:textId="3A6829A0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1.05 (0.85, 1.29)</w:t>
            </w:r>
          </w:p>
        </w:tc>
        <w:tc>
          <w:tcPr>
            <w:tcW w:w="1984" w:type="dxa"/>
            <w:vAlign w:val="bottom"/>
          </w:tcPr>
          <w:p w14:paraId="00B2AFDE" w14:textId="0FE56851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</w:t>
            </w:r>
            <w:r w:rsidR="00DF4577" w:rsidRPr="002E5897">
              <w:rPr>
                <w:rFonts w:ascii="Times New Roman" w:eastAsia="等线" w:hAnsi="Times New Roman" w:cs="Times New Roman"/>
                <w:szCs w:val="21"/>
              </w:rPr>
              <w:t>.00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 xml:space="preserve"> (0.82, 1.23)</w:t>
            </w:r>
          </w:p>
        </w:tc>
        <w:tc>
          <w:tcPr>
            <w:tcW w:w="2268" w:type="dxa"/>
            <w:vAlign w:val="bottom"/>
          </w:tcPr>
          <w:p w14:paraId="62118461" w14:textId="47BD50AE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0.84 (0.7</w:t>
            </w:r>
            <w:r w:rsidR="00DF4577" w:rsidRPr="00E54C76">
              <w:rPr>
                <w:rFonts w:ascii="Times New Roman" w:eastAsia="等线" w:hAnsi="Times New Roman" w:cs="Times New Roman"/>
                <w:b/>
                <w:szCs w:val="21"/>
              </w:rPr>
              <w:t>0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, 1.02)</w:t>
            </w:r>
          </w:p>
        </w:tc>
        <w:tc>
          <w:tcPr>
            <w:tcW w:w="2268" w:type="dxa"/>
            <w:vAlign w:val="bottom"/>
          </w:tcPr>
          <w:p w14:paraId="551067F0" w14:textId="0279347D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0.79 (0.65, 0.95)</w:t>
            </w:r>
          </w:p>
        </w:tc>
        <w:tc>
          <w:tcPr>
            <w:tcW w:w="993" w:type="dxa"/>
            <w:vAlign w:val="bottom"/>
          </w:tcPr>
          <w:p w14:paraId="71703A4D" w14:textId="155980F3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hAnsi="Times New Roman" w:cs="Times New Roman"/>
                <w:b/>
                <w:szCs w:val="21"/>
              </w:rPr>
              <w:t>&lt; 0.001</w:t>
            </w:r>
          </w:p>
        </w:tc>
        <w:tc>
          <w:tcPr>
            <w:tcW w:w="283" w:type="dxa"/>
          </w:tcPr>
          <w:p w14:paraId="79798D30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472A55F6" w14:textId="60D89EEB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0.85 (0.74, 0.97)</w:t>
            </w:r>
          </w:p>
        </w:tc>
        <w:tc>
          <w:tcPr>
            <w:tcW w:w="893" w:type="dxa"/>
            <w:vAlign w:val="bottom"/>
          </w:tcPr>
          <w:p w14:paraId="3E308B05" w14:textId="715589CA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0.019</w:t>
            </w:r>
          </w:p>
        </w:tc>
      </w:tr>
      <w:tr w:rsidR="00181C86" w:rsidRPr="002E5897" w14:paraId="31F27A44" w14:textId="77777777" w:rsidTr="00A44948">
        <w:tc>
          <w:tcPr>
            <w:tcW w:w="1135" w:type="dxa"/>
            <w:vAlign w:val="bottom"/>
          </w:tcPr>
          <w:p w14:paraId="527D62BB" w14:textId="77777777" w:rsidR="00181C86" w:rsidRPr="002E5897" w:rsidRDefault="00181C86" w:rsidP="00181C86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2</w:t>
            </w:r>
          </w:p>
        </w:tc>
        <w:tc>
          <w:tcPr>
            <w:tcW w:w="1276" w:type="dxa"/>
          </w:tcPr>
          <w:p w14:paraId="2F4178F3" w14:textId="1D2DED9E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1.00 (ref.)</w:t>
            </w:r>
          </w:p>
        </w:tc>
        <w:tc>
          <w:tcPr>
            <w:tcW w:w="2126" w:type="dxa"/>
            <w:vAlign w:val="bottom"/>
          </w:tcPr>
          <w:p w14:paraId="7DC9D405" w14:textId="6938EBDC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1.05 (0.85, 1.3</w:t>
            </w:r>
            <w:r w:rsidR="00DF4577" w:rsidRPr="002E5897">
              <w:rPr>
                <w:rFonts w:ascii="Times New Roman" w:eastAsia="等线" w:hAnsi="Times New Roman" w:cs="Times New Roman"/>
                <w:szCs w:val="21"/>
              </w:rPr>
              <w:t>0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1984" w:type="dxa"/>
            <w:vAlign w:val="bottom"/>
          </w:tcPr>
          <w:p w14:paraId="42D7CA8A" w14:textId="4DC71336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</w:t>
            </w:r>
            <w:r w:rsidR="00DF4577" w:rsidRPr="002E5897">
              <w:rPr>
                <w:rFonts w:ascii="Times New Roman" w:eastAsia="等线" w:hAnsi="Times New Roman" w:cs="Times New Roman"/>
                <w:szCs w:val="21"/>
              </w:rPr>
              <w:t>.00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 xml:space="preserve"> (0.81, 1.22)</w:t>
            </w:r>
          </w:p>
        </w:tc>
        <w:tc>
          <w:tcPr>
            <w:tcW w:w="2268" w:type="dxa"/>
            <w:vAlign w:val="bottom"/>
          </w:tcPr>
          <w:p w14:paraId="6B81DA62" w14:textId="44CD036B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0.84 (0.7</w:t>
            </w:r>
            <w:r w:rsidR="00DF4577" w:rsidRPr="00E54C76">
              <w:rPr>
                <w:rFonts w:ascii="Times New Roman" w:eastAsia="等线" w:hAnsi="Times New Roman" w:cs="Times New Roman"/>
                <w:b/>
                <w:szCs w:val="21"/>
              </w:rPr>
              <w:t>0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, 1.02)</w:t>
            </w:r>
          </w:p>
        </w:tc>
        <w:tc>
          <w:tcPr>
            <w:tcW w:w="2268" w:type="dxa"/>
            <w:vAlign w:val="bottom"/>
          </w:tcPr>
          <w:p w14:paraId="6FA3E207" w14:textId="08090268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0.8</w:t>
            </w:r>
            <w:r w:rsidR="00DF4577" w:rsidRPr="00E54C76">
              <w:rPr>
                <w:rFonts w:ascii="Times New Roman" w:eastAsia="等线" w:hAnsi="Times New Roman" w:cs="Times New Roman"/>
                <w:b/>
                <w:szCs w:val="21"/>
              </w:rPr>
              <w:t>0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 (0.66, 0.97)</w:t>
            </w:r>
          </w:p>
        </w:tc>
        <w:tc>
          <w:tcPr>
            <w:tcW w:w="993" w:type="dxa"/>
            <w:vAlign w:val="bottom"/>
          </w:tcPr>
          <w:p w14:paraId="7D230D44" w14:textId="31011471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hAnsi="Times New Roman" w:cs="Times New Roman"/>
                <w:b/>
                <w:szCs w:val="21"/>
              </w:rPr>
              <w:t>0.002</w:t>
            </w:r>
          </w:p>
        </w:tc>
        <w:tc>
          <w:tcPr>
            <w:tcW w:w="283" w:type="dxa"/>
          </w:tcPr>
          <w:p w14:paraId="44C0EB1B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380838F6" w14:textId="2D8A977C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0.86 (0.75, 0.98)</w:t>
            </w:r>
          </w:p>
        </w:tc>
        <w:tc>
          <w:tcPr>
            <w:tcW w:w="893" w:type="dxa"/>
            <w:vAlign w:val="bottom"/>
          </w:tcPr>
          <w:p w14:paraId="2E7DFA27" w14:textId="38E23F19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0.027</w:t>
            </w:r>
          </w:p>
        </w:tc>
      </w:tr>
      <w:tr w:rsidR="00181C86" w:rsidRPr="002E5897" w14:paraId="5395B655" w14:textId="77777777" w:rsidTr="00A44948"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3E496336" w14:textId="77777777" w:rsidR="00181C86" w:rsidRPr="002E5897" w:rsidRDefault="00181C86" w:rsidP="00181C86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06FE6A9" w14:textId="06018292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1.00 (ref.)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14:paraId="7FF0A547" w14:textId="0182CAC9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1.15 (0.89, 1.49)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4E01845C" w14:textId="73A4CB2F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1.03 (0.81, 1.3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2B3FA918" w14:textId="47373A22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0.81 (0.65, 1.01)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4446D83B" w14:textId="2CBDFD09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0.84 (0.65, 1.07)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6CE23974" w14:textId="1931711F" w:rsidR="00181C86" w:rsidRPr="00E54C76" w:rsidRDefault="00181C86" w:rsidP="00181C8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hAnsi="Times New Roman" w:cs="Times New Roman"/>
                <w:b/>
                <w:szCs w:val="21"/>
              </w:rPr>
              <w:t>0.016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DC3182B" w14:textId="77777777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  <w:vAlign w:val="bottom"/>
          </w:tcPr>
          <w:p w14:paraId="0082FB5F" w14:textId="2E59DB63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0.85 (0.72, 1.01)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vAlign w:val="bottom"/>
          </w:tcPr>
          <w:p w14:paraId="3BF22582" w14:textId="48422AA6" w:rsidR="00181C86" w:rsidRPr="002E5897" w:rsidRDefault="00181C86" w:rsidP="00181C8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0.075</w:t>
            </w:r>
          </w:p>
        </w:tc>
      </w:tr>
      <w:tr w:rsidR="00B879DD" w:rsidRPr="002E5897" w14:paraId="1333A420" w14:textId="77777777" w:rsidTr="00A44948"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14:paraId="3180B279" w14:textId="77777777" w:rsidR="00B879DD" w:rsidRPr="002E5897" w:rsidRDefault="00B879DD" w:rsidP="00B879DD">
            <w:pPr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TG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14B8C66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3A55E0A0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0B971D1D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F44A3D9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474E8C28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2B63A995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96D84CF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vAlign w:val="bottom"/>
          </w:tcPr>
          <w:p w14:paraId="698CBE35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bottom"/>
          </w:tcPr>
          <w:p w14:paraId="5769DC42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74E29" w:rsidRPr="002E5897" w14:paraId="16C11757" w14:textId="77777777" w:rsidTr="00A44948">
        <w:tc>
          <w:tcPr>
            <w:tcW w:w="1135" w:type="dxa"/>
            <w:vAlign w:val="bottom"/>
          </w:tcPr>
          <w:p w14:paraId="3F2C126D" w14:textId="77777777" w:rsidR="00274E29" w:rsidRPr="002E5897" w:rsidRDefault="00274E29" w:rsidP="00274E29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1</w:t>
            </w:r>
          </w:p>
        </w:tc>
        <w:tc>
          <w:tcPr>
            <w:tcW w:w="1276" w:type="dxa"/>
            <w:vAlign w:val="bottom"/>
          </w:tcPr>
          <w:p w14:paraId="18CBBF49" w14:textId="02FAC90D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5B760545" w14:textId="0CFA00D4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5.56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19.99, 8.88)</w:t>
            </w:r>
          </w:p>
        </w:tc>
        <w:tc>
          <w:tcPr>
            <w:tcW w:w="1984" w:type="dxa"/>
            <w:vAlign w:val="bottom"/>
          </w:tcPr>
          <w:p w14:paraId="59B51948" w14:textId="630A6BA0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6.52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20.07, 7.04)</w:t>
            </w:r>
          </w:p>
        </w:tc>
        <w:tc>
          <w:tcPr>
            <w:tcW w:w="2268" w:type="dxa"/>
            <w:vAlign w:val="bottom"/>
          </w:tcPr>
          <w:p w14:paraId="1397CA9B" w14:textId="5CC21E11" w:rsidR="00274E29" w:rsidRPr="00E54C76" w:rsidRDefault="00782E25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15.46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29.81,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1.11)</w:t>
            </w:r>
          </w:p>
        </w:tc>
        <w:tc>
          <w:tcPr>
            <w:tcW w:w="2268" w:type="dxa"/>
            <w:vAlign w:val="bottom"/>
          </w:tcPr>
          <w:p w14:paraId="414461EB" w14:textId="3DFFB06C" w:rsidR="00274E29" w:rsidRPr="00E54C76" w:rsidRDefault="00782E25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19.49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32.85,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6.13)</w:t>
            </w:r>
          </w:p>
        </w:tc>
        <w:tc>
          <w:tcPr>
            <w:tcW w:w="993" w:type="dxa"/>
            <w:vAlign w:val="bottom"/>
          </w:tcPr>
          <w:p w14:paraId="776D4464" w14:textId="3DC68C46" w:rsidR="00274E29" w:rsidRPr="00E54C76" w:rsidRDefault="00274E29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0.001</w:t>
            </w:r>
          </w:p>
        </w:tc>
        <w:tc>
          <w:tcPr>
            <w:tcW w:w="283" w:type="dxa"/>
          </w:tcPr>
          <w:p w14:paraId="35E5B03B" w14:textId="77777777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47A6A3AC" w14:textId="5D434599" w:rsidR="00274E29" w:rsidRPr="00E54C76" w:rsidRDefault="00782E25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13.81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22.38,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5.23)</w:t>
            </w:r>
          </w:p>
        </w:tc>
        <w:tc>
          <w:tcPr>
            <w:tcW w:w="893" w:type="dxa"/>
            <w:vAlign w:val="bottom"/>
          </w:tcPr>
          <w:p w14:paraId="5EE1C7F6" w14:textId="5EF80EB4" w:rsidR="00274E29" w:rsidRPr="00E54C76" w:rsidRDefault="00274E29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0.002</w:t>
            </w:r>
          </w:p>
        </w:tc>
      </w:tr>
      <w:tr w:rsidR="00274E29" w:rsidRPr="002E5897" w14:paraId="79121B05" w14:textId="77777777" w:rsidTr="00A44948">
        <w:tc>
          <w:tcPr>
            <w:tcW w:w="1135" w:type="dxa"/>
            <w:vAlign w:val="bottom"/>
          </w:tcPr>
          <w:p w14:paraId="08A91876" w14:textId="77777777" w:rsidR="00274E29" w:rsidRPr="002E5897" w:rsidRDefault="00274E29" w:rsidP="00274E29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2</w:t>
            </w:r>
          </w:p>
        </w:tc>
        <w:tc>
          <w:tcPr>
            <w:tcW w:w="1276" w:type="dxa"/>
          </w:tcPr>
          <w:p w14:paraId="5A1C0EA7" w14:textId="69FF9910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016B07D2" w14:textId="24F5A923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7.19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21.57, 7.2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1984" w:type="dxa"/>
            <w:vAlign w:val="bottom"/>
          </w:tcPr>
          <w:p w14:paraId="0217AD07" w14:textId="7810A59E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7.17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20.99, 6.66)</w:t>
            </w:r>
          </w:p>
        </w:tc>
        <w:tc>
          <w:tcPr>
            <w:tcW w:w="2268" w:type="dxa"/>
            <w:vAlign w:val="bottom"/>
          </w:tcPr>
          <w:p w14:paraId="61559FB0" w14:textId="6375CAE1" w:rsidR="00274E29" w:rsidRPr="00E54C76" w:rsidRDefault="00782E25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15.69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30.22,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1.15)</w:t>
            </w:r>
          </w:p>
        </w:tc>
        <w:tc>
          <w:tcPr>
            <w:tcW w:w="2268" w:type="dxa"/>
            <w:vAlign w:val="bottom"/>
          </w:tcPr>
          <w:p w14:paraId="2CDC067B" w14:textId="15C796EC" w:rsidR="00274E29" w:rsidRPr="00E54C76" w:rsidRDefault="00782E25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16.86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30.51,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3.2</w:t>
            </w:r>
            <w:r w:rsidR="00E54C76" w:rsidRPr="00E54C76">
              <w:rPr>
                <w:rFonts w:ascii="Times New Roman" w:eastAsia="等线" w:hAnsi="Times New Roman" w:cs="Times New Roman"/>
                <w:b/>
                <w:szCs w:val="21"/>
              </w:rPr>
              <w:t>0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)</w:t>
            </w:r>
          </w:p>
        </w:tc>
        <w:tc>
          <w:tcPr>
            <w:tcW w:w="993" w:type="dxa"/>
            <w:vAlign w:val="bottom"/>
          </w:tcPr>
          <w:p w14:paraId="0FF15841" w14:textId="05002EDA" w:rsidR="00274E29" w:rsidRPr="00E54C76" w:rsidRDefault="00274E29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0.009</w:t>
            </w:r>
          </w:p>
        </w:tc>
        <w:tc>
          <w:tcPr>
            <w:tcW w:w="283" w:type="dxa"/>
          </w:tcPr>
          <w:p w14:paraId="38D3789A" w14:textId="77777777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23C66E42" w14:textId="541070E3" w:rsidR="00274E29" w:rsidRPr="00E54C76" w:rsidRDefault="00782E25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11.58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20.56,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2.6</w:t>
            </w:r>
            <w:r w:rsidR="00E54C76" w:rsidRPr="00E54C76">
              <w:rPr>
                <w:rFonts w:ascii="Times New Roman" w:eastAsia="等线" w:hAnsi="Times New Roman" w:cs="Times New Roman"/>
                <w:b/>
                <w:szCs w:val="21"/>
              </w:rPr>
              <w:t>0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)</w:t>
            </w:r>
          </w:p>
        </w:tc>
        <w:tc>
          <w:tcPr>
            <w:tcW w:w="893" w:type="dxa"/>
            <w:vAlign w:val="bottom"/>
          </w:tcPr>
          <w:p w14:paraId="0E80AA4E" w14:textId="0B539BEE" w:rsidR="00274E29" w:rsidRPr="00E54C76" w:rsidRDefault="00274E29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0.014</w:t>
            </w:r>
          </w:p>
        </w:tc>
      </w:tr>
      <w:tr w:rsidR="00274E29" w:rsidRPr="002E5897" w14:paraId="69A865C6" w14:textId="77777777" w:rsidTr="00A44948"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46A380DB" w14:textId="77777777" w:rsidR="00274E29" w:rsidRPr="002E5897" w:rsidRDefault="00274E29" w:rsidP="00274E29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9933D16" w14:textId="0D9FF480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14:paraId="709B1B34" w14:textId="05522DDE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1.28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12.5, 15.07)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096F8C29" w14:textId="003534D3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2.63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14.59, 9.32)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1760B486" w14:textId="1707F573" w:rsidR="00274E29" w:rsidRPr="00E54C76" w:rsidRDefault="00782E25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13.56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25.92,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1.19)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73FA31EC" w14:textId="65954920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9.66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22.05, 2.73)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605A223E" w14:textId="1413BB98" w:rsidR="00274E29" w:rsidRPr="00E54C76" w:rsidRDefault="00274E29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0.03</w:t>
            </w:r>
            <w:r w:rsidR="00E54C76" w:rsidRPr="00E54C76">
              <w:rPr>
                <w:rFonts w:ascii="Times New Roman" w:eastAsia="等线" w:hAnsi="Times New Roman" w:cs="Times New Roman"/>
                <w:b/>
                <w:szCs w:val="21"/>
              </w:rPr>
              <w:t>0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CE099EF" w14:textId="77777777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  <w:vAlign w:val="bottom"/>
          </w:tcPr>
          <w:p w14:paraId="4F7E57DD" w14:textId="4FA27AB2" w:rsidR="00274E29" w:rsidRPr="00E54C76" w:rsidRDefault="00782E25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8.58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16.88,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0.27)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vAlign w:val="bottom"/>
          </w:tcPr>
          <w:p w14:paraId="3CFDA4CF" w14:textId="6E70302A" w:rsidR="00274E29" w:rsidRPr="00E54C76" w:rsidRDefault="00274E29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0.047</w:t>
            </w:r>
          </w:p>
        </w:tc>
      </w:tr>
      <w:tr w:rsidR="00B879DD" w:rsidRPr="002E5897" w14:paraId="22ED520B" w14:textId="77777777" w:rsidTr="00A44948"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14:paraId="7C554F31" w14:textId="77777777" w:rsidR="00B879DD" w:rsidRPr="002E5897" w:rsidRDefault="00B879DD" w:rsidP="00B879DD">
            <w:pPr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TC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6FCC0B13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01D1D6E9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6A2E579F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EE46AB3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6BDE09C6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4029EC56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35C7F61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vAlign w:val="bottom"/>
          </w:tcPr>
          <w:p w14:paraId="2E8F6170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bottom"/>
          </w:tcPr>
          <w:p w14:paraId="4D99DE2D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74E29" w:rsidRPr="002E5897" w14:paraId="523ACD5D" w14:textId="77777777" w:rsidTr="00A44948">
        <w:tc>
          <w:tcPr>
            <w:tcW w:w="1135" w:type="dxa"/>
            <w:vAlign w:val="bottom"/>
          </w:tcPr>
          <w:p w14:paraId="057146D8" w14:textId="77777777" w:rsidR="00274E29" w:rsidRPr="002E5897" w:rsidRDefault="00274E29" w:rsidP="00274E29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1</w:t>
            </w:r>
          </w:p>
        </w:tc>
        <w:tc>
          <w:tcPr>
            <w:tcW w:w="1276" w:type="dxa"/>
          </w:tcPr>
          <w:p w14:paraId="65B76D96" w14:textId="4C739C61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48F3F845" w14:textId="2E734CAF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1.01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5.28, 3.25)</w:t>
            </w:r>
          </w:p>
        </w:tc>
        <w:tc>
          <w:tcPr>
            <w:tcW w:w="1984" w:type="dxa"/>
            <w:vAlign w:val="bottom"/>
          </w:tcPr>
          <w:p w14:paraId="528854AB" w14:textId="0F0AA79B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3.32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7.38, 0.75)</w:t>
            </w:r>
          </w:p>
        </w:tc>
        <w:tc>
          <w:tcPr>
            <w:tcW w:w="2268" w:type="dxa"/>
            <w:vAlign w:val="bottom"/>
          </w:tcPr>
          <w:p w14:paraId="532509A6" w14:textId="4E8C701D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3.67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7.88, 0.55)</w:t>
            </w:r>
          </w:p>
        </w:tc>
        <w:tc>
          <w:tcPr>
            <w:tcW w:w="2268" w:type="dxa"/>
            <w:vAlign w:val="bottom"/>
          </w:tcPr>
          <w:p w14:paraId="4EF003DD" w14:textId="52BD9D22" w:rsidR="00274E29" w:rsidRPr="00E54C76" w:rsidRDefault="00782E25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6.25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10.71,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1.78)</w:t>
            </w:r>
          </w:p>
        </w:tc>
        <w:tc>
          <w:tcPr>
            <w:tcW w:w="993" w:type="dxa"/>
            <w:vAlign w:val="bottom"/>
          </w:tcPr>
          <w:p w14:paraId="68D117F7" w14:textId="40A44895" w:rsidR="00274E29" w:rsidRPr="00E54C76" w:rsidRDefault="00274E29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0.002</w:t>
            </w:r>
          </w:p>
        </w:tc>
        <w:tc>
          <w:tcPr>
            <w:tcW w:w="283" w:type="dxa"/>
          </w:tcPr>
          <w:p w14:paraId="3891410A" w14:textId="77777777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3778DC19" w14:textId="5272C545" w:rsidR="00274E29" w:rsidRPr="00E54C76" w:rsidRDefault="00782E25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5.63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8.41,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2.84)</w:t>
            </w:r>
          </w:p>
        </w:tc>
        <w:tc>
          <w:tcPr>
            <w:tcW w:w="893" w:type="dxa"/>
            <w:vAlign w:val="bottom"/>
          </w:tcPr>
          <w:p w14:paraId="32A07F27" w14:textId="6306FFFD" w:rsidR="00274E29" w:rsidRPr="00E54C76" w:rsidRDefault="00274E29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&lt;0.001</w:t>
            </w:r>
          </w:p>
        </w:tc>
      </w:tr>
      <w:tr w:rsidR="00274E29" w:rsidRPr="002E5897" w14:paraId="7996BC46" w14:textId="77777777" w:rsidTr="00A44948">
        <w:tc>
          <w:tcPr>
            <w:tcW w:w="1135" w:type="dxa"/>
            <w:vAlign w:val="bottom"/>
          </w:tcPr>
          <w:p w14:paraId="34E54C97" w14:textId="77777777" w:rsidR="00274E29" w:rsidRPr="002E5897" w:rsidRDefault="00274E29" w:rsidP="00274E29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2</w:t>
            </w:r>
          </w:p>
        </w:tc>
        <w:tc>
          <w:tcPr>
            <w:tcW w:w="1276" w:type="dxa"/>
          </w:tcPr>
          <w:p w14:paraId="5BB81498" w14:textId="0A4312D4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3FFAFFF5" w14:textId="375B7B75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0.75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5.11, 3.62)</w:t>
            </w:r>
          </w:p>
        </w:tc>
        <w:tc>
          <w:tcPr>
            <w:tcW w:w="1984" w:type="dxa"/>
            <w:vAlign w:val="bottom"/>
          </w:tcPr>
          <w:p w14:paraId="1B3A33B2" w14:textId="6EE757E7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3.14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7.24, 0.96)</w:t>
            </w:r>
          </w:p>
        </w:tc>
        <w:tc>
          <w:tcPr>
            <w:tcW w:w="2268" w:type="dxa"/>
            <w:vAlign w:val="bottom"/>
          </w:tcPr>
          <w:p w14:paraId="22DDF767" w14:textId="143E4266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3.22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7.43, 1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.00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  <w:vAlign w:val="bottom"/>
          </w:tcPr>
          <w:p w14:paraId="3868E5B0" w14:textId="461A2D2A" w:rsidR="00274E29" w:rsidRPr="00E54C76" w:rsidRDefault="00782E25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5.57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10</w:t>
            </w:r>
            <w:r w:rsidR="00E54C76" w:rsidRPr="00E54C76">
              <w:rPr>
                <w:rFonts w:ascii="Times New Roman" w:eastAsia="等线" w:hAnsi="Times New Roman" w:cs="Times New Roman"/>
                <w:b/>
                <w:szCs w:val="21"/>
              </w:rPr>
              <w:t>.00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1.14)</w:t>
            </w:r>
          </w:p>
        </w:tc>
        <w:tc>
          <w:tcPr>
            <w:tcW w:w="993" w:type="dxa"/>
            <w:vAlign w:val="bottom"/>
          </w:tcPr>
          <w:p w14:paraId="2B405E6A" w14:textId="79815178" w:rsidR="00274E29" w:rsidRPr="00E54C76" w:rsidRDefault="00274E29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0.005</w:t>
            </w:r>
          </w:p>
        </w:tc>
        <w:tc>
          <w:tcPr>
            <w:tcW w:w="283" w:type="dxa"/>
          </w:tcPr>
          <w:p w14:paraId="5F72DB4D" w14:textId="77777777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54540E29" w14:textId="3B221D4E" w:rsidR="00274E29" w:rsidRPr="00E54C76" w:rsidRDefault="00782E25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5.12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7.85,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2.38)</w:t>
            </w:r>
          </w:p>
        </w:tc>
        <w:tc>
          <w:tcPr>
            <w:tcW w:w="893" w:type="dxa"/>
            <w:vAlign w:val="bottom"/>
          </w:tcPr>
          <w:p w14:paraId="37B01808" w14:textId="31678442" w:rsidR="00274E29" w:rsidRPr="00E54C76" w:rsidRDefault="00274E29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&lt;0.001</w:t>
            </w:r>
          </w:p>
        </w:tc>
      </w:tr>
      <w:tr w:rsidR="00274E29" w:rsidRPr="002E5897" w14:paraId="576A588B" w14:textId="77777777" w:rsidTr="00A44948"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26C1D3AD" w14:textId="77777777" w:rsidR="00274E29" w:rsidRPr="002E5897" w:rsidRDefault="00274E29" w:rsidP="00274E29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4E24C44" w14:textId="4A35FD79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14:paraId="2894C44A" w14:textId="159DC8EC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0.26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4.68, 5.2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6E3B20D3" w14:textId="6167C75C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2.22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7.13, 2.69)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6D67259A" w14:textId="5DD72797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2.98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8.24, 2.28)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291A74F7" w14:textId="1C481D6E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3.02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8.8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, 2.76)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7705F07C" w14:textId="6DA2DEBE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0.18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9E7AD33" w14:textId="77777777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  <w:vAlign w:val="bottom"/>
          </w:tcPr>
          <w:p w14:paraId="07EC4397" w14:textId="7B476246" w:rsidR="00274E29" w:rsidRPr="00E54C76" w:rsidRDefault="00782E25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3.95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7.62,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0.28)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vAlign w:val="bottom"/>
          </w:tcPr>
          <w:p w14:paraId="0DE9A4F7" w14:textId="05570F2E" w:rsidR="00274E29" w:rsidRPr="00E54C76" w:rsidRDefault="00274E29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0.039</w:t>
            </w:r>
          </w:p>
        </w:tc>
      </w:tr>
      <w:tr w:rsidR="00B879DD" w:rsidRPr="002E5897" w14:paraId="623AFBE3" w14:textId="77777777" w:rsidTr="00A44948"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14:paraId="25D3AAE8" w14:textId="77777777" w:rsidR="00B879DD" w:rsidRPr="002E5897" w:rsidRDefault="00B879DD" w:rsidP="00B879DD">
            <w:pPr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HDL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44505B06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59C0DFBA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5753C7A6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41F066B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75460BE9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1B43F012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85D90EC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vAlign w:val="bottom"/>
          </w:tcPr>
          <w:p w14:paraId="588D71EB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bottom"/>
          </w:tcPr>
          <w:p w14:paraId="45582973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74E29" w:rsidRPr="002E5897" w14:paraId="12826FF8" w14:textId="77777777" w:rsidTr="00A44948">
        <w:tc>
          <w:tcPr>
            <w:tcW w:w="1135" w:type="dxa"/>
            <w:vAlign w:val="bottom"/>
          </w:tcPr>
          <w:p w14:paraId="0BDE2EE0" w14:textId="77777777" w:rsidR="00274E29" w:rsidRPr="002E5897" w:rsidRDefault="00274E29" w:rsidP="00274E29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1</w:t>
            </w:r>
          </w:p>
        </w:tc>
        <w:tc>
          <w:tcPr>
            <w:tcW w:w="1276" w:type="dxa"/>
          </w:tcPr>
          <w:p w14:paraId="65B90111" w14:textId="1449D61D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056AE423" w14:textId="230AE171" w:rsidR="00274E29" w:rsidRPr="00E54C76" w:rsidRDefault="00782E25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2.13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3.91,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0.35)</w:t>
            </w:r>
          </w:p>
        </w:tc>
        <w:tc>
          <w:tcPr>
            <w:tcW w:w="1984" w:type="dxa"/>
            <w:vAlign w:val="bottom"/>
          </w:tcPr>
          <w:p w14:paraId="70BEC8F6" w14:textId="1895A9E8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1.46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3.22, 0.3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  <w:vAlign w:val="bottom"/>
          </w:tcPr>
          <w:p w14:paraId="623072B0" w14:textId="40A3F961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0.6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 xml:space="preserve">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1.16, 2.37)</w:t>
            </w:r>
          </w:p>
        </w:tc>
        <w:tc>
          <w:tcPr>
            <w:tcW w:w="2268" w:type="dxa"/>
            <w:vAlign w:val="bottom"/>
          </w:tcPr>
          <w:p w14:paraId="77ACA45F" w14:textId="00067723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0.08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1.67, 1.83)</w:t>
            </w:r>
          </w:p>
        </w:tc>
        <w:tc>
          <w:tcPr>
            <w:tcW w:w="993" w:type="dxa"/>
            <w:vAlign w:val="bottom"/>
          </w:tcPr>
          <w:p w14:paraId="352AD9EE" w14:textId="5C415E92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0.115</w:t>
            </w:r>
          </w:p>
        </w:tc>
        <w:tc>
          <w:tcPr>
            <w:tcW w:w="283" w:type="dxa"/>
          </w:tcPr>
          <w:p w14:paraId="47F75E65" w14:textId="77777777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77ED27D9" w14:textId="2B90C3B6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0.23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1.08, 1.53)</w:t>
            </w:r>
          </w:p>
        </w:tc>
        <w:tc>
          <w:tcPr>
            <w:tcW w:w="893" w:type="dxa"/>
            <w:vAlign w:val="bottom"/>
          </w:tcPr>
          <w:p w14:paraId="601EA3E5" w14:textId="44C98F54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0.736</w:t>
            </w:r>
          </w:p>
        </w:tc>
      </w:tr>
      <w:tr w:rsidR="00274E29" w:rsidRPr="002E5897" w14:paraId="744B1568" w14:textId="77777777" w:rsidTr="00A44948">
        <w:tc>
          <w:tcPr>
            <w:tcW w:w="1135" w:type="dxa"/>
            <w:vAlign w:val="bottom"/>
          </w:tcPr>
          <w:p w14:paraId="310E4686" w14:textId="77777777" w:rsidR="00274E29" w:rsidRPr="002E5897" w:rsidRDefault="00274E29" w:rsidP="00274E29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2</w:t>
            </w:r>
          </w:p>
        </w:tc>
        <w:tc>
          <w:tcPr>
            <w:tcW w:w="1276" w:type="dxa"/>
          </w:tcPr>
          <w:p w14:paraId="0BB45CD2" w14:textId="6FA7D120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2159AB79" w14:textId="6C4E1AF7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1.44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3.09, 0.21)</w:t>
            </w:r>
          </w:p>
        </w:tc>
        <w:tc>
          <w:tcPr>
            <w:tcW w:w="1984" w:type="dxa"/>
            <w:vAlign w:val="bottom"/>
          </w:tcPr>
          <w:p w14:paraId="081409DE" w14:textId="65CE8DC5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0.94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2.54, 0.66)</w:t>
            </w:r>
          </w:p>
        </w:tc>
        <w:tc>
          <w:tcPr>
            <w:tcW w:w="2268" w:type="dxa"/>
            <w:vAlign w:val="bottom"/>
          </w:tcPr>
          <w:p w14:paraId="03CB3303" w14:textId="65A10B47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1.08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0.62, 2.79)</w:t>
            </w:r>
          </w:p>
        </w:tc>
        <w:tc>
          <w:tcPr>
            <w:tcW w:w="2268" w:type="dxa"/>
            <w:vAlign w:val="bottom"/>
          </w:tcPr>
          <w:p w14:paraId="2570B7C2" w14:textId="056332B2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0.39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2.03, 1.25)</w:t>
            </w:r>
          </w:p>
        </w:tc>
        <w:tc>
          <w:tcPr>
            <w:tcW w:w="993" w:type="dxa"/>
            <w:vAlign w:val="bottom"/>
          </w:tcPr>
          <w:p w14:paraId="704653C2" w14:textId="52D5FACD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0.419</w:t>
            </w:r>
          </w:p>
        </w:tc>
        <w:tc>
          <w:tcPr>
            <w:tcW w:w="283" w:type="dxa"/>
          </w:tcPr>
          <w:p w14:paraId="550821DA" w14:textId="77777777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34078316" w14:textId="4D6C199F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0.24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1.49, 1.02)</w:t>
            </w:r>
          </w:p>
        </w:tc>
        <w:tc>
          <w:tcPr>
            <w:tcW w:w="893" w:type="dxa"/>
            <w:vAlign w:val="bottom"/>
          </w:tcPr>
          <w:p w14:paraId="1F3CA322" w14:textId="3B1FF37E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0.713</w:t>
            </w:r>
          </w:p>
        </w:tc>
      </w:tr>
      <w:tr w:rsidR="00274E29" w:rsidRPr="002E5897" w14:paraId="757BFD6B" w14:textId="77777777" w:rsidTr="00A44948"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7F81309C" w14:textId="77777777" w:rsidR="00274E29" w:rsidRPr="002E5897" w:rsidRDefault="00274E29" w:rsidP="00274E29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A32DE5D" w14:textId="140EBA7B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14:paraId="2C895BD8" w14:textId="3F0E09AB" w:rsidR="00274E29" w:rsidRPr="00E54C76" w:rsidRDefault="00782E25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2.1 (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3.5</w:t>
            </w:r>
            <w:r w:rsidR="00E54C76" w:rsidRPr="00E54C76">
              <w:rPr>
                <w:rFonts w:ascii="Times New Roman" w:eastAsia="等线" w:hAnsi="Times New Roman" w:cs="Times New Roman"/>
                <w:b/>
                <w:szCs w:val="21"/>
              </w:rPr>
              <w:t>0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 xml:space="preserve">, </w:t>
            </w: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–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0.7</w:t>
            </w:r>
            <w:r w:rsidR="00E54C76" w:rsidRPr="00E54C76">
              <w:rPr>
                <w:rFonts w:ascii="Times New Roman" w:eastAsia="等线" w:hAnsi="Times New Roman" w:cs="Times New Roman"/>
                <w:b/>
                <w:szCs w:val="21"/>
              </w:rPr>
              <w:t>0</w:t>
            </w:r>
            <w:r w:rsidR="00274E29" w:rsidRPr="00E54C76">
              <w:rPr>
                <w:rFonts w:ascii="Times New Roman" w:eastAsia="等线" w:hAnsi="Times New Roman" w:cs="Times New Roman"/>
                <w:b/>
                <w:szCs w:val="21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2C9540F1" w14:textId="2DF75724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1.18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3.09, 0.74)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74E91E5C" w14:textId="3E9E7EA2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0.46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1.42, 2.33)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2E3EB432" w14:textId="245C6B24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0.53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2.54, 1.49)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3693B6E9" w14:textId="76037CA9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0.522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BDCCCD4" w14:textId="77777777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  <w:vAlign w:val="bottom"/>
          </w:tcPr>
          <w:p w14:paraId="40AAC618" w14:textId="7065FC9E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0.35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1.86, 1.16)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vAlign w:val="bottom"/>
          </w:tcPr>
          <w:p w14:paraId="727E61D4" w14:textId="77A87835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0.651</w:t>
            </w:r>
          </w:p>
        </w:tc>
      </w:tr>
      <w:tr w:rsidR="00B879DD" w:rsidRPr="002E5897" w14:paraId="5D089E9F" w14:textId="77777777" w:rsidTr="00A44948"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14:paraId="30B5F85E" w14:textId="77777777" w:rsidR="00B879DD" w:rsidRPr="002E5897" w:rsidRDefault="00B879DD" w:rsidP="00B879DD">
            <w:pPr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LDL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500609C9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12B2437B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5BD388E5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D379068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37ABD01B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555B6BFB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F4A63A9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vAlign w:val="bottom"/>
          </w:tcPr>
          <w:p w14:paraId="53DE1E50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bottom"/>
          </w:tcPr>
          <w:p w14:paraId="0B3DCDB0" w14:textId="77777777" w:rsidR="00B879DD" w:rsidRPr="002E5897" w:rsidRDefault="00B879DD" w:rsidP="00B879D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74E29" w:rsidRPr="002E5897" w14:paraId="08E1F333" w14:textId="77777777" w:rsidTr="00A44948">
        <w:tc>
          <w:tcPr>
            <w:tcW w:w="1135" w:type="dxa"/>
            <w:vAlign w:val="bottom"/>
          </w:tcPr>
          <w:p w14:paraId="2EBA10C1" w14:textId="77777777" w:rsidR="00274E29" w:rsidRPr="002E5897" w:rsidRDefault="00274E29" w:rsidP="00274E29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1</w:t>
            </w:r>
          </w:p>
        </w:tc>
        <w:tc>
          <w:tcPr>
            <w:tcW w:w="1276" w:type="dxa"/>
          </w:tcPr>
          <w:p w14:paraId="33219188" w14:textId="1414ABEC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29D8EAF2" w14:textId="34EC19BC" w:rsidR="00274E29" w:rsidRPr="00E54C76" w:rsidRDefault="00274E29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5.57 (1.66, 9.48)</w:t>
            </w:r>
          </w:p>
        </w:tc>
        <w:tc>
          <w:tcPr>
            <w:tcW w:w="1984" w:type="dxa"/>
            <w:vAlign w:val="bottom"/>
          </w:tcPr>
          <w:p w14:paraId="01BA05E8" w14:textId="7466C72D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2.29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1.53, 6.12)</w:t>
            </w:r>
          </w:p>
        </w:tc>
        <w:tc>
          <w:tcPr>
            <w:tcW w:w="2268" w:type="dxa"/>
            <w:vAlign w:val="bottom"/>
          </w:tcPr>
          <w:p w14:paraId="58814D67" w14:textId="1ED44FE6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1.94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2.34, 6.21)</w:t>
            </w:r>
          </w:p>
        </w:tc>
        <w:tc>
          <w:tcPr>
            <w:tcW w:w="2268" w:type="dxa"/>
            <w:vAlign w:val="bottom"/>
          </w:tcPr>
          <w:p w14:paraId="73834421" w14:textId="608E7E62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1.26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5.63, 3.11)</w:t>
            </w:r>
          </w:p>
        </w:tc>
        <w:tc>
          <w:tcPr>
            <w:tcW w:w="993" w:type="dxa"/>
            <w:vAlign w:val="bottom"/>
          </w:tcPr>
          <w:p w14:paraId="0DD9A36C" w14:textId="02522129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0.135</w:t>
            </w:r>
          </w:p>
        </w:tc>
        <w:tc>
          <w:tcPr>
            <w:tcW w:w="283" w:type="dxa"/>
          </w:tcPr>
          <w:p w14:paraId="715F1C68" w14:textId="77777777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68D1A822" w14:textId="1792D413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2.27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5.62, 1.08)</w:t>
            </w:r>
          </w:p>
        </w:tc>
        <w:tc>
          <w:tcPr>
            <w:tcW w:w="893" w:type="dxa"/>
            <w:vAlign w:val="bottom"/>
          </w:tcPr>
          <w:p w14:paraId="4E2BFEFC" w14:textId="5AD2469B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0.188</w:t>
            </w:r>
          </w:p>
        </w:tc>
      </w:tr>
      <w:tr w:rsidR="00274E29" w:rsidRPr="002E5897" w14:paraId="053F9F9B" w14:textId="77777777" w:rsidTr="00A44948">
        <w:tc>
          <w:tcPr>
            <w:tcW w:w="1135" w:type="dxa"/>
            <w:vAlign w:val="bottom"/>
          </w:tcPr>
          <w:p w14:paraId="5F3BA359" w14:textId="77777777" w:rsidR="00274E29" w:rsidRPr="002E5897" w:rsidRDefault="00274E29" w:rsidP="00274E29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2</w:t>
            </w:r>
          </w:p>
        </w:tc>
        <w:tc>
          <w:tcPr>
            <w:tcW w:w="1276" w:type="dxa"/>
          </w:tcPr>
          <w:p w14:paraId="0DF6738A" w14:textId="781428CA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vAlign w:val="bottom"/>
          </w:tcPr>
          <w:p w14:paraId="42BB1F51" w14:textId="60A42387" w:rsidR="00274E29" w:rsidRPr="00E54C76" w:rsidRDefault="00274E29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5.36 (1.44, 9.28)</w:t>
            </w:r>
          </w:p>
        </w:tc>
        <w:tc>
          <w:tcPr>
            <w:tcW w:w="1984" w:type="dxa"/>
            <w:vAlign w:val="bottom"/>
          </w:tcPr>
          <w:p w14:paraId="1FAD4A62" w14:textId="52D450BB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2.17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1.68, 6.02)</w:t>
            </w:r>
          </w:p>
        </w:tc>
        <w:tc>
          <w:tcPr>
            <w:tcW w:w="2268" w:type="dxa"/>
            <w:vAlign w:val="bottom"/>
          </w:tcPr>
          <w:p w14:paraId="560B50EA" w14:textId="00DD9C3F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1.99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2.25, 6.23)</w:t>
            </w:r>
          </w:p>
        </w:tc>
        <w:tc>
          <w:tcPr>
            <w:tcW w:w="2268" w:type="dxa"/>
            <w:vAlign w:val="bottom"/>
          </w:tcPr>
          <w:p w14:paraId="0B2C0D82" w14:textId="17D1FA72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0.6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 xml:space="preserve">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5.01, 3.81)</w:t>
            </w:r>
          </w:p>
        </w:tc>
        <w:tc>
          <w:tcPr>
            <w:tcW w:w="993" w:type="dxa"/>
            <w:vAlign w:val="bottom"/>
          </w:tcPr>
          <w:p w14:paraId="340EE84E" w14:textId="7F666F8A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0.26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</w:p>
        </w:tc>
        <w:tc>
          <w:tcPr>
            <w:tcW w:w="283" w:type="dxa"/>
          </w:tcPr>
          <w:p w14:paraId="3AF2B507" w14:textId="77777777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vAlign w:val="bottom"/>
          </w:tcPr>
          <w:p w14:paraId="0C17AC55" w14:textId="6D819DE2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1.</w:t>
            </w:r>
            <w:r w:rsidR="00E54C76">
              <w:rPr>
                <w:rFonts w:ascii="Times New Roman" w:eastAsia="等线" w:hAnsi="Times New Roman" w:cs="Times New Roman"/>
                <w:szCs w:val="21"/>
              </w:rPr>
              <w:t>0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7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5.08, 1.68)</w:t>
            </w:r>
          </w:p>
        </w:tc>
        <w:tc>
          <w:tcPr>
            <w:tcW w:w="893" w:type="dxa"/>
            <w:vAlign w:val="bottom"/>
          </w:tcPr>
          <w:p w14:paraId="033AE3BE" w14:textId="1D0E8DE3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0.327</w:t>
            </w:r>
          </w:p>
        </w:tc>
      </w:tr>
      <w:tr w:rsidR="00274E29" w:rsidRPr="002E5897" w14:paraId="2B4DAEA2" w14:textId="77777777" w:rsidTr="00A44948">
        <w:tc>
          <w:tcPr>
            <w:tcW w:w="1135" w:type="dxa"/>
            <w:tcBorders>
              <w:bottom w:val="single" w:sz="12" w:space="0" w:color="auto"/>
            </w:tcBorders>
            <w:vAlign w:val="bottom"/>
          </w:tcPr>
          <w:p w14:paraId="74DABDE5" w14:textId="77777777" w:rsidR="00274E29" w:rsidRPr="002E5897" w:rsidRDefault="00274E29" w:rsidP="00274E29">
            <w:pPr>
              <w:ind w:firstLineChars="100" w:firstLine="21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kern w:val="0"/>
                <w:szCs w:val="21"/>
              </w:rPr>
              <w:t>Model 3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06B4010F" w14:textId="386DC618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>0.00 (ref.)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bottom"/>
          </w:tcPr>
          <w:p w14:paraId="42993EFE" w14:textId="13F3D0E8" w:rsidR="00274E29" w:rsidRPr="00E54C76" w:rsidRDefault="00274E29" w:rsidP="00274E2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54C76">
              <w:rPr>
                <w:rFonts w:ascii="Times New Roman" w:eastAsia="等线" w:hAnsi="Times New Roman" w:cs="Times New Roman"/>
                <w:b/>
                <w:szCs w:val="21"/>
              </w:rPr>
              <w:t>5.91 (1.52, 10.29)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bottom"/>
          </w:tcPr>
          <w:p w14:paraId="0C126600" w14:textId="237F0FA7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2.26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1.95, 6.46)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bottom"/>
          </w:tcPr>
          <w:p w14:paraId="38DFCBAB" w14:textId="6F5854B0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0.49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4.26, 5.24)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bottom"/>
          </w:tcPr>
          <w:p w14:paraId="7C952567" w14:textId="1DE1778E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0.77 (</w:t>
            </w:r>
            <w:r w:rsidR="00782E25">
              <w:rPr>
                <w:rFonts w:ascii="Times New Roman" w:eastAsia="等线" w:hAnsi="Times New Roman" w:cs="Times New Roman"/>
                <w:szCs w:val="21"/>
              </w:rPr>
              <w:t>–</w:t>
            </w:r>
            <w:r w:rsidRPr="002E5897">
              <w:rPr>
                <w:rFonts w:ascii="Times New Roman" w:eastAsia="等线" w:hAnsi="Times New Roman" w:cs="Times New Roman"/>
                <w:szCs w:val="21"/>
              </w:rPr>
              <w:t>4.49, 6.02)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bottom"/>
          </w:tcPr>
          <w:p w14:paraId="00C8C8CC" w14:textId="4FEAFA0C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0.497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14:paraId="31CBEEA3" w14:textId="77777777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26" w:type="dxa"/>
            <w:tcBorders>
              <w:bottom w:val="single" w:sz="12" w:space="0" w:color="auto"/>
            </w:tcBorders>
            <w:vAlign w:val="bottom"/>
          </w:tcPr>
          <w:p w14:paraId="778EA35A" w14:textId="30399A78" w:rsidR="00274E29" w:rsidRPr="002E5897" w:rsidRDefault="00782E25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1.53 (</w:t>
            </w:r>
            <w:r>
              <w:rPr>
                <w:rFonts w:ascii="Times New Roman" w:eastAsia="等线" w:hAnsi="Times New Roman" w:cs="Times New Roman"/>
                <w:szCs w:val="21"/>
              </w:rPr>
              <w:t>–</w:t>
            </w:r>
            <w:r w:rsidR="00274E29" w:rsidRPr="002E5897">
              <w:rPr>
                <w:rFonts w:ascii="Times New Roman" w:eastAsia="等线" w:hAnsi="Times New Roman" w:cs="Times New Roman"/>
                <w:szCs w:val="21"/>
              </w:rPr>
              <w:t>5.47, 2.42)</w:t>
            </w:r>
          </w:p>
        </w:tc>
        <w:tc>
          <w:tcPr>
            <w:tcW w:w="893" w:type="dxa"/>
            <w:tcBorders>
              <w:bottom w:val="single" w:sz="12" w:space="0" w:color="auto"/>
            </w:tcBorders>
            <w:vAlign w:val="bottom"/>
          </w:tcPr>
          <w:p w14:paraId="361DAB9E" w14:textId="2E79C0F6" w:rsidR="00274E29" w:rsidRPr="002E5897" w:rsidRDefault="00274E29" w:rsidP="00274E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E5897">
              <w:rPr>
                <w:rFonts w:ascii="Times New Roman" w:eastAsia="等线" w:hAnsi="Times New Roman" w:cs="Times New Roman"/>
                <w:szCs w:val="21"/>
              </w:rPr>
              <w:t>0.451</w:t>
            </w:r>
          </w:p>
        </w:tc>
      </w:tr>
      <w:tr w:rsidR="001A0630" w:rsidRPr="002E5897" w14:paraId="20D86F86" w14:textId="77777777" w:rsidTr="00A44948">
        <w:tc>
          <w:tcPr>
            <w:tcW w:w="15452" w:type="dxa"/>
            <w:gridSpan w:val="10"/>
            <w:tcBorders>
              <w:top w:val="single" w:sz="12" w:space="0" w:color="auto"/>
            </w:tcBorders>
          </w:tcPr>
          <w:p w14:paraId="5E313559" w14:textId="2B12B4F2" w:rsidR="001A0630" w:rsidRPr="002E5897" w:rsidRDefault="001A0630" w:rsidP="00C245BE">
            <w:pPr>
              <w:rPr>
                <w:rFonts w:ascii="Times New Roman" w:eastAsia="等线" w:hAnsi="Times New Roman" w:cs="Times New Roman"/>
                <w:szCs w:val="21"/>
              </w:rPr>
            </w:pPr>
            <w:r w:rsidRPr="002E5897">
              <w:rPr>
                <w:rFonts w:ascii="Times New Roman" w:hAnsi="Times New Roman" w:cs="Times New Roman"/>
                <w:szCs w:val="21"/>
              </w:rPr>
              <w:t xml:space="preserve">Model 1 did not adjust any potential confounders. Model 2 adjusted for inherent demographic factors including age, sex, and race/ethnicity. Model 3 further adjusted for BMI, IPR, educational attainment, smoking and drinking status, hypertension, diabetes, CCI, eGFR, and energy intake. </w:t>
            </w:r>
          </w:p>
        </w:tc>
      </w:tr>
    </w:tbl>
    <w:p w14:paraId="181E3D36" w14:textId="77777777" w:rsidR="00084892" w:rsidRDefault="00084892">
      <w:pPr>
        <w:sectPr w:rsidR="00084892" w:rsidSect="00972D24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51"/>
        <w:gridCol w:w="3261"/>
        <w:gridCol w:w="3403"/>
        <w:gridCol w:w="3400"/>
        <w:gridCol w:w="1343"/>
      </w:tblGrid>
      <w:tr w:rsidR="00084892" w:rsidRPr="00C777F7" w14:paraId="4F24FBC4" w14:textId="77777777" w:rsidTr="001D7E5B">
        <w:trPr>
          <w:trHeight w:val="312"/>
        </w:trPr>
        <w:tc>
          <w:tcPr>
            <w:tcW w:w="5000" w:type="pct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5B1EFEE2" w14:textId="4E9A9C92" w:rsidR="00084892" w:rsidRPr="00C777F7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  <w:szCs w:val="24"/>
              </w:rPr>
              <w:lastRenderedPageBreak/>
              <w:t xml:space="preserve">Table </w:t>
            </w:r>
            <w:r w:rsidR="001F1EC7"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  <w:szCs w:val="24"/>
              </w:rPr>
              <w:t>S4</w:t>
            </w:r>
            <w:r w:rsidR="00E526FC"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  <w:szCs w:val="24"/>
              </w:rPr>
              <w:t>.</w:t>
            </w:r>
            <w:r w:rsidRPr="00C777F7"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  <w:szCs w:val="24"/>
              </w:rPr>
              <w:t xml:space="preserve"> Characteristics of the study population</w:t>
            </w:r>
            <w:r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  <w:szCs w:val="24"/>
              </w:rPr>
              <w:t xml:space="preserve"> by sex</w:t>
            </w:r>
            <w:r w:rsidRPr="00C777F7"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  <w:szCs w:val="24"/>
              </w:rPr>
              <w:t>, NHANES 2007-2015.</w:t>
            </w:r>
          </w:p>
        </w:tc>
      </w:tr>
      <w:tr w:rsidR="00084892" w:rsidRPr="00C777F7" w14:paraId="6BE56131" w14:textId="77777777" w:rsidTr="001D7E5B">
        <w:trPr>
          <w:trHeight w:val="312"/>
        </w:trPr>
        <w:tc>
          <w:tcPr>
            <w:tcW w:w="91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B7BF9" w14:textId="77777777" w:rsidR="00084892" w:rsidRPr="00C777F7" w:rsidRDefault="00084892" w:rsidP="001D7E5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Characteristics</w:t>
            </w:r>
          </w:p>
        </w:tc>
        <w:tc>
          <w:tcPr>
            <w:tcW w:w="116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2FDD44" w14:textId="77777777" w:rsidR="00084892" w:rsidRPr="00C777F7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Total</w:t>
            </w:r>
            <w:r w:rsidRPr="00C777F7">
              <w:rPr>
                <w:rFonts w:ascii="Times New Roman" w:eastAsia="等线" w:hAnsi="Times New Roman" w:cs="Times New Roman"/>
                <w:iCs/>
                <w:color w:val="000000"/>
                <w:kern w:val="0"/>
                <w:sz w:val="24"/>
                <w:szCs w:val="24"/>
              </w:rPr>
              <w:t xml:space="preserve"> population</w:t>
            </w: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(n = 13764)</w:t>
            </w:r>
          </w:p>
        </w:tc>
        <w:tc>
          <w:tcPr>
            <w:tcW w:w="121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8636E" w14:textId="45851E17" w:rsidR="00084892" w:rsidRPr="00C777F7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Female</w:t>
            </w: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(n =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7097</w:t>
            </w: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1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B31D4" w14:textId="672B12C2" w:rsidR="00084892" w:rsidRPr="00C777F7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Male </w:t>
            </w: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(n =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6667</w:t>
            </w: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8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354B4" w14:textId="77777777" w:rsidR="00084892" w:rsidRPr="00C777F7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C777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084892" w:rsidRPr="00C777F7" w14:paraId="5A2B08CA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92E7" w14:textId="77777777" w:rsidR="00084892" w:rsidRPr="00C777F7" w:rsidRDefault="00084892" w:rsidP="001D7E5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Age,</w:t>
            </w:r>
            <w:proofErr w:type="gramEnd"/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mean (SE), year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E69CBB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56.2 ± 0.2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79296" w14:textId="718A8FC5" w:rsidR="00084892" w:rsidRPr="001607EA" w:rsidRDefault="00FC209A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56.3 ± 0.2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F90D5" w14:textId="1A94B9DD" w:rsidR="00084892" w:rsidRPr="001607EA" w:rsidRDefault="00FC209A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56.1 ± 0.2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41D77" w14:textId="68472D77" w:rsidR="00084892" w:rsidRPr="00084892" w:rsidRDefault="00FC209A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.200</w:t>
            </w:r>
          </w:p>
        </w:tc>
      </w:tr>
      <w:tr w:rsidR="00084892" w:rsidRPr="00C777F7" w14:paraId="79CBB080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642F2" w14:textId="77777777" w:rsidR="00084892" w:rsidRPr="00C777F7" w:rsidRDefault="00084892" w:rsidP="001D7E5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Race/ethnicity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32910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B1AE9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43D27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AD936" w14:textId="2F9592B5" w:rsidR="00084892" w:rsidRPr="001607EA" w:rsidRDefault="00F83A1A" w:rsidP="001D7E5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Pr="001607E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.002</w:t>
            </w:r>
          </w:p>
        </w:tc>
      </w:tr>
      <w:tr w:rsidR="00044EBD" w:rsidRPr="00C777F7" w14:paraId="20A263C9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F0E12" w14:textId="77777777" w:rsidR="00044EBD" w:rsidRPr="00C777F7" w:rsidRDefault="00044EBD" w:rsidP="00044EBD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Non-Hispanic black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B8DDA" w14:textId="77777777" w:rsidR="00044EBD" w:rsidRPr="001607EA" w:rsidRDefault="00044EBD" w:rsidP="00044E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2727 (19.8)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D9859" w14:textId="7510AA5E" w:rsidR="00044EBD" w:rsidRPr="001607EA" w:rsidRDefault="00044EBD" w:rsidP="00044E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1401 (9.9)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A51FE" w14:textId="1B64CE3D" w:rsidR="00044EBD" w:rsidRPr="001607EA" w:rsidRDefault="00044EBD" w:rsidP="00044EB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1326 (8.4)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857F1" w14:textId="77777777" w:rsidR="00044EBD" w:rsidRPr="001607EA" w:rsidRDefault="00044EBD" w:rsidP="00044EB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F83A1A" w:rsidRPr="00C777F7" w14:paraId="242DB3F1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AE872" w14:textId="77777777" w:rsidR="00F83A1A" w:rsidRPr="00C777F7" w:rsidRDefault="00F83A1A" w:rsidP="00F83A1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</w:t>
            </w:r>
            <w:bookmarkStart w:id="12" w:name="_Hlk130545758"/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Non-Hispanic white</w:t>
            </w:r>
            <w:bookmarkEnd w:id="12"/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40966" w14:textId="77777777" w:rsidR="00F83A1A" w:rsidRPr="001607EA" w:rsidRDefault="00F83A1A" w:rsidP="00F83A1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5920 (43.0)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9596F" w14:textId="3251E2E4" w:rsidR="00F83A1A" w:rsidRPr="001607EA" w:rsidRDefault="00F83A1A" w:rsidP="00F83A1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2997 (72.4)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8C6D2" w14:textId="0A7A1EF8" w:rsidR="00F83A1A" w:rsidRPr="001607EA" w:rsidRDefault="00F83A1A" w:rsidP="00F83A1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2923 (73.4)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05BC6" w14:textId="77777777" w:rsidR="00F83A1A" w:rsidRPr="001607EA" w:rsidRDefault="00F83A1A" w:rsidP="00F83A1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F83A1A" w:rsidRPr="00C777F7" w14:paraId="3BE48C89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CE584" w14:textId="77777777" w:rsidR="00F83A1A" w:rsidRPr="00C777F7" w:rsidRDefault="00F83A1A" w:rsidP="00F83A1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Mexican American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DBEEF" w14:textId="77777777" w:rsidR="00F83A1A" w:rsidRPr="001607EA" w:rsidRDefault="00F83A1A" w:rsidP="00F83A1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2188 (15.9)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2C9B0" w14:textId="60B17F0F" w:rsidR="00F83A1A" w:rsidRPr="001607EA" w:rsidRDefault="00F83A1A" w:rsidP="00F83A1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1146 (6.6)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0504F" w14:textId="14645E9C" w:rsidR="00F83A1A" w:rsidRPr="001607EA" w:rsidRDefault="00F83A1A" w:rsidP="00F83A1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1042 (6.8)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5CBB4" w14:textId="77777777" w:rsidR="00F83A1A" w:rsidRPr="001607EA" w:rsidRDefault="00F83A1A" w:rsidP="00F83A1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F83A1A" w:rsidRPr="00C777F7" w14:paraId="2E73346B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03CEF" w14:textId="77777777" w:rsidR="00F83A1A" w:rsidRPr="00C777F7" w:rsidRDefault="00F83A1A" w:rsidP="00F83A1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Other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E7C83" w14:textId="77777777" w:rsidR="00F83A1A" w:rsidRPr="001607EA" w:rsidRDefault="00F83A1A" w:rsidP="00F83A1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2929 (21.3)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B5F57" w14:textId="58FC59CC" w:rsidR="00F83A1A" w:rsidRPr="001607EA" w:rsidRDefault="00F83A1A" w:rsidP="00F83A1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1553 (11.2)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57DD2" w14:textId="640DBE8D" w:rsidR="00F83A1A" w:rsidRPr="001607EA" w:rsidRDefault="00F83A1A" w:rsidP="00F83A1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1376 (11.4)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8CCBD" w14:textId="77777777" w:rsidR="00F83A1A" w:rsidRPr="001607EA" w:rsidRDefault="00F83A1A" w:rsidP="00F83A1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84892" w:rsidRPr="00C777F7" w14:paraId="30C3F35A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ECAD6" w14:textId="77777777" w:rsidR="00084892" w:rsidRPr="00C777F7" w:rsidRDefault="00084892" w:rsidP="001D7E5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BMI, kg/m</w:t>
            </w: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81EAE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DAFC3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C884E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60895" w14:textId="25DFC54C" w:rsidR="00084892" w:rsidRPr="001607EA" w:rsidRDefault="009B717E" w:rsidP="001D7E5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&lt;</w:t>
            </w:r>
            <w:r w:rsidRPr="001607E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0.001</w:t>
            </w:r>
          </w:p>
        </w:tc>
      </w:tr>
      <w:tr w:rsidR="009B717E" w:rsidRPr="00C777F7" w14:paraId="1E1A2C64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B9884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&lt;25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6E21D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3607 (27.1)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D2410" w14:textId="07765122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2040 (34.2)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D5620" w14:textId="61133C6C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1567 (21.9)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DDB13" w14:textId="77777777" w:rsidR="009B717E" w:rsidRPr="00084892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717E" w:rsidRPr="00C777F7" w14:paraId="7B69E7C7" w14:textId="77777777" w:rsidTr="001D7E5B">
        <w:trPr>
          <w:trHeight w:val="37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5AC8D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25-30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98E37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4852 (36.4)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1AA85" w14:textId="3A01E87B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2048 (29.6)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7A8A7" w14:textId="76408A13" w:rsidR="009B717E" w:rsidRPr="001607EA" w:rsidRDefault="009B717E" w:rsidP="009B71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2804 (44.5)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DDD91" w14:textId="77777777" w:rsidR="009B717E" w:rsidRPr="00084892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717E" w:rsidRPr="00C777F7" w14:paraId="67777689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DB0E9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≥30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8989C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4869 (36.5)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37AD3" w14:textId="24FE017A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2714 (36.2)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BEEE8" w14:textId="3F8B617D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2155 (33.6)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916AB" w14:textId="77777777" w:rsidR="009B717E" w:rsidRPr="00084892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4892" w:rsidRPr="00C777F7" w14:paraId="16D1FCBE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B4C7E" w14:textId="77777777" w:rsidR="00084892" w:rsidRPr="00C777F7" w:rsidRDefault="00084892" w:rsidP="001D7E5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IPR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827F19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2CFB3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6FC44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8884E" w14:textId="03680A02" w:rsidR="00084892" w:rsidRPr="001607EA" w:rsidRDefault="009B717E" w:rsidP="001D7E5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&lt;</w:t>
            </w:r>
            <w:r w:rsidRPr="001607E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0.001</w:t>
            </w:r>
          </w:p>
        </w:tc>
      </w:tr>
      <w:tr w:rsidR="009B717E" w:rsidRPr="00C777F7" w14:paraId="72E7147E" w14:textId="77777777" w:rsidTr="001D7E5B">
        <w:trPr>
          <w:trHeight w:val="137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9C7CA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&lt;1.30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23DCB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3886 (30.8)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94B11" w14:textId="4E637A06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2092 (19.0)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1BF76" w14:textId="594D1610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1794 (16.4)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B0E7A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9B717E" w:rsidRPr="00C777F7" w14:paraId="4E023977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A0C21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1.30-3.49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00642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4529 (35.9)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CFBA0" w14:textId="7D545480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2355 (34.0)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E074F" w14:textId="273AB9E6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2174 (31.4)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B47E8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9B717E" w:rsidRPr="00C777F7" w14:paraId="49061A30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36E2F" w14:textId="77777777" w:rsidR="009B717E" w:rsidRPr="00C777F7" w:rsidRDefault="009B717E" w:rsidP="009B717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≥3.50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6E6C0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4213 (33.4)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F4040" w14:textId="12FA68BA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2039 (47.0)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08B53" w14:textId="2B905594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2174 (52.2)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DD235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84892" w:rsidRPr="00C777F7" w14:paraId="0589A219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7829A" w14:textId="77777777" w:rsidR="00084892" w:rsidRPr="00C777F7" w:rsidRDefault="00084892" w:rsidP="001D7E5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Educational level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9F549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3B2DB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16462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4E1DD" w14:textId="1150AE55" w:rsidR="00084892" w:rsidRPr="001607EA" w:rsidRDefault="009B717E" w:rsidP="001D7E5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Pr="001607E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.040</w:t>
            </w:r>
          </w:p>
        </w:tc>
      </w:tr>
      <w:tr w:rsidR="009B717E" w:rsidRPr="00C777F7" w14:paraId="14791124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C3F26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Less than high school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F52C6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1876 (13.6)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731BA" w14:textId="5854BA8E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941 (6.0)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B5E19" w14:textId="4585B66C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935 (6.6)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5C166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9B717E" w:rsidRPr="00C777F7" w14:paraId="5AF8F53A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35691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High school or GED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CACE7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5062 (36.8)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1E48C" w14:textId="16E3F22E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2554 (31.9)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9A566" w14:textId="41CE8855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2508 (33.3)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B3263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9B717E" w:rsidRPr="00C777F7" w14:paraId="4F2EA8E0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49641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College or above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4E979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6818 (49.6)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D80BA" w14:textId="77F33BED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3595 (62.1)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03B21" w14:textId="494EEC8E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3223 (60.1)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95FD8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84892" w:rsidRPr="00C777F7" w14:paraId="5DADDCF6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1772F" w14:textId="77777777" w:rsidR="00084892" w:rsidRPr="00C777F7" w:rsidRDefault="00084892" w:rsidP="001D7E5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Smoking status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62FCC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48A43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90E6C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B1628" w14:textId="2EF22556" w:rsidR="00084892" w:rsidRPr="001607EA" w:rsidRDefault="009B717E" w:rsidP="001D7E5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&lt;</w:t>
            </w:r>
            <w:r w:rsidRPr="001607E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0.001</w:t>
            </w:r>
          </w:p>
        </w:tc>
      </w:tr>
      <w:tr w:rsidR="009B717E" w:rsidRPr="00C777F7" w14:paraId="6409EF35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2C0CD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Never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AB66D7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7074 (51.4)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53560" w14:textId="18B4133A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4334 (58.0)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D73AD" w14:textId="4F525BBB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2740 (44.8)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B787B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9B717E" w:rsidRPr="00C777F7" w14:paraId="240443CF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AAD00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Former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BD6A8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3986 (29.0)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6B608" w14:textId="2595EF99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1578 (25.1)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24A4A" w14:textId="0415922F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2408 (34.9)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8DC9D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9B717E" w:rsidRPr="00C777F7" w14:paraId="7245B76E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A2EB2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Current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E3BFA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2697 (19.6)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FD371" w14:textId="4A95C122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1182 (16.9)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F65ED" w14:textId="6E1F07B2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1515 (20.3)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600B3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84892" w:rsidRPr="00C777F7" w14:paraId="7CC64746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AE015" w14:textId="77777777" w:rsidR="00084892" w:rsidRPr="00C777F7" w:rsidRDefault="00084892" w:rsidP="001D7E5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Drinking status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37FD7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C1879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3AABA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99A6F" w14:textId="53AB2B3C" w:rsidR="00084892" w:rsidRPr="001607EA" w:rsidRDefault="009B717E" w:rsidP="001D7E5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&lt;</w:t>
            </w:r>
            <w:r w:rsidRPr="001607E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0.001</w:t>
            </w:r>
          </w:p>
        </w:tc>
      </w:tr>
      <w:tr w:rsidR="009B717E" w:rsidRPr="00C777F7" w14:paraId="44D8C087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9360D" w14:textId="77777777" w:rsidR="009B717E" w:rsidRPr="00C777F7" w:rsidRDefault="009B717E" w:rsidP="009B717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Never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B6C36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1870 (14.7)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32523" w14:textId="1724A403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1425 (15.1)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4A187" w14:textId="3EBE352B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445 (5.9)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5B4DF" w14:textId="77777777" w:rsidR="009B717E" w:rsidRPr="00084892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717E" w:rsidRPr="00C777F7" w14:paraId="4D0BD658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EDC00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Former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AC77D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2795 (21.9)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3D7EE" w14:textId="0D172862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1348 (17.5)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FB747" w14:textId="4C74FA96" w:rsidR="009B717E" w:rsidRPr="001607EA" w:rsidRDefault="009B717E" w:rsidP="009B71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1447 (18.9)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6F543" w14:textId="77777777" w:rsidR="009B717E" w:rsidRPr="00084892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717E" w:rsidRPr="00C777F7" w14:paraId="630B2B27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AC0FD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Current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A8DA4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8088 (63.4)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89D5A" w14:textId="3FEC15AE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3750 (67.5)</w:t>
            </w: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95831" w14:textId="5F0882A9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4338 (75.2)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9291D" w14:textId="77777777" w:rsidR="009B717E" w:rsidRPr="00084892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4892" w:rsidRPr="00C777F7" w14:paraId="6D2C7965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36D68" w14:textId="77777777" w:rsidR="00084892" w:rsidRPr="00C777F7" w:rsidRDefault="00084892" w:rsidP="001D7E5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Hypertension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8FA62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A6602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81D7C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0182F" w14:textId="1E6CB07A" w:rsidR="00084892" w:rsidRPr="00084892" w:rsidRDefault="009B717E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.100</w:t>
            </w:r>
          </w:p>
        </w:tc>
      </w:tr>
      <w:tr w:rsidR="009B717E" w:rsidRPr="00C777F7" w14:paraId="0A5F85D2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E3A0BFB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No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73EA726C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6326 (46.0)</w:t>
            </w: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349C10" w14:textId="425096F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3278 (52.4)</w:t>
            </w: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53CAFB" w14:textId="28BC5A99" w:rsidR="009B717E" w:rsidRPr="001607EA" w:rsidRDefault="009B717E" w:rsidP="009B71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3048 (50.2)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9EEFBA" w14:textId="77777777" w:rsidR="009B717E" w:rsidRPr="00084892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717E" w:rsidRPr="00C777F7" w14:paraId="20A800E9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9D7533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Yes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6CA5E9EF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7438 (54.0)</w:t>
            </w: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0C6FCF" w14:textId="5CEC6364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3819 (47.6)</w:t>
            </w: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2A26F3" w14:textId="73ADDBED" w:rsidR="009B717E" w:rsidRPr="001607EA" w:rsidRDefault="009B717E" w:rsidP="009B71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3619 (49.8)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250E72" w14:textId="77777777" w:rsidR="009B717E" w:rsidRPr="00084892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4892" w:rsidRPr="00C777F7" w14:paraId="0491D2A3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837A7C9" w14:textId="77777777" w:rsidR="00084892" w:rsidRPr="00C777F7" w:rsidRDefault="00084892" w:rsidP="001D7E5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Diabetes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3A2CAC40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D8F21C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CCF45D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C7659C" w14:textId="18C0F952" w:rsidR="00084892" w:rsidRPr="001607EA" w:rsidRDefault="009B717E" w:rsidP="001D7E5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&lt;</w:t>
            </w:r>
            <w:r w:rsidRPr="001607E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0.001</w:t>
            </w:r>
          </w:p>
        </w:tc>
      </w:tr>
      <w:tr w:rsidR="009B717E" w:rsidRPr="00C777F7" w14:paraId="4D9344E8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94A7D32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No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69B1DA07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10195 (74.1)</w:t>
            </w: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0629D7" w14:textId="5349FF61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5351 (82.1)</w:t>
            </w: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7FFB23" w14:textId="58D71E81" w:rsidR="009B717E" w:rsidRPr="001607EA" w:rsidRDefault="009B717E" w:rsidP="009B71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4844 (78.6)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D26C58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9B717E" w:rsidRPr="00C777F7" w14:paraId="5B81E78D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C7696D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Yes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6E2438B6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3560 (25.9)</w:t>
            </w: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A08E35" w14:textId="4FBA14C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1737 (17.9)</w:t>
            </w: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7C7D43" w14:textId="30BBEEEF" w:rsidR="009B717E" w:rsidRPr="001607EA" w:rsidRDefault="009B717E" w:rsidP="009B71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1823 (21.4)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DE76D6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84892" w:rsidRPr="00C777F7" w14:paraId="1E84487D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9CF726" w14:textId="77777777" w:rsidR="00084892" w:rsidRPr="00C777F7" w:rsidRDefault="00084892" w:rsidP="001D7E5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CCI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1DC22800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854E82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21A824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3C61E4" w14:textId="2BCB9513" w:rsidR="00084892" w:rsidRPr="001607EA" w:rsidRDefault="009B717E" w:rsidP="001D7E5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Pr="001607E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.010</w:t>
            </w:r>
          </w:p>
        </w:tc>
      </w:tr>
      <w:tr w:rsidR="009B717E" w:rsidRPr="00C777F7" w14:paraId="2C9619E4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DDA306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&lt;1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78C3FF2F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5543 (40.3)</w:t>
            </w: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219E65" w14:textId="12500BBF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2772 (41.6)</w:t>
            </w: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C646F5" w14:textId="23DF505E" w:rsidR="009B717E" w:rsidRPr="001607EA" w:rsidRDefault="009B717E" w:rsidP="009B71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2771 (44.5)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9CFCAC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9B717E" w:rsidRPr="00C777F7" w14:paraId="4C3BFA23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6C1DA4" w14:textId="77777777" w:rsidR="009B717E" w:rsidRPr="00C777F7" w:rsidRDefault="009B717E" w:rsidP="009B717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≥1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6FB9DFF0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8221 (59.7)</w:t>
            </w: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D0DF57" w14:textId="491ADF8B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4325 (58.4)</w:t>
            </w: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14EED7" w14:textId="26FEB695" w:rsidR="009B717E" w:rsidRPr="001607EA" w:rsidRDefault="009B717E" w:rsidP="009B71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3896 (55.5)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1B669B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84892" w:rsidRPr="00C777F7" w14:paraId="41E66B7A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F7E28A" w14:textId="77777777" w:rsidR="00084892" w:rsidRPr="00C777F7" w:rsidRDefault="00084892" w:rsidP="001D7E5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eGFR, mL/min/1.73 m</w:t>
            </w: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47BA8918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2A4A10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683AAE" w14:textId="77777777" w:rsidR="00084892" w:rsidRPr="001607EA" w:rsidRDefault="00084892" w:rsidP="001D7E5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9FEA24" w14:textId="22CD41DD" w:rsidR="00084892" w:rsidRPr="001607EA" w:rsidRDefault="009B717E" w:rsidP="001D7E5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&lt;</w:t>
            </w:r>
            <w:r w:rsidRPr="001607E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0.001</w:t>
            </w:r>
          </w:p>
        </w:tc>
      </w:tr>
      <w:tr w:rsidR="009B717E" w:rsidRPr="00C777F7" w14:paraId="0C95E9D6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B5FFA9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&lt;60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441DD627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1345 (9.8)</w:t>
            </w: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AD7540" w14:textId="5D58E8BF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709 (9.1)</w:t>
            </w: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780558" w14:textId="36E5CF3D" w:rsidR="009B717E" w:rsidRPr="001607EA" w:rsidRDefault="009B717E" w:rsidP="009B71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636 (7.0)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71ECCA" w14:textId="77777777" w:rsidR="009B717E" w:rsidRPr="00084892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717E" w:rsidRPr="00C777F7" w14:paraId="51644526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38724F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60-90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06862A0D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5777 (42.0)</w:t>
            </w: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07F72F" w14:textId="294C278F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2786 (42.8)</w:t>
            </w: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A2A456" w14:textId="69966EF7" w:rsidR="009B717E" w:rsidRPr="001607EA" w:rsidRDefault="009B717E" w:rsidP="009B71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2991 (46.8)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873E0D" w14:textId="77777777" w:rsidR="009B717E" w:rsidRPr="00084892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717E" w:rsidRPr="00C777F7" w14:paraId="3701BCA9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BDA723" w14:textId="77777777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≥90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1CC1A583" w14:textId="77777777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6637 (48.2)</w:t>
            </w: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F7441E" w14:textId="4B2BE7A6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3598 (48.1)</w:t>
            </w: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FD0F35" w14:textId="6E62B70D" w:rsidR="009B717E" w:rsidRPr="001607EA" w:rsidRDefault="009B717E" w:rsidP="009B71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3039 (46.2)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3D5C10" w14:textId="77777777" w:rsidR="009B717E" w:rsidRPr="00084892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43533F" w:rsidRPr="00C777F7" w14:paraId="2C13D7C3" w14:textId="77777777" w:rsidTr="00DD5C60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3E4BA2B" w14:textId="34E56DBF" w:rsidR="0043533F" w:rsidRPr="00C777F7" w:rsidRDefault="0043533F" w:rsidP="0043533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Hyperlipidemia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28C6FF7B" w14:textId="77777777" w:rsidR="0043533F" w:rsidRPr="001607EA" w:rsidRDefault="0043533F" w:rsidP="004353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43CEE6" w14:textId="77777777" w:rsidR="0043533F" w:rsidRPr="001607EA" w:rsidRDefault="0043533F" w:rsidP="004353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6536C1" w14:textId="77777777" w:rsidR="0043533F" w:rsidRPr="001607EA" w:rsidRDefault="0043533F" w:rsidP="0043533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F264DA" w14:textId="6EA33C67" w:rsidR="0043533F" w:rsidRPr="00084892" w:rsidRDefault="009B717E" w:rsidP="0043533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.100</w:t>
            </w:r>
          </w:p>
        </w:tc>
      </w:tr>
      <w:tr w:rsidR="009B717E" w:rsidRPr="00C777F7" w14:paraId="14E32885" w14:textId="77777777" w:rsidTr="00DD5C60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F2187DC" w14:textId="60B009E8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No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2465EF92" w14:textId="5C78FB19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2755 (20.0)</w:t>
            </w: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A4760C" w14:textId="3A68A470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1307 (19.4)</w:t>
            </w: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51AB89" w14:textId="5B793E65" w:rsidR="009B717E" w:rsidRPr="001607EA" w:rsidRDefault="009B717E" w:rsidP="009B71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1448 (20.8)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2E864D" w14:textId="77777777" w:rsidR="009B717E" w:rsidRPr="00084892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717E" w:rsidRPr="00C777F7" w14:paraId="7E076BA3" w14:textId="77777777" w:rsidTr="00DD5C60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872BB06" w14:textId="2845C48D" w:rsidR="009B717E" w:rsidRPr="00C777F7" w:rsidRDefault="009B717E" w:rsidP="009B71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 Yes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347D8835" w14:textId="1792203B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11009 (80.0)</w:t>
            </w: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DF277A" w14:textId="555B7D22" w:rsidR="009B717E" w:rsidRPr="001607EA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5790 (80.6)</w:t>
            </w: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FA656F" w14:textId="31DC7664" w:rsidR="009B717E" w:rsidRPr="001607EA" w:rsidRDefault="009B717E" w:rsidP="009B71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5219 (79.2)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1245AA" w14:textId="77777777" w:rsidR="009B717E" w:rsidRPr="00084892" w:rsidRDefault="009B717E" w:rsidP="009B717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607EA" w:rsidRPr="00C777F7" w14:paraId="5C6A646D" w14:textId="77777777" w:rsidTr="00DD5C60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AF7A22" w14:textId="77777777" w:rsidR="001607EA" w:rsidRPr="00C777F7" w:rsidRDefault="001607EA" w:rsidP="001607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Klotho, </w:t>
            </w:r>
            <w:proofErr w:type="spellStart"/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pg</w:t>
            </w:r>
            <w:proofErr w:type="spellEnd"/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/mL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5EED42EA" w14:textId="77777777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797.6 (656.5, 979.5)</w:t>
            </w: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2CFFAC" w14:textId="6109E62B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811.6 (660.2,1005.9)</w:t>
            </w: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593C35" w14:textId="53CFF75B" w:rsidR="001607EA" w:rsidRPr="001607EA" w:rsidRDefault="001607EA" w:rsidP="001607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783.6 (651.6, 957.1)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667851C" w14:textId="45BF9558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&lt;</w:t>
            </w:r>
            <w:r w:rsidRPr="001607E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0.001</w:t>
            </w:r>
          </w:p>
        </w:tc>
      </w:tr>
      <w:tr w:rsidR="001607EA" w:rsidRPr="00C777F7" w14:paraId="6D5DDCD4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89BA0F5" w14:textId="77777777" w:rsidR="001607EA" w:rsidRPr="00C777F7" w:rsidRDefault="001607EA" w:rsidP="001607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TG, mg/dL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057ABE69" w14:textId="77777777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109.0 (76.0, 162.0)</w:t>
            </w: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E768BB" w14:textId="63CC3946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105.0 (74.0,154.0)</w:t>
            </w: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A9BCAD" w14:textId="2CBE2EAA" w:rsidR="001607EA" w:rsidRPr="001607EA" w:rsidRDefault="001607EA" w:rsidP="001607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114.0 (80.0,170.0)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2B82486" w14:textId="61D13BE4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&lt;</w:t>
            </w:r>
            <w:r w:rsidRPr="001607E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0.001</w:t>
            </w:r>
          </w:p>
        </w:tc>
      </w:tr>
      <w:tr w:rsidR="001607EA" w:rsidRPr="00C777F7" w14:paraId="24430FD4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4ED9B0B" w14:textId="77777777" w:rsidR="001607EA" w:rsidRPr="00C777F7" w:rsidRDefault="001607EA" w:rsidP="001607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TC, mg/dL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6A61C04C" w14:textId="77777777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198.0 (172.0, 226.0)</w:t>
            </w: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1B1281" w14:textId="4FF5A8B5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203.0 (178.0,230.0)</w:t>
            </w: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A1B21D" w14:textId="1E5610CE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192.0 (165.0,222.0)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63AAE71" w14:textId="32F37B63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&lt;</w:t>
            </w:r>
            <w:r w:rsidRPr="001607E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0.001</w:t>
            </w:r>
          </w:p>
        </w:tc>
      </w:tr>
      <w:tr w:rsidR="001607EA" w:rsidRPr="00C777F7" w14:paraId="2F608BD9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C2F0BD" w14:textId="77777777" w:rsidR="001607EA" w:rsidRPr="00C777F7" w:rsidRDefault="001607EA" w:rsidP="001607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HDL, mg/dL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409A4965" w14:textId="77777777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51.0 (42.0, 63.0)</w:t>
            </w: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FE6D26" w14:textId="03081234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57.0 (47.0,70.0)</w:t>
            </w: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AE3342" w14:textId="67AF12C8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45.0 (38.0,54.0)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5F1268C" w14:textId="41D14B79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&lt;</w:t>
            </w:r>
            <w:r w:rsidRPr="001607E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0.001</w:t>
            </w:r>
          </w:p>
        </w:tc>
      </w:tr>
      <w:tr w:rsidR="001607EA" w:rsidRPr="00C777F7" w14:paraId="57BA6C9E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E1C625" w14:textId="77777777" w:rsidR="001607EA" w:rsidRPr="00C777F7" w:rsidRDefault="001607EA" w:rsidP="001607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LDL, mg/dL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617B49C3" w14:textId="77777777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116.0 (94.0, 141.0)</w:t>
            </w: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C9B340" w14:textId="42705DD9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117.0 (96.0,143.0)</w:t>
            </w: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EE904B" w14:textId="6BCD1A7B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114.0 (91.0,138.0)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8225240" w14:textId="154937E0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&lt;</w:t>
            </w:r>
            <w:r w:rsidRPr="001607E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0.001</w:t>
            </w:r>
          </w:p>
        </w:tc>
      </w:tr>
      <w:tr w:rsidR="001607EA" w:rsidRPr="00C777F7" w14:paraId="4ED30D7A" w14:textId="77777777" w:rsidTr="001D7E5B">
        <w:trPr>
          <w:trHeight w:val="312"/>
        </w:trPr>
        <w:tc>
          <w:tcPr>
            <w:tcW w:w="9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E5BD8B" w14:textId="77777777" w:rsidR="001607EA" w:rsidRPr="00C777F7" w:rsidRDefault="001607EA" w:rsidP="001607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777F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Energy intake, kcal</w:t>
            </w:r>
          </w:p>
        </w:tc>
        <w:tc>
          <w:tcPr>
            <w:tcW w:w="1168" w:type="pct"/>
            <w:tcBorders>
              <w:top w:val="nil"/>
              <w:left w:val="nil"/>
              <w:right w:val="nil"/>
            </w:tcBorders>
            <w:vAlign w:val="bottom"/>
          </w:tcPr>
          <w:p w14:paraId="79A556A8" w14:textId="77777777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1937.5 (1511.5, 2445.5)</w:t>
            </w:r>
          </w:p>
        </w:tc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FA7114" w14:textId="2FD6BC79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1689.5 (1348.0,2075.5)</w:t>
            </w:r>
          </w:p>
        </w:tc>
        <w:tc>
          <w:tcPr>
            <w:tcW w:w="12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D0E474" w14:textId="5C093091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2269.0 (1820.5,2817.0)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8D92E53" w14:textId="34F15AD3" w:rsidR="001607EA" w:rsidRPr="001607EA" w:rsidRDefault="001607EA" w:rsidP="001607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1607EA"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&lt;</w:t>
            </w:r>
            <w:r w:rsidRPr="001607E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0.001</w:t>
            </w:r>
          </w:p>
        </w:tc>
      </w:tr>
      <w:tr w:rsidR="00084892" w:rsidRPr="00C777F7" w14:paraId="576DED7C" w14:textId="77777777" w:rsidTr="001D7E5B">
        <w:trPr>
          <w:trHeight w:val="312"/>
        </w:trPr>
        <w:tc>
          <w:tcPr>
            <w:tcW w:w="5000" w:type="pct"/>
            <w:gridSpan w:val="5"/>
            <w:tcBorders>
              <w:top w:val="single" w:sz="12" w:space="0" w:color="auto"/>
              <w:left w:val="nil"/>
              <w:right w:val="nil"/>
            </w:tcBorders>
          </w:tcPr>
          <w:p w14:paraId="7E82859F" w14:textId="468DEF6C" w:rsidR="00084892" w:rsidRPr="00C777F7" w:rsidRDefault="00084892" w:rsidP="001D0231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Abbreviations: SE, standard error; BMI, body mass index;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77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IPR, family income to poverty ratio;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C777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GED, 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General Educational Development;</w:t>
            </w:r>
            <w:r w:rsidRPr="00C777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CCI, </w:t>
            </w:r>
            <w:proofErr w:type="spellStart"/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Charlson</w:t>
            </w:r>
            <w:proofErr w:type="spellEnd"/>
            <w:r w:rsidRPr="00C777F7">
              <w:rPr>
                <w:rFonts w:ascii="Times New Roman" w:hAnsi="Times New Roman" w:cs="Times New Roman"/>
                <w:sz w:val="24"/>
                <w:szCs w:val="24"/>
              </w:rPr>
              <w:t xml:space="preserve"> Comorbidity Index; eGFR, estimated glomerular filtration rate; TG, Triglycerides;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TC, Total cholesterol; HDL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-C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, High-density lipoprotein cholesterol; LDL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-C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, Low-density lipoprotein cholesterol.</w:t>
            </w:r>
            <w:r w:rsidR="001D02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Continuous variables were presented as mean (standard error) or median (25th, 75th), according to its distribution; categorical variables were presented as numbers (percentage).</w:t>
            </w:r>
          </w:p>
          <w:p w14:paraId="704D100E" w14:textId="77777777" w:rsidR="00084892" w:rsidRPr="00C777F7" w:rsidRDefault="00084892" w:rsidP="001D7E5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777F7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 xml:space="preserve">-values were calculated by weighted Student’s t-test, Mann-Whitney </w:t>
            </w:r>
            <w:r w:rsidRPr="00C777F7">
              <w:rPr>
                <w:rFonts w:ascii="Times New Roman" w:hAnsi="Times New Roman" w:cs="Times New Roman"/>
                <w:i/>
                <w:sz w:val="24"/>
                <w:szCs w:val="24"/>
              </w:rPr>
              <w:t>U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 xml:space="preserve"> test, or chi-square test for different variables.</w:t>
            </w:r>
          </w:p>
        </w:tc>
      </w:tr>
    </w:tbl>
    <w:p w14:paraId="3B04C8E7" w14:textId="7E297945" w:rsidR="007A5E87" w:rsidRPr="00DD5C60" w:rsidRDefault="007A5E87" w:rsidP="00DD5C60"/>
    <w:sectPr w:rsidR="007A5E87" w:rsidRPr="00DD5C60" w:rsidSect="00972D24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004CE2" w14:textId="77777777" w:rsidR="0047467B" w:rsidRDefault="0047467B" w:rsidP="00972D24">
      <w:r>
        <w:separator/>
      </w:r>
    </w:p>
  </w:endnote>
  <w:endnote w:type="continuationSeparator" w:id="0">
    <w:p w14:paraId="497C6A54" w14:textId="77777777" w:rsidR="0047467B" w:rsidRDefault="0047467B" w:rsidP="0097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panose1 w:val="02020603050405020304"/>
    <w:charset w:val="86"/>
    <w:family w:val="roman"/>
    <w:pitch w:val="variable"/>
    <w:sig w:usb0="B334AAFF" w:usb1="F9DFFFFF" w:usb2="0000003E" w:usb3="00000000" w:csb0="001F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6F6CC0" w14:textId="77777777" w:rsidR="0047467B" w:rsidRDefault="0047467B" w:rsidP="00972D24">
      <w:r>
        <w:separator/>
      </w:r>
    </w:p>
  </w:footnote>
  <w:footnote w:type="continuationSeparator" w:id="0">
    <w:p w14:paraId="39622091" w14:textId="77777777" w:rsidR="0047467B" w:rsidRDefault="0047467B" w:rsidP="00972D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415"/>
    <w:rsid w:val="00001668"/>
    <w:rsid w:val="0000286C"/>
    <w:rsid w:val="00003F62"/>
    <w:rsid w:val="00010AF5"/>
    <w:rsid w:val="0002493E"/>
    <w:rsid w:val="00025B58"/>
    <w:rsid w:val="00031FD2"/>
    <w:rsid w:val="00044EBD"/>
    <w:rsid w:val="000530CC"/>
    <w:rsid w:val="0006420C"/>
    <w:rsid w:val="00070EB4"/>
    <w:rsid w:val="0007203A"/>
    <w:rsid w:val="00084892"/>
    <w:rsid w:val="000C3AAE"/>
    <w:rsid w:val="000D6C5B"/>
    <w:rsid w:val="000F1352"/>
    <w:rsid w:val="00100FC0"/>
    <w:rsid w:val="0011147E"/>
    <w:rsid w:val="00114335"/>
    <w:rsid w:val="001145B5"/>
    <w:rsid w:val="00120328"/>
    <w:rsid w:val="001228A3"/>
    <w:rsid w:val="0013347D"/>
    <w:rsid w:val="00146243"/>
    <w:rsid w:val="001607EA"/>
    <w:rsid w:val="00160FC0"/>
    <w:rsid w:val="001621A6"/>
    <w:rsid w:val="00164B9F"/>
    <w:rsid w:val="001654BB"/>
    <w:rsid w:val="00181C86"/>
    <w:rsid w:val="0018290A"/>
    <w:rsid w:val="001A01C4"/>
    <w:rsid w:val="001A0630"/>
    <w:rsid w:val="001B4709"/>
    <w:rsid w:val="001D0231"/>
    <w:rsid w:val="001D7E5B"/>
    <w:rsid w:val="001E4978"/>
    <w:rsid w:val="001F1EC7"/>
    <w:rsid w:val="001F6118"/>
    <w:rsid w:val="0020146D"/>
    <w:rsid w:val="0020682F"/>
    <w:rsid w:val="00225BDC"/>
    <w:rsid w:val="002531DA"/>
    <w:rsid w:val="002735C0"/>
    <w:rsid w:val="00274E29"/>
    <w:rsid w:val="002A14EC"/>
    <w:rsid w:val="002A1904"/>
    <w:rsid w:val="002A1E8F"/>
    <w:rsid w:val="002C140B"/>
    <w:rsid w:val="002D5BA1"/>
    <w:rsid w:val="002E1199"/>
    <w:rsid w:val="002E507B"/>
    <w:rsid w:val="002E5897"/>
    <w:rsid w:val="003069C3"/>
    <w:rsid w:val="00310035"/>
    <w:rsid w:val="00317E8F"/>
    <w:rsid w:val="00335309"/>
    <w:rsid w:val="00336565"/>
    <w:rsid w:val="00353460"/>
    <w:rsid w:val="00365697"/>
    <w:rsid w:val="0037390A"/>
    <w:rsid w:val="003944A8"/>
    <w:rsid w:val="003A4AC5"/>
    <w:rsid w:val="003B6B3E"/>
    <w:rsid w:val="003D24A2"/>
    <w:rsid w:val="003E09CF"/>
    <w:rsid w:val="003E65D6"/>
    <w:rsid w:val="0043533F"/>
    <w:rsid w:val="00437E23"/>
    <w:rsid w:val="00465F96"/>
    <w:rsid w:val="0047467B"/>
    <w:rsid w:val="004861D4"/>
    <w:rsid w:val="00490BBB"/>
    <w:rsid w:val="004C3C13"/>
    <w:rsid w:val="004D7F15"/>
    <w:rsid w:val="0051601D"/>
    <w:rsid w:val="0052008A"/>
    <w:rsid w:val="005515B0"/>
    <w:rsid w:val="005622B8"/>
    <w:rsid w:val="00595476"/>
    <w:rsid w:val="005C277E"/>
    <w:rsid w:val="005E47AD"/>
    <w:rsid w:val="006332B8"/>
    <w:rsid w:val="00666835"/>
    <w:rsid w:val="00690005"/>
    <w:rsid w:val="006A6CA4"/>
    <w:rsid w:val="006B768A"/>
    <w:rsid w:val="00712CD9"/>
    <w:rsid w:val="007178FC"/>
    <w:rsid w:val="00742388"/>
    <w:rsid w:val="00750571"/>
    <w:rsid w:val="00782E25"/>
    <w:rsid w:val="007A5E87"/>
    <w:rsid w:val="007B5FBE"/>
    <w:rsid w:val="007C27D0"/>
    <w:rsid w:val="007E403B"/>
    <w:rsid w:val="007F346B"/>
    <w:rsid w:val="00805971"/>
    <w:rsid w:val="00816774"/>
    <w:rsid w:val="00816BFA"/>
    <w:rsid w:val="00835C6E"/>
    <w:rsid w:val="00845415"/>
    <w:rsid w:val="00866C27"/>
    <w:rsid w:val="008775C4"/>
    <w:rsid w:val="00880E9F"/>
    <w:rsid w:val="008901FA"/>
    <w:rsid w:val="008C2146"/>
    <w:rsid w:val="008C335E"/>
    <w:rsid w:val="008C5D50"/>
    <w:rsid w:val="008D133E"/>
    <w:rsid w:val="008D5A2A"/>
    <w:rsid w:val="008F6767"/>
    <w:rsid w:val="0095048D"/>
    <w:rsid w:val="00957FEC"/>
    <w:rsid w:val="00972D24"/>
    <w:rsid w:val="00992ECF"/>
    <w:rsid w:val="009A7C3A"/>
    <w:rsid w:val="009B405E"/>
    <w:rsid w:val="009B717E"/>
    <w:rsid w:val="009D1225"/>
    <w:rsid w:val="009E777C"/>
    <w:rsid w:val="009F0FE5"/>
    <w:rsid w:val="00A077A2"/>
    <w:rsid w:val="00A25516"/>
    <w:rsid w:val="00A44948"/>
    <w:rsid w:val="00A46AB0"/>
    <w:rsid w:val="00A627BD"/>
    <w:rsid w:val="00A63B0B"/>
    <w:rsid w:val="00A67586"/>
    <w:rsid w:val="00A748A9"/>
    <w:rsid w:val="00A85B7C"/>
    <w:rsid w:val="00AA0A19"/>
    <w:rsid w:val="00AB3E9E"/>
    <w:rsid w:val="00AD25EB"/>
    <w:rsid w:val="00AE04C8"/>
    <w:rsid w:val="00AE12F6"/>
    <w:rsid w:val="00AF38A4"/>
    <w:rsid w:val="00B175B7"/>
    <w:rsid w:val="00B21FB7"/>
    <w:rsid w:val="00B326A3"/>
    <w:rsid w:val="00B77FC8"/>
    <w:rsid w:val="00B80F0C"/>
    <w:rsid w:val="00B879DD"/>
    <w:rsid w:val="00BA1D63"/>
    <w:rsid w:val="00BA2DC1"/>
    <w:rsid w:val="00C04F8D"/>
    <w:rsid w:val="00C10C15"/>
    <w:rsid w:val="00C20DCC"/>
    <w:rsid w:val="00C245BE"/>
    <w:rsid w:val="00C44948"/>
    <w:rsid w:val="00C4622B"/>
    <w:rsid w:val="00C72286"/>
    <w:rsid w:val="00C777F7"/>
    <w:rsid w:val="00C81912"/>
    <w:rsid w:val="00C8294D"/>
    <w:rsid w:val="00C836F4"/>
    <w:rsid w:val="00CA0AA6"/>
    <w:rsid w:val="00CA3C71"/>
    <w:rsid w:val="00CC06ED"/>
    <w:rsid w:val="00CC31B5"/>
    <w:rsid w:val="00CC4E5B"/>
    <w:rsid w:val="00CD0B64"/>
    <w:rsid w:val="00D65C8C"/>
    <w:rsid w:val="00DB2C1C"/>
    <w:rsid w:val="00DD5C60"/>
    <w:rsid w:val="00DF4577"/>
    <w:rsid w:val="00DF702C"/>
    <w:rsid w:val="00E526FC"/>
    <w:rsid w:val="00E54C76"/>
    <w:rsid w:val="00E57605"/>
    <w:rsid w:val="00E745DB"/>
    <w:rsid w:val="00E869BF"/>
    <w:rsid w:val="00E86C25"/>
    <w:rsid w:val="00EB2F92"/>
    <w:rsid w:val="00EC26BE"/>
    <w:rsid w:val="00EF3AC9"/>
    <w:rsid w:val="00F036DF"/>
    <w:rsid w:val="00F30993"/>
    <w:rsid w:val="00F36BC7"/>
    <w:rsid w:val="00F6460C"/>
    <w:rsid w:val="00F83A1A"/>
    <w:rsid w:val="00F846DB"/>
    <w:rsid w:val="00FA5EF0"/>
    <w:rsid w:val="00FB2C5C"/>
    <w:rsid w:val="00FB5A7E"/>
    <w:rsid w:val="00FB5C4E"/>
    <w:rsid w:val="00FC02C6"/>
    <w:rsid w:val="00FC197A"/>
    <w:rsid w:val="00FC209A"/>
    <w:rsid w:val="00FC7F3D"/>
    <w:rsid w:val="00FD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54CB95"/>
  <w15:chartTrackingRefBased/>
  <w15:docId w15:val="{FB704BE9-1B45-40AD-8695-39B7601BB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2D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D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72D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72D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72D24"/>
    <w:rPr>
      <w:sz w:val="18"/>
      <w:szCs w:val="18"/>
    </w:rPr>
  </w:style>
  <w:style w:type="table" w:styleId="a7">
    <w:name w:val="Table Grid"/>
    <w:basedOn w:val="a1"/>
    <w:uiPriority w:val="39"/>
    <w:rsid w:val="00972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4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3D124-5300-477E-9A40-C6136330A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6</Pages>
  <Words>1901</Words>
  <Characters>10839</Characters>
  <Application>Microsoft Office Word</Application>
  <DocSecurity>0</DocSecurity>
  <Lines>90</Lines>
  <Paragraphs>25</Paragraphs>
  <ScaleCrop>false</ScaleCrop>
  <Company/>
  <LinksUpToDate>false</LinksUpToDate>
  <CharactersWithSpaces>12715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Think</cp:lastModifiedBy>
  <cp:revision>126</cp:revision>
  <dcterms:created xsi:type="dcterms:W3CDTF">2022-10-30T14:13:00Z</dcterms:created>
  <dcterms:modified xsi:type="dcterms:W3CDTF">2023-07-09T13:22:00Z</dcterms:modified>
</cp:coreProperties>
</file>