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80B71" w14:textId="4FEF4F44" w:rsidR="00B674BD" w:rsidRDefault="00B674BD" w:rsidP="00B674B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Supplementary material </w:t>
      </w:r>
      <w:proofErr w:type="gramStart"/>
      <w:r>
        <w:rPr>
          <w:b/>
          <w:bCs/>
          <w:sz w:val="32"/>
          <w:szCs w:val="32"/>
        </w:rPr>
        <w:t>1 :</w:t>
      </w:r>
      <w:proofErr w:type="gramEnd"/>
      <w:r>
        <w:rPr>
          <w:b/>
          <w:bCs/>
          <w:sz w:val="32"/>
          <w:szCs w:val="32"/>
        </w:rPr>
        <w:t xml:space="preserve"> </w:t>
      </w:r>
      <w:r w:rsidRPr="00B674BD">
        <w:rPr>
          <w:sz w:val="32"/>
          <w:szCs w:val="32"/>
        </w:rPr>
        <w:t>Search strategy</w:t>
      </w:r>
    </w:p>
    <w:p w14:paraId="78B12223" w14:textId="30AE45E1" w:rsidR="00D45428" w:rsidRPr="00E104B4" w:rsidRDefault="00D45428" w:rsidP="00D45428">
      <w:pPr>
        <w:spacing w:after="0"/>
        <w:rPr>
          <w:b/>
          <w:bCs/>
          <w:sz w:val="16"/>
          <w:szCs w:val="16"/>
        </w:rPr>
      </w:pPr>
      <w:r w:rsidRPr="00E104B4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975F20" wp14:editId="7C607ECC">
                <wp:simplePos x="0" y="0"/>
                <wp:positionH relativeFrom="column">
                  <wp:posOffset>-685</wp:posOffset>
                </wp:positionH>
                <wp:positionV relativeFrom="paragraph">
                  <wp:posOffset>36921</wp:posOffset>
                </wp:positionV>
                <wp:extent cx="5934417" cy="7949"/>
                <wp:effectExtent l="19050" t="38100" r="47625" b="49530"/>
                <wp:wrapNone/>
                <wp:docPr id="4967637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417" cy="7949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9E654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2.9pt" to="467.2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" strokecolor="#a5a5a5 [3206]" strokeweight="6pt">
                <v:stroke joinstyle="miter"/>
              </v:line>
            </w:pict>
          </mc:Fallback>
        </mc:AlternateContent>
      </w:r>
    </w:p>
    <w:tbl>
      <w:tblPr>
        <w:tblStyle w:val="TableGrid"/>
        <w:tblW w:w="935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67"/>
        <w:gridCol w:w="6804"/>
      </w:tblGrid>
      <w:tr w:rsidR="005A2025" w:rsidRPr="005A2025" w14:paraId="68CD7950" w14:textId="77777777" w:rsidTr="005A2025"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</w:tcPr>
          <w:p w14:paraId="5FF5645B" w14:textId="77777777" w:rsidR="005A2025" w:rsidRPr="005A2025" w:rsidRDefault="005A2025" w:rsidP="00D4542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4BC4B803" w14:textId="63481909" w:rsidR="005A2025" w:rsidRPr="005A2025" w:rsidRDefault="005A2025" w:rsidP="00D45428">
            <w:pPr>
              <w:rPr>
                <w:rFonts w:ascii="Calibri" w:hAnsi="Calibri" w:cs="Calibri"/>
                <w:b/>
                <w:bCs/>
              </w:rPr>
            </w:pPr>
            <w:r w:rsidRPr="005A2025">
              <w:rPr>
                <w:rFonts w:ascii="Calibri" w:hAnsi="Calibri" w:cs="Calibri"/>
                <w:b/>
                <w:bCs/>
              </w:rPr>
              <w:t>#</w:t>
            </w:r>
          </w:p>
        </w:tc>
        <w:tc>
          <w:tcPr>
            <w:tcW w:w="6804" w:type="dxa"/>
            <w:tcBorders>
              <w:top w:val="single" w:sz="12" w:space="0" w:color="auto"/>
              <w:bottom w:val="single" w:sz="12" w:space="0" w:color="auto"/>
            </w:tcBorders>
          </w:tcPr>
          <w:p w14:paraId="54D41F9C" w14:textId="19DD427A" w:rsidR="005A2025" w:rsidRPr="005A2025" w:rsidRDefault="005A2025" w:rsidP="00D45428">
            <w:pPr>
              <w:rPr>
                <w:rFonts w:ascii="Calibri" w:hAnsi="Calibri" w:cs="Calibri"/>
                <w:b/>
                <w:bCs/>
              </w:rPr>
            </w:pPr>
            <w:r w:rsidRPr="005A2025">
              <w:rPr>
                <w:rFonts w:ascii="Calibri" w:hAnsi="Calibri" w:cs="Calibri"/>
                <w:b/>
                <w:bCs/>
              </w:rPr>
              <w:t>Searches</w:t>
            </w:r>
          </w:p>
        </w:tc>
      </w:tr>
      <w:tr w:rsidR="005A2025" w:rsidRPr="005A2025" w14:paraId="4A867BCE" w14:textId="77777777" w:rsidTr="005A2025">
        <w:tc>
          <w:tcPr>
            <w:tcW w:w="9351" w:type="dxa"/>
            <w:gridSpan w:val="3"/>
            <w:tcBorders>
              <w:top w:val="single" w:sz="12" w:space="0" w:color="auto"/>
              <w:bottom w:val="nil"/>
            </w:tcBorders>
          </w:tcPr>
          <w:p w14:paraId="692BA5DA" w14:textId="033439F6" w:rsidR="005A2025" w:rsidRPr="005A2025" w:rsidRDefault="00B57DD3" w:rsidP="005A202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Embase</w:t>
            </w:r>
            <w:r w:rsidR="005A2025" w:rsidRPr="005A2025">
              <w:rPr>
                <w:rFonts w:ascii="Calibri" w:hAnsi="Calibri" w:cs="Calibri"/>
                <w:b/>
                <w:bCs/>
              </w:rPr>
              <w:t xml:space="preserve"> Search Strategy</w:t>
            </w:r>
          </w:p>
        </w:tc>
      </w:tr>
      <w:tr w:rsidR="005A2025" w:rsidRPr="005A2025" w14:paraId="0A63B164" w14:textId="77777777" w:rsidTr="005A2025">
        <w:tc>
          <w:tcPr>
            <w:tcW w:w="1980" w:type="dxa"/>
            <w:tcBorders>
              <w:top w:val="nil"/>
            </w:tcBorders>
          </w:tcPr>
          <w:p w14:paraId="1BF49BAC" w14:textId="77777777" w:rsidR="005A2025" w:rsidRPr="005A2025" w:rsidRDefault="005A2025" w:rsidP="00D45428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24485EFC" w14:textId="64D0817A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1</w:t>
            </w:r>
          </w:p>
        </w:tc>
        <w:tc>
          <w:tcPr>
            <w:tcW w:w="6804" w:type="dxa"/>
            <w:tcBorders>
              <w:top w:val="nil"/>
            </w:tcBorders>
          </w:tcPr>
          <w:p w14:paraId="0770B886" w14:textId="6EADA43B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exp Vaccination/ or Vaccination Coverage/ or Vaccination Refusal/ or exp vaccine/</w:t>
            </w:r>
          </w:p>
        </w:tc>
      </w:tr>
      <w:tr w:rsidR="005A2025" w:rsidRPr="005A2025" w14:paraId="36C6AB05" w14:textId="77777777" w:rsidTr="005A2025">
        <w:tc>
          <w:tcPr>
            <w:tcW w:w="1980" w:type="dxa"/>
          </w:tcPr>
          <w:p w14:paraId="60EE2560" w14:textId="77777777" w:rsidR="005A2025" w:rsidRPr="005A2025" w:rsidRDefault="005A2025" w:rsidP="00D45428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567" w:type="dxa"/>
          </w:tcPr>
          <w:p w14:paraId="2D991276" w14:textId="2E040A1A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2</w:t>
            </w:r>
          </w:p>
        </w:tc>
        <w:tc>
          <w:tcPr>
            <w:tcW w:w="6804" w:type="dxa"/>
          </w:tcPr>
          <w:p w14:paraId="6465F721" w14:textId="416C3157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 xml:space="preserve">(Vaccination? or 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Immuni#ation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? or Vaccine?).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tw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.</w:t>
            </w:r>
          </w:p>
        </w:tc>
      </w:tr>
      <w:tr w:rsidR="005A2025" w:rsidRPr="005A2025" w14:paraId="4B1ACFAD" w14:textId="77777777" w:rsidTr="005A2025">
        <w:tc>
          <w:tcPr>
            <w:tcW w:w="1980" w:type="dxa"/>
          </w:tcPr>
          <w:p w14:paraId="0A7FA645" w14:textId="4470BC3E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A</w:t>
            </w:r>
          </w:p>
        </w:tc>
        <w:tc>
          <w:tcPr>
            <w:tcW w:w="567" w:type="dxa"/>
          </w:tcPr>
          <w:p w14:paraId="7E9BA638" w14:textId="6C0446AF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3</w:t>
            </w:r>
          </w:p>
        </w:tc>
        <w:tc>
          <w:tcPr>
            <w:tcW w:w="6804" w:type="dxa"/>
          </w:tcPr>
          <w:p w14:paraId="3444B685" w14:textId="15226395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1 or 2</w:t>
            </w:r>
          </w:p>
        </w:tc>
      </w:tr>
      <w:tr w:rsidR="005A2025" w:rsidRPr="005A2025" w14:paraId="070CFD8E" w14:textId="77777777" w:rsidTr="005A2025">
        <w:tc>
          <w:tcPr>
            <w:tcW w:w="1980" w:type="dxa"/>
          </w:tcPr>
          <w:p w14:paraId="35F704D2" w14:textId="77777777" w:rsidR="005A2025" w:rsidRPr="005A2025" w:rsidRDefault="005A2025" w:rsidP="00D45428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567" w:type="dxa"/>
          </w:tcPr>
          <w:p w14:paraId="5E9E0500" w14:textId="7B188D19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4</w:t>
            </w:r>
          </w:p>
        </w:tc>
        <w:tc>
          <w:tcPr>
            <w:tcW w:w="6804" w:type="dxa"/>
          </w:tcPr>
          <w:p w14:paraId="6F32B314" w14:textId="7D438086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exp "pharmacy (shop)"/</w:t>
            </w:r>
          </w:p>
        </w:tc>
      </w:tr>
      <w:tr w:rsidR="005A2025" w:rsidRPr="005A2025" w14:paraId="12EAD3D1" w14:textId="77777777" w:rsidTr="005A2025">
        <w:tc>
          <w:tcPr>
            <w:tcW w:w="1980" w:type="dxa"/>
          </w:tcPr>
          <w:p w14:paraId="46DBF60F" w14:textId="77777777" w:rsidR="005A2025" w:rsidRPr="005A2025" w:rsidRDefault="005A2025" w:rsidP="00D45428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567" w:type="dxa"/>
          </w:tcPr>
          <w:p w14:paraId="1867EAA8" w14:textId="77E9FD14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5</w:t>
            </w:r>
          </w:p>
        </w:tc>
        <w:tc>
          <w:tcPr>
            <w:tcW w:w="6804" w:type="dxa"/>
          </w:tcPr>
          <w:p w14:paraId="65A2001A" w14:textId="3FC37250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 xml:space="preserve">((Community or retail or chain) adj 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Pharmac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*).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tw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.</w:t>
            </w:r>
          </w:p>
        </w:tc>
      </w:tr>
      <w:tr w:rsidR="005A2025" w:rsidRPr="005A2025" w14:paraId="159C5C91" w14:textId="77777777" w:rsidTr="005A2025">
        <w:tc>
          <w:tcPr>
            <w:tcW w:w="1980" w:type="dxa"/>
          </w:tcPr>
          <w:p w14:paraId="4C5C1A24" w14:textId="77777777" w:rsidR="005A2025" w:rsidRPr="005A2025" w:rsidRDefault="005A2025" w:rsidP="00D45428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567" w:type="dxa"/>
          </w:tcPr>
          <w:p w14:paraId="0463A5FC" w14:textId="669ED1FD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6</w:t>
            </w:r>
          </w:p>
        </w:tc>
        <w:tc>
          <w:tcPr>
            <w:tcW w:w="6804" w:type="dxa"/>
          </w:tcPr>
          <w:p w14:paraId="7DE35763" w14:textId="57479204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((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Pharmac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 xml:space="preserve">* adj (Service* or care or practitioner?)) and 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communit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*).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tw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.</w:t>
            </w:r>
          </w:p>
        </w:tc>
      </w:tr>
      <w:tr w:rsidR="005A2025" w:rsidRPr="005A2025" w14:paraId="5B68F7B7" w14:textId="77777777" w:rsidTr="005A2025">
        <w:tc>
          <w:tcPr>
            <w:tcW w:w="1980" w:type="dxa"/>
          </w:tcPr>
          <w:p w14:paraId="1BFE7629" w14:textId="77777777" w:rsidR="005A2025" w:rsidRPr="005A2025" w:rsidRDefault="005A2025" w:rsidP="00D45428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567" w:type="dxa"/>
          </w:tcPr>
          <w:p w14:paraId="0C07BC5E" w14:textId="75EABC23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7</w:t>
            </w:r>
          </w:p>
        </w:tc>
        <w:tc>
          <w:tcPr>
            <w:tcW w:w="6804" w:type="dxa"/>
          </w:tcPr>
          <w:p w14:paraId="1FD221D7" w14:textId="4DE37CD0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(</w:t>
            </w:r>
            <w:proofErr w:type="gramStart"/>
            <w:r w:rsidRPr="005A2025">
              <w:rPr>
                <w:rFonts w:ascii="Calibri" w:hAnsi="Calibri" w:cs="Calibri"/>
                <w:color w:val="2D2D2D"/>
              </w:rPr>
              <w:t>pharmacist</w:t>
            </w:r>
            <w:proofErr w:type="gramEnd"/>
            <w:r w:rsidRPr="005A2025">
              <w:rPr>
                <w:rFonts w:ascii="Calibri" w:hAnsi="Calibri" w:cs="Calibri"/>
                <w:color w:val="2D2D2D"/>
              </w:rPr>
              <w:t xml:space="preserve">? adj4 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communit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*).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tw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.</w:t>
            </w:r>
          </w:p>
        </w:tc>
      </w:tr>
      <w:tr w:rsidR="005A2025" w:rsidRPr="005A2025" w14:paraId="51F24842" w14:textId="77777777" w:rsidTr="005A2025">
        <w:tc>
          <w:tcPr>
            <w:tcW w:w="1980" w:type="dxa"/>
          </w:tcPr>
          <w:p w14:paraId="7569F157" w14:textId="77777777" w:rsidR="005A2025" w:rsidRPr="005A2025" w:rsidRDefault="005A2025" w:rsidP="00D45428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567" w:type="dxa"/>
          </w:tcPr>
          <w:p w14:paraId="7C5C8A71" w14:textId="494073C4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8</w:t>
            </w:r>
          </w:p>
        </w:tc>
        <w:tc>
          <w:tcPr>
            <w:tcW w:w="6804" w:type="dxa"/>
          </w:tcPr>
          <w:p w14:paraId="05380A5D" w14:textId="2A9D5EDF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pharmacy shop?.tw.</w:t>
            </w:r>
          </w:p>
        </w:tc>
      </w:tr>
      <w:tr w:rsidR="005A2025" w:rsidRPr="005A2025" w14:paraId="10228CE5" w14:textId="77777777" w:rsidTr="005A2025">
        <w:tc>
          <w:tcPr>
            <w:tcW w:w="1980" w:type="dxa"/>
          </w:tcPr>
          <w:p w14:paraId="324DC0B2" w14:textId="73AAD9EB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B</w:t>
            </w:r>
          </w:p>
        </w:tc>
        <w:tc>
          <w:tcPr>
            <w:tcW w:w="567" w:type="dxa"/>
          </w:tcPr>
          <w:p w14:paraId="6BE629F4" w14:textId="48A5F327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9</w:t>
            </w:r>
          </w:p>
        </w:tc>
        <w:tc>
          <w:tcPr>
            <w:tcW w:w="6804" w:type="dxa"/>
          </w:tcPr>
          <w:p w14:paraId="77E465CE" w14:textId="068391C3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4 or 5 or 6 or 7 or 8</w:t>
            </w:r>
          </w:p>
        </w:tc>
      </w:tr>
      <w:tr w:rsidR="005A2025" w:rsidRPr="005A2025" w14:paraId="7D404ACA" w14:textId="77777777" w:rsidTr="005A2025">
        <w:tc>
          <w:tcPr>
            <w:tcW w:w="1980" w:type="dxa"/>
          </w:tcPr>
          <w:p w14:paraId="7B3B3A8F" w14:textId="77777777" w:rsidR="005A2025" w:rsidRPr="005A2025" w:rsidRDefault="005A2025" w:rsidP="00D45428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567" w:type="dxa"/>
          </w:tcPr>
          <w:p w14:paraId="2A426CAC" w14:textId="54AE1136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10</w:t>
            </w:r>
          </w:p>
        </w:tc>
        <w:tc>
          <w:tcPr>
            <w:tcW w:w="6804" w:type="dxa"/>
          </w:tcPr>
          <w:p w14:paraId="514FCB8A" w14:textId="2BDF1F7F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 xml:space="preserve">exp vulnerable populations/ or </w:t>
            </w:r>
            <w:proofErr w:type="gramStart"/>
            <w:r w:rsidRPr="005A2025">
              <w:rPr>
                <w:rFonts w:ascii="Calibri" w:hAnsi="Calibri" w:cs="Calibri"/>
                <w:color w:val="2D2D2D"/>
              </w:rPr>
              <w:t>high risk</w:t>
            </w:r>
            <w:proofErr w:type="gramEnd"/>
            <w:r w:rsidRPr="005A2025">
              <w:rPr>
                <w:rFonts w:ascii="Calibri" w:hAnsi="Calibri" w:cs="Calibri"/>
                <w:color w:val="2D2D2D"/>
              </w:rPr>
              <w:t xml:space="preserve"> population/ or 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lgbtqia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 xml:space="preserve">+ people/ or exp 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lgbt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 xml:space="preserve"> people/ or "sexual and gender minority"/</w:t>
            </w:r>
          </w:p>
        </w:tc>
      </w:tr>
      <w:tr w:rsidR="005A2025" w:rsidRPr="005A2025" w14:paraId="035D79C9" w14:textId="77777777" w:rsidTr="005A2025">
        <w:tc>
          <w:tcPr>
            <w:tcW w:w="1980" w:type="dxa"/>
          </w:tcPr>
          <w:p w14:paraId="044D9552" w14:textId="77777777" w:rsidR="005A2025" w:rsidRPr="005A2025" w:rsidRDefault="005A2025" w:rsidP="00D45428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567" w:type="dxa"/>
          </w:tcPr>
          <w:p w14:paraId="2F662157" w14:textId="3BD7DEC1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11</w:t>
            </w:r>
          </w:p>
        </w:tc>
        <w:tc>
          <w:tcPr>
            <w:tcW w:w="6804" w:type="dxa"/>
          </w:tcPr>
          <w:p w14:paraId="7C19C312" w14:textId="7D9F34CB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 xml:space="preserve">((Vulnerable or Sensitive or high risk or </w:t>
            </w:r>
            <w:proofErr w:type="gramStart"/>
            <w:r w:rsidRPr="005A2025">
              <w:rPr>
                <w:rFonts w:ascii="Calibri" w:hAnsi="Calibri" w:cs="Calibri"/>
                <w:color w:val="2D2D2D"/>
              </w:rPr>
              <w:t>Underserved</w:t>
            </w:r>
            <w:proofErr w:type="gramEnd"/>
            <w:r w:rsidRPr="005A2025">
              <w:rPr>
                <w:rFonts w:ascii="Calibri" w:hAnsi="Calibri" w:cs="Calibri"/>
                <w:color w:val="2D2D2D"/>
              </w:rPr>
              <w:t xml:space="preserve"> or under-served or homeless or LGBTQ* or gay? or lesbian?) adj (Population? or Patient? or client* or person? or senior? or group?)).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tw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.</w:t>
            </w:r>
          </w:p>
        </w:tc>
      </w:tr>
      <w:tr w:rsidR="005A2025" w:rsidRPr="005A2025" w14:paraId="3D5AF915" w14:textId="77777777" w:rsidTr="005A2025">
        <w:tc>
          <w:tcPr>
            <w:tcW w:w="1980" w:type="dxa"/>
          </w:tcPr>
          <w:p w14:paraId="5AADA554" w14:textId="0FFCE1D8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C</w:t>
            </w:r>
          </w:p>
        </w:tc>
        <w:tc>
          <w:tcPr>
            <w:tcW w:w="567" w:type="dxa"/>
          </w:tcPr>
          <w:p w14:paraId="52AC6E8B" w14:textId="28E2AE1E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12</w:t>
            </w:r>
          </w:p>
        </w:tc>
        <w:tc>
          <w:tcPr>
            <w:tcW w:w="6804" w:type="dxa"/>
          </w:tcPr>
          <w:p w14:paraId="3C199AF8" w14:textId="7370D90F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10 or 11</w:t>
            </w:r>
          </w:p>
        </w:tc>
      </w:tr>
      <w:tr w:rsidR="005A2025" w:rsidRPr="005A2025" w14:paraId="370CD796" w14:textId="77777777" w:rsidTr="005A2025">
        <w:tc>
          <w:tcPr>
            <w:tcW w:w="1980" w:type="dxa"/>
          </w:tcPr>
          <w:p w14:paraId="3C8B3B5A" w14:textId="53734A89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ABC</w:t>
            </w:r>
          </w:p>
        </w:tc>
        <w:tc>
          <w:tcPr>
            <w:tcW w:w="567" w:type="dxa"/>
          </w:tcPr>
          <w:p w14:paraId="55CCC1C1" w14:textId="43283628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13</w:t>
            </w:r>
          </w:p>
        </w:tc>
        <w:tc>
          <w:tcPr>
            <w:tcW w:w="6804" w:type="dxa"/>
          </w:tcPr>
          <w:p w14:paraId="2B31F83C" w14:textId="6F556BA8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3 and 9 and 12</w:t>
            </w:r>
          </w:p>
        </w:tc>
      </w:tr>
      <w:tr w:rsidR="005A2025" w:rsidRPr="005A2025" w14:paraId="46F30DC2" w14:textId="77777777" w:rsidTr="005A2025">
        <w:tc>
          <w:tcPr>
            <w:tcW w:w="1980" w:type="dxa"/>
          </w:tcPr>
          <w:p w14:paraId="19642308" w14:textId="6EEEB71E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ABC limited</w:t>
            </w:r>
          </w:p>
        </w:tc>
        <w:tc>
          <w:tcPr>
            <w:tcW w:w="567" w:type="dxa"/>
          </w:tcPr>
          <w:p w14:paraId="31A09F7B" w14:textId="737954E7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14</w:t>
            </w:r>
          </w:p>
        </w:tc>
        <w:tc>
          <w:tcPr>
            <w:tcW w:w="6804" w:type="dxa"/>
          </w:tcPr>
          <w:p w14:paraId="7A1306A6" w14:textId="3260BFC8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limit 13 to (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embase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 xml:space="preserve"> and (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english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 xml:space="preserve"> or 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french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 xml:space="preserve"> or 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spanish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))</w:t>
            </w:r>
          </w:p>
        </w:tc>
      </w:tr>
      <w:tr w:rsidR="005A2025" w:rsidRPr="005A2025" w14:paraId="461E195B" w14:textId="77777777" w:rsidTr="005A2025">
        <w:tc>
          <w:tcPr>
            <w:tcW w:w="1980" w:type="dxa"/>
            <w:tcBorders>
              <w:bottom w:val="single" w:sz="4" w:space="0" w:color="auto"/>
            </w:tcBorders>
          </w:tcPr>
          <w:p w14:paraId="1056C85B" w14:textId="316C22DE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AB not ABC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C510DAB" w14:textId="741EE7C4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15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7C864550" w14:textId="25091D7C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(3 and 9) not 13</w:t>
            </w:r>
          </w:p>
        </w:tc>
      </w:tr>
      <w:tr w:rsidR="005A2025" w:rsidRPr="005A2025" w14:paraId="533021D5" w14:textId="77777777" w:rsidTr="005A2025">
        <w:tc>
          <w:tcPr>
            <w:tcW w:w="1980" w:type="dxa"/>
            <w:tcBorders>
              <w:bottom w:val="single" w:sz="12" w:space="0" w:color="auto"/>
            </w:tcBorders>
          </w:tcPr>
          <w:p w14:paraId="7CB21161" w14:textId="3601240B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AB not ABC, limited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5651A50E" w14:textId="19D96490" w:rsidR="005A2025" w:rsidRPr="005A2025" w:rsidRDefault="005A2025" w:rsidP="00D45428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16</w:t>
            </w:r>
          </w:p>
        </w:tc>
        <w:tc>
          <w:tcPr>
            <w:tcW w:w="6804" w:type="dxa"/>
            <w:tcBorders>
              <w:bottom w:val="single" w:sz="12" w:space="0" w:color="auto"/>
            </w:tcBorders>
          </w:tcPr>
          <w:p w14:paraId="1535FCCE" w14:textId="6DADB646" w:rsidR="005A2025" w:rsidRPr="005A2025" w:rsidRDefault="005A2025" w:rsidP="00D45428">
            <w:pPr>
              <w:rPr>
                <w:rFonts w:ascii="Calibri" w:hAnsi="Calibri" w:cs="Calibri"/>
                <w:color w:val="2D2D2D"/>
              </w:rPr>
            </w:pPr>
            <w:r w:rsidRPr="005A2025">
              <w:rPr>
                <w:rFonts w:ascii="Calibri" w:hAnsi="Calibri" w:cs="Calibri"/>
                <w:color w:val="2D2D2D"/>
              </w:rPr>
              <w:t>limit 15 to (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embase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 xml:space="preserve"> and (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english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 xml:space="preserve"> or 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french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 xml:space="preserve"> or </w:t>
            </w:r>
            <w:proofErr w:type="spellStart"/>
            <w:r w:rsidRPr="005A2025">
              <w:rPr>
                <w:rFonts w:ascii="Calibri" w:hAnsi="Calibri" w:cs="Calibri"/>
                <w:color w:val="2D2D2D"/>
              </w:rPr>
              <w:t>spanish</w:t>
            </w:r>
            <w:proofErr w:type="spellEnd"/>
            <w:r w:rsidRPr="005A2025">
              <w:rPr>
                <w:rFonts w:ascii="Calibri" w:hAnsi="Calibri" w:cs="Calibri"/>
                <w:color w:val="2D2D2D"/>
              </w:rPr>
              <w:t>))</w:t>
            </w:r>
          </w:p>
        </w:tc>
      </w:tr>
      <w:tr w:rsidR="005A2025" w:rsidRPr="005A2025" w14:paraId="15B2E3CA" w14:textId="77777777" w:rsidTr="00B57DD3">
        <w:tc>
          <w:tcPr>
            <w:tcW w:w="9351" w:type="dxa"/>
            <w:gridSpan w:val="3"/>
            <w:tcBorders>
              <w:top w:val="single" w:sz="12" w:space="0" w:color="auto"/>
              <w:bottom w:val="nil"/>
            </w:tcBorders>
          </w:tcPr>
          <w:p w14:paraId="4D88D727" w14:textId="6DF1D5E8" w:rsidR="005A2025" w:rsidRPr="005A2025" w:rsidRDefault="00B57DD3" w:rsidP="00B57DD3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2D2D2D"/>
              </w:rPr>
            </w:pPr>
            <w:r>
              <w:rPr>
                <w:rFonts w:ascii="Calibri" w:hAnsi="Calibri" w:cs="Calibri"/>
                <w:b/>
                <w:bCs/>
                <w:color w:val="2D2D2D"/>
              </w:rPr>
              <w:t>MEDLINE</w:t>
            </w:r>
            <w:r w:rsidR="005A2025" w:rsidRPr="005A2025">
              <w:rPr>
                <w:rFonts w:ascii="Calibri" w:hAnsi="Calibri" w:cs="Calibri"/>
                <w:b/>
                <w:bCs/>
                <w:color w:val="2D2D2D"/>
              </w:rPr>
              <w:t xml:space="preserve"> Sea</w:t>
            </w:r>
            <w:r>
              <w:rPr>
                <w:rFonts w:ascii="Calibri" w:hAnsi="Calibri" w:cs="Calibri"/>
                <w:b/>
                <w:bCs/>
                <w:color w:val="2D2D2D"/>
              </w:rPr>
              <w:t>r</w:t>
            </w:r>
            <w:r w:rsidR="005A2025" w:rsidRPr="005A2025">
              <w:rPr>
                <w:rFonts w:ascii="Calibri" w:hAnsi="Calibri" w:cs="Calibri"/>
                <w:b/>
                <w:bCs/>
                <w:color w:val="2D2D2D"/>
              </w:rPr>
              <w:t>ch Strategy</w:t>
            </w:r>
          </w:p>
        </w:tc>
      </w:tr>
      <w:tr w:rsidR="005A2025" w:rsidRPr="005A2025" w14:paraId="1C1F05D0" w14:textId="77777777" w:rsidTr="00B57DD3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14:paraId="426E3BAD" w14:textId="77777777" w:rsidR="005A2025" w:rsidRPr="005A2025" w:rsidRDefault="005A2025" w:rsidP="00D45428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19F4347E" w14:textId="60F306E8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488E74AE" w14:textId="04302D6A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exp Vaccination/ or Vaccination Coverage/ or Vaccination Refusal/ or Immunization Programs/ or exp Vaccines/</w:t>
            </w:r>
          </w:p>
        </w:tc>
      </w:tr>
      <w:tr w:rsidR="005A2025" w:rsidRPr="005A2025" w14:paraId="372B802C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79C666C4" w14:textId="77777777" w:rsidR="005A2025" w:rsidRPr="005A2025" w:rsidRDefault="005A2025" w:rsidP="00D45428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B617114" w14:textId="665CD4CF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743BDA1D" w14:textId="3D797016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 xml:space="preserve">(Vaccination? or 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Immuni#ation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? or Vaccine?).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tw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.</w:t>
            </w:r>
          </w:p>
        </w:tc>
      </w:tr>
      <w:tr w:rsidR="005A2025" w:rsidRPr="005A2025" w14:paraId="4020D18D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F8EAAA3" w14:textId="06CC194E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F350B60" w14:textId="125D03EF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31024BC0" w14:textId="6CBFB8EF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1 or 2</w:t>
            </w:r>
          </w:p>
        </w:tc>
      </w:tr>
      <w:tr w:rsidR="005A2025" w:rsidRPr="005A2025" w14:paraId="217FEF31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846FD35" w14:textId="77777777" w:rsidR="005A2025" w:rsidRPr="005A2025" w:rsidRDefault="005A2025" w:rsidP="00D45428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66CB9F1" w14:textId="156CAF89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6426044D" w14:textId="58F05A73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Community Pharmacy Services/</w:t>
            </w:r>
          </w:p>
        </w:tc>
      </w:tr>
      <w:tr w:rsidR="005A2025" w:rsidRPr="005A2025" w14:paraId="6435BD16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46F8D581" w14:textId="77777777" w:rsidR="005A2025" w:rsidRPr="005A2025" w:rsidRDefault="005A2025" w:rsidP="00D45428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3238630" w14:textId="0596C7BB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14DFAE7D" w14:textId="57F6FCD1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 xml:space="preserve">((Community or retail or chain) adj 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Pharmac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*).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tw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.</w:t>
            </w:r>
          </w:p>
        </w:tc>
      </w:tr>
      <w:tr w:rsidR="005A2025" w:rsidRPr="005A2025" w14:paraId="6BAC5BA0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9A39C10" w14:textId="77777777" w:rsidR="005A2025" w:rsidRPr="005A2025" w:rsidRDefault="005A2025" w:rsidP="00D45428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4A6F83D" w14:textId="047903D0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548E219D" w14:textId="78EB5A59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((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Pharmac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 xml:space="preserve">* adj (Service* or care or practitioner?)) and 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communit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*).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tw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.</w:t>
            </w:r>
          </w:p>
        </w:tc>
      </w:tr>
      <w:tr w:rsidR="005A2025" w:rsidRPr="005A2025" w14:paraId="1571839F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2DBE185F" w14:textId="77777777" w:rsidR="005A2025" w:rsidRPr="005A2025" w:rsidRDefault="005A2025" w:rsidP="00D45428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0B9B59F" w14:textId="319402DA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1F798F0C" w14:textId="3B43A65E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(</w:t>
            </w:r>
            <w:proofErr w:type="gramStart"/>
            <w:r w:rsidRPr="00E104B4">
              <w:rPr>
                <w:rFonts w:ascii="Calibri" w:hAnsi="Calibri" w:cs="Calibri"/>
                <w:color w:val="2D2D2D"/>
              </w:rPr>
              <w:t>pharmacist</w:t>
            </w:r>
            <w:proofErr w:type="gramEnd"/>
            <w:r w:rsidRPr="00E104B4">
              <w:rPr>
                <w:rFonts w:ascii="Calibri" w:hAnsi="Calibri" w:cs="Calibri"/>
                <w:color w:val="2D2D2D"/>
              </w:rPr>
              <w:t xml:space="preserve">? adj4 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communit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*).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tw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.</w:t>
            </w:r>
          </w:p>
        </w:tc>
      </w:tr>
      <w:tr w:rsidR="005A2025" w:rsidRPr="005A2025" w14:paraId="1E49956E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E4399F2" w14:textId="77777777" w:rsidR="005A2025" w:rsidRPr="005A2025" w:rsidRDefault="005A2025" w:rsidP="00D45428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75B839" w14:textId="163E3931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59293E58" w14:textId="0ECC9AC2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pharmacy shop?.tw.</w:t>
            </w:r>
          </w:p>
        </w:tc>
      </w:tr>
      <w:tr w:rsidR="005A2025" w:rsidRPr="005A2025" w14:paraId="0BDC01F9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A14E2BF" w14:textId="5EF376A3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E4B9027" w14:textId="6C24D807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63E60F0B" w14:textId="0793A340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4 or 5 or 6 or 7 or 8</w:t>
            </w:r>
          </w:p>
        </w:tc>
      </w:tr>
      <w:tr w:rsidR="005A2025" w:rsidRPr="005A2025" w14:paraId="4D211121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4C93E0B8" w14:textId="77777777" w:rsidR="005A2025" w:rsidRPr="005A2025" w:rsidRDefault="005A2025" w:rsidP="00D45428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020E2B6" w14:textId="45CE0F09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68A64139" w14:textId="3B78C13A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Vulnerable Populations/</w:t>
            </w:r>
          </w:p>
        </w:tc>
      </w:tr>
      <w:tr w:rsidR="005A2025" w:rsidRPr="005A2025" w14:paraId="2419077E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E1E1E6D" w14:textId="77777777" w:rsidR="005A2025" w:rsidRPr="005A2025" w:rsidRDefault="005A2025" w:rsidP="00D45428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481E70F" w14:textId="2B82F387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7689EB69" w14:textId="0891238C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((Vulnerable or Sensitive or Underserved or under-served or homeless or LGBTQ* or gay? or lesbian?) adj (Population? or Patient? or client* or person? or senior? or group?)).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tw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.</w:t>
            </w:r>
          </w:p>
        </w:tc>
      </w:tr>
      <w:tr w:rsidR="005A2025" w:rsidRPr="005A2025" w14:paraId="7282DBD8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CEEFACA" w14:textId="3D1B38FC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717F678" w14:textId="0B2FE74C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5D572066" w14:textId="3D203E5C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10 or 11</w:t>
            </w:r>
          </w:p>
        </w:tc>
      </w:tr>
      <w:tr w:rsidR="005A2025" w:rsidRPr="005A2025" w14:paraId="1E086FC1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EB8E2B3" w14:textId="5C7D3ACF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ABC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5DD9D5B" w14:textId="04E07D7D" w:rsidR="005A2025" w:rsidRPr="005A2025" w:rsidRDefault="00B57DD3" w:rsidP="00D4542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01EA8BF9" w14:textId="65D6D01F" w:rsidR="005A2025" w:rsidRPr="00E104B4" w:rsidRDefault="00B57DD3" w:rsidP="00D45428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3 and 9 and 12</w:t>
            </w:r>
          </w:p>
        </w:tc>
      </w:tr>
      <w:tr w:rsidR="00B57DD3" w:rsidRPr="005A2025" w14:paraId="4AD96FFC" w14:textId="77777777" w:rsidTr="00B57DD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F6BAD0D" w14:textId="7097120B" w:rsidR="00B57DD3" w:rsidRPr="005A2025" w:rsidRDefault="00B57DD3" w:rsidP="00B57DD3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ABC limited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0DA86B2" w14:textId="72735CE7" w:rsidR="00B57DD3" w:rsidRPr="005A2025" w:rsidRDefault="00B57DD3" w:rsidP="00B57DD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5A6E0C44" w14:textId="57C17B92" w:rsidR="00B57DD3" w:rsidRPr="00E104B4" w:rsidRDefault="00B57DD3" w:rsidP="00B57DD3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limit 13 to (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english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 xml:space="preserve"> or 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french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 xml:space="preserve"> or 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spanish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)</w:t>
            </w:r>
          </w:p>
        </w:tc>
      </w:tr>
      <w:tr w:rsidR="00B57DD3" w:rsidRPr="005A2025" w14:paraId="5012DD5F" w14:textId="77777777" w:rsidTr="00A32B33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A1573FB" w14:textId="6E9C1346" w:rsidR="00B57DD3" w:rsidRPr="005A2025" w:rsidRDefault="00B57DD3" w:rsidP="00B57DD3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AB not ABC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40F26DF" w14:textId="26566694" w:rsidR="00B57DD3" w:rsidRDefault="00B57DD3" w:rsidP="00B57DD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145305D1" w14:textId="7D380650" w:rsidR="00B57DD3" w:rsidRPr="00E104B4" w:rsidRDefault="00B57DD3" w:rsidP="00B57DD3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(3 and 9) not 13</w:t>
            </w:r>
          </w:p>
        </w:tc>
      </w:tr>
      <w:tr w:rsidR="00A32B33" w:rsidRPr="005A2025" w14:paraId="08B76E0C" w14:textId="77777777" w:rsidTr="00990D71">
        <w:tc>
          <w:tcPr>
            <w:tcW w:w="1980" w:type="dxa"/>
            <w:tcBorders>
              <w:top w:val="single" w:sz="4" w:space="0" w:color="auto"/>
              <w:bottom w:val="single" w:sz="12" w:space="0" w:color="auto"/>
            </w:tcBorders>
          </w:tcPr>
          <w:p w14:paraId="2280B32D" w14:textId="4E979598" w:rsidR="00A32B33" w:rsidRPr="005A2025" w:rsidRDefault="00A32B33" w:rsidP="00A32B33">
            <w:pPr>
              <w:rPr>
                <w:rFonts w:ascii="Calibri" w:hAnsi="Calibri" w:cs="Calibri"/>
              </w:rPr>
            </w:pPr>
            <w:r w:rsidRPr="005A2025">
              <w:rPr>
                <w:rFonts w:ascii="Calibri" w:hAnsi="Calibri" w:cs="Calibri"/>
              </w:rPr>
              <w:t>AB not ABC, limited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</w:tcPr>
          <w:p w14:paraId="3E667B39" w14:textId="2852CE6C" w:rsidR="00A32B33" w:rsidRDefault="00A32B33" w:rsidP="00A32B3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12" w:space="0" w:color="auto"/>
            </w:tcBorders>
          </w:tcPr>
          <w:p w14:paraId="7C92042F" w14:textId="0BC5D5C9" w:rsidR="00A32B33" w:rsidRPr="00E104B4" w:rsidRDefault="00A32B33" w:rsidP="00A32B33">
            <w:pPr>
              <w:rPr>
                <w:rFonts w:ascii="Calibri" w:hAnsi="Calibri" w:cs="Calibri"/>
                <w:color w:val="2D2D2D"/>
              </w:rPr>
            </w:pPr>
            <w:r w:rsidRPr="00E104B4">
              <w:rPr>
                <w:rFonts w:ascii="Calibri" w:hAnsi="Calibri" w:cs="Calibri"/>
                <w:color w:val="2D2D2D"/>
              </w:rPr>
              <w:t>limit 15 to (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english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 xml:space="preserve"> or 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french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 xml:space="preserve"> or </w:t>
            </w:r>
            <w:proofErr w:type="spellStart"/>
            <w:r w:rsidRPr="00E104B4">
              <w:rPr>
                <w:rFonts w:ascii="Calibri" w:hAnsi="Calibri" w:cs="Calibri"/>
                <w:color w:val="2D2D2D"/>
              </w:rPr>
              <w:t>spanish</w:t>
            </w:r>
            <w:proofErr w:type="spellEnd"/>
            <w:r w:rsidRPr="00E104B4">
              <w:rPr>
                <w:rFonts w:ascii="Calibri" w:hAnsi="Calibri" w:cs="Calibri"/>
                <w:color w:val="2D2D2D"/>
              </w:rPr>
              <w:t>)</w:t>
            </w:r>
          </w:p>
        </w:tc>
      </w:tr>
    </w:tbl>
    <w:p w14:paraId="382525AF" w14:textId="77777777" w:rsidR="004A61BE" w:rsidRPr="00E104B4" w:rsidRDefault="004A61BE" w:rsidP="00E104B4">
      <w:pPr>
        <w:rPr>
          <w:rFonts w:ascii="Calibri" w:hAnsi="Calibri" w:cs="Calibri"/>
          <w:sz w:val="2"/>
          <w:szCs w:val="2"/>
          <w:lang w:val="en-US"/>
        </w:rPr>
      </w:pPr>
    </w:p>
    <w:sectPr w:rsidR="004A61BE" w:rsidRPr="00E104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4BD"/>
    <w:rsid w:val="004A61BE"/>
    <w:rsid w:val="005A2025"/>
    <w:rsid w:val="006A3DA5"/>
    <w:rsid w:val="00990D71"/>
    <w:rsid w:val="00A32B33"/>
    <w:rsid w:val="00A71198"/>
    <w:rsid w:val="00B57DD3"/>
    <w:rsid w:val="00B674BD"/>
    <w:rsid w:val="00D45428"/>
    <w:rsid w:val="00E1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3C102"/>
  <w15:chartTrackingRefBased/>
  <w15:docId w15:val="{B64C22C0-67DA-484D-A39A-138DCD2D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4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5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Chadi</dc:creator>
  <cp:keywords/>
  <dc:description/>
  <cp:lastModifiedBy>Alexandre Chadi</cp:lastModifiedBy>
  <cp:revision>4</cp:revision>
  <dcterms:created xsi:type="dcterms:W3CDTF">2023-06-12T21:15:00Z</dcterms:created>
  <dcterms:modified xsi:type="dcterms:W3CDTF">2023-06-12T21:17:00Z</dcterms:modified>
</cp:coreProperties>
</file>