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2ADDF" w14:textId="77777777" w:rsidR="00233018" w:rsidRPr="00142D3A" w:rsidRDefault="00233018" w:rsidP="00DD64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D3A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5C7E3F12" w14:textId="77777777" w:rsidR="00233018" w:rsidRPr="00142D3A" w:rsidRDefault="00233018" w:rsidP="00DD64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4D5E6" w14:textId="00C1588B" w:rsidR="00DD64C9" w:rsidRPr="00E36C5D" w:rsidRDefault="0044776B" w:rsidP="00DD64C9">
      <w:pPr>
        <w:jc w:val="center"/>
        <w:rPr>
          <w:rFonts w:ascii="Times New Roman" w:hAnsi="Times New Roman" w:cs="Times New Roman"/>
          <w:sz w:val="24"/>
          <w:szCs w:val="24"/>
        </w:rPr>
      </w:pPr>
      <w:r w:rsidRPr="00E36C5D">
        <w:rPr>
          <w:rFonts w:ascii="Times New Roman" w:hAnsi="Times New Roman" w:cs="Times New Roman"/>
          <w:sz w:val="24"/>
          <w:szCs w:val="24"/>
        </w:rPr>
        <w:t>Supplementary t</w:t>
      </w:r>
      <w:r w:rsidR="00DD64C9" w:rsidRPr="00E36C5D">
        <w:rPr>
          <w:rFonts w:ascii="Times New Roman" w:hAnsi="Times New Roman" w:cs="Times New Roman"/>
          <w:sz w:val="24"/>
          <w:szCs w:val="24"/>
        </w:rPr>
        <w:t>able S</w:t>
      </w:r>
      <w:r w:rsidR="0065006F" w:rsidRPr="00E36C5D">
        <w:rPr>
          <w:rFonts w:ascii="Times New Roman" w:hAnsi="Times New Roman" w:cs="Times New Roman"/>
          <w:sz w:val="24"/>
          <w:szCs w:val="24"/>
        </w:rPr>
        <w:t>1</w:t>
      </w:r>
      <w:r w:rsidRPr="00E36C5D">
        <w:rPr>
          <w:rFonts w:ascii="Times New Roman" w:hAnsi="Times New Roman" w:cs="Times New Roman"/>
          <w:sz w:val="24"/>
          <w:szCs w:val="24"/>
        </w:rPr>
        <w:t>.</w:t>
      </w:r>
      <w:r w:rsidR="00DD64C9" w:rsidRPr="00E36C5D">
        <w:rPr>
          <w:rFonts w:ascii="Times New Roman" w:hAnsi="Times New Roman" w:cs="Times New Roman"/>
          <w:sz w:val="24"/>
          <w:szCs w:val="24"/>
        </w:rPr>
        <w:t xml:space="preserve"> S</w:t>
      </w:r>
      <w:r w:rsidR="00DD64C9" w:rsidRPr="00E36C5D">
        <w:rPr>
          <w:rFonts w:ascii="Times New Roman" w:hAnsi="Times New Roman" w:cs="Times New Roman" w:hint="eastAsia"/>
          <w:sz w:val="24"/>
          <w:szCs w:val="24"/>
        </w:rPr>
        <w:t>en</w:t>
      </w:r>
      <w:r w:rsidR="00DD64C9" w:rsidRPr="00E36C5D">
        <w:rPr>
          <w:rFonts w:ascii="Times New Roman" w:hAnsi="Times New Roman" w:cs="Times New Roman"/>
          <w:sz w:val="24"/>
          <w:szCs w:val="24"/>
        </w:rPr>
        <w:t>sitivity analysis on the association between adjusted adiposity indicators and obstructive sleep apnea</w:t>
      </w:r>
    </w:p>
    <w:tbl>
      <w:tblPr>
        <w:tblStyle w:val="a9"/>
        <w:tblW w:w="5000" w:type="pct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1845"/>
        <w:gridCol w:w="1346"/>
        <w:gridCol w:w="256"/>
        <w:gridCol w:w="2719"/>
        <w:gridCol w:w="2631"/>
        <w:gridCol w:w="2608"/>
      </w:tblGrid>
      <w:tr w:rsidR="00664656" w:rsidRPr="00874E3F" w14:paraId="6CC5ADD7" w14:textId="77777777" w:rsidTr="006E6E15">
        <w:trPr>
          <w:jc w:val="center"/>
        </w:trPr>
        <w:tc>
          <w:tcPr>
            <w:tcW w:w="108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CEA522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Adiposity indicators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A1D541" w14:textId="497C5BD6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EF88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7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112BA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Effect </w:t>
            </w:r>
          </w:p>
        </w:tc>
      </w:tr>
      <w:tr w:rsidR="00664656" w:rsidRPr="00874E3F" w14:paraId="771BAA7B" w14:textId="77777777" w:rsidTr="006E6E15">
        <w:trPr>
          <w:jc w:val="center"/>
        </w:trPr>
        <w:tc>
          <w:tcPr>
            <w:tcW w:w="108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B0611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14A8D9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sz w:val="20"/>
                <w:szCs w:val="20"/>
              </w:rPr>
              <w:t>Non-OSA group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E4B40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sz w:val="20"/>
                <w:szCs w:val="20"/>
              </w:rPr>
              <w:t>OSA group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9957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A8C1F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sz w:val="20"/>
                <w:szCs w:val="20"/>
              </w:rPr>
              <w:t>Unadjusted OR (95% CI)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24F2BF" w14:textId="29D707E6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Adjusted </w:t>
            </w:r>
            <w:r w:rsidRPr="00874E3F">
              <w:rPr>
                <w:rFonts w:ascii="Times New Roman" w:eastAsia="宋体" w:hAnsi="Times New Roman" w:cs="Times New Roman"/>
                <w:sz w:val="20"/>
                <w:szCs w:val="20"/>
              </w:rPr>
              <w:t>OR (95% CI)</w:t>
            </w: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="00B9319B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816C11" w14:textId="54603FB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Adjusted </w:t>
            </w:r>
            <w:r w:rsidRPr="00874E3F">
              <w:rPr>
                <w:rFonts w:ascii="Times New Roman" w:eastAsia="宋体" w:hAnsi="Times New Roman" w:cs="Times New Roman"/>
                <w:sz w:val="20"/>
                <w:szCs w:val="20"/>
              </w:rPr>
              <w:t>OR (95% CI)</w:t>
            </w:r>
            <w:r w:rsidRPr="00874E3F"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 xml:space="preserve"> </w:t>
            </w:r>
            <w:r w:rsidR="00B9319B">
              <w:rPr>
                <w:rFonts w:ascii="Times New Roman" w:eastAsia="宋体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b</w:t>
            </w:r>
          </w:p>
        </w:tc>
      </w:tr>
      <w:tr w:rsidR="00664656" w:rsidRPr="00874E3F" w14:paraId="6FE16565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681682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NC, cm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473BC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8CC89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</w:tcPr>
          <w:p w14:paraId="79DB8A6B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5A256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58D37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B5D60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664656" w:rsidRPr="00874E3F" w14:paraId="7608AD92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FBC822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Q1 (≤32.30)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97E51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2331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FCB9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EB0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1FB2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4BF27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A0772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664656" w:rsidRPr="00874E3F" w14:paraId="114D7741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F7AB08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Q2 (&gt; 32.30 ~ ≤34.30)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287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2089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195BF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AB5A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7856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1.99 (1.64, 2.43)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5DA64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1.91 (1.57, 2.34)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838F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1.30 (1.06, 1.59)</w:t>
            </w:r>
          </w:p>
        </w:tc>
      </w:tr>
      <w:tr w:rsidR="00664656" w:rsidRPr="00874E3F" w14:paraId="617A7EA1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E4BC32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Q3 (&gt; 34.30~ ≤36.30)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4C439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8946E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2EBA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6EEC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3.32 (2.76, 4.01)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45B2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3.07 (2.53, 3.74)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AE7C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1.53 (1.24, 1.89)</w:t>
            </w:r>
          </w:p>
        </w:tc>
      </w:tr>
      <w:tr w:rsidR="00664656" w:rsidRPr="00874E3F" w14:paraId="3FBE207D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8CF50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Q4 (&gt; 36.30)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60E52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1697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04CF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545D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6410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5.58 (4.67, 6.69)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941D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4.94 (4.02, 6.08)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EE96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1.75 (1.39, 2.21)</w:t>
            </w:r>
          </w:p>
        </w:tc>
      </w:tr>
      <w:tr w:rsidR="00664656" w:rsidRPr="00874E3F" w14:paraId="398FD307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F13B17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1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C7A5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P</w:t>
            </w: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4DFD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BDF98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DB5B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2069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40DD9" w14:textId="7FCEE5A2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</w:t>
            </w:r>
            <w:r w:rsidR="00DB2B4D"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="0017255B"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417B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</w:tr>
      <w:tr w:rsidR="00664656" w:rsidRPr="00874E3F" w14:paraId="0FFB7D10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9F88E3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1-unit increment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34208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91761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C25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6AF9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1.24 (1.22, 1.27)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A225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1.23 (1.21, 1.27)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46D8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1.07 (1.04, 1.10)</w:t>
            </w:r>
          </w:p>
        </w:tc>
      </w:tr>
      <w:tr w:rsidR="00664656" w:rsidRPr="00874E3F" w14:paraId="609F3871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F98330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BF%, %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AA101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F71AB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8597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D8B8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F0E7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AC33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664656" w:rsidRPr="00874E3F" w14:paraId="792E96C7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453ABD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Q1 (≤ 26.70)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B4FE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2049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4682A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D160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0D42233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14:paraId="3D4DE2A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6FFDDDB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664656" w:rsidRPr="00874E3F" w14:paraId="703601CC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B5B97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Q2 (&gt; 26.70 ~ ≤31.00)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556BE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2215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D9B46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ACDF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F24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0.98 (0.84, 1.13)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23F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1.63 (1.39, 1.91)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BD84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1.17 (0.99, 1.39)</w:t>
            </w:r>
          </w:p>
        </w:tc>
      </w:tr>
      <w:tr w:rsidR="00664656" w:rsidRPr="00874E3F" w14:paraId="47C15DE4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EFEAAA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Q3 (&gt; 31.00 ~ ≤34.60)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A69D4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1898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ABD57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E657B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8065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0.74 (0.62, 0.87)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7E53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2.25 (1.82, 2.78)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22063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1.37 (1.10, 1.71)</w:t>
            </w:r>
          </w:p>
        </w:tc>
      </w:tr>
      <w:tr w:rsidR="00664656" w:rsidRPr="00874E3F" w14:paraId="3ECD66D8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3BCB31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Q4 (&gt; 34.60)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0F0F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1945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1A0BF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0814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B412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1.23 (1.06, 1.42)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E506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4.09 (3.30, 5.09)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F48E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1.75 (1.39, 2.22)</w:t>
            </w:r>
          </w:p>
        </w:tc>
      </w:tr>
      <w:tr w:rsidR="00664656" w:rsidRPr="00874E3F" w14:paraId="7825FA43" w14:textId="77777777" w:rsidTr="00103602">
        <w:trPr>
          <w:trHeight w:val="66"/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EF2F87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1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C7A5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P</w:t>
            </w: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F3DB0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E552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5158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6BE0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49C9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7E702" w14:textId="3F4C7C7A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</w:t>
            </w:r>
            <w:r w:rsidR="00DB2B4D"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47</w:t>
            </w:r>
          </w:p>
        </w:tc>
      </w:tr>
      <w:tr w:rsidR="00664656" w:rsidRPr="00874E3F" w14:paraId="2970BDA6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FEC191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1-unit increment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4C0CD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54C3E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AC33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FBC8B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1.02 (1.01, 1.03)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0F6B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1.12 (1.10, 1.14)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68D2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1.05 (1.04, 1.07)</w:t>
            </w:r>
          </w:p>
        </w:tc>
      </w:tr>
      <w:tr w:rsidR="00664656" w:rsidRPr="00874E3F" w14:paraId="4EF54935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85C8C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WHR 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35F7E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34F8B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F817B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71A7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DEA7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9B94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664656" w:rsidRPr="00874E3F" w14:paraId="3707CED7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6587C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Q1 (≤ 0.84)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D6BE9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2268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17B7A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A2C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0813939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14:paraId="721300B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5E106BE3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664656" w:rsidRPr="00874E3F" w14:paraId="18AAAF2C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6CCBF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Q2 (&gt; 0.84 ~ ≤ 0.88)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98F88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1601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42D9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519B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8A653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2.35 (1.92, 2.89)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1890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2.08 (1.69, 2.56)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1D6D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1.58 (1.28, 1.95)</w:t>
            </w:r>
          </w:p>
        </w:tc>
      </w:tr>
      <w:tr w:rsidR="00664656" w:rsidRPr="00874E3F" w14:paraId="57BEDE5B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EFB02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Q3 (&gt; 0.88 ~ ≤ 0.92)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06C4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2448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6662A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A1D9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E1CD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3.09 (2.58, 3.72)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669E3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2.57 (2.13, 3.10)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8E46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1.60 (1.32, 1.95)</w:t>
            </w:r>
          </w:p>
        </w:tc>
      </w:tr>
      <w:tr w:rsidR="00664656" w:rsidRPr="00874E3F" w14:paraId="08C21E1F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51B41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Q4 (&gt; 0.92)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3706B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1790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C909D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4A56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A86D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4.89 (4.09, 5.88)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3837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3.62 (3.00, 4.38)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7C0F4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1.84 (1.51, 2.26)</w:t>
            </w:r>
          </w:p>
        </w:tc>
      </w:tr>
      <w:tr w:rsidR="00664656" w:rsidRPr="00874E3F" w14:paraId="39E232A4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A37B2" w14:textId="77777777" w:rsidR="00DD64C9" w:rsidRPr="001C7A55" w:rsidRDefault="00DD64C9" w:rsidP="00FC1ADC">
            <w:pPr>
              <w:widowControl/>
              <w:adjustRightInd w:val="0"/>
              <w:snapToGrid w:val="0"/>
              <w:ind w:firstLineChars="100" w:firstLine="210"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1C7A5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P</w:t>
            </w:r>
            <w:r w:rsidRPr="001C7A55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for trend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7767E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9768B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5AA3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01007D5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14:paraId="0AD444C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0C5F2A3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</w:tr>
      <w:tr w:rsidR="00664656" w:rsidRPr="00874E3F" w14:paraId="25C98907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D8C71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0.01-unit increment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19887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545D6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517E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E29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1.11 (1.10, 1.13)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8D8F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1.09 (1.08, 1.11)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7EC8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1.04 (1.03, 1.06)</w:t>
            </w:r>
          </w:p>
        </w:tc>
      </w:tr>
      <w:tr w:rsidR="00664656" w:rsidRPr="00874E3F" w14:paraId="32C6FA71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A9BCC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VAI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7BB2D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46D90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BFA5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FAAF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E3A3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B44B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664656" w:rsidRPr="00874E3F" w14:paraId="0E48EA6A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2871D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Q1 (≤ 5.00)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610A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2527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94AC1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5AC8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65E8656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14:paraId="1F87CAC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377B3FB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664656" w:rsidRPr="00874E3F" w14:paraId="56F12E13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59331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Q2 (&gt; 5.00 ~ ≤ 8.00)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C787F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2430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774BC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6068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5EFD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2.66 (2.15, 3.31)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DFF4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2.48 (2.00, 3.09)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95F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1.75 (1.40, 2.19)</w:t>
            </w:r>
          </w:p>
        </w:tc>
      </w:tr>
      <w:tr w:rsidR="00664656" w:rsidRPr="00874E3F" w14:paraId="3F9F6CFA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166B7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Q3 (&gt; 8.00 ~ ≤ 11.00)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E762F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1876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E51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921B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EF6B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5.53 (4.52, 6.81)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CB6A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4.81 (3.91, 5.96)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35F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2.39 (1.89, 3.03)</w:t>
            </w:r>
          </w:p>
        </w:tc>
      </w:tr>
      <w:tr w:rsidR="00664656" w:rsidRPr="00874E3F" w14:paraId="3926981B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477AD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Q4 (&gt; 11.00)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02547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1274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2F12F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4A2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7945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10.81 (8.86, 13.30)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332A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9.00 (7.27, 11.21)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B61E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3.38 (2.62, 4.38)</w:t>
            </w:r>
          </w:p>
        </w:tc>
      </w:tr>
      <w:tr w:rsidR="00664656" w:rsidRPr="00874E3F" w14:paraId="2B62F87C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61376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C7A55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54C91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7211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E44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DE30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C46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AB873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</w:tr>
      <w:tr w:rsidR="00664656" w:rsidRPr="00874E3F" w14:paraId="2892175E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36552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1-unit increment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2BE1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2BD17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CDB3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1DDB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1.22 (1.20, 1.23)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3732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1.20 (1.18, 1.21)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53F1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1.09 (1.07, 1.11)</w:t>
            </w:r>
          </w:p>
        </w:tc>
      </w:tr>
      <w:tr w:rsidR="00664656" w:rsidRPr="00874E3F" w14:paraId="00157F5E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74BF7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LAP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9FBE6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19718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E6D2E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F421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872E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C16DB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664656" w:rsidRPr="00874E3F" w14:paraId="162E59F7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3E847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Q1 (≤ 19.21)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2CF4D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2253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7867A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ED76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211B5A0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14:paraId="3159617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4CFCB81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664656" w:rsidRPr="00874E3F" w14:paraId="0F6A75C0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E20E4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Q2 (&gt; 19.21 ~ ≤ 32.67)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07B3B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2091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46D50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2589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CAD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2.04 (1.69, 2.47)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5BC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1.95 (1.61, 2.37)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EB03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1.39 (1.14, 1.70)</w:t>
            </w:r>
          </w:p>
        </w:tc>
      </w:tr>
      <w:tr w:rsidR="00664656" w:rsidRPr="00874E3F" w14:paraId="65F0055E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40120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Q3 (&gt; 32.67 ~ ≤ 48.55)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BC8D9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E45B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9586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0CC4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2.84 (2.37, 3.42)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A3C8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2.75 (2.28, 3.31)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D45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1.58 (1.30, 1.94)</w:t>
            </w:r>
          </w:p>
        </w:tc>
      </w:tr>
      <w:tr w:rsidR="00664656" w:rsidRPr="00874E3F" w14:paraId="09F5EFA3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AE494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Q4 (&gt; 48.55)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DE26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1783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A569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878D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1448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4.54 (3.82, 5.43)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E8FC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4.52 (3.78, 5.42)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EFA5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2.21 (1.81, 2.69)</w:t>
            </w:r>
          </w:p>
        </w:tc>
      </w:tr>
      <w:tr w:rsidR="00664656" w:rsidRPr="00874E3F" w14:paraId="7FEE26CB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6FD82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C7A55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82E08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ABF86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2509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6AEBAE8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14:paraId="6E93C89C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3F8D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0.001</w:t>
            </w:r>
          </w:p>
        </w:tc>
      </w:tr>
      <w:tr w:rsidR="00664656" w:rsidRPr="00874E3F" w14:paraId="0281E505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34004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Every 10-unit increment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BC67A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F4E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475A4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1F1D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1.18 (1.16, 1.21)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8A9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1.19 (1.16, 1.21)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9C4DB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1.09 (1.07, 1.12)</w:t>
            </w:r>
          </w:p>
        </w:tc>
      </w:tr>
      <w:tr w:rsidR="00664656" w:rsidRPr="00874E3F" w14:paraId="1085E2B1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BB407" w14:textId="77777777" w:rsidR="00DD64C9" w:rsidRPr="00874E3F" w:rsidRDefault="00DD64C9" w:rsidP="00FC1AD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RMR, Kcal/day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647C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DECE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F4BF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144D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B330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1EA4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664656" w:rsidRPr="00874E3F" w14:paraId="0B23ACF2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6508D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Q1 (≤ 1175.00)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D3087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2286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B75E5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6BDA5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</w:tcPr>
          <w:p w14:paraId="6326022F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</w:tcPr>
          <w:p w14:paraId="442EBB7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4FDA776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664656" w:rsidRPr="00874E3F" w14:paraId="7B3F57FC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E836C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Q2 (&gt; 1175.00 ~ ≤1299.00)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4B95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2123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67EFD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2A7F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1C84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2.05 (1.68, 2.50)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E26A2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2.07 (1.69, 2.54)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D0E03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1.97 (1.61, 2.42)</w:t>
            </w:r>
          </w:p>
        </w:tc>
      </w:tr>
      <w:tr w:rsidR="00664656" w:rsidRPr="00874E3F" w14:paraId="4B656C5C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F6904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Q3 (&gt; 1299.00 ~ ≤1444.00)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C8BB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1927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5CA6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7014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8EAB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3.74 (3.10, 4.52)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24EB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3.77 (3.10, 4.61)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2BE9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3.33 (2.72, 4.09)</w:t>
            </w:r>
          </w:p>
        </w:tc>
      </w:tr>
      <w:tr w:rsidR="00664656" w:rsidRPr="00874E3F" w14:paraId="27AB5DFB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ADB4B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Q4 (&gt; 1444.00)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B85DF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1771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B6346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658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C552A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BF2D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5.31 (4.43, 6.40)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FFFFD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5.60 (4.46, 7.05)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C7D9B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7.01 (5.57, 8.86)</w:t>
            </w:r>
          </w:p>
        </w:tc>
      </w:tr>
      <w:tr w:rsidR="00664656" w:rsidRPr="00874E3F" w14:paraId="54A78E95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12246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C7A55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CCB33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0911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4AB1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8101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5A934" w14:textId="74501B46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0.</w:t>
            </w:r>
            <w:r w:rsidR="00DB2B4D"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0</w:t>
            </w: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FF50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&lt;0.001</w:t>
            </w:r>
          </w:p>
        </w:tc>
      </w:tr>
      <w:tr w:rsidR="00664656" w:rsidRPr="00874E3F" w14:paraId="63BFC3D3" w14:textId="77777777" w:rsidTr="006E6E15">
        <w:trPr>
          <w:jc w:val="center"/>
        </w:trPr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15C0F9" w14:textId="77777777" w:rsidR="00DD64C9" w:rsidRPr="00874E3F" w:rsidRDefault="00DD64C9" w:rsidP="00FC1ADC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874E3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10-unit increment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8D7F0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A0F6F8" w14:textId="77777777" w:rsidR="00DD64C9" w:rsidRPr="00874E3F" w:rsidRDefault="00DD64C9" w:rsidP="00FC1AD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F4756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D06D68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1.03 (1.02, 1.04)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20D57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1.04 (1.03, 1.05) 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C6A549" w14:textId="77777777" w:rsidR="00DD64C9" w:rsidRPr="00874E3F" w:rsidRDefault="00DD64C9" w:rsidP="00FC1AD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74E3F">
              <w:rPr>
                <w:rFonts w:ascii="Times New Roman" w:eastAsia="等线" w:hAnsi="Times New Roman" w:cs="Times New Roman"/>
                <w:sz w:val="20"/>
                <w:szCs w:val="20"/>
              </w:rPr>
              <w:t>1.04 (1.03, 1.05)</w:t>
            </w:r>
          </w:p>
        </w:tc>
      </w:tr>
    </w:tbl>
    <w:p w14:paraId="4EC85B7B" w14:textId="35BA6FE3" w:rsidR="00DD64C9" w:rsidRPr="00874E3F" w:rsidRDefault="002051DF" w:rsidP="00DD64C9">
      <w:pPr>
        <w:rPr>
          <w:rFonts w:ascii="Times New Roman" w:hAnsi="Times New Roman" w:cs="Times New Roman"/>
        </w:rPr>
      </w:pPr>
      <w:r w:rsidRPr="002051DF">
        <w:rPr>
          <w:rFonts w:ascii="Times New Roman" w:hAnsi="Times New Roman" w:cs="Times New Roman"/>
          <w:i/>
          <w:iCs/>
        </w:rPr>
        <w:t>Abbreviation:</w:t>
      </w:r>
      <w:r w:rsidRPr="00B9319B">
        <w:rPr>
          <w:rFonts w:ascii="Times New Roman" w:hAnsi="Times New Roman" w:cs="Times New Roman"/>
        </w:rPr>
        <w:t xml:space="preserve"> </w:t>
      </w:r>
      <w:r w:rsidRPr="002051DF">
        <w:rPr>
          <w:rFonts w:ascii="Times New Roman" w:hAnsi="Times New Roman" w:cs="Times New Roman"/>
          <w:i/>
          <w:iCs/>
        </w:rPr>
        <w:t>NC</w:t>
      </w:r>
      <w:r>
        <w:rPr>
          <w:rFonts w:ascii="Times New Roman" w:hAnsi="Times New Roman" w:cs="Times New Roman"/>
        </w:rPr>
        <w:t xml:space="preserve">, </w:t>
      </w:r>
      <w:r w:rsidRPr="00874E3F">
        <w:rPr>
          <w:rFonts w:ascii="Times New Roman" w:hAnsi="Times New Roman" w:cs="Times New Roman"/>
        </w:rPr>
        <w:t xml:space="preserve">neck circumference; </w:t>
      </w:r>
      <w:r w:rsidRPr="002051DF">
        <w:rPr>
          <w:rFonts w:ascii="Times New Roman" w:hAnsi="Times New Roman" w:cs="Times New Roman"/>
          <w:i/>
          <w:iCs/>
        </w:rPr>
        <w:t>BF%</w:t>
      </w:r>
      <w:r>
        <w:rPr>
          <w:rFonts w:ascii="Times New Roman" w:hAnsi="Times New Roman" w:cs="Times New Roman"/>
        </w:rPr>
        <w:t xml:space="preserve">, </w:t>
      </w:r>
      <w:r w:rsidRPr="00874E3F">
        <w:rPr>
          <w:rFonts w:ascii="Times New Roman" w:hAnsi="Times New Roman" w:cs="Times New Roman"/>
        </w:rPr>
        <w:t xml:space="preserve">body fat percentage; </w:t>
      </w:r>
      <w:r w:rsidRPr="002051DF">
        <w:rPr>
          <w:rFonts w:ascii="Times New Roman" w:hAnsi="Times New Roman" w:cs="Times New Roman"/>
          <w:i/>
          <w:iCs/>
        </w:rPr>
        <w:t>WHR</w:t>
      </w:r>
      <w:r>
        <w:rPr>
          <w:rFonts w:ascii="Times New Roman" w:hAnsi="Times New Roman" w:cs="Times New Roman"/>
        </w:rPr>
        <w:t xml:space="preserve">, </w:t>
      </w:r>
      <w:r w:rsidRPr="00874E3F">
        <w:rPr>
          <w:rFonts w:ascii="Times New Roman" w:hAnsi="Times New Roman" w:cs="Times New Roman"/>
        </w:rPr>
        <w:t xml:space="preserve">waist hip ratio; </w:t>
      </w:r>
      <w:r w:rsidRPr="002051DF">
        <w:rPr>
          <w:rFonts w:ascii="Times New Roman" w:hAnsi="Times New Roman" w:cs="Times New Roman"/>
          <w:i/>
          <w:iCs/>
        </w:rPr>
        <w:t>VAI</w:t>
      </w:r>
      <w:r>
        <w:rPr>
          <w:rFonts w:ascii="Times New Roman" w:hAnsi="Times New Roman" w:cs="Times New Roman"/>
        </w:rPr>
        <w:t xml:space="preserve">, </w:t>
      </w:r>
      <w:r w:rsidRPr="00874E3F">
        <w:rPr>
          <w:rFonts w:ascii="Times New Roman" w:hAnsi="Times New Roman" w:cs="Times New Roman"/>
        </w:rPr>
        <w:t xml:space="preserve">visceral adiposity index; </w:t>
      </w:r>
      <w:r w:rsidRPr="002051DF">
        <w:rPr>
          <w:rFonts w:ascii="Times New Roman" w:hAnsi="Times New Roman" w:cs="Times New Roman"/>
          <w:i/>
          <w:iCs/>
        </w:rPr>
        <w:t>LAP</w:t>
      </w:r>
      <w:r>
        <w:rPr>
          <w:rFonts w:ascii="Times New Roman" w:hAnsi="Times New Roman" w:cs="Times New Roman"/>
        </w:rPr>
        <w:t xml:space="preserve">, </w:t>
      </w:r>
      <w:r w:rsidRPr="00874E3F">
        <w:rPr>
          <w:rFonts w:ascii="Times New Roman" w:hAnsi="Times New Roman" w:cs="Times New Roman"/>
        </w:rPr>
        <w:t xml:space="preserve">lipid accumulation product; </w:t>
      </w:r>
      <w:r w:rsidRPr="002051DF">
        <w:rPr>
          <w:rFonts w:ascii="Times New Roman" w:hAnsi="Times New Roman" w:cs="Times New Roman"/>
          <w:i/>
          <w:iCs/>
        </w:rPr>
        <w:t>RMR</w:t>
      </w:r>
      <w:r>
        <w:rPr>
          <w:rFonts w:ascii="Times New Roman" w:hAnsi="Times New Roman" w:cs="Times New Roman"/>
        </w:rPr>
        <w:t>,</w:t>
      </w:r>
      <w:r w:rsidRPr="00874E3F">
        <w:rPr>
          <w:rFonts w:ascii="Times New Roman" w:hAnsi="Times New Roman" w:cs="Times New Roman"/>
        </w:rPr>
        <w:t xml:space="preserve"> resting metabolic rate.</w:t>
      </w:r>
      <w:r w:rsidR="006902A8" w:rsidRPr="00874E3F">
        <w:rPr>
          <w:rFonts w:ascii="Times New Roman" w:hAnsi="Times New Roman" w:cs="Times New Roman"/>
        </w:rPr>
        <w:t xml:space="preserve"> The analysis was conducted by adjusting the upper and lower 2.5% of each adiposity indicator to the means.</w:t>
      </w:r>
    </w:p>
    <w:p w14:paraId="776A51C0" w14:textId="09EA11AB" w:rsidR="00DD64C9" w:rsidRPr="00874E3F" w:rsidRDefault="00B9319B" w:rsidP="00DD64C9">
      <w:pPr>
        <w:rPr>
          <w:rFonts w:ascii="Times New Roman" w:hAnsi="Times New Roman" w:cs="Times New Roman"/>
        </w:rPr>
      </w:pPr>
      <w:proofErr w:type="spellStart"/>
      <w:proofErr w:type="gramStart"/>
      <w:r w:rsidRPr="00B9319B">
        <w:rPr>
          <w:rFonts w:ascii="Times New Roman" w:hAnsi="Times New Roman" w:cs="Times New Roman"/>
          <w:vertAlign w:val="superscript"/>
        </w:rPr>
        <w:t>a</w:t>
      </w:r>
      <w:proofErr w:type="spellEnd"/>
      <w:proofErr w:type="gramEnd"/>
      <w:r w:rsidR="00DD64C9" w:rsidRPr="00874E3F">
        <w:rPr>
          <w:rFonts w:ascii="Times New Roman" w:hAnsi="Times New Roman" w:cs="Times New Roman"/>
        </w:rPr>
        <w:t xml:space="preserve"> Adjustment for age, sex, marital status, education, smoking, alcohol drin</w:t>
      </w:r>
      <w:r w:rsidR="009A4823" w:rsidRPr="00874E3F">
        <w:rPr>
          <w:rFonts w:ascii="Times New Roman" w:hAnsi="Times New Roman" w:cs="Times New Roman"/>
        </w:rPr>
        <w:t>k</w:t>
      </w:r>
      <w:r w:rsidR="00DD64C9" w:rsidRPr="00874E3F">
        <w:rPr>
          <w:rFonts w:ascii="Times New Roman" w:hAnsi="Times New Roman" w:cs="Times New Roman"/>
        </w:rPr>
        <w:t xml:space="preserve">ing, fruit intake, vegetable intake, </w:t>
      </w:r>
      <w:r w:rsidR="00DD64C9" w:rsidRPr="00874E3F">
        <w:rPr>
          <w:rFonts w:ascii="Times New Roman" w:hAnsi="Times New Roman" w:cs="Times New Roman" w:hint="eastAsia"/>
        </w:rPr>
        <w:t>work</w:t>
      </w:r>
      <w:r w:rsidR="00DD64C9" w:rsidRPr="00874E3F">
        <w:rPr>
          <w:rFonts w:ascii="Times New Roman" w:hAnsi="Times New Roman" w:cs="Times New Roman"/>
        </w:rPr>
        <w:t xml:space="preserve"> intensity, and leisure-time physical activity.</w:t>
      </w:r>
    </w:p>
    <w:p w14:paraId="52FEA1A9" w14:textId="716DDFF4" w:rsidR="0001034A" w:rsidRDefault="00B9319B" w:rsidP="00D250CA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DD64C9" w:rsidRPr="00874E3F">
        <w:rPr>
          <w:rFonts w:ascii="Times New Roman" w:eastAsia="宋体" w:hAnsi="Times New Roman" w:cs="Times New Roman"/>
          <w:kern w:val="0"/>
          <w:sz w:val="20"/>
          <w:szCs w:val="20"/>
        </w:rPr>
        <w:t xml:space="preserve"> Further adjustment for NC, WHR, BF%, VAI, LAP, and RMR.</w:t>
      </w:r>
    </w:p>
    <w:p w14:paraId="13B7E62F" w14:textId="11065458" w:rsidR="000567BA" w:rsidRDefault="000567BA" w:rsidP="00D250CA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22527772" w14:textId="77777777" w:rsidR="000567BA" w:rsidRDefault="000567BA" w:rsidP="00D250CA">
      <w:pPr>
        <w:rPr>
          <w:rFonts w:ascii="Times New Roman" w:hAnsi="Times New Roman" w:cs="Times New Roman"/>
          <w:sz w:val="24"/>
          <w:szCs w:val="24"/>
        </w:rPr>
        <w:sectPr w:rsidR="000567BA" w:rsidSect="00FC1ADC">
          <w:footerReference w:type="default" r:id="rId8"/>
          <w:pgSz w:w="16838" w:h="11906" w:orient="landscape"/>
          <w:pgMar w:top="1134" w:right="1134" w:bottom="1134" w:left="1134" w:header="851" w:footer="992" w:gutter="0"/>
          <w:cols w:space="425"/>
          <w:docGrid w:type="lines" w:linePitch="312"/>
        </w:sectPr>
      </w:pPr>
    </w:p>
    <w:p w14:paraId="50BD0730" w14:textId="1E32F358" w:rsidR="000567BA" w:rsidRPr="00874E3F" w:rsidRDefault="000567BA" w:rsidP="000567BA">
      <w:pPr>
        <w:jc w:val="center"/>
        <w:rPr>
          <w:rFonts w:ascii="Times New Roman" w:hAnsi="Times New Roman" w:cs="Times New Roman"/>
        </w:rPr>
      </w:pPr>
      <w:r w:rsidRPr="00E36C5D">
        <w:rPr>
          <w:rFonts w:ascii="Times New Roman" w:hAnsi="Times New Roman" w:cs="Times New Roman"/>
          <w:sz w:val="24"/>
          <w:szCs w:val="24"/>
        </w:rPr>
        <w:lastRenderedPageBreak/>
        <w:t>Supplementary table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36C5D">
        <w:rPr>
          <w:rFonts w:ascii="Times New Roman" w:hAnsi="Times New Roman" w:cs="Times New Roman"/>
          <w:sz w:val="24"/>
          <w:szCs w:val="24"/>
        </w:rPr>
        <w:t>.</w:t>
      </w:r>
      <w:r w:rsidRPr="000567BA">
        <w:rPr>
          <w:rFonts w:ascii="Times New Roman" w:hAnsi="Times New Roman" w:cs="Times New Roman"/>
          <w:sz w:val="24"/>
          <w:szCs w:val="24"/>
        </w:rPr>
        <w:t xml:space="preserve"> Association between adiposity indicators and obstructive sleep apnea by menopause status among women</w:t>
      </w:r>
    </w:p>
    <w:tbl>
      <w:tblPr>
        <w:tblStyle w:val="a9"/>
        <w:tblW w:w="5000" w:type="pct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9"/>
        <w:gridCol w:w="1169"/>
        <w:gridCol w:w="781"/>
        <w:gridCol w:w="2022"/>
        <w:gridCol w:w="1906"/>
        <w:gridCol w:w="245"/>
        <w:gridCol w:w="1169"/>
        <w:gridCol w:w="781"/>
        <w:gridCol w:w="1789"/>
        <w:gridCol w:w="1789"/>
      </w:tblGrid>
      <w:tr w:rsidR="000567BA" w:rsidRPr="00EE076B" w14:paraId="5405E8DB" w14:textId="77777777" w:rsidTr="00A20C69">
        <w:tc>
          <w:tcPr>
            <w:tcW w:w="10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C98DCE" w14:textId="77777777" w:rsidR="000567BA" w:rsidRPr="00EE076B" w:rsidRDefault="000567BA" w:rsidP="00A20C69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Adiposity indicators</w:t>
            </w:r>
          </w:p>
        </w:tc>
        <w:tc>
          <w:tcPr>
            <w:tcW w:w="20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22215" w14:textId="221A6EF5" w:rsidR="000567BA" w:rsidRPr="00EE076B" w:rsidRDefault="00107C7C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Pre</w:t>
            </w:r>
            <w:r w:rsidR="00E4787B" w:rsidRPr="00E4787B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menopausal women</w:t>
            </w:r>
            <w:r w:rsidR="00E4787B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 (N=2,125)</w:t>
            </w:r>
          </w:p>
        </w:tc>
        <w:tc>
          <w:tcPr>
            <w:tcW w:w="84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AF2380E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5D1BF3" w14:textId="7681924C" w:rsidR="000567BA" w:rsidRPr="00EE076B" w:rsidRDefault="00E4787B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</w:t>
            </w:r>
            <w:r w:rsidRPr="00E4787B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enopausal wom</w:t>
            </w:r>
            <w:r w:rsidR="00C5531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</w:t>
            </w:r>
            <w:r w:rsidRPr="00E4787B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 (N=4,335)</w:t>
            </w:r>
          </w:p>
        </w:tc>
      </w:tr>
      <w:tr w:rsidR="000567BA" w:rsidRPr="00EE076B" w14:paraId="360A9B3B" w14:textId="77777777" w:rsidTr="00A20C69">
        <w:tc>
          <w:tcPr>
            <w:tcW w:w="10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C30084" w14:textId="77777777" w:rsidR="000567BA" w:rsidRPr="00EE076B" w:rsidRDefault="000567BA" w:rsidP="00A20C69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76B19" w14:textId="77777777" w:rsidR="000567BA" w:rsidRPr="00EE076B" w:rsidRDefault="000567BA" w:rsidP="00A20C6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Non-OSA </w:t>
            </w:r>
          </w:p>
          <w:p w14:paraId="1ED458D5" w14:textId="77777777" w:rsidR="000567BA" w:rsidRPr="00EE076B" w:rsidRDefault="000567BA" w:rsidP="00A20C6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09714" w14:textId="77777777" w:rsidR="000567BA" w:rsidRPr="00EE076B" w:rsidRDefault="000567BA" w:rsidP="00A20C6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OSA </w:t>
            </w:r>
          </w:p>
          <w:p w14:paraId="3B90C0D8" w14:textId="77777777" w:rsidR="000567BA" w:rsidRPr="00EE076B" w:rsidRDefault="000567BA" w:rsidP="00A20C6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42EB7F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Unadjusted OR</w:t>
            </w:r>
          </w:p>
          <w:p w14:paraId="1151367D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41A98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Adjusted </w:t>
            </w: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799D3A78" w14:textId="44CB0296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 (95% CI) </w:t>
            </w:r>
            <w:r w:rsidR="00B9319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FD8F42C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C0915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Non-OSA </w:t>
            </w:r>
          </w:p>
          <w:p w14:paraId="0B956750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92520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OSA </w:t>
            </w:r>
          </w:p>
          <w:p w14:paraId="5D023E40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B0061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Unadjusted OR</w:t>
            </w:r>
          </w:p>
          <w:p w14:paraId="38EA6EFE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0D361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Adjusted </w:t>
            </w: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5EA9E031" w14:textId="1845790B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 xml:space="preserve"> (95% CI) </w:t>
            </w:r>
            <w:r w:rsidR="00B9319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0567BA" w:rsidRPr="00EE076B" w14:paraId="0374B33E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201B2" w14:textId="77777777" w:rsidR="000567BA" w:rsidRPr="00EE076B" w:rsidRDefault="000567BA" w:rsidP="00A20C69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NC, cm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7ECA6" w14:textId="77777777" w:rsidR="000567BA" w:rsidRPr="00EE076B" w:rsidRDefault="000567BA" w:rsidP="00A20C6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E4DC3" w14:textId="77777777" w:rsidR="000567BA" w:rsidRPr="00EE076B" w:rsidRDefault="000567BA" w:rsidP="00A20C6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9E0D2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2ADDB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6DC49507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63218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C82A3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585E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4FD6EDFC" w14:textId="77777777" w:rsidR="000567BA" w:rsidRPr="00EE076B" w:rsidRDefault="000567BA" w:rsidP="00A20C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3DE" w:rsidRPr="00EE076B" w14:paraId="43DC6C59" w14:textId="77777777" w:rsidTr="00673A07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D0B12" w14:textId="77777777" w:rsidR="00A023DE" w:rsidRPr="00EE076B" w:rsidRDefault="00A023DE" w:rsidP="00A023D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226E7833" w14:textId="49BA6130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14:paraId="0305FB06" w14:textId="49E89B74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BB507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8896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4A70D86E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BCA34" w14:textId="5086A704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1058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9095A" w14:textId="2B0B09AB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44E8A114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2B785EDF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A023DE" w:rsidRPr="00EE076B" w14:paraId="2FE6BFED" w14:textId="77777777" w:rsidTr="00673A07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57C47" w14:textId="77777777" w:rsidR="00A023DE" w:rsidRPr="00EE076B" w:rsidRDefault="00A023DE" w:rsidP="00A023D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70EDA9D9" w14:textId="577C8250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14:paraId="6899E5FC" w14:textId="40899F00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F3FF" w14:textId="5C65E52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8.83 (3.5</w:t>
            </w:r>
            <w:r w:rsidR="00107C7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29.72)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57CB8" w14:textId="071AF254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5.92 (2.26, 20.52)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2D9E54B8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4E153" w14:textId="5462ACB4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4F5C2" w14:textId="540BD14C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4EDB2" w14:textId="3C871B2B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2.38 (1.78, 3.2</w:t>
            </w:r>
            <w:r w:rsid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F6D74" w14:textId="16C6A5AF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1.68 (1.25, 2.29)</w:t>
            </w:r>
          </w:p>
        </w:tc>
      </w:tr>
      <w:tr w:rsidR="00A023DE" w:rsidRPr="00EE076B" w14:paraId="12140D20" w14:textId="77777777" w:rsidTr="00673A07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DB732" w14:textId="77777777" w:rsidR="00A023DE" w:rsidRPr="00EE076B" w:rsidRDefault="00A023DE" w:rsidP="00A023D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2049D9AD" w14:textId="3E05FB36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14:paraId="4C307386" w14:textId="6CA11B48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CC5ED" w14:textId="38C5C312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12.65 (5.08, 42.25)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204AB" w14:textId="4DFA669A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5.43 (2.08, 18.74)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7709D96D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72B79" w14:textId="340992DF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BAAFA" w14:textId="2F0F24A9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B39DA" w14:textId="14B0C442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</w:t>
            </w:r>
            <w:r w:rsidR="00107C7C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(2.01, 3.67)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70B93" w14:textId="13085CAD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1.55 (1.12, 2.16)</w:t>
            </w:r>
          </w:p>
        </w:tc>
      </w:tr>
      <w:tr w:rsidR="00A023DE" w:rsidRPr="00EE076B" w14:paraId="0FECAD5F" w14:textId="77777777" w:rsidTr="00673A07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4EE1" w14:textId="77777777" w:rsidR="00A023DE" w:rsidRPr="00EE076B" w:rsidRDefault="00A023DE" w:rsidP="00A023D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Q4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</w:tcPr>
          <w:p w14:paraId="3F06E7CD" w14:textId="5837120D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14:paraId="06F78A0E" w14:textId="7D234F08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7E1BF" w14:textId="7E50D40C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29.7 (12.31, 97.58)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C5219" w14:textId="299C60DA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6.88 (2.61, 23.81)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0C8670A3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D1BE" w14:textId="1B5957AB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262A" w14:textId="7EFEBE0B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6DF52" w14:textId="78D0161E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5.01 (3.81, 6.66)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1F9E6" w14:textId="6EF37F78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2.05 (1.47, 2.88)</w:t>
            </w:r>
          </w:p>
        </w:tc>
      </w:tr>
      <w:tr w:rsidR="00A023DE" w:rsidRPr="00EE076B" w14:paraId="1A2D16FC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3CD90" w14:textId="77777777" w:rsidR="00A023DE" w:rsidRPr="00EE076B" w:rsidRDefault="00A023DE" w:rsidP="00A023D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BBB1" w14:textId="77777777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5FDA" w14:textId="77777777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BECE9" w14:textId="6FBFD374" w:rsidR="00A023DE" w:rsidRPr="00EE076B" w:rsidRDefault="00EE076B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="00A023DE"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C81C3" w14:textId="73C38E5C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148AC486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0260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1F179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96535" w14:textId="6F3BF92B" w:rsidR="00A023DE" w:rsidRPr="00EE076B" w:rsidRDefault="00EE076B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="00A023DE"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C6935" w14:textId="56500063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0.233</w:t>
            </w:r>
          </w:p>
        </w:tc>
      </w:tr>
      <w:tr w:rsidR="00A023DE" w:rsidRPr="00EE076B" w14:paraId="63121C7E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7776B" w14:textId="77777777" w:rsidR="00A023DE" w:rsidRPr="00EE076B" w:rsidRDefault="00A023DE" w:rsidP="00A023DE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1-unit increment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D34B7" w14:textId="77777777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C1917" w14:textId="77777777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B3B34" w14:textId="2D1FEB00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1.41 (1.33, 1.5</w:t>
            </w:r>
            <w:r w:rsid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B2E68" w14:textId="2C966CA4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 (1.06, 1.26)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31A01091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85AC6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F3E70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B26BA" w14:textId="15F6D20E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1.26 (1.22, 1.3</w:t>
            </w:r>
            <w:r w:rsidR="00B2274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997D2" w14:textId="286E590F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1.11 (1.06, 1.16)</w:t>
            </w:r>
          </w:p>
        </w:tc>
      </w:tr>
      <w:tr w:rsidR="00A023DE" w:rsidRPr="00EE076B" w14:paraId="0670B7B1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BF95F" w14:textId="77777777" w:rsidR="00A023DE" w:rsidRPr="00EE076B" w:rsidRDefault="00A023DE" w:rsidP="00A023DE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BF%, %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A850F" w14:textId="77777777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F583B" w14:textId="77777777" w:rsidR="00A023DE" w:rsidRPr="00EE076B" w:rsidRDefault="00A023DE" w:rsidP="00A023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A9B8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3F354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1F6A9E2E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31B2F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6B710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9A43F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EF103" w14:textId="77777777" w:rsidR="00A023DE" w:rsidRPr="00EE076B" w:rsidRDefault="00A023DE" w:rsidP="00A023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747" w:rsidRPr="00EE076B" w14:paraId="113623EB" w14:textId="77777777" w:rsidTr="00103595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3AC3C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56B6" w14:textId="16A37612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24097" w14:textId="37E017E2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79C4845E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03170E1A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2684A9FA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9ADF2" w14:textId="28031EE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1018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2EA64" w14:textId="78BFD8E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6D120" w14:textId="773423D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18772" w14:textId="0E41D04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B22747" w:rsidRPr="00EE076B" w14:paraId="5DD3B727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C9974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E1FD" w14:textId="63183B08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58180" w14:textId="3E757F78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D621" w14:textId="5FE619D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3.49 (1.55, 8.9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48688" w14:textId="612A614D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2.47 (1.07, 6.45)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1EA9E161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81523" w14:textId="1F6FDFB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FC3D1" w14:textId="0B46D0DD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81C8B" w14:textId="0BCD652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1.84 (1.37, 2.49)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BBE62" w14:textId="5A49A3C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1.34 (0.99, 1.83)</w:t>
            </w:r>
          </w:p>
        </w:tc>
      </w:tr>
      <w:tr w:rsidR="00B22747" w:rsidRPr="00EE076B" w14:paraId="363914D8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62F42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B385" w14:textId="1279D16E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6C62A" w14:textId="2C83A541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B9" w14:textId="197A266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6.76 (3.21, 16.6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41867" w14:textId="7E83586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3.37 (1.54, 8.49)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6518EF0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79214" w14:textId="1CEF65A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BC044" w14:textId="4445918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BB09E" w14:textId="2F112C34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2.57 (1.94, 3.45)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374EA" w14:textId="7634ABE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1.45 (1.07, 1.99)</w:t>
            </w:r>
          </w:p>
        </w:tc>
      </w:tr>
      <w:tr w:rsidR="00B22747" w:rsidRPr="00EE076B" w14:paraId="4F05ED18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16228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Q4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F8181" w14:textId="08F97DB3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1E0F" w14:textId="574F70BD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60A62" w14:textId="7DBDD2B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20.6 (10.21, 49.22)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8F86A" w14:textId="606B6E1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4.82 (2.19, 12.18)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6CAED7C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9660F" w14:textId="0DEF240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D02B9" w14:textId="4E01594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52AA" w14:textId="5853476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4.63 (3.54, 6.13)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62D54" w14:textId="0C420DD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1.99 (1.44, 2.76)</w:t>
            </w:r>
          </w:p>
        </w:tc>
      </w:tr>
      <w:tr w:rsidR="00B22747" w:rsidRPr="00EE076B" w14:paraId="48CDA2C9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59C0B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0222C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BB319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29A01" w14:textId="32E03F3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ADCA0" w14:textId="30D2696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0CEEABD0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1FB31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E5C37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4ACE1" w14:textId="07F982DE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91A2A" w14:textId="294D715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B22747" w:rsidRPr="00EE076B" w14:paraId="0A5D8276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AD795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1-unit increment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D2B73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96B9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AF6AD" w14:textId="0A820104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1.32 (1.26, 1.38)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5F88D" w14:textId="62C6798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 (1.07, 1.21)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3F4D31C8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BA977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0EB9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B8E0D" w14:textId="3BF8007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 (1.14, 1.19)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53C0C" w14:textId="08BFE5A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1.08 (1.05, 1.11)</w:t>
            </w:r>
          </w:p>
        </w:tc>
      </w:tr>
      <w:tr w:rsidR="00B22747" w:rsidRPr="00EE076B" w14:paraId="3F45C85E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2A423" w14:textId="77777777" w:rsidR="00B22747" w:rsidRPr="00EE076B" w:rsidRDefault="00B22747" w:rsidP="00B2274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WHR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FA031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14A98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9E67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4D8E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68D280D1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4BCC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AD28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0306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FB453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747" w:rsidRPr="00EE076B" w14:paraId="23E73535" w14:textId="77777777" w:rsidTr="00103595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48D6B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248D1" w14:textId="2E4D409C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05902" w14:textId="7A8D881B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7D238ED2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82AFA1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03C9ECB3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A5169" w14:textId="73191D7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226CC" w14:textId="76C9F6B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7517A" w14:textId="0D7C69FE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886B" w14:textId="4B2D718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B22747" w:rsidRPr="00EE076B" w14:paraId="3BBE0FDC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0FEE7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DD26" w14:textId="22D413C6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F71D" w14:textId="5FF03E3B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BD433" w14:textId="2000AC9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4.17 (1.91, 10.46)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7901" w14:textId="7448BA7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2.64 (1.17, 6.8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6B46D1F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29A59" w14:textId="77C8932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80E16" w14:textId="0257F54E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16650" w14:textId="6E0A0C7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2.31 (1.74, 3.1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F02E0" w14:textId="13BA3C6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1.59 (1.18, 2.15)</w:t>
            </w:r>
          </w:p>
        </w:tc>
      </w:tr>
      <w:tr w:rsidR="00B22747" w:rsidRPr="00EE076B" w14:paraId="13002C28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34584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E7D38" w14:textId="1E54A23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6A3E3" w14:textId="3A0E1C56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0D6F" w14:textId="1E5CDD0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(3.84, 19.49)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25095" w14:textId="2526D54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3.71 (1.71, 9.3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231A6EA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490C7" w14:textId="25E6578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883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30965" w14:textId="7138285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C3F23" w14:textId="128D36F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3.03 (2.3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4.03)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ED438" w14:textId="08A9C92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1.76 (1.31, 2.38)</w:t>
            </w:r>
          </w:p>
        </w:tc>
      </w:tr>
      <w:tr w:rsidR="00B22747" w:rsidRPr="00EE076B" w14:paraId="57840DDE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BCC6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Q4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89AED" w14:textId="29687A1B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C22E7" w14:textId="188F8476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3E995" w14:textId="1312A8B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16.06 (7.92, 38.47)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4E805" w14:textId="5B674A5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4.79 (2.23, 11.93)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3936016D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184DE" w14:textId="77A57D7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236C" w14:textId="4982D1F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2B9DA" w14:textId="6DEABA0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3.21 (2.44, 4.27)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0D54F" w14:textId="6B1E814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1.53 (1.12, 2.09)</w:t>
            </w:r>
          </w:p>
        </w:tc>
      </w:tr>
      <w:tr w:rsidR="00B22747" w:rsidRPr="00EE076B" w14:paraId="070418C6" w14:textId="77777777" w:rsidTr="00AD738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4D325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4EF95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8095E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BFAEB" w14:textId="137A67C3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4.17 (1.91, 10.46)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E3CE" w14:textId="6B99546D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2.64 (1.17, 6.8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71C15F40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01F8D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71D18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3F663" w14:textId="5682ABE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178C" w14:textId="250364D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0.176</w:t>
            </w:r>
          </w:p>
        </w:tc>
      </w:tr>
      <w:tr w:rsidR="00B22747" w:rsidRPr="00EE076B" w14:paraId="5DE55A6A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71F46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0.01-unit increment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94E0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7240E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D5EC" w14:textId="5870E85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1.10 (1.08, 1.13)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985A" w14:textId="44AF616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1.05 (1.02, 1.08)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0F2E8878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619E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D1A4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6ABDA" w14:textId="62F422F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1.05 (1.04, 1.06)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BA6A9" w14:textId="41D661C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hAnsi="Times New Roman" w:cs="Times New Roman"/>
                <w:sz w:val="20"/>
                <w:szCs w:val="20"/>
              </w:rPr>
              <w:t>1.01 (1.00, 1.03)</w:t>
            </w:r>
          </w:p>
        </w:tc>
      </w:tr>
      <w:tr w:rsidR="00B22747" w:rsidRPr="00EE076B" w14:paraId="24484CF6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A771D" w14:textId="77777777" w:rsidR="00B22747" w:rsidRPr="00EE076B" w:rsidRDefault="00B22747" w:rsidP="00B22747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VAI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6EDF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24AF6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29336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6624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6894E162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7513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41C19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6D8D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011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747" w:rsidRPr="00EE076B" w14:paraId="1B4D1806" w14:textId="77777777" w:rsidTr="00103595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D340A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21FB9" w14:textId="27B7B355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7EFF9" w14:textId="1893AA9E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0B8DEF4A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F219677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26962FFE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BF82A" w14:textId="02D66E5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1278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5BBE" w14:textId="529684B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864DC" w14:textId="589279B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227C8" w14:textId="0871CC0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B22747" w:rsidRPr="00EE076B" w14:paraId="46783F06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F5519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0A5C1" w14:textId="05009293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3B8C0" w14:textId="674E2A45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37D35" w14:textId="4FA7E4D4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3.92 (1.67, 9.6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43D4" w14:textId="30CC2C6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2.65 (1.11, 6.59)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4661F33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D08C2" w14:textId="13D2665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5CAA7" w14:textId="550BFD1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C29C8" w14:textId="6D41983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2.15 (1.62, 2.88)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BB193" w14:textId="4710FE8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1.66 (1.23, 2.25)</w:t>
            </w:r>
          </w:p>
        </w:tc>
      </w:tr>
      <w:tr w:rsidR="00B22747" w:rsidRPr="00EE076B" w14:paraId="18055A51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6B53B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34911" w14:textId="0BA15103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C03C" w14:textId="0AEC1FE5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73F9" w14:textId="1D47D173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7.52 (3.87, 16.46)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2D772" w14:textId="59F2265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3.86 (1.91, 8.68)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538025E4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858D" w14:textId="56653D5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25760" w14:textId="10C3A57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E01B" w14:textId="31ECD3A3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2.76 (2.11, 3.65)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84AAC" w14:textId="77CB218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1.77 (1.29, 2.45)</w:t>
            </w:r>
          </w:p>
        </w:tc>
      </w:tr>
      <w:tr w:rsidR="00B22747" w:rsidRPr="00EE076B" w14:paraId="025682EE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680E3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Q4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B456E" w14:textId="7F7301C3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52F3" w14:textId="733AB4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DA6A" w14:textId="024411B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30.47 (16.1, 65.49)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FFCE" w14:textId="2E7DF00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8.57 (3.94, 20.51)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1A165FE0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8C646" w14:textId="3EF79B03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B6A95" w14:textId="4C38BEB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4B956" w14:textId="0D67F0B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6.97 (5.37, 9.14)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6DE99" w14:textId="6DE49FE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 (2.34, 4.97)</w:t>
            </w:r>
          </w:p>
        </w:tc>
      </w:tr>
      <w:tr w:rsidR="00B22747" w:rsidRPr="00EE076B" w14:paraId="50BF065B" w14:textId="77777777" w:rsidTr="007961D0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E994CA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DE94B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BBFE8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E0312" w14:textId="115DCBC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89092" w14:textId="32D7DA6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790F125E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09E7A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C91C1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04E03" w14:textId="725460D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DAC12" w14:textId="39F8B6A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0.068</w:t>
            </w:r>
          </w:p>
        </w:tc>
      </w:tr>
      <w:tr w:rsidR="00B22747" w:rsidRPr="00EE076B" w14:paraId="19902916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3A667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1-unit increment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392FC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AB805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275EE" w14:textId="566083A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1.36 (1.3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1.42)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2E456" w14:textId="1DE338F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 (1.13, 1.3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707E658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A8F71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DA4F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E5312" w14:textId="32F6337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1.19 (1.16, 1.21)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5D458" w14:textId="2A14754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 (1.1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1.18)</w:t>
            </w:r>
          </w:p>
        </w:tc>
      </w:tr>
      <w:tr w:rsidR="00B22747" w:rsidRPr="00EE076B" w14:paraId="70087AAA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4E0DF" w14:textId="77777777" w:rsidR="00B22747" w:rsidRPr="00EE076B" w:rsidRDefault="00B22747" w:rsidP="00B22747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LAP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A779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CAC58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C683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6BAF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208F0CA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5B06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F0D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CEDCD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BA3D2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B22747" w:rsidRPr="00EE076B" w14:paraId="6A15465C" w14:textId="77777777" w:rsidTr="00103595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6C1A0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EBFF5" w14:textId="2E05DA0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719FB" w14:textId="14E8520D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421C9550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5D9903D0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52343607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980DC" w14:textId="75D44AB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15B5A" w14:textId="66662F6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A66F5" w14:textId="4DD5EC3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CA7FB" w14:textId="36CD75C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B22747" w:rsidRPr="00EE076B" w14:paraId="0FDF1F19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93321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B4E8F" w14:textId="39D4BC80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1880E" w14:textId="715BC3CD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8590" w14:textId="4D0B21F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10.11 (3.56, 42.4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99E2E" w14:textId="63A5389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5.58 (1.94, 23.63)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56F645BE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E6D9A" w14:textId="3D6F8C4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F9625" w14:textId="28135CD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FE42E" w14:textId="3F21D17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1.73 (1.3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 2.31)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19147" w14:textId="250AAB11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1.15 (0.85, 1.56)</w:t>
            </w:r>
          </w:p>
        </w:tc>
      </w:tr>
      <w:tr w:rsidR="00B22747" w:rsidRPr="00EE076B" w14:paraId="53F35DB4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8AE70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8ECE9" w14:textId="32E8E25A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5619D" w14:textId="635D9B9A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E9C00" w14:textId="31C9097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14.31 (5.16, 59.42)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38F47" w14:textId="34FB20CD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5.33 (1.86, 22.49)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423C8A7C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97BE8" w14:textId="105B086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34A59" w14:textId="3DB3F1E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814B8" w14:textId="3E1079A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2.38 (1.81, 3.16)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FAF43" w14:textId="7116D42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 (0.98, 1.78)</w:t>
            </w:r>
          </w:p>
        </w:tc>
      </w:tr>
      <w:tr w:rsidR="00B22747" w:rsidRPr="00EE076B" w14:paraId="57C79720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E9D5B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Q4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7732A" w14:textId="142AFBFA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9FA8F" w14:textId="4384B6D3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13CC" w14:textId="4EEF750E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44.85 (16.76, 183.1)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A3666" w14:textId="38E21AC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11.46 (4.05, 48.11)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4AC5D739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E7C54" w14:textId="3607692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45518" w14:textId="7551DA1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1447F" w14:textId="1616A25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3.64 (2.81, 4.78)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DA09D" w14:textId="0F6DEE4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1.61 (1.18, 2.2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22747" w:rsidRPr="00EE076B" w14:paraId="3397DA87" w14:textId="77777777" w:rsidTr="00483A0A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D9CA4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EF648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ACC32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8822B" w14:textId="7CCC84A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7AAC" w14:textId="1D300FD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19ECE42A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9E44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6E9B5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98E7" w14:textId="159D38EE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688B7" w14:textId="4000F644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0.325</w:t>
            </w:r>
          </w:p>
        </w:tc>
      </w:tr>
      <w:tr w:rsidR="00B22747" w:rsidRPr="00EE076B" w14:paraId="4A4E3D65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7453B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10-unit increment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7E09F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0F4B9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498E" w14:textId="6720B35E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1.13 (1.09, 1.17)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9917" w14:textId="4013056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1.05 (1.01, 1.08)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4E18CC4A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210E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DFA3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4902" w14:textId="57DDE63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 (1.04, 1.08)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48E92" w14:textId="1677C35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 (1.01, 1.04)</w:t>
            </w:r>
          </w:p>
        </w:tc>
      </w:tr>
      <w:tr w:rsidR="00B22747" w:rsidRPr="00EE076B" w14:paraId="39299062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63B09" w14:textId="77777777" w:rsidR="00B22747" w:rsidRPr="00EE076B" w:rsidRDefault="00B22747" w:rsidP="00B22747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RMR, Kcal/day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39EF6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62346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2174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41DA2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5F01960F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9ED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167E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0BEEF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9A487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</w:tr>
      <w:tr w:rsidR="00B22747" w:rsidRPr="00EE076B" w14:paraId="199D2324" w14:textId="77777777" w:rsidTr="00103595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4C211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BE13" w14:textId="40C35F92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A5B6" w14:textId="16A8AA23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</w:tcPr>
          <w:p w14:paraId="5417038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</w:tcPr>
          <w:p w14:paraId="11EFCFD4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3804B3CF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2E418" w14:textId="1DB1CFC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522AA" w14:textId="5FBB231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FCB91" w14:textId="17D527B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649A" w14:textId="12F6E1B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1.00</w:t>
            </w:r>
          </w:p>
        </w:tc>
      </w:tr>
      <w:tr w:rsidR="00B22747" w:rsidRPr="00EE076B" w14:paraId="00BF9CA5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9E296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66B68" w14:textId="411B45F9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36999" w14:textId="28833452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6CCE1" w14:textId="075A825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1.65 (0.75, 3.8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E935B" w14:textId="1A75A77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 (0.58, 3.05)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26E7C5B4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85459" w14:textId="621ABD54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89887" w14:textId="04178BD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01D61" w14:textId="6C68EECC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1.22 (0.91, 1.65)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3DDC5" w14:textId="19305CB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 (0.89, 1.64)</w:t>
            </w:r>
          </w:p>
        </w:tc>
      </w:tr>
      <w:tr w:rsidR="00B22747" w:rsidRPr="00EE076B" w14:paraId="7E1A9AA3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923C2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D9DB2" w14:textId="22E6EAF2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A143" w14:textId="38B641F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5AE2" w14:textId="503ECDE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4.56 (2.36, 9.72)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57E3F" w14:textId="3F62580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3.37 (1.71, 7.28)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5249112D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4C077" w14:textId="10303138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87C43" w14:textId="6EB8A1A3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3C074" w14:textId="01D49FD3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2.27 (1.73, 2.99)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AD8C4" w14:textId="0246696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2.11 (1.59, 2.8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22747" w:rsidRPr="00EE076B" w14:paraId="32229D8E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4B56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Q4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60048" w14:textId="77E1BC2C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57C0F" w14:textId="65355DE8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5243E" w14:textId="148165C0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14.11 (7.67, 29.09)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C1B5D" w14:textId="1C3A70C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9.08 (4.77, 19.16)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3062AB82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A6335" w14:textId="5FA0601B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CBEF3" w14:textId="111D3FEF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629D2" w14:textId="159B4F85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4.07 (3.15, 5.3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F4A50" w14:textId="27A92F19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3.62 (2.74, 4.81)</w:t>
            </w:r>
          </w:p>
        </w:tc>
      </w:tr>
      <w:tr w:rsidR="00B22747" w:rsidRPr="00EE076B" w14:paraId="411C4B56" w14:textId="77777777" w:rsidTr="00A20C69">
        <w:tc>
          <w:tcPr>
            <w:tcW w:w="100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316CA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E4B28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5F619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F229B" w14:textId="6219066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F6228" w14:textId="65C05666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</w:tcPr>
          <w:p w14:paraId="6EE58E2B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BE833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7F1F9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ACAA1" w14:textId="08E35E0A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</w:t>
            </w: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4EEA" w14:textId="532DC0E3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0.398</w:t>
            </w:r>
          </w:p>
        </w:tc>
      </w:tr>
      <w:tr w:rsidR="00B22747" w:rsidRPr="00EE076B" w14:paraId="2F096C22" w14:textId="77777777" w:rsidTr="00A20C69">
        <w:tc>
          <w:tcPr>
            <w:tcW w:w="10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830465" w14:textId="77777777" w:rsidR="00B22747" w:rsidRPr="00EE076B" w:rsidRDefault="00B22747" w:rsidP="00B22747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076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Every 10-unit increment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4C94F2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FAE44E" w14:textId="77777777" w:rsidR="00B22747" w:rsidRPr="00EE076B" w:rsidRDefault="00B22747" w:rsidP="00B2274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153664" w14:textId="5A1D6A5E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1.07 (1.06, 1.09)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D45AB2" w14:textId="7E16703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sz w:val="20"/>
                <w:szCs w:val="20"/>
              </w:rPr>
              <w:t>1.06 (1.05, 1.08)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81343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F7DED0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2B9394" w14:textId="77777777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C94938" w14:textId="6723F652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 (1.04, 1.06)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0AA284" w14:textId="28FB1EE4" w:rsidR="00B22747" w:rsidRPr="00EE076B" w:rsidRDefault="00B22747" w:rsidP="00B22747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E076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 (1.04, 1.06)</w:t>
            </w:r>
          </w:p>
        </w:tc>
      </w:tr>
    </w:tbl>
    <w:p w14:paraId="17862773" w14:textId="0FD50DDA" w:rsidR="000567BA" w:rsidRPr="00874E3F" w:rsidRDefault="00B9319B" w:rsidP="000567BA">
      <w:pPr>
        <w:rPr>
          <w:rFonts w:ascii="Times New Roman" w:hAnsi="Times New Roman" w:cs="Times New Roman"/>
        </w:rPr>
      </w:pPr>
      <w:r w:rsidRPr="002051DF">
        <w:rPr>
          <w:rFonts w:ascii="Times New Roman" w:hAnsi="Times New Roman" w:cs="Times New Roman"/>
          <w:i/>
          <w:iCs/>
        </w:rPr>
        <w:t>Abbreviation:</w:t>
      </w:r>
      <w:r w:rsidRPr="00B9319B">
        <w:rPr>
          <w:rFonts w:ascii="Times New Roman" w:hAnsi="Times New Roman" w:cs="Times New Roman"/>
        </w:rPr>
        <w:t xml:space="preserve"> </w:t>
      </w:r>
      <w:r w:rsidR="000567BA" w:rsidRPr="002051DF">
        <w:rPr>
          <w:rFonts w:ascii="Times New Roman" w:hAnsi="Times New Roman" w:cs="Times New Roman"/>
          <w:i/>
          <w:iCs/>
        </w:rPr>
        <w:t>NC</w:t>
      </w:r>
      <w:r w:rsidR="002051DF">
        <w:rPr>
          <w:rFonts w:ascii="Times New Roman" w:hAnsi="Times New Roman" w:cs="Times New Roman"/>
        </w:rPr>
        <w:t xml:space="preserve">, </w:t>
      </w:r>
      <w:r w:rsidR="000567BA" w:rsidRPr="00874E3F">
        <w:rPr>
          <w:rFonts w:ascii="Times New Roman" w:hAnsi="Times New Roman" w:cs="Times New Roman"/>
        </w:rPr>
        <w:t xml:space="preserve">neck circumference; </w:t>
      </w:r>
      <w:r w:rsidR="000567BA" w:rsidRPr="002051DF">
        <w:rPr>
          <w:rFonts w:ascii="Times New Roman" w:hAnsi="Times New Roman" w:cs="Times New Roman"/>
          <w:i/>
          <w:iCs/>
        </w:rPr>
        <w:t>BF%</w:t>
      </w:r>
      <w:r w:rsidR="002051DF">
        <w:rPr>
          <w:rFonts w:ascii="Times New Roman" w:hAnsi="Times New Roman" w:cs="Times New Roman"/>
        </w:rPr>
        <w:t xml:space="preserve">, </w:t>
      </w:r>
      <w:r w:rsidR="000567BA" w:rsidRPr="00874E3F">
        <w:rPr>
          <w:rFonts w:ascii="Times New Roman" w:hAnsi="Times New Roman" w:cs="Times New Roman"/>
        </w:rPr>
        <w:t xml:space="preserve">body fat percentage; </w:t>
      </w:r>
      <w:r w:rsidR="000567BA" w:rsidRPr="002051DF">
        <w:rPr>
          <w:rFonts w:ascii="Times New Roman" w:hAnsi="Times New Roman" w:cs="Times New Roman"/>
          <w:i/>
          <w:iCs/>
        </w:rPr>
        <w:t>WHR</w:t>
      </w:r>
      <w:r w:rsidR="002051DF">
        <w:rPr>
          <w:rFonts w:ascii="Times New Roman" w:hAnsi="Times New Roman" w:cs="Times New Roman"/>
        </w:rPr>
        <w:t xml:space="preserve">, </w:t>
      </w:r>
      <w:r w:rsidR="000567BA" w:rsidRPr="00874E3F">
        <w:rPr>
          <w:rFonts w:ascii="Times New Roman" w:hAnsi="Times New Roman" w:cs="Times New Roman"/>
        </w:rPr>
        <w:t xml:space="preserve">waist hip ratio; </w:t>
      </w:r>
      <w:r w:rsidR="000567BA" w:rsidRPr="002051DF">
        <w:rPr>
          <w:rFonts w:ascii="Times New Roman" w:hAnsi="Times New Roman" w:cs="Times New Roman"/>
          <w:i/>
          <w:iCs/>
        </w:rPr>
        <w:t>VAI</w:t>
      </w:r>
      <w:r w:rsidR="002051DF">
        <w:rPr>
          <w:rFonts w:ascii="Times New Roman" w:hAnsi="Times New Roman" w:cs="Times New Roman"/>
        </w:rPr>
        <w:t xml:space="preserve">, </w:t>
      </w:r>
      <w:r w:rsidR="000567BA" w:rsidRPr="00874E3F">
        <w:rPr>
          <w:rFonts w:ascii="Times New Roman" w:hAnsi="Times New Roman" w:cs="Times New Roman"/>
        </w:rPr>
        <w:t xml:space="preserve">visceral adiposity index; </w:t>
      </w:r>
      <w:r w:rsidR="000567BA" w:rsidRPr="002051DF">
        <w:rPr>
          <w:rFonts w:ascii="Times New Roman" w:hAnsi="Times New Roman" w:cs="Times New Roman"/>
          <w:i/>
          <w:iCs/>
        </w:rPr>
        <w:t>LAP</w:t>
      </w:r>
      <w:r w:rsidR="002051DF">
        <w:rPr>
          <w:rFonts w:ascii="Times New Roman" w:hAnsi="Times New Roman" w:cs="Times New Roman"/>
        </w:rPr>
        <w:t xml:space="preserve">, </w:t>
      </w:r>
      <w:r w:rsidR="000567BA" w:rsidRPr="00874E3F">
        <w:rPr>
          <w:rFonts w:ascii="Times New Roman" w:hAnsi="Times New Roman" w:cs="Times New Roman"/>
        </w:rPr>
        <w:t xml:space="preserve">lipid accumulation product; </w:t>
      </w:r>
      <w:r w:rsidR="000567BA" w:rsidRPr="002051DF">
        <w:rPr>
          <w:rFonts w:ascii="Times New Roman" w:hAnsi="Times New Roman" w:cs="Times New Roman"/>
          <w:i/>
          <w:iCs/>
        </w:rPr>
        <w:t>RMR</w:t>
      </w:r>
      <w:r w:rsidR="002051DF">
        <w:rPr>
          <w:rFonts w:ascii="Times New Roman" w:hAnsi="Times New Roman" w:cs="Times New Roman"/>
        </w:rPr>
        <w:t>,</w:t>
      </w:r>
      <w:r w:rsidR="000567BA" w:rsidRPr="00874E3F">
        <w:rPr>
          <w:rFonts w:ascii="Times New Roman" w:hAnsi="Times New Roman" w:cs="Times New Roman"/>
        </w:rPr>
        <w:t xml:space="preserve"> resting metabolic rate.</w:t>
      </w:r>
    </w:p>
    <w:p w14:paraId="10A42B1D" w14:textId="656A17BB" w:rsidR="000567BA" w:rsidRPr="00874E3F" w:rsidRDefault="00B9319B" w:rsidP="000567BA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1"/>
          <w:vertAlign w:val="superscript"/>
        </w:rPr>
        <w:t>a</w:t>
      </w:r>
      <w:proofErr w:type="spellEnd"/>
      <w:proofErr w:type="gramEnd"/>
      <w:r w:rsidR="000567BA" w:rsidRPr="00874E3F">
        <w:rPr>
          <w:rFonts w:ascii="Times New Roman" w:hAnsi="Times New Roman" w:cs="Times New Roman"/>
        </w:rPr>
        <w:t xml:space="preserve"> Adjustment for age, sex, marital status, education, smoking, alcohol drinking, fruit intake, vegetable intake, </w:t>
      </w:r>
      <w:r w:rsidR="000567BA" w:rsidRPr="00874E3F">
        <w:rPr>
          <w:rFonts w:ascii="Times New Roman" w:hAnsi="Times New Roman" w:cs="Times New Roman" w:hint="eastAsia"/>
        </w:rPr>
        <w:t>work</w:t>
      </w:r>
      <w:r w:rsidR="000567BA" w:rsidRPr="00874E3F">
        <w:rPr>
          <w:rFonts w:ascii="Times New Roman" w:hAnsi="Times New Roman" w:cs="Times New Roman"/>
        </w:rPr>
        <w:t xml:space="preserve"> intensity, leisure-time physical activity, </w:t>
      </w:r>
      <w:r w:rsidR="000567BA" w:rsidRPr="00874E3F">
        <w:rPr>
          <w:rFonts w:ascii="Times New Roman" w:eastAsia="宋体" w:hAnsi="Times New Roman" w:cs="Times New Roman"/>
          <w:kern w:val="0"/>
          <w:sz w:val="20"/>
          <w:szCs w:val="20"/>
        </w:rPr>
        <w:t>NC, WHR, BF%, VAI, LAP, and RMR.</w:t>
      </w:r>
    </w:p>
    <w:p w14:paraId="3ADE8172" w14:textId="77777777" w:rsidR="000567BA" w:rsidRPr="00B9319B" w:rsidRDefault="000567BA" w:rsidP="00D250CA">
      <w:pPr>
        <w:rPr>
          <w:rFonts w:ascii="Times New Roman" w:hAnsi="Times New Roman" w:cs="Times New Roman"/>
          <w:sz w:val="24"/>
          <w:szCs w:val="24"/>
        </w:rPr>
      </w:pPr>
    </w:p>
    <w:sectPr w:rsidR="000567BA" w:rsidRPr="00B9319B" w:rsidSect="00FC1ADC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F9666" w14:textId="77777777" w:rsidR="00465119" w:rsidRDefault="00465119" w:rsidP="00410DF3">
      <w:r>
        <w:separator/>
      </w:r>
    </w:p>
  </w:endnote>
  <w:endnote w:type="continuationSeparator" w:id="0">
    <w:p w14:paraId="691C811B" w14:textId="77777777" w:rsidR="00465119" w:rsidRDefault="00465119" w:rsidP="00410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8236506"/>
      <w:docPartObj>
        <w:docPartGallery w:val="Page Numbers (Bottom of Page)"/>
        <w:docPartUnique/>
      </w:docPartObj>
    </w:sdtPr>
    <w:sdtContent>
      <w:p w14:paraId="0B786746" w14:textId="5626DC9A" w:rsidR="007C6E35" w:rsidRDefault="007C6E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59DCEC" w14:textId="77777777" w:rsidR="007C6E35" w:rsidRDefault="007C6E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33FFC" w14:textId="77777777" w:rsidR="00465119" w:rsidRDefault="00465119" w:rsidP="00410DF3">
      <w:r>
        <w:separator/>
      </w:r>
    </w:p>
  </w:footnote>
  <w:footnote w:type="continuationSeparator" w:id="0">
    <w:p w14:paraId="16D0E879" w14:textId="77777777" w:rsidR="00465119" w:rsidRDefault="00465119" w:rsidP="00410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5D5"/>
    <w:multiLevelType w:val="multilevel"/>
    <w:tmpl w:val="6588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1B3CFF"/>
    <w:multiLevelType w:val="hybridMultilevel"/>
    <w:tmpl w:val="DF7E70CC"/>
    <w:lvl w:ilvl="0" w:tplc="8722962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45825715">
    <w:abstractNumId w:val="1"/>
  </w:num>
  <w:num w:numId="2" w16cid:durableId="172328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x2w20werzxtzweatv4p05dhwsatze9fw9ae&quot;&gt;CMBOC2020-Converted&lt;record-ids&gt;&lt;item&gt;771&lt;/item&gt;&lt;item&gt;906&lt;/item&gt;&lt;item&gt;907&lt;/item&gt;&lt;item&gt;931&lt;/item&gt;&lt;item&gt;1240&lt;/item&gt;&lt;item&gt;1241&lt;/item&gt;&lt;item&gt;1242&lt;/item&gt;&lt;item&gt;1243&lt;/item&gt;&lt;item&gt;1244&lt;/item&gt;&lt;item&gt;1245&lt;/item&gt;&lt;item&gt;1246&lt;/item&gt;&lt;item&gt;1249&lt;/item&gt;&lt;item&gt;1250&lt;/item&gt;&lt;item&gt;1279&lt;/item&gt;&lt;item&gt;2881&lt;/item&gt;&lt;item&gt;2899&lt;/item&gt;&lt;item&gt;2915&lt;/item&gt;&lt;item&gt;3183&lt;/item&gt;&lt;item&gt;3184&lt;/item&gt;&lt;item&gt;3187&lt;/item&gt;&lt;item&gt;3189&lt;/item&gt;&lt;item&gt;3190&lt;/item&gt;&lt;item&gt;3191&lt;/item&gt;&lt;item&gt;3194&lt;/item&gt;&lt;item&gt;3196&lt;/item&gt;&lt;item&gt;3201&lt;/item&gt;&lt;item&gt;3202&lt;/item&gt;&lt;item&gt;3204&lt;/item&gt;&lt;item&gt;3205&lt;/item&gt;&lt;item&gt;3208&lt;/item&gt;&lt;item&gt;3209&lt;/item&gt;&lt;item&gt;3211&lt;/item&gt;&lt;item&gt;3215&lt;/item&gt;&lt;item&gt;3216&lt;/item&gt;&lt;item&gt;5640&lt;/item&gt;&lt;/record-ids&gt;&lt;/item&gt;&lt;/Libraries&gt;"/>
  </w:docVars>
  <w:rsids>
    <w:rsidRoot w:val="008D2F2D"/>
    <w:rsid w:val="0000008B"/>
    <w:rsid w:val="000023D4"/>
    <w:rsid w:val="00004B2C"/>
    <w:rsid w:val="000065BB"/>
    <w:rsid w:val="00006FCF"/>
    <w:rsid w:val="0001034A"/>
    <w:rsid w:val="000152D9"/>
    <w:rsid w:val="000162EC"/>
    <w:rsid w:val="00024944"/>
    <w:rsid w:val="000250E1"/>
    <w:rsid w:val="000302F6"/>
    <w:rsid w:val="00033E88"/>
    <w:rsid w:val="0003543B"/>
    <w:rsid w:val="00035956"/>
    <w:rsid w:val="0003745E"/>
    <w:rsid w:val="00042C39"/>
    <w:rsid w:val="0004568A"/>
    <w:rsid w:val="00046BD1"/>
    <w:rsid w:val="00047C4B"/>
    <w:rsid w:val="0005194C"/>
    <w:rsid w:val="0005501C"/>
    <w:rsid w:val="000567BA"/>
    <w:rsid w:val="00056F0E"/>
    <w:rsid w:val="00057433"/>
    <w:rsid w:val="0006086B"/>
    <w:rsid w:val="000608C9"/>
    <w:rsid w:val="000635CE"/>
    <w:rsid w:val="00064E10"/>
    <w:rsid w:val="00067511"/>
    <w:rsid w:val="000677E1"/>
    <w:rsid w:val="00067B35"/>
    <w:rsid w:val="00071B69"/>
    <w:rsid w:val="000737E3"/>
    <w:rsid w:val="00074315"/>
    <w:rsid w:val="0007499A"/>
    <w:rsid w:val="00074D09"/>
    <w:rsid w:val="00074ECA"/>
    <w:rsid w:val="00081206"/>
    <w:rsid w:val="0008290D"/>
    <w:rsid w:val="000830D4"/>
    <w:rsid w:val="00083E43"/>
    <w:rsid w:val="0008472B"/>
    <w:rsid w:val="00087CB0"/>
    <w:rsid w:val="00091C40"/>
    <w:rsid w:val="00091EC4"/>
    <w:rsid w:val="000929AF"/>
    <w:rsid w:val="000934FB"/>
    <w:rsid w:val="00093B56"/>
    <w:rsid w:val="0009536A"/>
    <w:rsid w:val="0009736F"/>
    <w:rsid w:val="000A03E3"/>
    <w:rsid w:val="000A16FA"/>
    <w:rsid w:val="000A45E7"/>
    <w:rsid w:val="000A507A"/>
    <w:rsid w:val="000B069E"/>
    <w:rsid w:val="000B16A7"/>
    <w:rsid w:val="000B6F21"/>
    <w:rsid w:val="000B7B66"/>
    <w:rsid w:val="000C370A"/>
    <w:rsid w:val="000C4147"/>
    <w:rsid w:val="000C6A3A"/>
    <w:rsid w:val="000D0227"/>
    <w:rsid w:val="000D2399"/>
    <w:rsid w:val="000D3DDE"/>
    <w:rsid w:val="000D4E2A"/>
    <w:rsid w:val="000D4F39"/>
    <w:rsid w:val="000D509F"/>
    <w:rsid w:val="000D6AEA"/>
    <w:rsid w:val="000E0DB3"/>
    <w:rsid w:val="000E221C"/>
    <w:rsid w:val="000E4789"/>
    <w:rsid w:val="000E485C"/>
    <w:rsid w:val="000E5069"/>
    <w:rsid w:val="000E6518"/>
    <w:rsid w:val="000E7DEC"/>
    <w:rsid w:val="000F01EB"/>
    <w:rsid w:val="000F168F"/>
    <w:rsid w:val="000F18B4"/>
    <w:rsid w:val="000F193B"/>
    <w:rsid w:val="000F6305"/>
    <w:rsid w:val="00102310"/>
    <w:rsid w:val="00102AFC"/>
    <w:rsid w:val="00103602"/>
    <w:rsid w:val="00103E72"/>
    <w:rsid w:val="00104398"/>
    <w:rsid w:val="00107C7C"/>
    <w:rsid w:val="001103D4"/>
    <w:rsid w:val="00110452"/>
    <w:rsid w:val="00113019"/>
    <w:rsid w:val="00115A9A"/>
    <w:rsid w:val="00115B32"/>
    <w:rsid w:val="00117A5B"/>
    <w:rsid w:val="00120272"/>
    <w:rsid w:val="001204E0"/>
    <w:rsid w:val="0012196A"/>
    <w:rsid w:val="00123437"/>
    <w:rsid w:val="0012565D"/>
    <w:rsid w:val="0013003B"/>
    <w:rsid w:val="00131131"/>
    <w:rsid w:val="00133D12"/>
    <w:rsid w:val="001372B5"/>
    <w:rsid w:val="00142B98"/>
    <w:rsid w:val="00142D3A"/>
    <w:rsid w:val="001449A9"/>
    <w:rsid w:val="00144A10"/>
    <w:rsid w:val="00144A9C"/>
    <w:rsid w:val="00147B76"/>
    <w:rsid w:val="001542C4"/>
    <w:rsid w:val="00157BC7"/>
    <w:rsid w:val="00162163"/>
    <w:rsid w:val="001627E2"/>
    <w:rsid w:val="00166354"/>
    <w:rsid w:val="00167AE6"/>
    <w:rsid w:val="0017255B"/>
    <w:rsid w:val="00173136"/>
    <w:rsid w:val="001732A9"/>
    <w:rsid w:val="00174689"/>
    <w:rsid w:val="00174FC2"/>
    <w:rsid w:val="00175265"/>
    <w:rsid w:val="0017716D"/>
    <w:rsid w:val="001802EC"/>
    <w:rsid w:val="001879F9"/>
    <w:rsid w:val="00187F1A"/>
    <w:rsid w:val="0019066C"/>
    <w:rsid w:val="00192356"/>
    <w:rsid w:val="001946AB"/>
    <w:rsid w:val="00196361"/>
    <w:rsid w:val="001969A6"/>
    <w:rsid w:val="001A139E"/>
    <w:rsid w:val="001A4D7C"/>
    <w:rsid w:val="001A4D90"/>
    <w:rsid w:val="001A6897"/>
    <w:rsid w:val="001B587E"/>
    <w:rsid w:val="001C09A6"/>
    <w:rsid w:val="001C7018"/>
    <w:rsid w:val="001C7A55"/>
    <w:rsid w:val="001D15CF"/>
    <w:rsid w:val="001D1C39"/>
    <w:rsid w:val="001D1ED9"/>
    <w:rsid w:val="001D2931"/>
    <w:rsid w:val="001D3F80"/>
    <w:rsid w:val="001D40C9"/>
    <w:rsid w:val="001D567C"/>
    <w:rsid w:val="001D58CA"/>
    <w:rsid w:val="001E1080"/>
    <w:rsid w:val="001E323D"/>
    <w:rsid w:val="001E58B2"/>
    <w:rsid w:val="001E64B5"/>
    <w:rsid w:val="001E795D"/>
    <w:rsid w:val="001E7CE0"/>
    <w:rsid w:val="001F1086"/>
    <w:rsid w:val="001F7923"/>
    <w:rsid w:val="002017C3"/>
    <w:rsid w:val="00202643"/>
    <w:rsid w:val="002051DF"/>
    <w:rsid w:val="0020794E"/>
    <w:rsid w:val="002112F0"/>
    <w:rsid w:val="0021427D"/>
    <w:rsid w:val="00215133"/>
    <w:rsid w:val="00221F44"/>
    <w:rsid w:val="00224430"/>
    <w:rsid w:val="00224BFB"/>
    <w:rsid w:val="00225A62"/>
    <w:rsid w:val="00227A48"/>
    <w:rsid w:val="002303C5"/>
    <w:rsid w:val="0023047E"/>
    <w:rsid w:val="002306E9"/>
    <w:rsid w:val="00233018"/>
    <w:rsid w:val="002330E9"/>
    <w:rsid w:val="0023340F"/>
    <w:rsid w:val="00233567"/>
    <w:rsid w:val="00235A0F"/>
    <w:rsid w:val="002362F2"/>
    <w:rsid w:val="002365FD"/>
    <w:rsid w:val="002402DA"/>
    <w:rsid w:val="0024454E"/>
    <w:rsid w:val="0025011E"/>
    <w:rsid w:val="0025036C"/>
    <w:rsid w:val="00250995"/>
    <w:rsid w:val="00253DB4"/>
    <w:rsid w:val="0025458F"/>
    <w:rsid w:val="00255835"/>
    <w:rsid w:val="00257C1B"/>
    <w:rsid w:val="00265320"/>
    <w:rsid w:val="00270000"/>
    <w:rsid w:val="00272B15"/>
    <w:rsid w:val="00272E24"/>
    <w:rsid w:val="00273387"/>
    <w:rsid w:val="00274B79"/>
    <w:rsid w:val="00276293"/>
    <w:rsid w:val="002820A9"/>
    <w:rsid w:val="00284CA0"/>
    <w:rsid w:val="00285593"/>
    <w:rsid w:val="00291C77"/>
    <w:rsid w:val="002937FB"/>
    <w:rsid w:val="0029610A"/>
    <w:rsid w:val="002967A8"/>
    <w:rsid w:val="002973C3"/>
    <w:rsid w:val="002A2102"/>
    <w:rsid w:val="002C1241"/>
    <w:rsid w:val="002C1741"/>
    <w:rsid w:val="002C1858"/>
    <w:rsid w:val="002C21BA"/>
    <w:rsid w:val="002C3060"/>
    <w:rsid w:val="002C3F42"/>
    <w:rsid w:val="002C63BE"/>
    <w:rsid w:val="002D014B"/>
    <w:rsid w:val="002D19B6"/>
    <w:rsid w:val="002D2E9E"/>
    <w:rsid w:val="002D498F"/>
    <w:rsid w:val="002D5BAB"/>
    <w:rsid w:val="002D5EF3"/>
    <w:rsid w:val="002D6AD0"/>
    <w:rsid w:val="002D6E9F"/>
    <w:rsid w:val="002E1732"/>
    <w:rsid w:val="002E39F9"/>
    <w:rsid w:val="002E413B"/>
    <w:rsid w:val="002E6166"/>
    <w:rsid w:val="002E63A6"/>
    <w:rsid w:val="002E71D7"/>
    <w:rsid w:val="002F34D2"/>
    <w:rsid w:val="002F4C46"/>
    <w:rsid w:val="002F69D3"/>
    <w:rsid w:val="002F760A"/>
    <w:rsid w:val="00300494"/>
    <w:rsid w:val="003005AF"/>
    <w:rsid w:val="00301BF4"/>
    <w:rsid w:val="00301C39"/>
    <w:rsid w:val="003020C5"/>
    <w:rsid w:val="00305496"/>
    <w:rsid w:val="00305BFE"/>
    <w:rsid w:val="00306513"/>
    <w:rsid w:val="0030735F"/>
    <w:rsid w:val="00311891"/>
    <w:rsid w:val="00311C4F"/>
    <w:rsid w:val="003140F6"/>
    <w:rsid w:val="00314CBF"/>
    <w:rsid w:val="00314FB0"/>
    <w:rsid w:val="003157B1"/>
    <w:rsid w:val="00316C64"/>
    <w:rsid w:val="003177FA"/>
    <w:rsid w:val="003209E4"/>
    <w:rsid w:val="00322219"/>
    <w:rsid w:val="00323F46"/>
    <w:rsid w:val="003249F9"/>
    <w:rsid w:val="0032618E"/>
    <w:rsid w:val="00327287"/>
    <w:rsid w:val="003303D6"/>
    <w:rsid w:val="00333D83"/>
    <w:rsid w:val="00351F73"/>
    <w:rsid w:val="00352A8F"/>
    <w:rsid w:val="003546F9"/>
    <w:rsid w:val="00354E14"/>
    <w:rsid w:val="00361E5E"/>
    <w:rsid w:val="00362ACB"/>
    <w:rsid w:val="00363A4E"/>
    <w:rsid w:val="00364E7F"/>
    <w:rsid w:val="00366217"/>
    <w:rsid w:val="00366A43"/>
    <w:rsid w:val="00366E41"/>
    <w:rsid w:val="00371799"/>
    <w:rsid w:val="003722E9"/>
    <w:rsid w:val="00372AE2"/>
    <w:rsid w:val="00374508"/>
    <w:rsid w:val="00375F20"/>
    <w:rsid w:val="00376339"/>
    <w:rsid w:val="00377AA5"/>
    <w:rsid w:val="003809D5"/>
    <w:rsid w:val="00381107"/>
    <w:rsid w:val="00381372"/>
    <w:rsid w:val="00384752"/>
    <w:rsid w:val="00384E4A"/>
    <w:rsid w:val="003858B3"/>
    <w:rsid w:val="0038610D"/>
    <w:rsid w:val="00390B9C"/>
    <w:rsid w:val="00391FC3"/>
    <w:rsid w:val="00393B52"/>
    <w:rsid w:val="00395B55"/>
    <w:rsid w:val="00396EBC"/>
    <w:rsid w:val="003A167D"/>
    <w:rsid w:val="003A1AB0"/>
    <w:rsid w:val="003A31ED"/>
    <w:rsid w:val="003A3687"/>
    <w:rsid w:val="003A5378"/>
    <w:rsid w:val="003B0BAF"/>
    <w:rsid w:val="003B6C34"/>
    <w:rsid w:val="003B738E"/>
    <w:rsid w:val="003B7DE0"/>
    <w:rsid w:val="003C2A9D"/>
    <w:rsid w:val="003C3571"/>
    <w:rsid w:val="003C36CD"/>
    <w:rsid w:val="003C3A3F"/>
    <w:rsid w:val="003C63FB"/>
    <w:rsid w:val="003D278F"/>
    <w:rsid w:val="003D4AC7"/>
    <w:rsid w:val="003D6EEB"/>
    <w:rsid w:val="003E1202"/>
    <w:rsid w:val="003E26F1"/>
    <w:rsid w:val="003E281E"/>
    <w:rsid w:val="003E2996"/>
    <w:rsid w:val="003E2C23"/>
    <w:rsid w:val="003E2F43"/>
    <w:rsid w:val="003E3ED4"/>
    <w:rsid w:val="003E7CC2"/>
    <w:rsid w:val="003F0484"/>
    <w:rsid w:val="003F1780"/>
    <w:rsid w:val="003F2E15"/>
    <w:rsid w:val="003F3F09"/>
    <w:rsid w:val="003F4C57"/>
    <w:rsid w:val="003F5E88"/>
    <w:rsid w:val="00401181"/>
    <w:rsid w:val="0040248B"/>
    <w:rsid w:val="0040596F"/>
    <w:rsid w:val="0040606F"/>
    <w:rsid w:val="00410DF3"/>
    <w:rsid w:val="004136F4"/>
    <w:rsid w:val="0041436C"/>
    <w:rsid w:val="00416825"/>
    <w:rsid w:val="0041688B"/>
    <w:rsid w:val="004172F3"/>
    <w:rsid w:val="00421B3E"/>
    <w:rsid w:val="00423DFC"/>
    <w:rsid w:val="0042527F"/>
    <w:rsid w:val="00431985"/>
    <w:rsid w:val="00433F95"/>
    <w:rsid w:val="00434541"/>
    <w:rsid w:val="0043701B"/>
    <w:rsid w:val="0044204F"/>
    <w:rsid w:val="004433F5"/>
    <w:rsid w:val="00444285"/>
    <w:rsid w:val="0044555B"/>
    <w:rsid w:val="00446971"/>
    <w:rsid w:val="0044776B"/>
    <w:rsid w:val="00452FE7"/>
    <w:rsid w:val="004541B1"/>
    <w:rsid w:val="0045776C"/>
    <w:rsid w:val="00460760"/>
    <w:rsid w:val="00460D0D"/>
    <w:rsid w:val="00460D8C"/>
    <w:rsid w:val="00461054"/>
    <w:rsid w:val="0046207C"/>
    <w:rsid w:val="00462DDB"/>
    <w:rsid w:val="004635A5"/>
    <w:rsid w:val="004638E8"/>
    <w:rsid w:val="00463A73"/>
    <w:rsid w:val="00465119"/>
    <w:rsid w:val="004675CC"/>
    <w:rsid w:val="00471F51"/>
    <w:rsid w:val="0047211F"/>
    <w:rsid w:val="00472CDE"/>
    <w:rsid w:val="00473948"/>
    <w:rsid w:val="00476068"/>
    <w:rsid w:val="00480812"/>
    <w:rsid w:val="00480BD5"/>
    <w:rsid w:val="00482B7F"/>
    <w:rsid w:val="00484266"/>
    <w:rsid w:val="00487189"/>
    <w:rsid w:val="00490590"/>
    <w:rsid w:val="004933F4"/>
    <w:rsid w:val="004944E3"/>
    <w:rsid w:val="0049482B"/>
    <w:rsid w:val="00495D34"/>
    <w:rsid w:val="004A048A"/>
    <w:rsid w:val="004A0AB5"/>
    <w:rsid w:val="004A2FCF"/>
    <w:rsid w:val="004A3481"/>
    <w:rsid w:val="004A770F"/>
    <w:rsid w:val="004B2B1D"/>
    <w:rsid w:val="004C10DE"/>
    <w:rsid w:val="004C490E"/>
    <w:rsid w:val="004C6888"/>
    <w:rsid w:val="004C7DD5"/>
    <w:rsid w:val="004D2081"/>
    <w:rsid w:val="004D3EDA"/>
    <w:rsid w:val="004D6204"/>
    <w:rsid w:val="004D713D"/>
    <w:rsid w:val="004E267C"/>
    <w:rsid w:val="004E3CFD"/>
    <w:rsid w:val="004E4BF9"/>
    <w:rsid w:val="004E5B32"/>
    <w:rsid w:val="004F2BFA"/>
    <w:rsid w:val="004F7837"/>
    <w:rsid w:val="00501E6B"/>
    <w:rsid w:val="005035D5"/>
    <w:rsid w:val="0050660D"/>
    <w:rsid w:val="0050663B"/>
    <w:rsid w:val="00506B4D"/>
    <w:rsid w:val="00511BA0"/>
    <w:rsid w:val="00513153"/>
    <w:rsid w:val="00514E63"/>
    <w:rsid w:val="005160B3"/>
    <w:rsid w:val="00517269"/>
    <w:rsid w:val="00521985"/>
    <w:rsid w:val="00525D07"/>
    <w:rsid w:val="00530BD7"/>
    <w:rsid w:val="00530F4F"/>
    <w:rsid w:val="00531F5C"/>
    <w:rsid w:val="00532A8A"/>
    <w:rsid w:val="005330C4"/>
    <w:rsid w:val="00537818"/>
    <w:rsid w:val="005455EC"/>
    <w:rsid w:val="00554D4B"/>
    <w:rsid w:val="00555A89"/>
    <w:rsid w:val="00555B99"/>
    <w:rsid w:val="005614D5"/>
    <w:rsid w:val="00561D5E"/>
    <w:rsid w:val="00562D95"/>
    <w:rsid w:val="0056390E"/>
    <w:rsid w:val="00563F6A"/>
    <w:rsid w:val="00564D26"/>
    <w:rsid w:val="00565678"/>
    <w:rsid w:val="00566C45"/>
    <w:rsid w:val="0057003B"/>
    <w:rsid w:val="005700D9"/>
    <w:rsid w:val="00570C50"/>
    <w:rsid w:val="00571503"/>
    <w:rsid w:val="0057244E"/>
    <w:rsid w:val="00573182"/>
    <w:rsid w:val="005731F3"/>
    <w:rsid w:val="0057343B"/>
    <w:rsid w:val="00574B25"/>
    <w:rsid w:val="00574C18"/>
    <w:rsid w:val="00580814"/>
    <w:rsid w:val="00580C66"/>
    <w:rsid w:val="00582680"/>
    <w:rsid w:val="00583759"/>
    <w:rsid w:val="00584426"/>
    <w:rsid w:val="00586374"/>
    <w:rsid w:val="00586D49"/>
    <w:rsid w:val="0059042C"/>
    <w:rsid w:val="00591FDC"/>
    <w:rsid w:val="00596FE6"/>
    <w:rsid w:val="005A2CF3"/>
    <w:rsid w:val="005A3577"/>
    <w:rsid w:val="005A3735"/>
    <w:rsid w:val="005A4120"/>
    <w:rsid w:val="005A4D96"/>
    <w:rsid w:val="005B1477"/>
    <w:rsid w:val="005B3821"/>
    <w:rsid w:val="005B4E69"/>
    <w:rsid w:val="005B4F6E"/>
    <w:rsid w:val="005B5A5B"/>
    <w:rsid w:val="005B664D"/>
    <w:rsid w:val="005B6E6C"/>
    <w:rsid w:val="005C0144"/>
    <w:rsid w:val="005C08CB"/>
    <w:rsid w:val="005C376A"/>
    <w:rsid w:val="005C5618"/>
    <w:rsid w:val="005C5D80"/>
    <w:rsid w:val="005C5F4E"/>
    <w:rsid w:val="005C687E"/>
    <w:rsid w:val="005C7F8B"/>
    <w:rsid w:val="005D5134"/>
    <w:rsid w:val="005E04A2"/>
    <w:rsid w:val="005E269D"/>
    <w:rsid w:val="005E49E4"/>
    <w:rsid w:val="005E4B45"/>
    <w:rsid w:val="005E6A0F"/>
    <w:rsid w:val="005F0BD8"/>
    <w:rsid w:val="005F36EE"/>
    <w:rsid w:val="005F4318"/>
    <w:rsid w:val="005F753D"/>
    <w:rsid w:val="00601E2A"/>
    <w:rsid w:val="00602ED7"/>
    <w:rsid w:val="00602FD8"/>
    <w:rsid w:val="00603529"/>
    <w:rsid w:val="00603B40"/>
    <w:rsid w:val="006063F6"/>
    <w:rsid w:val="00610AAE"/>
    <w:rsid w:val="006114F6"/>
    <w:rsid w:val="006154BD"/>
    <w:rsid w:val="00617AB8"/>
    <w:rsid w:val="00622160"/>
    <w:rsid w:val="006244CE"/>
    <w:rsid w:val="00624CBA"/>
    <w:rsid w:val="00631160"/>
    <w:rsid w:val="00631CDA"/>
    <w:rsid w:val="00633322"/>
    <w:rsid w:val="00635EB8"/>
    <w:rsid w:val="0063739F"/>
    <w:rsid w:val="00641886"/>
    <w:rsid w:val="00644D5A"/>
    <w:rsid w:val="00645047"/>
    <w:rsid w:val="0064641C"/>
    <w:rsid w:val="0065006F"/>
    <w:rsid w:val="006522BD"/>
    <w:rsid w:val="006535FC"/>
    <w:rsid w:val="0065692E"/>
    <w:rsid w:val="006569D7"/>
    <w:rsid w:val="00662EF1"/>
    <w:rsid w:val="00663108"/>
    <w:rsid w:val="00663C6C"/>
    <w:rsid w:val="00664656"/>
    <w:rsid w:val="00665066"/>
    <w:rsid w:val="00667692"/>
    <w:rsid w:val="00675739"/>
    <w:rsid w:val="00676B46"/>
    <w:rsid w:val="0068346C"/>
    <w:rsid w:val="006843BD"/>
    <w:rsid w:val="00686CA3"/>
    <w:rsid w:val="006902A8"/>
    <w:rsid w:val="006902DB"/>
    <w:rsid w:val="006937CA"/>
    <w:rsid w:val="00693FFC"/>
    <w:rsid w:val="006942C4"/>
    <w:rsid w:val="00694356"/>
    <w:rsid w:val="00696881"/>
    <w:rsid w:val="006A0372"/>
    <w:rsid w:val="006A0B50"/>
    <w:rsid w:val="006A170C"/>
    <w:rsid w:val="006A5543"/>
    <w:rsid w:val="006B5828"/>
    <w:rsid w:val="006C0059"/>
    <w:rsid w:val="006C0FEA"/>
    <w:rsid w:val="006C1F4F"/>
    <w:rsid w:val="006C6B1E"/>
    <w:rsid w:val="006D1934"/>
    <w:rsid w:val="006D1F36"/>
    <w:rsid w:val="006D2972"/>
    <w:rsid w:val="006D464D"/>
    <w:rsid w:val="006D4F95"/>
    <w:rsid w:val="006E0AAE"/>
    <w:rsid w:val="006E22C0"/>
    <w:rsid w:val="006E2B7B"/>
    <w:rsid w:val="006E425B"/>
    <w:rsid w:val="006E52A9"/>
    <w:rsid w:val="006E5D44"/>
    <w:rsid w:val="006E69CD"/>
    <w:rsid w:val="006F0513"/>
    <w:rsid w:val="006F08AF"/>
    <w:rsid w:val="006F1B4A"/>
    <w:rsid w:val="006F1CF7"/>
    <w:rsid w:val="006F2DB5"/>
    <w:rsid w:val="006F711F"/>
    <w:rsid w:val="006F7CBC"/>
    <w:rsid w:val="00702A9F"/>
    <w:rsid w:val="007032AC"/>
    <w:rsid w:val="00703E44"/>
    <w:rsid w:val="007048D1"/>
    <w:rsid w:val="00705A19"/>
    <w:rsid w:val="00706ACC"/>
    <w:rsid w:val="00711863"/>
    <w:rsid w:val="007124CD"/>
    <w:rsid w:val="00713E12"/>
    <w:rsid w:val="00714C5C"/>
    <w:rsid w:val="00722008"/>
    <w:rsid w:val="007233A4"/>
    <w:rsid w:val="007246D7"/>
    <w:rsid w:val="0072782B"/>
    <w:rsid w:val="007325E3"/>
    <w:rsid w:val="00732DDF"/>
    <w:rsid w:val="007352CC"/>
    <w:rsid w:val="00737D30"/>
    <w:rsid w:val="00740722"/>
    <w:rsid w:val="007411BB"/>
    <w:rsid w:val="007436FE"/>
    <w:rsid w:val="00744EB5"/>
    <w:rsid w:val="00747A55"/>
    <w:rsid w:val="007502FD"/>
    <w:rsid w:val="007553D9"/>
    <w:rsid w:val="00760F1B"/>
    <w:rsid w:val="00760FA1"/>
    <w:rsid w:val="007657C9"/>
    <w:rsid w:val="00770D64"/>
    <w:rsid w:val="0077194D"/>
    <w:rsid w:val="00773E63"/>
    <w:rsid w:val="007742DB"/>
    <w:rsid w:val="00776567"/>
    <w:rsid w:val="00781174"/>
    <w:rsid w:val="00783386"/>
    <w:rsid w:val="007834DD"/>
    <w:rsid w:val="007837D7"/>
    <w:rsid w:val="00786A8F"/>
    <w:rsid w:val="00790AC3"/>
    <w:rsid w:val="00792F10"/>
    <w:rsid w:val="007948F8"/>
    <w:rsid w:val="00795742"/>
    <w:rsid w:val="007A1833"/>
    <w:rsid w:val="007A19EC"/>
    <w:rsid w:val="007A20AC"/>
    <w:rsid w:val="007A74B1"/>
    <w:rsid w:val="007B06D1"/>
    <w:rsid w:val="007B16CD"/>
    <w:rsid w:val="007B2340"/>
    <w:rsid w:val="007B274E"/>
    <w:rsid w:val="007B302C"/>
    <w:rsid w:val="007B32AD"/>
    <w:rsid w:val="007B478E"/>
    <w:rsid w:val="007B5682"/>
    <w:rsid w:val="007B666F"/>
    <w:rsid w:val="007C0D08"/>
    <w:rsid w:val="007C6914"/>
    <w:rsid w:val="007C6E35"/>
    <w:rsid w:val="007C71E2"/>
    <w:rsid w:val="007C725F"/>
    <w:rsid w:val="007C7356"/>
    <w:rsid w:val="007D072C"/>
    <w:rsid w:val="007E105D"/>
    <w:rsid w:val="007E4034"/>
    <w:rsid w:val="007E4376"/>
    <w:rsid w:val="007E4CDC"/>
    <w:rsid w:val="007E6576"/>
    <w:rsid w:val="007F0B6B"/>
    <w:rsid w:val="007F1BF5"/>
    <w:rsid w:val="007F36F0"/>
    <w:rsid w:val="00801045"/>
    <w:rsid w:val="008028E1"/>
    <w:rsid w:val="00802AFD"/>
    <w:rsid w:val="00804A19"/>
    <w:rsid w:val="00804F42"/>
    <w:rsid w:val="0080510C"/>
    <w:rsid w:val="008103DD"/>
    <w:rsid w:val="0081164F"/>
    <w:rsid w:val="00814EDF"/>
    <w:rsid w:val="00816EC3"/>
    <w:rsid w:val="0082577B"/>
    <w:rsid w:val="00825DEF"/>
    <w:rsid w:val="00830CBC"/>
    <w:rsid w:val="008329B2"/>
    <w:rsid w:val="0084189E"/>
    <w:rsid w:val="00844511"/>
    <w:rsid w:val="00844592"/>
    <w:rsid w:val="00844873"/>
    <w:rsid w:val="00847506"/>
    <w:rsid w:val="00850270"/>
    <w:rsid w:val="00852030"/>
    <w:rsid w:val="00852A67"/>
    <w:rsid w:val="00857D73"/>
    <w:rsid w:val="0086001B"/>
    <w:rsid w:val="00860F2A"/>
    <w:rsid w:val="00861A3D"/>
    <w:rsid w:val="008623AD"/>
    <w:rsid w:val="00865D2D"/>
    <w:rsid w:val="0087428B"/>
    <w:rsid w:val="00874E3F"/>
    <w:rsid w:val="00875BA9"/>
    <w:rsid w:val="00876AC5"/>
    <w:rsid w:val="00880183"/>
    <w:rsid w:val="00881036"/>
    <w:rsid w:val="00882282"/>
    <w:rsid w:val="00882B16"/>
    <w:rsid w:val="00883533"/>
    <w:rsid w:val="00884B29"/>
    <w:rsid w:val="00886CBB"/>
    <w:rsid w:val="00887261"/>
    <w:rsid w:val="0088785B"/>
    <w:rsid w:val="008910A4"/>
    <w:rsid w:val="008A0F1D"/>
    <w:rsid w:val="008A13AA"/>
    <w:rsid w:val="008A3647"/>
    <w:rsid w:val="008A4353"/>
    <w:rsid w:val="008B0274"/>
    <w:rsid w:val="008B0669"/>
    <w:rsid w:val="008B34DE"/>
    <w:rsid w:val="008B462E"/>
    <w:rsid w:val="008B6106"/>
    <w:rsid w:val="008B67D6"/>
    <w:rsid w:val="008B7D88"/>
    <w:rsid w:val="008B7FB4"/>
    <w:rsid w:val="008C3239"/>
    <w:rsid w:val="008C3B68"/>
    <w:rsid w:val="008C5334"/>
    <w:rsid w:val="008D1F49"/>
    <w:rsid w:val="008D2617"/>
    <w:rsid w:val="008D2937"/>
    <w:rsid w:val="008D2F2D"/>
    <w:rsid w:val="008D5686"/>
    <w:rsid w:val="008E0850"/>
    <w:rsid w:val="008E15FA"/>
    <w:rsid w:val="008E1C0C"/>
    <w:rsid w:val="008E590C"/>
    <w:rsid w:val="008F2E9E"/>
    <w:rsid w:val="008F3CD5"/>
    <w:rsid w:val="008F5E22"/>
    <w:rsid w:val="008F6B3C"/>
    <w:rsid w:val="0090167C"/>
    <w:rsid w:val="00901B80"/>
    <w:rsid w:val="0090224F"/>
    <w:rsid w:val="00902E67"/>
    <w:rsid w:val="00906644"/>
    <w:rsid w:val="00911AF1"/>
    <w:rsid w:val="00911C32"/>
    <w:rsid w:val="00911ED2"/>
    <w:rsid w:val="00920AB5"/>
    <w:rsid w:val="00926236"/>
    <w:rsid w:val="00927E01"/>
    <w:rsid w:val="0093276D"/>
    <w:rsid w:val="00934277"/>
    <w:rsid w:val="00936D85"/>
    <w:rsid w:val="009402A7"/>
    <w:rsid w:val="009407FE"/>
    <w:rsid w:val="00943F29"/>
    <w:rsid w:val="00944B5E"/>
    <w:rsid w:val="00944ED0"/>
    <w:rsid w:val="0094751E"/>
    <w:rsid w:val="00950BC2"/>
    <w:rsid w:val="00951801"/>
    <w:rsid w:val="00951C0C"/>
    <w:rsid w:val="00953B13"/>
    <w:rsid w:val="00956D4B"/>
    <w:rsid w:val="00957582"/>
    <w:rsid w:val="009602DF"/>
    <w:rsid w:val="00961921"/>
    <w:rsid w:val="00962A5D"/>
    <w:rsid w:val="00964C93"/>
    <w:rsid w:val="00966862"/>
    <w:rsid w:val="00967341"/>
    <w:rsid w:val="00970758"/>
    <w:rsid w:val="00980CED"/>
    <w:rsid w:val="00983A7E"/>
    <w:rsid w:val="00985067"/>
    <w:rsid w:val="009910AB"/>
    <w:rsid w:val="009915DB"/>
    <w:rsid w:val="00994716"/>
    <w:rsid w:val="00997355"/>
    <w:rsid w:val="009A2C01"/>
    <w:rsid w:val="009A3E09"/>
    <w:rsid w:val="009A478F"/>
    <w:rsid w:val="009A4823"/>
    <w:rsid w:val="009A7967"/>
    <w:rsid w:val="009B099B"/>
    <w:rsid w:val="009B18DD"/>
    <w:rsid w:val="009B5353"/>
    <w:rsid w:val="009B55D9"/>
    <w:rsid w:val="009B623C"/>
    <w:rsid w:val="009B6565"/>
    <w:rsid w:val="009B6A7C"/>
    <w:rsid w:val="009C08BB"/>
    <w:rsid w:val="009C1C3D"/>
    <w:rsid w:val="009C1CD1"/>
    <w:rsid w:val="009C1E2E"/>
    <w:rsid w:val="009C37F4"/>
    <w:rsid w:val="009C601E"/>
    <w:rsid w:val="009C6235"/>
    <w:rsid w:val="009C7EC5"/>
    <w:rsid w:val="009D1042"/>
    <w:rsid w:val="009D21D2"/>
    <w:rsid w:val="009D2A9E"/>
    <w:rsid w:val="009D2D31"/>
    <w:rsid w:val="009D7678"/>
    <w:rsid w:val="009E16E8"/>
    <w:rsid w:val="009E1EB0"/>
    <w:rsid w:val="009E6994"/>
    <w:rsid w:val="009E7DA7"/>
    <w:rsid w:val="009F1D19"/>
    <w:rsid w:val="009F570A"/>
    <w:rsid w:val="00A023DE"/>
    <w:rsid w:val="00A03052"/>
    <w:rsid w:val="00A0787A"/>
    <w:rsid w:val="00A12255"/>
    <w:rsid w:val="00A12ABE"/>
    <w:rsid w:val="00A134DB"/>
    <w:rsid w:val="00A15026"/>
    <w:rsid w:val="00A16D7D"/>
    <w:rsid w:val="00A177BD"/>
    <w:rsid w:val="00A17C0E"/>
    <w:rsid w:val="00A21CAA"/>
    <w:rsid w:val="00A2374C"/>
    <w:rsid w:val="00A23A4F"/>
    <w:rsid w:val="00A23DA6"/>
    <w:rsid w:val="00A2543C"/>
    <w:rsid w:val="00A2543D"/>
    <w:rsid w:val="00A25EFA"/>
    <w:rsid w:val="00A2672D"/>
    <w:rsid w:val="00A27838"/>
    <w:rsid w:val="00A278ED"/>
    <w:rsid w:val="00A30C41"/>
    <w:rsid w:val="00A32941"/>
    <w:rsid w:val="00A36714"/>
    <w:rsid w:val="00A4172A"/>
    <w:rsid w:val="00A42945"/>
    <w:rsid w:val="00A52281"/>
    <w:rsid w:val="00A52F0C"/>
    <w:rsid w:val="00A53845"/>
    <w:rsid w:val="00A53E99"/>
    <w:rsid w:val="00A55B83"/>
    <w:rsid w:val="00A56342"/>
    <w:rsid w:val="00A57872"/>
    <w:rsid w:val="00A602E8"/>
    <w:rsid w:val="00A64454"/>
    <w:rsid w:val="00A64CED"/>
    <w:rsid w:val="00A64E86"/>
    <w:rsid w:val="00A67DA9"/>
    <w:rsid w:val="00A7004B"/>
    <w:rsid w:val="00A73996"/>
    <w:rsid w:val="00A73AB1"/>
    <w:rsid w:val="00A74D3B"/>
    <w:rsid w:val="00A7784C"/>
    <w:rsid w:val="00A811A8"/>
    <w:rsid w:val="00A82FBA"/>
    <w:rsid w:val="00A85A73"/>
    <w:rsid w:val="00A86B41"/>
    <w:rsid w:val="00A877B2"/>
    <w:rsid w:val="00A87A8D"/>
    <w:rsid w:val="00A901C7"/>
    <w:rsid w:val="00A91F3D"/>
    <w:rsid w:val="00A93528"/>
    <w:rsid w:val="00A942F5"/>
    <w:rsid w:val="00A957F3"/>
    <w:rsid w:val="00AA0BFC"/>
    <w:rsid w:val="00AA128C"/>
    <w:rsid w:val="00AA5326"/>
    <w:rsid w:val="00AB0675"/>
    <w:rsid w:val="00AB0F3B"/>
    <w:rsid w:val="00AB11F8"/>
    <w:rsid w:val="00AB359A"/>
    <w:rsid w:val="00AB4917"/>
    <w:rsid w:val="00AB49B1"/>
    <w:rsid w:val="00AB6A71"/>
    <w:rsid w:val="00AC567A"/>
    <w:rsid w:val="00AC5A8D"/>
    <w:rsid w:val="00AD4DEB"/>
    <w:rsid w:val="00AD7235"/>
    <w:rsid w:val="00AD7281"/>
    <w:rsid w:val="00AD7583"/>
    <w:rsid w:val="00AD7EC4"/>
    <w:rsid w:val="00AE0398"/>
    <w:rsid w:val="00AE0BC0"/>
    <w:rsid w:val="00AE2F9C"/>
    <w:rsid w:val="00AE32B7"/>
    <w:rsid w:val="00AE33FC"/>
    <w:rsid w:val="00AE3A08"/>
    <w:rsid w:val="00AE3A98"/>
    <w:rsid w:val="00AE5BE0"/>
    <w:rsid w:val="00AE5BF5"/>
    <w:rsid w:val="00AE7415"/>
    <w:rsid w:val="00AF11FA"/>
    <w:rsid w:val="00AF1D52"/>
    <w:rsid w:val="00AF2B63"/>
    <w:rsid w:val="00AF7C2B"/>
    <w:rsid w:val="00B029CA"/>
    <w:rsid w:val="00B0497B"/>
    <w:rsid w:val="00B04AA7"/>
    <w:rsid w:val="00B05D3E"/>
    <w:rsid w:val="00B0661C"/>
    <w:rsid w:val="00B1010A"/>
    <w:rsid w:val="00B112FD"/>
    <w:rsid w:val="00B11370"/>
    <w:rsid w:val="00B126A0"/>
    <w:rsid w:val="00B135BB"/>
    <w:rsid w:val="00B13877"/>
    <w:rsid w:val="00B14A29"/>
    <w:rsid w:val="00B21713"/>
    <w:rsid w:val="00B220DC"/>
    <w:rsid w:val="00B22747"/>
    <w:rsid w:val="00B2417F"/>
    <w:rsid w:val="00B24816"/>
    <w:rsid w:val="00B27E59"/>
    <w:rsid w:val="00B334DF"/>
    <w:rsid w:val="00B33AE2"/>
    <w:rsid w:val="00B33C27"/>
    <w:rsid w:val="00B35499"/>
    <w:rsid w:val="00B371D0"/>
    <w:rsid w:val="00B43042"/>
    <w:rsid w:val="00B4397F"/>
    <w:rsid w:val="00B454AD"/>
    <w:rsid w:val="00B454C8"/>
    <w:rsid w:val="00B465E6"/>
    <w:rsid w:val="00B476D7"/>
    <w:rsid w:val="00B5050C"/>
    <w:rsid w:val="00B54FDD"/>
    <w:rsid w:val="00B552D6"/>
    <w:rsid w:val="00B57E45"/>
    <w:rsid w:val="00B6238D"/>
    <w:rsid w:val="00B623C0"/>
    <w:rsid w:val="00B63852"/>
    <w:rsid w:val="00B65A4B"/>
    <w:rsid w:val="00B67392"/>
    <w:rsid w:val="00B67F20"/>
    <w:rsid w:val="00B7708B"/>
    <w:rsid w:val="00B81C59"/>
    <w:rsid w:val="00B85940"/>
    <w:rsid w:val="00B8626B"/>
    <w:rsid w:val="00B87444"/>
    <w:rsid w:val="00B90C6E"/>
    <w:rsid w:val="00B91A96"/>
    <w:rsid w:val="00B9258C"/>
    <w:rsid w:val="00B9319B"/>
    <w:rsid w:val="00B97ABF"/>
    <w:rsid w:val="00BA16FF"/>
    <w:rsid w:val="00BA6194"/>
    <w:rsid w:val="00BB1C3F"/>
    <w:rsid w:val="00BB1F9B"/>
    <w:rsid w:val="00BB23E5"/>
    <w:rsid w:val="00BB2950"/>
    <w:rsid w:val="00BB2A26"/>
    <w:rsid w:val="00BB3914"/>
    <w:rsid w:val="00BB4751"/>
    <w:rsid w:val="00BB7023"/>
    <w:rsid w:val="00BC1DD6"/>
    <w:rsid w:val="00BC2967"/>
    <w:rsid w:val="00BC4057"/>
    <w:rsid w:val="00BC54C9"/>
    <w:rsid w:val="00BC62DD"/>
    <w:rsid w:val="00BC64CA"/>
    <w:rsid w:val="00BC7F0C"/>
    <w:rsid w:val="00BD097C"/>
    <w:rsid w:val="00BD1D5C"/>
    <w:rsid w:val="00BD4593"/>
    <w:rsid w:val="00BE1F75"/>
    <w:rsid w:val="00BE6DB6"/>
    <w:rsid w:val="00BE7CF9"/>
    <w:rsid w:val="00BF0F0D"/>
    <w:rsid w:val="00BF3880"/>
    <w:rsid w:val="00BF3942"/>
    <w:rsid w:val="00BF3CBA"/>
    <w:rsid w:val="00BF4A31"/>
    <w:rsid w:val="00BF52EC"/>
    <w:rsid w:val="00BF56EC"/>
    <w:rsid w:val="00BF633B"/>
    <w:rsid w:val="00BF66EE"/>
    <w:rsid w:val="00C00172"/>
    <w:rsid w:val="00C00E56"/>
    <w:rsid w:val="00C014F5"/>
    <w:rsid w:val="00C01DEB"/>
    <w:rsid w:val="00C03DBF"/>
    <w:rsid w:val="00C05117"/>
    <w:rsid w:val="00C054A2"/>
    <w:rsid w:val="00C05907"/>
    <w:rsid w:val="00C063AE"/>
    <w:rsid w:val="00C07B65"/>
    <w:rsid w:val="00C07E74"/>
    <w:rsid w:val="00C10A8C"/>
    <w:rsid w:val="00C1211C"/>
    <w:rsid w:val="00C1505A"/>
    <w:rsid w:val="00C166C8"/>
    <w:rsid w:val="00C2200E"/>
    <w:rsid w:val="00C22B07"/>
    <w:rsid w:val="00C26754"/>
    <w:rsid w:val="00C34553"/>
    <w:rsid w:val="00C346EB"/>
    <w:rsid w:val="00C34765"/>
    <w:rsid w:val="00C357A9"/>
    <w:rsid w:val="00C36EED"/>
    <w:rsid w:val="00C408C8"/>
    <w:rsid w:val="00C45594"/>
    <w:rsid w:val="00C471BF"/>
    <w:rsid w:val="00C51672"/>
    <w:rsid w:val="00C53860"/>
    <w:rsid w:val="00C55311"/>
    <w:rsid w:val="00C570FB"/>
    <w:rsid w:val="00C61AD5"/>
    <w:rsid w:val="00C62E83"/>
    <w:rsid w:val="00C6508E"/>
    <w:rsid w:val="00C67C3F"/>
    <w:rsid w:val="00C722A0"/>
    <w:rsid w:val="00C76673"/>
    <w:rsid w:val="00C8147D"/>
    <w:rsid w:val="00C86242"/>
    <w:rsid w:val="00C866D8"/>
    <w:rsid w:val="00C87312"/>
    <w:rsid w:val="00C8748B"/>
    <w:rsid w:val="00C877D9"/>
    <w:rsid w:val="00C9054C"/>
    <w:rsid w:val="00C928D6"/>
    <w:rsid w:val="00C944FF"/>
    <w:rsid w:val="00C95D3D"/>
    <w:rsid w:val="00C95EC7"/>
    <w:rsid w:val="00C96A13"/>
    <w:rsid w:val="00CA13B4"/>
    <w:rsid w:val="00CA1D35"/>
    <w:rsid w:val="00CA636A"/>
    <w:rsid w:val="00CB24E2"/>
    <w:rsid w:val="00CB2931"/>
    <w:rsid w:val="00CB30D0"/>
    <w:rsid w:val="00CB3CB7"/>
    <w:rsid w:val="00CB4CBD"/>
    <w:rsid w:val="00CB5259"/>
    <w:rsid w:val="00CC54EF"/>
    <w:rsid w:val="00CD7D6A"/>
    <w:rsid w:val="00CE2EBD"/>
    <w:rsid w:val="00CF0DF1"/>
    <w:rsid w:val="00CF1B7F"/>
    <w:rsid w:val="00CF2540"/>
    <w:rsid w:val="00CF2E2C"/>
    <w:rsid w:val="00D02409"/>
    <w:rsid w:val="00D03AC9"/>
    <w:rsid w:val="00D041E9"/>
    <w:rsid w:val="00D0463A"/>
    <w:rsid w:val="00D070CB"/>
    <w:rsid w:val="00D10A2E"/>
    <w:rsid w:val="00D1302E"/>
    <w:rsid w:val="00D15BE8"/>
    <w:rsid w:val="00D169BF"/>
    <w:rsid w:val="00D17447"/>
    <w:rsid w:val="00D17D9C"/>
    <w:rsid w:val="00D200DD"/>
    <w:rsid w:val="00D215B5"/>
    <w:rsid w:val="00D231B9"/>
    <w:rsid w:val="00D250CA"/>
    <w:rsid w:val="00D26B88"/>
    <w:rsid w:val="00D27029"/>
    <w:rsid w:val="00D3571A"/>
    <w:rsid w:val="00D362FF"/>
    <w:rsid w:val="00D37272"/>
    <w:rsid w:val="00D4169E"/>
    <w:rsid w:val="00D41B1A"/>
    <w:rsid w:val="00D424AE"/>
    <w:rsid w:val="00D45944"/>
    <w:rsid w:val="00D46048"/>
    <w:rsid w:val="00D46393"/>
    <w:rsid w:val="00D46E71"/>
    <w:rsid w:val="00D500E1"/>
    <w:rsid w:val="00D5178A"/>
    <w:rsid w:val="00D51984"/>
    <w:rsid w:val="00D52AC5"/>
    <w:rsid w:val="00D53A71"/>
    <w:rsid w:val="00D56252"/>
    <w:rsid w:val="00D637B6"/>
    <w:rsid w:val="00D65373"/>
    <w:rsid w:val="00D6740C"/>
    <w:rsid w:val="00D679B5"/>
    <w:rsid w:val="00D67D6E"/>
    <w:rsid w:val="00D743C1"/>
    <w:rsid w:val="00D7472E"/>
    <w:rsid w:val="00D751EB"/>
    <w:rsid w:val="00D75E6D"/>
    <w:rsid w:val="00D80A41"/>
    <w:rsid w:val="00D84DD0"/>
    <w:rsid w:val="00D85120"/>
    <w:rsid w:val="00D858D5"/>
    <w:rsid w:val="00D90009"/>
    <w:rsid w:val="00D9052A"/>
    <w:rsid w:val="00D91D99"/>
    <w:rsid w:val="00D933E6"/>
    <w:rsid w:val="00D935EE"/>
    <w:rsid w:val="00D93C8A"/>
    <w:rsid w:val="00D93D12"/>
    <w:rsid w:val="00D95122"/>
    <w:rsid w:val="00D96304"/>
    <w:rsid w:val="00D97F40"/>
    <w:rsid w:val="00DA04E6"/>
    <w:rsid w:val="00DA10EE"/>
    <w:rsid w:val="00DA258C"/>
    <w:rsid w:val="00DA2FF7"/>
    <w:rsid w:val="00DA3901"/>
    <w:rsid w:val="00DA3F1F"/>
    <w:rsid w:val="00DA5ABA"/>
    <w:rsid w:val="00DA7EA1"/>
    <w:rsid w:val="00DB0B5B"/>
    <w:rsid w:val="00DB2B4D"/>
    <w:rsid w:val="00DB348D"/>
    <w:rsid w:val="00DB37D3"/>
    <w:rsid w:val="00DC1EF6"/>
    <w:rsid w:val="00DC3C7A"/>
    <w:rsid w:val="00DC5F5B"/>
    <w:rsid w:val="00DC65BD"/>
    <w:rsid w:val="00DC68A6"/>
    <w:rsid w:val="00DD06FD"/>
    <w:rsid w:val="00DD0AF3"/>
    <w:rsid w:val="00DD4B31"/>
    <w:rsid w:val="00DD64C9"/>
    <w:rsid w:val="00DD741E"/>
    <w:rsid w:val="00DE27DE"/>
    <w:rsid w:val="00DE2F64"/>
    <w:rsid w:val="00DE3CC9"/>
    <w:rsid w:val="00DE67E6"/>
    <w:rsid w:val="00DE776D"/>
    <w:rsid w:val="00DF0369"/>
    <w:rsid w:val="00DF06EA"/>
    <w:rsid w:val="00DF126C"/>
    <w:rsid w:val="00DF179C"/>
    <w:rsid w:val="00DF2091"/>
    <w:rsid w:val="00DF2FEB"/>
    <w:rsid w:val="00DF3959"/>
    <w:rsid w:val="00DF3C03"/>
    <w:rsid w:val="00DF433F"/>
    <w:rsid w:val="00DF7C52"/>
    <w:rsid w:val="00E00444"/>
    <w:rsid w:val="00E03CE1"/>
    <w:rsid w:val="00E042AB"/>
    <w:rsid w:val="00E05785"/>
    <w:rsid w:val="00E05E6C"/>
    <w:rsid w:val="00E12813"/>
    <w:rsid w:val="00E16C33"/>
    <w:rsid w:val="00E17177"/>
    <w:rsid w:val="00E206E8"/>
    <w:rsid w:val="00E2372C"/>
    <w:rsid w:val="00E24199"/>
    <w:rsid w:val="00E26548"/>
    <w:rsid w:val="00E26FEA"/>
    <w:rsid w:val="00E276E9"/>
    <w:rsid w:val="00E30703"/>
    <w:rsid w:val="00E32CF7"/>
    <w:rsid w:val="00E33831"/>
    <w:rsid w:val="00E36774"/>
    <w:rsid w:val="00E36C5D"/>
    <w:rsid w:val="00E37DFB"/>
    <w:rsid w:val="00E41B74"/>
    <w:rsid w:val="00E42546"/>
    <w:rsid w:val="00E4550D"/>
    <w:rsid w:val="00E4578C"/>
    <w:rsid w:val="00E45C7B"/>
    <w:rsid w:val="00E462DD"/>
    <w:rsid w:val="00E46BF4"/>
    <w:rsid w:val="00E47027"/>
    <w:rsid w:val="00E4787B"/>
    <w:rsid w:val="00E47A51"/>
    <w:rsid w:val="00E5038F"/>
    <w:rsid w:val="00E53FD6"/>
    <w:rsid w:val="00E550DB"/>
    <w:rsid w:val="00E55386"/>
    <w:rsid w:val="00E567A5"/>
    <w:rsid w:val="00E6572C"/>
    <w:rsid w:val="00E66485"/>
    <w:rsid w:val="00E66A78"/>
    <w:rsid w:val="00E67F1E"/>
    <w:rsid w:val="00E67F6B"/>
    <w:rsid w:val="00E7050C"/>
    <w:rsid w:val="00E70FF9"/>
    <w:rsid w:val="00E727AE"/>
    <w:rsid w:val="00E730BA"/>
    <w:rsid w:val="00E75E39"/>
    <w:rsid w:val="00E76DCC"/>
    <w:rsid w:val="00E77556"/>
    <w:rsid w:val="00E81EC7"/>
    <w:rsid w:val="00E82F89"/>
    <w:rsid w:val="00E84323"/>
    <w:rsid w:val="00E84572"/>
    <w:rsid w:val="00E90EB6"/>
    <w:rsid w:val="00E91410"/>
    <w:rsid w:val="00E9262E"/>
    <w:rsid w:val="00E9441A"/>
    <w:rsid w:val="00E94BE7"/>
    <w:rsid w:val="00EA1AF0"/>
    <w:rsid w:val="00EA2897"/>
    <w:rsid w:val="00EB1C28"/>
    <w:rsid w:val="00EB40DA"/>
    <w:rsid w:val="00EB4408"/>
    <w:rsid w:val="00EB6C99"/>
    <w:rsid w:val="00EC2695"/>
    <w:rsid w:val="00EC2F37"/>
    <w:rsid w:val="00EC5A4F"/>
    <w:rsid w:val="00EC61A0"/>
    <w:rsid w:val="00ED4544"/>
    <w:rsid w:val="00ED68CC"/>
    <w:rsid w:val="00ED798E"/>
    <w:rsid w:val="00ED79DE"/>
    <w:rsid w:val="00EE076B"/>
    <w:rsid w:val="00EE2781"/>
    <w:rsid w:val="00EE2BB2"/>
    <w:rsid w:val="00EE6163"/>
    <w:rsid w:val="00EF1893"/>
    <w:rsid w:val="00EF1B00"/>
    <w:rsid w:val="00F006BF"/>
    <w:rsid w:val="00F031BE"/>
    <w:rsid w:val="00F04DC2"/>
    <w:rsid w:val="00F05D40"/>
    <w:rsid w:val="00F06492"/>
    <w:rsid w:val="00F11F53"/>
    <w:rsid w:val="00F123F6"/>
    <w:rsid w:val="00F12FB8"/>
    <w:rsid w:val="00F13297"/>
    <w:rsid w:val="00F13425"/>
    <w:rsid w:val="00F14431"/>
    <w:rsid w:val="00F225C5"/>
    <w:rsid w:val="00F225D8"/>
    <w:rsid w:val="00F24109"/>
    <w:rsid w:val="00F24C0F"/>
    <w:rsid w:val="00F30078"/>
    <w:rsid w:val="00F306F4"/>
    <w:rsid w:val="00F318A3"/>
    <w:rsid w:val="00F31AAC"/>
    <w:rsid w:val="00F32AEA"/>
    <w:rsid w:val="00F33E45"/>
    <w:rsid w:val="00F37146"/>
    <w:rsid w:val="00F3773D"/>
    <w:rsid w:val="00F4113A"/>
    <w:rsid w:val="00F42418"/>
    <w:rsid w:val="00F4652D"/>
    <w:rsid w:val="00F47F85"/>
    <w:rsid w:val="00F54EAD"/>
    <w:rsid w:val="00F54EB0"/>
    <w:rsid w:val="00F55923"/>
    <w:rsid w:val="00F608F5"/>
    <w:rsid w:val="00F60B48"/>
    <w:rsid w:val="00F6255B"/>
    <w:rsid w:val="00F62B26"/>
    <w:rsid w:val="00F62EB8"/>
    <w:rsid w:val="00F645B5"/>
    <w:rsid w:val="00F64851"/>
    <w:rsid w:val="00F67FE4"/>
    <w:rsid w:val="00F73A01"/>
    <w:rsid w:val="00F9295E"/>
    <w:rsid w:val="00F92EC5"/>
    <w:rsid w:val="00FA058F"/>
    <w:rsid w:val="00FA0C6D"/>
    <w:rsid w:val="00FA6C09"/>
    <w:rsid w:val="00FB229D"/>
    <w:rsid w:val="00FB39F1"/>
    <w:rsid w:val="00FB52B9"/>
    <w:rsid w:val="00FB7D1C"/>
    <w:rsid w:val="00FB7E78"/>
    <w:rsid w:val="00FC1ADC"/>
    <w:rsid w:val="00FC2AA9"/>
    <w:rsid w:val="00FC2D95"/>
    <w:rsid w:val="00FC41E2"/>
    <w:rsid w:val="00FC47AE"/>
    <w:rsid w:val="00FC551A"/>
    <w:rsid w:val="00FC71C3"/>
    <w:rsid w:val="00FD158B"/>
    <w:rsid w:val="00FD6EAE"/>
    <w:rsid w:val="00FE18DA"/>
    <w:rsid w:val="00FE61D0"/>
    <w:rsid w:val="00FF0574"/>
    <w:rsid w:val="00FF3F73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EEE1E"/>
  <w15:chartTrackingRefBased/>
  <w15:docId w15:val="{A14202A7-AA49-47E2-820F-40CCD90A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1DF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EE278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BF52EC"/>
    <w:pPr>
      <w:jc w:val="center"/>
    </w:pPr>
    <w:rPr>
      <w:rFonts w:ascii="Times New Roman" w:eastAsia="等线" w:hAnsi="Times New Roman"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F52EC"/>
    <w:rPr>
      <w:rFonts w:ascii="Times New Roman" w:eastAsia="等线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D250CA"/>
    <w:pPr>
      <w:jc w:val="left"/>
    </w:pPr>
    <w:rPr>
      <w:rFonts w:ascii="Times New Roman" w:eastAsia="等线" w:hAnsi="Times New Roman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250CA"/>
    <w:rPr>
      <w:rFonts w:ascii="Times New Roman" w:eastAsia="等线" w:hAnsi="Times New Roman" w:cs="Times New Roman"/>
      <w:noProof/>
      <w:sz w:val="20"/>
    </w:rPr>
  </w:style>
  <w:style w:type="character" w:styleId="a3">
    <w:name w:val="Hyperlink"/>
    <w:basedOn w:val="a0"/>
    <w:uiPriority w:val="99"/>
    <w:unhideWhenUsed/>
    <w:qFormat/>
    <w:rsid w:val="00D41B1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41B1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410D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10DF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10D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10DF3"/>
    <w:rPr>
      <w:sz w:val="18"/>
      <w:szCs w:val="18"/>
    </w:rPr>
  </w:style>
  <w:style w:type="table" w:styleId="a9">
    <w:name w:val="Table Grid"/>
    <w:basedOn w:val="a1"/>
    <w:uiPriority w:val="39"/>
    <w:qFormat/>
    <w:rsid w:val="0001034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010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01034A"/>
    <w:rPr>
      <w:rFonts w:ascii="宋体" w:eastAsia="宋体" w:hAnsi="宋体" w:cs="宋体"/>
      <w:kern w:val="0"/>
      <w:sz w:val="24"/>
      <w:szCs w:val="24"/>
    </w:rPr>
  </w:style>
  <w:style w:type="character" w:customStyle="1" w:styleId="textcell">
    <w:name w:val="textcell"/>
    <w:basedOn w:val="a0"/>
    <w:rsid w:val="0001034A"/>
  </w:style>
  <w:style w:type="character" w:customStyle="1" w:styleId="numbercell">
    <w:name w:val="numbercell"/>
    <w:basedOn w:val="a0"/>
    <w:rsid w:val="0001034A"/>
  </w:style>
  <w:style w:type="paragraph" w:styleId="aa">
    <w:name w:val="Revision"/>
    <w:hidden/>
    <w:uiPriority w:val="99"/>
    <w:semiHidden/>
    <w:rsid w:val="009D1042"/>
  </w:style>
  <w:style w:type="paragraph" w:styleId="ab">
    <w:name w:val="List Paragraph"/>
    <w:basedOn w:val="a"/>
    <w:uiPriority w:val="34"/>
    <w:qFormat/>
    <w:rsid w:val="00667692"/>
    <w:pPr>
      <w:ind w:firstLineChars="200" w:firstLine="420"/>
    </w:pPr>
  </w:style>
  <w:style w:type="character" w:styleId="ac">
    <w:name w:val="annotation reference"/>
    <w:basedOn w:val="a0"/>
    <w:uiPriority w:val="99"/>
    <w:semiHidden/>
    <w:unhideWhenUsed/>
    <w:rsid w:val="00D95122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D95122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D95122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95122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D95122"/>
    <w:rPr>
      <w:b/>
      <w:bCs/>
    </w:rPr>
  </w:style>
  <w:style w:type="paragraph" w:styleId="af1">
    <w:name w:val="No Spacing"/>
    <w:uiPriority w:val="1"/>
    <w:qFormat/>
    <w:rsid w:val="00D169BF"/>
    <w:pPr>
      <w:widowControl w:val="0"/>
      <w:jc w:val="both"/>
    </w:pPr>
  </w:style>
  <w:style w:type="character" w:styleId="af2">
    <w:name w:val="Strong"/>
    <w:basedOn w:val="a0"/>
    <w:uiPriority w:val="22"/>
    <w:qFormat/>
    <w:rsid w:val="003C3A3F"/>
    <w:rPr>
      <w:b/>
      <w:bCs/>
    </w:rPr>
  </w:style>
  <w:style w:type="character" w:styleId="af3">
    <w:name w:val="Emphasis"/>
    <w:basedOn w:val="a0"/>
    <w:uiPriority w:val="20"/>
    <w:qFormat/>
    <w:rsid w:val="003C3A3F"/>
    <w:rPr>
      <w:i/>
      <w:iCs/>
    </w:rPr>
  </w:style>
  <w:style w:type="character" w:styleId="af4">
    <w:name w:val="line number"/>
    <w:basedOn w:val="a0"/>
    <w:uiPriority w:val="99"/>
    <w:semiHidden/>
    <w:unhideWhenUsed/>
    <w:rsid w:val="007C6E35"/>
  </w:style>
  <w:style w:type="character" w:customStyle="1" w:styleId="20">
    <w:name w:val="标题 2 字符"/>
    <w:basedOn w:val="a0"/>
    <w:link w:val="2"/>
    <w:uiPriority w:val="9"/>
    <w:rsid w:val="00EE2781"/>
    <w:rPr>
      <w:rFonts w:ascii="宋体" w:eastAsia="宋体" w:hAnsi="宋体" w:cs="宋体"/>
      <w:b/>
      <w:bCs/>
      <w:kern w:val="0"/>
      <w:sz w:val="36"/>
      <w:szCs w:val="36"/>
    </w:rPr>
  </w:style>
  <w:style w:type="character" w:styleId="af5">
    <w:name w:val="FollowedHyperlink"/>
    <w:basedOn w:val="a0"/>
    <w:uiPriority w:val="99"/>
    <w:semiHidden/>
    <w:unhideWhenUsed/>
    <w:rsid w:val="00B673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81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5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27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2355">
              <w:marLeft w:val="0"/>
              <w:marRight w:val="3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8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1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877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7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11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31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9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6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548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781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615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75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734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63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591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8" w:color="D6D6D6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7323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933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0628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4444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318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1183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5704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6441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8328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92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7040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4154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817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7971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109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46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6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6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3563C-291D-4C0E-A432-CD4E5ACA6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黑 洞</dc:creator>
  <cp:keywords/>
  <dc:description/>
  <cp:lastModifiedBy>Xudong Liu</cp:lastModifiedBy>
  <cp:revision>7</cp:revision>
  <cp:lastPrinted>2022-06-21T07:24:00Z</cp:lastPrinted>
  <dcterms:created xsi:type="dcterms:W3CDTF">2023-07-23T10:12:00Z</dcterms:created>
  <dcterms:modified xsi:type="dcterms:W3CDTF">2023-09-11T13:24:00Z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e918d7b831495e5d87f3ee44ae218674a998ad4701ec573da54db1cd07c9eaa2</vt:lpwstr>
  </property>
</Properties>
</file>