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553" w:type="dxa"/>
        <w:tblLook w:val="04A0" w:firstRow="1" w:lastRow="0" w:firstColumn="1" w:lastColumn="0" w:noHBand="0" w:noVBand="1"/>
      </w:tblPr>
      <w:tblGrid>
        <w:gridCol w:w="2065"/>
        <w:gridCol w:w="4464"/>
        <w:gridCol w:w="3024"/>
      </w:tblGrid>
      <w:tr w:rsidR="003B5411" w:rsidRPr="005C44D6" w14:paraId="4057A26E" w14:textId="77777777" w:rsidTr="007A2722">
        <w:tc>
          <w:tcPr>
            <w:tcW w:w="2065" w:type="dxa"/>
            <w:shd w:val="clear" w:color="auto" w:fill="000000" w:themeFill="text1"/>
          </w:tcPr>
          <w:p w14:paraId="6A0681E6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5C44D6">
              <w:rPr>
                <w:rFonts w:ascii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DOMAINS OF CARE</w:t>
            </w:r>
          </w:p>
        </w:tc>
        <w:tc>
          <w:tcPr>
            <w:tcW w:w="4464" w:type="dxa"/>
            <w:shd w:val="clear" w:color="auto" w:fill="000000" w:themeFill="text1"/>
          </w:tcPr>
          <w:p w14:paraId="16B23464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5C44D6">
              <w:rPr>
                <w:rFonts w:ascii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QUESTION</w:t>
            </w:r>
          </w:p>
        </w:tc>
        <w:tc>
          <w:tcPr>
            <w:tcW w:w="3024" w:type="dxa"/>
            <w:shd w:val="clear" w:color="auto" w:fill="000000" w:themeFill="text1"/>
          </w:tcPr>
          <w:p w14:paraId="4D90A004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5C44D6">
              <w:rPr>
                <w:rFonts w:ascii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LEVEL OF SOCIOECOLOGIC MODEL</w:t>
            </w:r>
          </w:p>
        </w:tc>
      </w:tr>
      <w:tr w:rsidR="003B5411" w:rsidRPr="005C44D6" w14:paraId="35E38C56" w14:textId="77777777" w:rsidTr="007A2722">
        <w:trPr>
          <w:trHeight w:val="432"/>
        </w:trPr>
        <w:tc>
          <w:tcPr>
            <w:tcW w:w="2065" w:type="dxa"/>
            <w:vAlign w:val="center"/>
          </w:tcPr>
          <w:p w14:paraId="7CFF1BCA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44D6">
              <w:rPr>
                <w:rFonts w:ascii="Times New Roman" w:hAnsi="Times New Roman" w:cs="Times New Roman"/>
                <w:b/>
                <w:bCs/>
              </w:rPr>
              <w:t>Experiences of HIV diagnosis</w:t>
            </w:r>
          </w:p>
        </w:tc>
        <w:tc>
          <w:tcPr>
            <w:tcW w:w="4464" w:type="dxa"/>
            <w:vAlign w:val="center"/>
          </w:tcPr>
          <w:p w14:paraId="61DA1FAC" w14:textId="77777777" w:rsidR="003B5411" w:rsidRPr="005C44D6" w:rsidRDefault="003B5411" w:rsidP="003B541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5C44D6">
              <w:rPr>
                <w:rFonts w:ascii="Times New Roman" w:hAnsi="Times New Roman" w:cs="Times New Roman"/>
                <w:bCs/>
              </w:rPr>
              <w:t>Tell me about when you were first diagnosed with HIV</w:t>
            </w:r>
          </w:p>
        </w:tc>
        <w:tc>
          <w:tcPr>
            <w:tcW w:w="3024" w:type="dxa"/>
            <w:vAlign w:val="center"/>
          </w:tcPr>
          <w:p w14:paraId="07FDFD1A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</w:rPr>
            </w:pPr>
            <w:r w:rsidRPr="005C44D6">
              <w:rPr>
                <w:rFonts w:ascii="Times New Roman" w:hAnsi="Times New Roman" w:cs="Times New Roman"/>
              </w:rPr>
              <w:t>Individual</w:t>
            </w:r>
          </w:p>
        </w:tc>
      </w:tr>
      <w:tr w:rsidR="003B5411" w:rsidRPr="005C44D6" w14:paraId="5E52E07C" w14:textId="77777777" w:rsidTr="007A2722">
        <w:trPr>
          <w:trHeight w:val="432"/>
        </w:trPr>
        <w:tc>
          <w:tcPr>
            <w:tcW w:w="2065" w:type="dxa"/>
            <w:vMerge w:val="restart"/>
            <w:vAlign w:val="center"/>
          </w:tcPr>
          <w:p w14:paraId="758B9A6D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44D6">
              <w:rPr>
                <w:rFonts w:ascii="Times New Roman" w:hAnsi="Times New Roman" w:cs="Times New Roman"/>
                <w:b/>
                <w:bCs/>
              </w:rPr>
              <w:t xml:space="preserve">Experiences initiating </w:t>
            </w:r>
            <w:proofErr w:type="gramStart"/>
            <w:r w:rsidRPr="005C44D6">
              <w:rPr>
                <w:rFonts w:ascii="Times New Roman" w:hAnsi="Times New Roman" w:cs="Times New Roman"/>
                <w:b/>
                <w:bCs/>
              </w:rPr>
              <w:t>ART</w:t>
            </w:r>
            <w:proofErr w:type="gramEnd"/>
          </w:p>
          <w:p w14:paraId="07B049FA" w14:textId="77777777" w:rsidR="003B5411" w:rsidRPr="005C44D6" w:rsidRDefault="003B5411" w:rsidP="007A272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64" w:type="dxa"/>
            <w:vAlign w:val="center"/>
          </w:tcPr>
          <w:p w14:paraId="1112B166" w14:textId="77777777" w:rsidR="003B5411" w:rsidRPr="005C44D6" w:rsidRDefault="003B5411" w:rsidP="003B541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C44D6">
              <w:rPr>
                <w:rFonts w:ascii="Times New Roman" w:hAnsi="Times New Roman" w:cs="Times New Roman"/>
                <w:bCs/>
              </w:rPr>
              <w:t>Tell me about your experience first starting medications</w:t>
            </w:r>
            <w:r w:rsidRPr="005C44D6">
              <w:rPr>
                <w:rFonts w:ascii="Times New Roman" w:hAnsi="Times New Roman" w:cs="Times New Roman"/>
              </w:rPr>
              <w:t>? How did you feel physically and emotionally after starting medications?</w:t>
            </w:r>
          </w:p>
        </w:tc>
        <w:tc>
          <w:tcPr>
            <w:tcW w:w="3024" w:type="dxa"/>
            <w:vAlign w:val="center"/>
          </w:tcPr>
          <w:p w14:paraId="152C44AA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</w:rPr>
            </w:pPr>
            <w:r w:rsidRPr="005C44D6">
              <w:rPr>
                <w:rFonts w:ascii="Times New Roman" w:hAnsi="Times New Roman" w:cs="Times New Roman"/>
              </w:rPr>
              <w:t>Individual</w:t>
            </w:r>
          </w:p>
        </w:tc>
      </w:tr>
      <w:tr w:rsidR="003B5411" w:rsidRPr="005C44D6" w14:paraId="1DD4EAFF" w14:textId="77777777" w:rsidTr="007A2722">
        <w:trPr>
          <w:trHeight w:val="432"/>
        </w:trPr>
        <w:tc>
          <w:tcPr>
            <w:tcW w:w="2065" w:type="dxa"/>
            <w:vMerge/>
            <w:vAlign w:val="center"/>
          </w:tcPr>
          <w:p w14:paraId="2C7ACDC3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64" w:type="dxa"/>
            <w:vAlign w:val="center"/>
          </w:tcPr>
          <w:p w14:paraId="7E348E13" w14:textId="77777777" w:rsidR="003B5411" w:rsidRPr="005C44D6" w:rsidRDefault="003B5411" w:rsidP="003B541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C44D6">
              <w:rPr>
                <w:rFonts w:ascii="Times New Roman" w:hAnsi="Times New Roman" w:cs="Times New Roman"/>
                <w:bCs/>
              </w:rPr>
              <w:t>Were there certain problems or challenges you had that made it difficult to start medication? What were they?</w:t>
            </w:r>
          </w:p>
        </w:tc>
        <w:tc>
          <w:tcPr>
            <w:tcW w:w="3024" w:type="dxa"/>
            <w:vAlign w:val="center"/>
          </w:tcPr>
          <w:p w14:paraId="413B5FBF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</w:rPr>
            </w:pPr>
            <w:r w:rsidRPr="005C44D6">
              <w:rPr>
                <w:rFonts w:ascii="Times New Roman" w:hAnsi="Times New Roman" w:cs="Times New Roman"/>
              </w:rPr>
              <w:t>Individual, social network, institutional</w:t>
            </w:r>
          </w:p>
        </w:tc>
      </w:tr>
      <w:tr w:rsidR="003B5411" w:rsidRPr="005C44D6" w14:paraId="4C70112E" w14:textId="77777777" w:rsidTr="007A2722">
        <w:trPr>
          <w:trHeight w:val="432"/>
        </w:trPr>
        <w:tc>
          <w:tcPr>
            <w:tcW w:w="2065" w:type="dxa"/>
            <w:vMerge/>
            <w:vAlign w:val="center"/>
          </w:tcPr>
          <w:p w14:paraId="0C47EC7E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64" w:type="dxa"/>
            <w:vAlign w:val="center"/>
          </w:tcPr>
          <w:p w14:paraId="3E484590" w14:textId="77777777" w:rsidR="003B5411" w:rsidRPr="005C44D6" w:rsidRDefault="003B5411" w:rsidP="003B541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5C44D6">
              <w:rPr>
                <w:rFonts w:ascii="Times New Roman" w:hAnsi="Times New Roman" w:cs="Times New Roman"/>
                <w:bCs/>
              </w:rPr>
              <w:t xml:space="preserve">Were there certain things that made it easier to start medication? What were they? </w:t>
            </w:r>
          </w:p>
        </w:tc>
        <w:tc>
          <w:tcPr>
            <w:tcW w:w="3024" w:type="dxa"/>
            <w:vAlign w:val="center"/>
          </w:tcPr>
          <w:p w14:paraId="75A16A18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</w:rPr>
            </w:pPr>
            <w:r w:rsidRPr="005C44D6">
              <w:rPr>
                <w:rFonts w:ascii="Times New Roman" w:hAnsi="Times New Roman" w:cs="Times New Roman"/>
              </w:rPr>
              <w:t>Individual, social network, institutional</w:t>
            </w:r>
          </w:p>
        </w:tc>
      </w:tr>
      <w:tr w:rsidR="003B5411" w:rsidRPr="005C44D6" w14:paraId="3BCE469B" w14:textId="77777777" w:rsidTr="007A2722">
        <w:trPr>
          <w:trHeight w:val="432"/>
        </w:trPr>
        <w:tc>
          <w:tcPr>
            <w:tcW w:w="2065" w:type="dxa"/>
            <w:vMerge/>
            <w:vAlign w:val="center"/>
          </w:tcPr>
          <w:p w14:paraId="024FF24C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64" w:type="dxa"/>
            <w:vAlign w:val="center"/>
          </w:tcPr>
          <w:p w14:paraId="500F0641" w14:textId="77777777" w:rsidR="003B5411" w:rsidRPr="005C44D6" w:rsidRDefault="003B5411" w:rsidP="003B541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5C44D6">
              <w:rPr>
                <w:rFonts w:ascii="Times New Roman" w:hAnsi="Times New Roman" w:cs="Times New Roman"/>
                <w:bCs/>
              </w:rPr>
              <w:t>How did the environment at the clinic/health center affect the process of starting medications?</w:t>
            </w:r>
          </w:p>
        </w:tc>
        <w:tc>
          <w:tcPr>
            <w:tcW w:w="3024" w:type="dxa"/>
            <w:vAlign w:val="center"/>
          </w:tcPr>
          <w:p w14:paraId="6B6FD1BE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</w:rPr>
            </w:pPr>
            <w:r w:rsidRPr="005C44D6">
              <w:rPr>
                <w:rFonts w:ascii="Times New Roman" w:hAnsi="Times New Roman" w:cs="Times New Roman"/>
              </w:rPr>
              <w:t>Institutional</w:t>
            </w:r>
          </w:p>
        </w:tc>
      </w:tr>
      <w:tr w:rsidR="003B5411" w:rsidRPr="005C44D6" w14:paraId="69606489" w14:textId="77777777" w:rsidTr="007A2722">
        <w:trPr>
          <w:trHeight w:val="432"/>
        </w:trPr>
        <w:tc>
          <w:tcPr>
            <w:tcW w:w="2065" w:type="dxa"/>
            <w:vMerge/>
            <w:vAlign w:val="center"/>
          </w:tcPr>
          <w:p w14:paraId="73778764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64" w:type="dxa"/>
            <w:vAlign w:val="center"/>
          </w:tcPr>
          <w:p w14:paraId="4B91F46C" w14:textId="77777777" w:rsidR="003B5411" w:rsidRPr="005C44D6" w:rsidRDefault="003B5411" w:rsidP="003B541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5C44D6">
              <w:rPr>
                <w:rFonts w:ascii="Times New Roman" w:hAnsi="Times New Roman" w:cs="Times New Roman"/>
                <w:bCs/>
              </w:rPr>
              <w:t>Are there other things that the health center or government could do to make it easier to start taking medication? What are they?</w:t>
            </w:r>
          </w:p>
        </w:tc>
        <w:tc>
          <w:tcPr>
            <w:tcW w:w="3024" w:type="dxa"/>
            <w:vAlign w:val="center"/>
          </w:tcPr>
          <w:p w14:paraId="395ABF0F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</w:rPr>
            </w:pPr>
            <w:r w:rsidRPr="005C44D6">
              <w:rPr>
                <w:rFonts w:ascii="Times New Roman" w:hAnsi="Times New Roman" w:cs="Times New Roman"/>
              </w:rPr>
              <w:t>Institutional, societal</w:t>
            </w:r>
          </w:p>
        </w:tc>
      </w:tr>
      <w:tr w:rsidR="003B5411" w:rsidRPr="005C44D6" w14:paraId="64A3640A" w14:textId="77777777" w:rsidTr="007A2722">
        <w:trPr>
          <w:trHeight w:val="432"/>
        </w:trPr>
        <w:tc>
          <w:tcPr>
            <w:tcW w:w="2065" w:type="dxa"/>
            <w:vMerge w:val="restart"/>
            <w:vAlign w:val="center"/>
          </w:tcPr>
          <w:p w14:paraId="31FDBD8D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44D6">
              <w:rPr>
                <w:rFonts w:ascii="Times New Roman" w:hAnsi="Times New Roman" w:cs="Times New Roman"/>
                <w:b/>
                <w:bCs/>
              </w:rPr>
              <w:t xml:space="preserve">Experiences adhering </w:t>
            </w:r>
          </w:p>
          <w:p w14:paraId="6E5DA5A2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44D6">
              <w:rPr>
                <w:rFonts w:ascii="Times New Roman" w:hAnsi="Times New Roman" w:cs="Times New Roman"/>
                <w:b/>
                <w:bCs/>
              </w:rPr>
              <w:t>to ART</w:t>
            </w:r>
          </w:p>
        </w:tc>
        <w:tc>
          <w:tcPr>
            <w:tcW w:w="4464" w:type="dxa"/>
            <w:vAlign w:val="center"/>
          </w:tcPr>
          <w:p w14:paraId="19A828C5" w14:textId="77777777" w:rsidR="003B5411" w:rsidRPr="005C44D6" w:rsidRDefault="003B5411" w:rsidP="003B541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5C44D6">
              <w:rPr>
                <w:rFonts w:ascii="Times New Roman" w:hAnsi="Times New Roman" w:cs="Times New Roman"/>
                <w:bCs/>
              </w:rPr>
              <w:t>Tell me about any difficulties you have experienced in continuing to regularly take medication for HIV</w:t>
            </w:r>
          </w:p>
        </w:tc>
        <w:tc>
          <w:tcPr>
            <w:tcW w:w="3024" w:type="dxa"/>
            <w:vAlign w:val="center"/>
          </w:tcPr>
          <w:p w14:paraId="6330DD37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</w:rPr>
            </w:pPr>
            <w:r w:rsidRPr="005C44D6">
              <w:rPr>
                <w:rFonts w:ascii="Times New Roman" w:hAnsi="Times New Roman" w:cs="Times New Roman"/>
              </w:rPr>
              <w:t>Individual, social network, institutional</w:t>
            </w:r>
          </w:p>
        </w:tc>
      </w:tr>
      <w:tr w:rsidR="003B5411" w:rsidRPr="005C44D6" w14:paraId="55EF0502" w14:textId="77777777" w:rsidTr="007A2722">
        <w:trPr>
          <w:trHeight w:val="432"/>
        </w:trPr>
        <w:tc>
          <w:tcPr>
            <w:tcW w:w="2065" w:type="dxa"/>
            <w:vMerge/>
            <w:vAlign w:val="center"/>
          </w:tcPr>
          <w:p w14:paraId="6B41C466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64" w:type="dxa"/>
            <w:vAlign w:val="center"/>
          </w:tcPr>
          <w:p w14:paraId="5518650E" w14:textId="77777777" w:rsidR="003B5411" w:rsidRPr="005C44D6" w:rsidRDefault="003B5411" w:rsidP="003B541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5C44D6">
              <w:rPr>
                <w:rFonts w:ascii="Times New Roman" w:hAnsi="Times New Roman" w:cs="Times New Roman"/>
                <w:bCs/>
              </w:rPr>
              <w:t>Are there certain things that make it easier to stay on medications? What are they?</w:t>
            </w:r>
          </w:p>
        </w:tc>
        <w:tc>
          <w:tcPr>
            <w:tcW w:w="3024" w:type="dxa"/>
            <w:vAlign w:val="center"/>
          </w:tcPr>
          <w:p w14:paraId="23E9A86C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</w:rPr>
            </w:pPr>
            <w:r w:rsidRPr="005C44D6">
              <w:rPr>
                <w:rFonts w:ascii="Times New Roman" w:hAnsi="Times New Roman" w:cs="Times New Roman"/>
              </w:rPr>
              <w:t>Individual, social network, institutional</w:t>
            </w:r>
          </w:p>
        </w:tc>
      </w:tr>
      <w:tr w:rsidR="003B5411" w:rsidRPr="005C44D6" w14:paraId="411871CD" w14:textId="77777777" w:rsidTr="007A2722">
        <w:trPr>
          <w:trHeight w:val="432"/>
        </w:trPr>
        <w:tc>
          <w:tcPr>
            <w:tcW w:w="2065" w:type="dxa"/>
            <w:vMerge/>
            <w:vAlign w:val="center"/>
          </w:tcPr>
          <w:p w14:paraId="4DA00C65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64" w:type="dxa"/>
            <w:vAlign w:val="center"/>
          </w:tcPr>
          <w:p w14:paraId="10086366" w14:textId="77777777" w:rsidR="003B5411" w:rsidRPr="005C44D6" w:rsidRDefault="003B5411" w:rsidP="003B541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5C44D6">
              <w:rPr>
                <w:rFonts w:ascii="Times New Roman" w:hAnsi="Times New Roman" w:cs="Times New Roman"/>
                <w:bCs/>
              </w:rPr>
              <w:t>Are there other things you think the health center or government could do to make it easier to stay on medications? What are they?</w:t>
            </w:r>
          </w:p>
        </w:tc>
        <w:tc>
          <w:tcPr>
            <w:tcW w:w="3024" w:type="dxa"/>
            <w:vAlign w:val="center"/>
          </w:tcPr>
          <w:p w14:paraId="2CD9F854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</w:rPr>
            </w:pPr>
            <w:r w:rsidRPr="005C44D6">
              <w:rPr>
                <w:rFonts w:ascii="Times New Roman" w:hAnsi="Times New Roman" w:cs="Times New Roman"/>
              </w:rPr>
              <w:t>Institutional, societal</w:t>
            </w:r>
          </w:p>
        </w:tc>
      </w:tr>
      <w:tr w:rsidR="003B5411" w:rsidRPr="005C44D6" w14:paraId="4DD25A69" w14:textId="77777777" w:rsidTr="007A2722">
        <w:trPr>
          <w:trHeight w:val="432"/>
        </w:trPr>
        <w:tc>
          <w:tcPr>
            <w:tcW w:w="2065" w:type="dxa"/>
            <w:vMerge w:val="restart"/>
            <w:vAlign w:val="center"/>
          </w:tcPr>
          <w:p w14:paraId="61D2A3A8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44D6">
              <w:rPr>
                <w:rFonts w:ascii="Times New Roman" w:hAnsi="Times New Roman" w:cs="Times New Roman"/>
                <w:b/>
                <w:bCs/>
              </w:rPr>
              <w:t xml:space="preserve">Experiences adhering </w:t>
            </w:r>
          </w:p>
          <w:p w14:paraId="68DD4A3B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44D6">
              <w:rPr>
                <w:rFonts w:ascii="Times New Roman" w:hAnsi="Times New Roman" w:cs="Times New Roman"/>
                <w:b/>
                <w:bCs/>
              </w:rPr>
              <w:t>to appointments</w:t>
            </w:r>
          </w:p>
        </w:tc>
        <w:tc>
          <w:tcPr>
            <w:tcW w:w="4464" w:type="dxa"/>
            <w:vAlign w:val="center"/>
          </w:tcPr>
          <w:p w14:paraId="0C75B059" w14:textId="77777777" w:rsidR="003B5411" w:rsidRPr="005C44D6" w:rsidRDefault="003B5411" w:rsidP="003B541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5C44D6">
              <w:rPr>
                <w:rFonts w:ascii="Times New Roman" w:hAnsi="Times New Roman" w:cs="Times New Roman"/>
                <w:bCs/>
              </w:rPr>
              <w:t>Tell me about any difficulties you have had in continuing to regularly come to appointments at the health center for your HIV care</w:t>
            </w:r>
          </w:p>
        </w:tc>
        <w:tc>
          <w:tcPr>
            <w:tcW w:w="3024" w:type="dxa"/>
            <w:vAlign w:val="center"/>
          </w:tcPr>
          <w:p w14:paraId="19FB03ED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</w:rPr>
            </w:pPr>
            <w:r w:rsidRPr="005C44D6">
              <w:rPr>
                <w:rFonts w:ascii="Times New Roman" w:hAnsi="Times New Roman" w:cs="Times New Roman"/>
              </w:rPr>
              <w:t>Individual, social network, institutional</w:t>
            </w:r>
          </w:p>
        </w:tc>
      </w:tr>
      <w:tr w:rsidR="003B5411" w:rsidRPr="005C44D6" w14:paraId="41C88603" w14:textId="77777777" w:rsidTr="007A2722">
        <w:trPr>
          <w:trHeight w:val="432"/>
        </w:trPr>
        <w:tc>
          <w:tcPr>
            <w:tcW w:w="2065" w:type="dxa"/>
            <w:vMerge/>
            <w:vAlign w:val="center"/>
          </w:tcPr>
          <w:p w14:paraId="19E35AA5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64" w:type="dxa"/>
            <w:vAlign w:val="center"/>
          </w:tcPr>
          <w:p w14:paraId="42192004" w14:textId="77777777" w:rsidR="003B5411" w:rsidRPr="005C44D6" w:rsidRDefault="003B5411" w:rsidP="003B541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5C44D6">
              <w:rPr>
                <w:rFonts w:ascii="Times New Roman" w:hAnsi="Times New Roman" w:cs="Times New Roman"/>
                <w:bCs/>
              </w:rPr>
              <w:t>Are there certain things that make it easier to stay in care at the health center? What are they?</w:t>
            </w:r>
          </w:p>
        </w:tc>
        <w:tc>
          <w:tcPr>
            <w:tcW w:w="3024" w:type="dxa"/>
            <w:vAlign w:val="center"/>
          </w:tcPr>
          <w:p w14:paraId="58EE1C82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</w:rPr>
            </w:pPr>
            <w:r w:rsidRPr="005C44D6">
              <w:rPr>
                <w:rFonts w:ascii="Times New Roman" w:hAnsi="Times New Roman" w:cs="Times New Roman"/>
              </w:rPr>
              <w:t>Individual, social network, institutional</w:t>
            </w:r>
          </w:p>
        </w:tc>
      </w:tr>
      <w:tr w:rsidR="003B5411" w:rsidRPr="005C44D6" w14:paraId="790B0AED" w14:textId="77777777" w:rsidTr="007A2722">
        <w:trPr>
          <w:trHeight w:val="432"/>
        </w:trPr>
        <w:tc>
          <w:tcPr>
            <w:tcW w:w="2065" w:type="dxa"/>
            <w:vMerge/>
            <w:vAlign w:val="center"/>
          </w:tcPr>
          <w:p w14:paraId="44C9F250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64" w:type="dxa"/>
            <w:vAlign w:val="center"/>
          </w:tcPr>
          <w:p w14:paraId="1261BD02" w14:textId="77777777" w:rsidR="003B5411" w:rsidRPr="005C44D6" w:rsidRDefault="003B5411" w:rsidP="003B541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5C44D6">
              <w:rPr>
                <w:rFonts w:ascii="Times New Roman" w:hAnsi="Times New Roman" w:cs="Times New Roman"/>
                <w:bCs/>
              </w:rPr>
              <w:t>Are there other things you think the health center or government could do to make it easier to attend appointments? What are they?</w:t>
            </w:r>
          </w:p>
        </w:tc>
        <w:tc>
          <w:tcPr>
            <w:tcW w:w="3024" w:type="dxa"/>
            <w:vAlign w:val="center"/>
          </w:tcPr>
          <w:p w14:paraId="4A9CB650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</w:rPr>
            </w:pPr>
            <w:r w:rsidRPr="005C44D6">
              <w:rPr>
                <w:rFonts w:ascii="Times New Roman" w:hAnsi="Times New Roman" w:cs="Times New Roman"/>
              </w:rPr>
              <w:t>Institutional, societal</w:t>
            </w:r>
          </w:p>
        </w:tc>
      </w:tr>
      <w:tr w:rsidR="003B5411" w:rsidRPr="005C44D6" w14:paraId="2FE686C6" w14:textId="77777777" w:rsidTr="007A2722">
        <w:trPr>
          <w:trHeight w:val="432"/>
        </w:trPr>
        <w:tc>
          <w:tcPr>
            <w:tcW w:w="2065" w:type="dxa"/>
            <w:vMerge w:val="restart"/>
            <w:vAlign w:val="center"/>
          </w:tcPr>
          <w:p w14:paraId="37AF2D92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44D6">
              <w:rPr>
                <w:rFonts w:ascii="Times New Roman" w:hAnsi="Times New Roman" w:cs="Times New Roman"/>
                <w:b/>
                <w:bCs/>
              </w:rPr>
              <w:t xml:space="preserve">Perceptions of Treat All and of </w:t>
            </w:r>
            <w:r w:rsidRPr="005C44D6">
              <w:rPr>
                <w:rFonts w:ascii="Times New Roman" w:hAnsi="Times New Roman" w:cs="Times New Roman"/>
                <w:b/>
                <w:bCs/>
              </w:rPr>
              <w:lastRenderedPageBreak/>
              <w:t>health care delivery</w:t>
            </w:r>
          </w:p>
        </w:tc>
        <w:tc>
          <w:tcPr>
            <w:tcW w:w="4464" w:type="dxa"/>
            <w:vAlign w:val="center"/>
          </w:tcPr>
          <w:p w14:paraId="5673FD19" w14:textId="77777777" w:rsidR="003B5411" w:rsidRPr="005C44D6" w:rsidRDefault="003B5411" w:rsidP="003B541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5C44D6">
              <w:rPr>
                <w:rFonts w:ascii="Times New Roman" w:hAnsi="Times New Roman" w:cs="Times New Roman"/>
                <w:bCs/>
              </w:rPr>
              <w:lastRenderedPageBreak/>
              <w:t xml:space="preserve">The government of Rwanda has decided that every person diagnosed with HIV should receive ART, and </w:t>
            </w:r>
            <w:r w:rsidRPr="005C44D6">
              <w:rPr>
                <w:rFonts w:ascii="Times New Roman" w:hAnsi="Times New Roman" w:cs="Times New Roman"/>
                <w:bCs/>
              </w:rPr>
              <w:lastRenderedPageBreak/>
              <w:t xml:space="preserve">that they should start medications as quickly as possible after diagnosis. How do you feel about this? </w:t>
            </w:r>
          </w:p>
        </w:tc>
        <w:tc>
          <w:tcPr>
            <w:tcW w:w="3024" w:type="dxa"/>
            <w:vAlign w:val="center"/>
          </w:tcPr>
          <w:p w14:paraId="3AC197BA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</w:rPr>
            </w:pPr>
            <w:r w:rsidRPr="005C44D6">
              <w:rPr>
                <w:rFonts w:ascii="Times New Roman" w:hAnsi="Times New Roman" w:cs="Times New Roman"/>
              </w:rPr>
              <w:lastRenderedPageBreak/>
              <w:t>Societal</w:t>
            </w:r>
          </w:p>
        </w:tc>
      </w:tr>
      <w:tr w:rsidR="003B5411" w:rsidRPr="005C44D6" w14:paraId="64909A43" w14:textId="77777777" w:rsidTr="007A2722">
        <w:trPr>
          <w:trHeight w:val="432"/>
        </w:trPr>
        <w:tc>
          <w:tcPr>
            <w:tcW w:w="2065" w:type="dxa"/>
            <w:vMerge/>
            <w:vAlign w:val="center"/>
          </w:tcPr>
          <w:p w14:paraId="39CD295B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64" w:type="dxa"/>
            <w:vAlign w:val="center"/>
          </w:tcPr>
          <w:p w14:paraId="0EB85038" w14:textId="77777777" w:rsidR="003B5411" w:rsidRPr="005C44D6" w:rsidRDefault="003B5411" w:rsidP="003B541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5C44D6">
              <w:rPr>
                <w:rFonts w:ascii="Times New Roman" w:hAnsi="Times New Roman" w:cs="Times New Roman"/>
                <w:bCs/>
              </w:rPr>
              <w:t>Are there parts of your HIV care that you think are missing or insufficient? What are they?</w:t>
            </w:r>
          </w:p>
        </w:tc>
        <w:tc>
          <w:tcPr>
            <w:tcW w:w="3024" w:type="dxa"/>
            <w:vAlign w:val="center"/>
          </w:tcPr>
          <w:p w14:paraId="4FEA24BF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</w:rPr>
            </w:pPr>
            <w:r w:rsidRPr="005C44D6">
              <w:rPr>
                <w:rFonts w:ascii="Times New Roman" w:hAnsi="Times New Roman" w:cs="Times New Roman"/>
              </w:rPr>
              <w:t>Institutional</w:t>
            </w:r>
          </w:p>
        </w:tc>
      </w:tr>
      <w:tr w:rsidR="003B5411" w:rsidRPr="005C44D6" w14:paraId="18BC5342" w14:textId="77777777" w:rsidTr="007A2722">
        <w:trPr>
          <w:trHeight w:val="432"/>
        </w:trPr>
        <w:tc>
          <w:tcPr>
            <w:tcW w:w="2065" w:type="dxa"/>
            <w:vMerge/>
            <w:vAlign w:val="center"/>
          </w:tcPr>
          <w:p w14:paraId="1A7AE53E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64" w:type="dxa"/>
            <w:vAlign w:val="center"/>
          </w:tcPr>
          <w:p w14:paraId="77B93A63" w14:textId="77777777" w:rsidR="003B5411" w:rsidRPr="005C44D6" w:rsidRDefault="003B5411" w:rsidP="003B541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Cs/>
              </w:rPr>
            </w:pPr>
            <w:r w:rsidRPr="005C44D6">
              <w:rPr>
                <w:rFonts w:ascii="Times New Roman" w:hAnsi="Times New Roman" w:cs="Times New Roman"/>
                <w:bCs/>
              </w:rPr>
              <w:t>Are there parts of your HIV care that you think are unnecessary? What are they?</w:t>
            </w:r>
          </w:p>
        </w:tc>
        <w:tc>
          <w:tcPr>
            <w:tcW w:w="3024" w:type="dxa"/>
            <w:vAlign w:val="center"/>
          </w:tcPr>
          <w:p w14:paraId="1801D104" w14:textId="77777777" w:rsidR="003B5411" w:rsidRPr="005C44D6" w:rsidRDefault="003B5411" w:rsidP="007A2722">
            <w:pPr>
              <w:jc w:val="center"/>
              <w:rPr>
                <w:rFonts w:ascii="Times New Roman" w:hAnsi="Times New Roman" w:cs="Times New Roman"/>
              </w:rPr>
            </w:pPr>
            <w:r w:rsidRPr="005C44D6">
              <w:rPr>
                <w:rFonts w:ascii="Times New Roman" w:hAnsi="Times New Roman" w:cs="Times New Roman"/>
              </w:rPr>
              <w:t>Institutional</w:t>
            </w:r>
          </w:p>
        </w:tc>
      </w:tr>
    </w:tbl>
    <w:p w14:paraId="10808B53" w14:textId="77777777" w:rsidR="00144D70" w:rsidRDefault="00144D70"/>
    <w:sectPr w:rsidR="00144D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2532CF"/>
    <w:multiLevelType w:val="hybridMultilevel"/>
    <w:tmpl w:val="00200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24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411"/>
    <w:rsid w:val="00144D70"/>
    <w:rsid w:val="003B5411"/>
    <w:rsid w:val="007B789C"/>
    <w:rsid w:val="007D686C"/>
    <w:rsid w:val="00AE0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77C6FD"/>
  <w15:chartTrackingRefBased/>
  <w15:docId w15:val="{079D8F24-40EC-AD44-B44C-B22DA06B2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5411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5411"/>
    <w:pPr>
      <w:ind w:left="720"/>
      <w:contextualSpacing/>
    </w:pPr>
  </w:style>
  <w:style w:type="table" w:styleId="TableGrid">
    <w:name w:val="Table Grid"/>
    <w:basedOn w:val="TableNormal"/>
    <w:uiPriority w:val="59"/>
    <w:rsid w:val="003B5411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ROSS</dc:creator>
  <cp:keywords/>
  <dc:description/>
  <cp:lastModifiedBy>JONATHAN ROSS</cp:lastModifiedBy>
  <cp:revision>1</cp:revision>
  <dcterms:created xsi:type="dcterms:W3CDTF">2023-08-17T19:54:00Z</dcterms:created>
  <dcterms:modified xsi:type="dcterms:W3CDTF">2023-08-17T19:55:00Z</dcterms:modified>
</cp:coreProperties>
</file>