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B19C4" w14:textId="288CCE8C" w:rsidR="00372667" w:rsidRPr="002043DF" w:rsidRDefault="00372667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2043DF">
        <w:rPr>
          <w:rFonts w:ascii="Times New Roman" w:hAnsi="Times New Roman" w:cs="Times New Roman"/>
          <w:b/>
          <w:bCs/>
          <w:sz w:val="24"/>
          <w:szCs w:val="24"/>
        </w:rPr>
        <w:t xml:space="preserve">Supplement Materials </w:t>
      </w:r>
    </w:p>
    <w:p w14:paraId="7C06BFE7" w14:textId="3A12455F" w:rsidR="00372667" w:rsidRPr="002043DF" w:rsidRDefault="00372667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2043DF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tables </w:t>
      </w:r>
    </w:p>
    <w:p w14:paraId="69FC136B" w14:textId="1C6CB93F" w:rsidR="00372667" w:rsidRDefault="00372667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proofErr w:type="spellStart"/>
      <w:r w:rsidRPr="008E368F">
        <w:rPr>
          <w:rFonts w:ascii="Times New Roman" w:hAnsi="Times New Roman" w:cs="Times New Roman"/>
          <w:sz w:val="20"/>
          <w:szCs w:val="20"/>
        </w:rPr>
        <w:t>eTable</w:t>
      </w:r>
      <w:proofErr w:type="spellEnd"/>
      <w:r w:rsidRPr="008E368F">
        <w:rPr>
          <w:rFonts w:ascii="Times New Roman" w:hAnsi="Times New Roman" w:cs="Times New Roman"/>
          <w:sz w:val="20"/>
          <w:szCs w:val="20"/>
        </w:rPr>
        <w:t xml:space="preserve"> 1 The definition of weight change patterns using the life stage between age 25 years and 10 years before the survey time as an example</w:t>
      </w:r>
    </w:p>
    <w:p w14:paraId="120B6222" w14:textId="04B2C40D" w:rsidR="00810224" w:rsidRPr="00810224" w:rsidRDefault="00810224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proofErr w:type="spellStart"/>
      <w:r w:rsidRPr="00810224">
        <w:rPr>
          <w:rFonts w:ascii="Times New Roman" w:hAnsi="Times New Roman" w:cs="Times New Roman"/>
          <w:sz w:val="20"/>
          <w:szCs w:val="20"/>
        </w:rPr>
        <w:t>eTable</w:t>
      </w:r>
      <w:proofErr w:type="spellEnd"/>
      <w:r w:rsidRPr="00810224">
        <w:rPr>
          <w:rFonts w:ascii="Times New Roman" w:hAnsi="Times New Roman" w:cs="Times New Roman"/>
          <w:sz w:val="20"/>
          <w:szCs w:val="20"/>
        </w:rPr>
        <w:t xml:space="preserve"> 2 Trends in weight change patterns across life course by race/ethnicity, 1988-2018</w:t>
      </w:r>
      <w:r w:rsidR="00744A90">
        <w:rPr>
          <w:rFonts w:ascii="Times New Roman" w:hAnsi="Times New Roman" w:cs="Times New Roman"/>
          <w:sz w:val="20"/>
          <w:szCs w:val="20"/>
        </w:rPr>
        <w:t xml:space="preserve"> (adjusted)</w:t>
      </w:r>
    </w:p>
    <w:p w14:paraId="07083B71" w14:textId="6C326F28" w:rsidR="00372667" w:rsidRDefault="00372667" w:rsidP="00744A90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proofErr w:type="spellStart"/>
      <w:r w:rsidRPr="008E368F">
        <w:rPr>
          <w:rFonts w:ascii="Times New Roman" w:hAnsi="Times New Roman" w:cs="Times New Roman"/>
          <w:sz w:val="20"/>
          <w:szCs w:val="20"/>
        </w:rPr>
        <w:t>eTable</w:t>
      </w:r>
      <w:proofErr w:type="spellEnd"/>
      <w:r w:rsidRPr="008E368F">
        <w:rPr>
          <w:rFonts w:ascii="Times New Roman" w:hAnsi="Times New Roman" w:cs="Times New Roman"/>
          <w:sz w:val="20"/>
          <w:szCs w:val="20"/>
        </w:rPr>
        <w:t xml:space="preserve"> </w:t>
      </w:r>
      <w:r w:rsidR="00752C84">
        <w:rPr>
          <w:rFonts w:ascii="Times New Roman" w:hAnsi="Times New Roman" w:cs="Times New Roman"/>
          <w:sz w:val="20"/>
          <w:szCs w:val="20"/>
        </w:rPr>
        <w:t>3</w:t>
      </w:r>
      <w:r w:rsidRPr="008E368F">
        <w:rPr>
          <w:rFonts w:ascii="Times New Roman" w:hAnsi="Times New Roman" w:cs="Times New Roman"/>
          <w:sz w:val="20"/>
          <w:szCs w:val="20"/>
        </w:rPr>
        <w:t xml:space="preserve"> Trends in weight change patterns across life course</w:t>
      </w:r>
      <w:r w:rsidR="000A4149">
        <w:rPr>
          <w:rFonts w:ascii="Times New Roman" w:hAnsi="Times New Roman" w:cs="Times New Roman"/>
          <w:sz w:val="20"/>
          <w:szCs w:val="20"/>
        </w:rPr>
        <w:t>,</w:t>
      </w:r>
      <w:r w:rsidRPr="008E368F">
        <w:rPr>
          <w:rFonts w:ascii="Times New Roman" w:hAnsi="Times New Roman" w:cs="Times New Roman"/>
          <w:sz w:val="20"/>
          <w:szCs w:val="20"/>
        </w:rPr>
        <w:t xml:space="preserve"> 1988-2018</w:t>
      </w:r>
      <w:r w:rsidR="00744A90">
        <w:rPr>
          <w:rFonts w:ascii="Times New Roman" w:hAnsi="Times New Roman" w:cs="Times New Roman"/>
          <w:sz w:val="20"/>
          <w:szCs w:val="20"/>
        </w:rPr>
        <w:t xml:space="preserve"> (unadjusted)</w:t>
      </w:r>
    </w:p>
    <w:p w14:paraId="41809FF1" w14:textId="1E459055" w:rsidR="000A4149" w:rsidRDefault="000A4149" w:rsidP="000A4149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proofErr w:type="spellStart"/>
      <w:r w:rsidRPr="000A4149">
        <w:rPr>
          <w:rFonts w:ascii="Times New Roman" w:hAnsi="Times New Roman" w:cs="Times New Roman"/>
          <w:sz w:val="20"/>
          <w:szCs w:val="20"/>
        </w:rPr>
        <w:t>eTable</w:t>
      </w:r>
      <w:proofErr w:type="spellEnd"/>
      <w:r w:rsidRPr="000A4149">
        <w:rPr>
          <w:rFonts w:ascii="Times New Roman" w:hAnsi="Times New Roman" w:cs="Times New Roman"/>
          <w:sz w:val="20"/>
          <w:szCs w:val="20"/>
        </w:rPr>
        <w:t xml:space="preserve"> 4 Trends in weight change patterns across life course by sex and race/ethnicity, 1988-2018</w:t>
      </w:r>
      <w:r w:rsidR="00B7211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(unadjusted)</w:t>
      </w:r>
    </w:p>
    <w:p w14:paraId="62F64F1A" w14:textId="26152F4B" w:rsidR="00B7211E" w:rsidRPr="00B7211E" w:rsidRDefault="00B7211E" w:rsidP="000A4149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proofErr w:type="spellStart"/>
      <w:r w:rsidRPr="000A4149">
        <w:rPr>
          <w:rFonts w:ascii="Times New Roman" w:hAnsi="Times New Roman" w:cs="Times New Roman"/>
          <w:sz w:val="20"/>
          <w:szCs w:val="20"/>
        </w:rPr>
        <w:t>eTable</w:t>
      </w:r>
      <w:proofErr w:type="spellEnd"/>
      <w:r w:rsidRPr="000A414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5 C</w:t>
      </w:r>
      <w:r w:rsidRPr="00B7211E">
        <w:rPr>
          <w:rFonts w:ascii="Times New Roman" w:hAnsi="Times New Roman" w:cs="Times New Roman"/>
          <w:sz w:val="20"/>
          <w:szCs w:val="20"/>
        </w:rPr>
        <w:t>haracteristics of participants presenting with weight loss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810224">
        <w:rPr>
          <w:rFonts w:ascii="Times New Roman" w:hAnsi="Times New Roman" w:cs="Times New Roman"/>
          <w:sz w:val="20"/>
          <w:szCs w:val="20"/>
        </w:rPr>
        <w:t xml:space="preserve"> 1988-2018</w:t>
      </w:r>
      <w:r>
        <w:rPr>
          <w:rFonts w:ascii="Times New Roman" w:hAnsi="Times New Roman" w:cs="Times New Roman"/>
          <w:sz w:val="20"/>
          <w:szCs w:val="20"/>
        </w:rPr>
        <w:t xml:space="preserve"> (adjusted)</w:t>
      </w:r>
    </w:p>
    <w:p w14:paraId="22F9514C" w14:textId="63D0A7B2" w:rsidR="00752C84" w:rsidRDefault="00372667" w:rsidP="00372667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proofErr w:type="spellStart"/>
      <w:r w:rsidRPr="008E368F">
        <w:rPr>
          <w:rFonts w:ascii="Times New Roman" w:hAnsi="Times New Roman" w:cs="Times New Roman"/>
          <w:sz w:val="20"/>
          <w:szCs w:val="20"/>
        </w:rPr>
        <w:t>eTable</w:t>
      </w:r>
      <w:proofErr w:type="spellEnd"/>
      <w:r w:rsidRPr="008E368F">
        <w:rPr>
          <w:rFonts w:ascii="Times New Roman" w:hAnsi="Times New Roman" w:cs="Times New Roman"/>
          <w:sz w:val="20"/>
          <w:szCs w:val="20"/>
        </w:rPr>
        <w:t xml:space="preserve"> </w:t>
      </w:r>
      <w:r w:rsidR="00B7211E">
        <w:rPr>
          <w:rFonts w:ascii="Times New Roman" w:hAnsi="Times New Roman" w:cs="Times New Roman"/>
          <w:sz w:val="20"/>
          <w:szCs w:val="20"/>
        </w:rPr>
        <w:t>6</w:t>
      </w:r>
      <w:r w:rsidRPr="008E368F">
        <w:rPr>
          <w:rFonts w:ascii="Times New Roman" w:hAnsi="Times New Roman" w:cs="Times New Roman"/>
          <w:sz w:val="20"/>
          <w:szCs w:val="20"/>
        </w:rPr>
        <w:t xml:space="preserve"> Trends in the rates of weight gain </w:t>
      </w:r>
      <w:r w:rsidR="00752C84">
        <w:rPr>
          <w:rFonts w:ascii="Times New Roman" w:hAnsi="Times New Roman" w:cs="Times New Roman"/>
          <w:sz w:val="20"/>
          <w:szCs w:val="20"/>
        </w:rPr>
        <w:t xml:space="preserve">(kg/year) </w:t>
      </w:r>
      <w:r w:rsidRPr="008E368F">
        <w:rPr>
          <w:rFonts w:ascii="Times New Roman" w:hAnsi="Times New Roman" w:cs="Times New Roman"/>
          <w:sz w:val="20"/>
          <w:szCs w:val="20"/>
        </w:rPr>
        <w:t>across life course, 1988-2018</w:t>
      </w:r>
      <w:r w:rsidR="00744A90">
        <w:rPr>
          <w:rFonts w:ascii="Times New Roman" w:hAnsi="Times New Roman" w:cs="Times New Roman"/>
          <w:sz w:val="20"/>
          <w:szCs w:val="20"/>
        </w:rPr>
        <w:t xml:space="preserve"> (unadjusted)</w:t>
      </w:r>
    </w:p>
    <w:p w14:paraId="700E8448" w14:textId="5969D470" w:rsidR="00F264AE" w:rsidRPr="00810224" w:rsidRDefault="000A4149" w:rsidP="00F264AE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proofErr w:type="spellStart"/>
      <w:r w:rsidRPr="000A4149">
        <w:rPr>
          <w:rFonts w:ascii="Times New Roman" w:hAnsi="Times New Roman" w:cs="Times New Roman"/>
          <w:sz w:val="20"/>
          <w:szCs w:val="20"/>
        </w:rPr>
        <w:t>eTable</w:t>
      </w:r>
      <w:proofErr w:type="spellEnd"/>
      <w:r w:rsidRPr="000A4149">
        <w:rPr>
          <w:rFonts w:ascii="Times New Roman" w:hAnsi="Times New Roman" w:cs="Times New Roman"/>
          <w:sz w:val="20"/>
          <w:szCs w:val="20"/>
        </w:rPr>
        <w:t xml:space="preserve"> </w:t>
      </w:r>
      <w:r w:rsidR="00B7211E">
        <w:rPr>
          <w:rFonts w:ascii="Times New Roman" w:hAnsi="Times New Roman" w:cs="Times New Roman"/>
          <w:sz w:val="20"/>
          <w:szCs w:val="20"/>
        </w:rPr>
        <w:t>7</w:t>
      </w:r>
      <w:r w:rsidRPr="000A4149">
        <w:rPr>
          <w:rFonts w:ascii="Times New Roman" w:hAnsi="Times New Roman" w:cs="Times New Roman"/>
          <w:sz w:val="20"/>
          <w:szCs w:val="20"/>
        </w:rPr>
        <w:t xml:space="preserve"> Trends in the rates of weight gain (kg/year) across life course stratified by age</w:t>
      </w:r>
      <w:r w:rsidR="006504E2">
        <w:rPr>
          <w:rFonts w:ascii="Times New Roman" w:hAnsi="Times New Roman" w:cs="Times New Roman"/>
          <w:sz w:val="20"/>
          <w:szCs w:val="20"/>
        </w:rPr>
        <w:t xml:space="preserve"> at the time of the survey</w:t>
      </w:r>
      <w:r w:rsidRPr="000A4149">
        <w:rPr>
          <w:rFonts w:ascii="Times New Roman" w:hAnsi="Times New Roman" w:cs="Times New Roman"/>
          <w:sz w:val="20"/>
          <w:szCs w:val="20"/>
        </w:rPr>
        <w:t>, 1988-2018</w:t>
      </w:r>
      <w:r w:rsidR="00F264AE">
        <w:rPr>
          <w:rFonts w:ascii="Times New Roman" w:hAnsi="Times New Roman" w:cs="Times New Roman"/>
          <w:sz w:val="20"/>
          <w:szCs w:val="20"/>
        </w:rPr>
        <w:t xml:space="preserve"> (adjusted)</w:t>
      </w:r>
    </w:p>
    <w:p w14:paraId="73B24EE9" w14:textId="1A3B5524" w:rsidR="00F264AE" w:rsidRPr="00F264AE" w:rsidRDefault="00F264AE" w:rsidP="00F264AE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proofErr w:type="spellStart"/>
      <w:r w:rsidRPr="00F264AE">
        <w:rPr>
          <w:rFonts w:ascii="Times New Roman" w:hAnsi="Times New Roman" w:cs="Times New Roman"/>
          <w:sz w:val="20"/>
          <w:szCs w:val="20"/>
        </w:rPr>
        <w:t>eTable</w:t>
      </w:r>
      <w:proofErr w:type="spellEnd"/>
      <w:r w:rsidRPr="00F264AE">
        <w:rPr>
          <w:rFonts w:ascii="Times New Roman" w:hAnsi="Times New Roman" w:cs="Times New Roman"/>
          <w:sz w:val="20"/>
          <w:szCs w:val="20"/>
        </w:rPr>
        <w:t xml:space="preserve"> </w:t>
      </w:r>
      <w:r w:rsidR="00B7211E">
        <w:rPr>
          <w:rFonts w:ascii="Times New Roman" w:hAnsi="Times New Roman" w:cs="Times New Roman"/>
          <w:sz w:val="20"/>
          <w:szCs w:val="20"/>
        </w:rPr>
        <w:t>8</w:t>
      </w:r>
      <w:r w:rsidRPr="00F264AE">
        <w:rPr>
          <w:rFonts w:ascii="Times New Roman" w:hAnsi="Times New Roman" w:cs="Times New Roman"/>
          <w:sz w:val="20"/>
          <w:szCs w:val="20"/>
        </w:rPr>
        <w:t xml:space="preserve"> Trends in weight change patterns across life course among participants aged 45</w:t>
      </w:r>
      <w:r w:rsidR="00AD5B7A">
        <w:rPr>
          <w:rFonts w:ascii="Times New Roman" w:hAnsi="Times New Roman" w:cs="Times New Roman"/>
          <w:sz w:val="20"/>
          <w:szCs w:val="20"/>
        </w:rPr>
        <w:t xml:space="preserve"> </w:t>
      </w:r>
      <w:r w:rsidRPr="00F264AE">
        <w:rPr>
          <w:rFonts w:ascii="Times New Roman" w:hAnsi="Times New Roman" w:cs="Times New Roman"/>
          <w:sz w:val="20"/>
          <w:szCs w:val="20"/>
        </w:rPr>
        <w:t>or older at the time of survey, 1988-2018</w:t>
      </w:r>
      <w:r>
        <w:rPr>
          <w:rFonts w:ascii="Times New Roman" w:hAnsi="Times New Roman" w:cs="Times New Roman"/>
          <w:sz w:val="20"/>
          <w:szCs w:val="20"/>
        </w:rPr>
        <w:t xml:space="preserve"> (adjusted)</w:t>
      </w:r>
    </w:p>
    <w:p w14:paraId="1A8A32FD" w14:textId="43ACB116" w:rsidR="00F264AE" w:rsidRPr="00F264AE" w:rsidRDefault="00F264AE" w:rsidP="00F264AE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proofErr w:type="spellStart"/>
      <w:r w:rsidRPr="00F264AE">
        <w:rPr>
          <w:rFonts w:ascii="Times New Roman" w:hAnsi="Times New Roman" w:cs="Times New Roman"/>
          <w:sz w:val="20"/>
          <w:szCs w:val="20"/>
        </w:rPr>
        <w:t>eTable</w:t>
      </w:r>
      <w:proofErr w:type="spellEnd"/>
      <w:r w:rsidRPr="00F264AE">
        <w:rPr>
          <w:rFonts w:ascii="Times New Roman" w:hAnsi="Times New Roman" w:cs="Times New Roman"/>
          <w:sz w:val="20"/>
          <w:szCs w:val="20"/>
        </w:rPr>
        <w:t xml:space="preserve"> </w:t>
      </w:r>
      <w:r w:rsidR="00B7211E">
        <w:rPr>
          <w:rFonts w:ascii="Times New Roman" w:hAnsi="Times New Roman" w:cs="Times New Roman"/>
          <w:sz w:val="20"/>
          <w:szCs w:val="20"/>
        </w:rPr>
        <w:t>9</w:t>
      </w:r>
      <w:r w:rsidRPr="00F264AE">
        <w:rPr>
          <w:rFonts w:ascii="Times New Roman" w:hAnsi="Times New Roman" w:cs="Times New Roman"/>
          <w:sz w:val="20"/>
          <w:szCs w:val="20"/>
        </w:rPr>
        <w:t xml:space="preserve"> Trends in the rates of weight gain (kg/year) across life course among participants aged 45 or older at the time of survey, 1988-2018</w:t>
      </w:r>
      <w:r>
        <w:rPr>
          <w:rFonts w:ascii="Times New Roman" w:hAnsi="Times New Roman" w:cs="Times New Roman"/>
          <w:sz w:val="20"/>
          <w:szCs w:val="20"/>
        </w:rPr>
        <w:t xml:space="preserve"> (adjusted)</w:t>
      </w:r>
    </w:p>
    <w:p w14:paraId="44784AEB" w14:textId="051FE413" w:rsidR="00F264AE" w:rsidRPr="00810224" w:rsidRDefault="00F264AE" w:rsidP="00F264AE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proofErr w:type="spellStart"/>
      <w:r w:rsidRPr="00F264AE">
        <w:rPr>
          <w:rFonts w:ascii="Times New Roman" w:hAnsi="Times New Roman" w:cs="Times New Roman"/>
          <w:sz w:val="20"/>
          <w:szCs w:val="20"/>
        </w:rPr>
        <w:t>eTable</w:t>
      </w:r>
      <w:proofErr w:type="spellEnd"/>
      <w:r w:rsidRPr="00F264AE">
        <w:rPr>
          <w:rFonts w:ascii="Times New Roman" w:hAnsi="Times New Roman" w:cs="Times New Roman"/>
          <w:sz w:val="20"/>
          <w:szCs w:val="20"/>
        </w:rPr>
        <w:t xml:space="preserve"> </w:t>
      </w:r>
      <w:r w:rsidR="00B7211E">
        <w:rPr>
          <w:rFonts w:ascii="Times New Roman" w:hAnsi="Times New Roman" w:cs="Times New Roman"/>
          <w:sz w:val="20"/>
          <w:szCs w:val="20"/>
        </w:rPr>
        <w:t>10</w:t>
      </w:r>
      <w:r w:rsidRPr="00F264AE">
        <w:rPr>
          <w:rFonts w:ascii="Times New Roman" w:hAnsi="Times New Roman" w:cs="Times New Roman"/>
          <w:sz w:val="20"/>
          <w:szCs w:val="20"/>
        </w:rPr>
        <w:t xml:space="preserve"> Trends in weight change patterns across life course among participants aged between 45 and 65 years at the time of survey, 1988-2018</w:t>
      </w:r>
      <w:r>
        <w:rPr>
          <w:rFonts w:ascii="Times New Roman" w:hAnsi="Times New Roman" w:cs="Times New Roman"/>
          <w:sz w:val="20"/>
          <w:szCs w:val="20"/>
        </w:rPr>
        <w:t xml:space="preserve"> (adjusted)</w:t>
      </w:r>
    </w:p>
    <w:p w14:paraId="0E5A25A9" w14:textId="337D573D" w:rsidR="00F264AE" w:rsidRPr="00810224" w:rsidRDefault="00F264AE" w:rsidP="00F264AE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proofErr w:type="spellStart"/>
      <w:r w:rsidRPr="00F264AE">
        <w:rPr>
          <w:rFonts w:ascii="Times New Roman" w:hAnsi="Times New Roman" w:cs="Times New Roman"/>
          <w:sz w:val="20"/>
          <w:szCs w:val="20"/>
        </w:rPr>
        <w:t>eTable</w:t>
      </w:r>
      <w:proofErr w:type="spellEnd"/>
      <w:r w:rsidRPr="00F264AE">
        <w:rPr>
          <w:rFonts w:ascii="Times New Roman" w:hAnsi="Times New Roman" w:cs="Times New Roman"/>
          <w:sz w:val="20"/>
          <w:szCs w:val="20"/>
        </w:rPr>
        <w:t xml:space="preserve"> 1</w:t>
      </w:r>
      <w:r w:rsidR="00B7211E">
        <w:rPr>
          <w:rFonts w:ascii="Times New Roman" w:hAnsi="Times New Roman" w:cs="Times New Roman"/>
          <w:sz w:val="20"/>
          <w:szCs w:val="20"/>
        </w:rPr>
        <w:t>1</w:t>
      </w:r>
      <w:r w:rsidRPr="00F264AE">
        <w:rPr>
          <w:rFonts w:ascii="Times New Roman" w:hAnsi="Times New Roman" w:cs="Times New Roman"/>
          <w:sz w:val="20"/>
          <w:szCs w:val="20"/>
        </w:rPr>
        <w:t xml:space="preserve"> Trends in the rates of weight gain (kg/year) across life course among participants aged between 45 and 65 years at the time of survey, 1988-2018</w:t>
      </w:r>
      <w:r>
        <w:rPr>
          <w:rFonts w:ascii="Times New Roman" w:hAnsi="Times New Roman" w:cs="Times New Roman"/>
          <w:sz w:val="20"/>
          <w:szCs w:val="20"/>
        </w:rPr>
        <w:t xml:space="preserve"> (adjusted)</w:t>
      </w:r>
    </w:p>
    <w:p w14:paraId="0C730AC1" w14:textId="77777777" w:rsidR="00271570" w:rsidRPr="00810224" w:rsidRDefault="00271570" w:rsidP="00271570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proofErr w:type="spellStart"/>
      <w:r w:rsidRPr="00271570">
        <w:rPr>
          <w:rFonts w:ascii="Times New Roman" w:hAnsi="Times New Roman" w:cs="Times New Roman"/>
          <w:sz w:val="20"/>
          <w:szCs w:val="20"/>
        </w:rPr>
        <w:t>eTable</w:t>
      </w:r>
      <w:proofErr w:type="spellEnd"/>
      <w:r w:rsidRPr="00271570">
        <w:rPr>
          <w:rFonts w:ascii="Times New Roman" w:hAnsi="Times New Roman" w:cs="Times New Roman"/>
          <w:sz w:val="20"/>
          <w:szCs w:val="20"/>
        </w:rPr>
        <w:t xml:space="preserve"> 12 Trends in weight change patterns across life course among participants aged≥ 65 years at the time of survey, 1988-2018</w:t>
      </w:r>
      <w:r>
        <w:rPr>
          <w:rFonts w:ascii="Times New Roman" w:hAnsi="Times New Roman" w:cs="Times New Roman"/>
          <w:sz w:val="20"/>
          <w:szCs w:val="20"/>
        </w:rPr>
        <w:t xml:space="preserve"> (adjusted)</w:t>
      </w:r>
    </w:p>
    <w:p w14:paraId="15C2CC9B" w14:textId="34703AB2" w:rsidR="00752C84" w:rsidRPr="00271570" w:rsidRDefault="00752C84" w:rsidP="00F264AE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p w14:paraId="52064458" w14:textId="77777777" w:rsidR="00372667" w:rsidRDefault="00372667" w:rsidP="00372667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p w14:paraId="1322EE26" w14:textId="77777777" w:rsidR="00F264AE" w:rsidRDefault="00F264AE">
      <w:pPr>
        <w:widowControl/>
        <w:jc w:val="lef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2E09907B" w14:textId="169FFFBF" w:rsidR="007C37FD" w:rsidRPr="007C37FD" w:rsidRDefault="007C37FD">
      <w:pPr>
        <w:widowControl/>
        <w:jc w:val="left"/>
        <w:rPr>
          <w:rFonts w:ascii="Arial" w:hAnsi="Arial" w:cs="Arial"/>
          <w:b/>
          <w:bCs/>
          <w:sz w:val="24"/>
          <w:szCs w:val="24"/>
        </w:rPr>
      </w:pPr>
      <w:proofErr w:type="spellStart"/>
      <w:r w:rsidRPr="007C37FD">
        <w:rPr>
          <w:rFonts w:ascii="Arial" w:hAnsi="Arial" w:cs="Arial"/>
          <w:b/>
          <w:bCs/>
          <w:sz w:val="24"/>
          <w:szCs w:val="24"/>
        </w:rPr>
        <w:lastRenderedPageBreak/>
        <w:t>eTable</w:t>
      </w:r>
      <w:proofErr w:type="spellEnd"/>
      <w:r w:rsidRPr="007C37FD">
        <w:rPr>
          <w:rFonts w:ascii="Arial" w:hAnsi="Arial" w:cs="Arial"/>
          <w:b/>
          <w:bCs/>
          <w:sz w:val="24"/>
          <w:szCs w:val="24"/>
        </w:rPr>
        <w:t xml:space="preserve"> 1 The definition of weight change patterns using the life stage between age 25 years and 10 years before the survey time as an example</w:t>
      </w:r>
    </w:p>
    <w:tbl>
      <w:tblPr>
        <w:tblStyle w:val="a7"/>
        <w:tblW w:w="8184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2"/>
        <w:gridCol w:w="3008"/>
        <w:gridCol w:w="2674"/>
      </w:tblGrid>
      <w:tr w:rsidR="007C37FD" w14:paraId="4A0006C0" w14:textId="77777777" w:rsidTr="007C37FD">
        <w:trPr>
          <w:trHeight w:val="546"/>
        </w:trPr>
        <w:tc>
          <w:tcPr>
            <w:tcW w:w="2502" w:type="dxa"/>
            <w:vMerge w:val="restart"/>
            <w:tcBorders>
              <w:top w:val="single" w:sz="8" w:space="0" w:color="auto"/>
              <w:bottom w:val="nil"/>
            </w:tcBorders>
          </w:tcPr>
          <w:p w14:paraId="564A7C30" w14:textId="68F7A2C2" w:rsidR="007C37FD" w:rsidRPr="007C37FD" w:rsidRDefault="007C37FD" w:rsidP="007C37FD">
            <w:pPr>
              <w:widowControl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C37FD">
              <w:rPr>
                <w:rFonts w:ascii="Arial" w:hAnsi="Arial" w:cs="Arial"/>
                <w:b/>
                <w:bCs/>
                <w:sz w:val="20"/>
                <w:szCs w:val="20"/>
              </w:rPr>
              <w:br w:type="page"/>
              <w:t>Body mass index at age 25 years</w:t>
            </w:r>
          </w:p>
        </w:tc>
        <w:tc>
          <w:tcPr>
            <w:tcW w:w="5682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2DD7C728" w14:textId="69106A7B" w:rsidR="007C37FD" w:rsidRPr="007C37FD" w:rsidRDefault="007C37FD">
            <w:pPr>
              <w:widowControl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C37FD">
              <w:rPr>
                <w:rFonts w:ascii="Arial" w:hAnsi="Arial" w:cs="Arial"/>
                <w:b/>
                <w:bCs/>
                <w:sz w:val="20"/>
                <w:szCs w:val="20"/>
              </w:rPr>
              <w:t>Body mass index at 10 years before survey time</w:t>
            </w:r>
          </w:p>
        </w:tc>
      </w:tr>
      <w:tr w:rsidR="007C37FD" w14:paraId="23A1916E" w14:textId="77777777" w:rsidTr="007C37FD">
        <w:trPr>
          <w:trHeight w:val="546"/>
        </w:trPr>
        <w:tc>
          <w:tcPr>
            <w:tcW w:w="2502" w:type="dxa"/>
            <w:vMerge/>
            <w:tcBorders>
              <w:top w:val="nil"/>
              <w:bottom w:val="single" w:sz="8" w:space="0" w:color="auto"/>
            </w:tcBorders>
          </w:tcPr>
          <w:p w14:paraId="33634B58" w14:textId="77777777" w:rsidR="007C37FD" w:rsidRPr="007C37FD" w:rsidRDefault="007C37FD" w:rsidP="007C37FD">
            <w:pPr>
              <w:widowControl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8" w:type="dxa"/>
            <w:tcBorders>
              <w:top w:val="single" w:sz="8" w:space="0" w:color="auto"/>
              <w:bottom w:val="single" w:sz="8" w:space="0" w:color="auto"/>
            </w:tcBorders>
          </w:tcPr>
          <w:p w14:paraId="034E3BC6" w14:textId="37F019FB" w:rsidR="007C37FD" w:rsidRPr="007C37FD" w:rsidRDefault="007C37FD" w:rsidP="007C37FD">
            <w:pPr>
              <w:widowControl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C37FD">
              <w:rPr>
                <w:rFonts w:ascii="Arial" w:hAnsi="Arial" w:cs="Arial"/>
                <w:sz w:val="20"/>
                <w:szCs w:val="20"/>
              </w:rPr>
              <w:t>18.5-29.9 kg/m</w:t>
            </w:r>
            <w:r w:rsidRPr="007C37FD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674" w:type="dxa"/>
            <w:tcBorders>
              <w:top w:val="single" w:sz="8" w:space="0" w:color="auto"/>
              <w:bottom w:val="single" w:sz="8" w:space="0" w:color="auto"/>
            </w:tcBorders>
          </w:tcPr>
          <w:p w14:paraId="6B57D55F" w14:textId="4A5848DD" w:rsidR="007C37FD" w:rsidRPr="007C37FD" w:rsidRDefault="007C37FD" w:rsidP="007C37FD">
            <w:pPr>
              <w:widowControl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C37FD">
              <w:rPr>
                <w:rFonts w:ascii="Arial" w:hAnsi="Arial" w:cs="Arial"/>
                <w:sz w:val="20"/>
                <w:szCs w:val="20"/>
              </w:rPr>
              <w:t>≥30 kg/m</w:t>
            </w:r>
            <w:r w:rsidRPr="007C37FD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</w:tr>
      <w:tr w:rsidR="007C37FD" w14:paraId="2C94F74B" w14:textId="77777777" w:rsidTr="007C37FD">
        <w:trPr>
          <w:trHeight w:val="555"/>
        </w:trPr>
        <w:tc>
          <w:tcPr>
            <w:tcW w:w="2502" w:type="dxa"/>
            <w:tcBorders>
              <w:top w:val="single" w:sz="8" w:space="0" w:color="auto"/>
            </w:tcBorders>
          </w:tcPr>
          <w:p w14:paraId="7E0FCD96" w14:textId="23BCB6B9" w:rsidR="007C37FD" w:rsidRPr="007C37FD" w:rsidRDefault="007C37FD" w:rsidP="007C37FD">
            <w:pPr>
              <w:widowControl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C37FD">
              <w:rPr>
                <w:rFonts w:ascii="Arial" w:hAnsi="Arial" w:cs="Arial"/>
                <w:sz w:val="20"/>
                <w:szCs w:val="20"/>
              </w:rPr>
              <w:t>18.5-29.9 kg/m</w:t>
            </w:r>
            <w:r w:rsidRPr="007C37FD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008" w:type="dxa"/>
            <w:tcBorders>
              <w:top w:val="single" w:sz="8" w:space="0" w:color="auto"/>
            </w:tcBorders>
          </w:tcPr>
          <w:p w14:paraId="3F4EEB87" w14:textId="06FBC4C1" w:rsidR="007C37FD" w:rsidRPr="007C37FD" w:rsidRDefault="007C37FD" w:rsidP="007C37FD">
            <w:pPr>
              <w:widowControl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C37FD">
              <w:rPr>
                <w:rFonts w:ascii="Arial" w:hAnsi="Arial" w:cs="Arial"/>
                <w:sz w:val="20"/>
                <w:szCs w:val="20"/>
              </w:rPr>
              <w:t>Stable non-obesity</w:t>
            </w:r>
          </w:p>
        </w:tc>
        <w:tc>
          <w:tcPr>
            <w:tcW w:w="2674" w:type="dxa"/>
            <w:tcBorders>
              <w:top w:val="single" w:sz="8" w:space="0" w:color="auto"/>
            </w:tcBorders>
          </w:tcPr>
          <w:p w14:paraId="51AE7395" w14:textId="0049E7E0" w:rsidR="007C37FD" w:rsidRPr="007C37FD" w:rsidRDefault="007C37FD" w:rsidP="007C37FD">
            <w:pPr>
              <w:widowControl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C37FD">
              <w:rPr>
                <w:rFonts w:ascii="Arial" w:hAnsi="Arial" w:cs="Arial"/>
                <w:sz w:val="20"/>
                <w:szCs w:val="20"/>
              </w:rPr>
              <w:t>Weight gain</w:t>
            </w:r>
          </w:p>
        </w:tc>
      </w:tr>
      <w:tr w:rsidR="007C37FD" w14:paraId="1CFA299C" w14:textId="77777777" w:rsidTr="007C37FD">
        <w:trPr>
          <w:trHeight w:val="546"/>
        </w:trPr>
        <w:tc>
          <w:tcPr>
            <w:tcW w:w="2502" w:type="dxa"/>
          </w:tcPr>
          <w:p w14:paraId="69DFBBC1" w14:textId="4ED70339" w:rsidR="007C37FD" w:rsidRPr="007C37FD" w:rsidRDefault="007C37FD" w:rsidP="007C37FD">
            <w:pPr>
              <w:widowControl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C37FD">
              <w:rPr>
                <w:rFonts w:ascii="Arial" w:hAnsi="Arial" w:cs="Arial"/>
                <w:sz w:val="20"/>
                <w:szCs w:val="20"/>
              </w:rPr>
              <w:t>≥30 kg/m</w:t>
            </w:r>
            <w:r w:rsidRPr="007C37FD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008" w:type="dxa"/>
          </w:tcPr>
          <w:p w14:paraId="4732CE34" w14:textId="693F5C52" w:rsidR="007C37FD" w:rsidRPr="007C37FD" w:rsidRDefault="007C37FD" w:rsidP="007C37FD">
            <w:pPr>
              <w:widowControl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C37FD">
              <w:rPr>
                <w:rFonts w:ascii="Arial" w:hAnsi="Arial" w:cs="Arial"/>
                <w:sz w:val="20"/>
                <w:szCs w:val="20"/>
              </w:rPr>
              <w:t>Weight loss</w:t>
            </w:r>
          </w:p>
        </w:tc>
        <w:tc>
          <w:tcPr>
            <w:tcW w:w="2674" w:type="dxa"/>
          </w:tcPr>
          <w:p w14:paraId="031D7ABC" w14:textId="591873EC" w:rsidR="007C37FD" w:rsidRPr="007C37FD" w:rsidRDefault="007C37FD" w:rsidP="007C37FD">
            <w:pPr>
              <w:widowControl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C37FD">
              <w:rPr>
                <w:rFonts w:ascii="Arial" w:hAnsi="Arial" w:cs="Arial"/>
                <w:sz w:val="20"/>
                <w:szCs w:val="20"/>
              </w:rPr>
              <w:t>Stable obesity</w:t>
            </w:r>
          </w:p>
        </w:tc>
      </w:tr>
    </w:tbl>
    <w:p w14:paraId="7FDEADB2" w14:textId="77777777" w:rsidR="00D45B1D" w:rsidRDefault="00D45B1D">
      <w:pPr>
        <w:widowControl/>
        <w:jc w:val="left"/>
        <w:rPr>
          <w:rFonts w:ascii="Arial" w:hAnsi="Arial" w:cs="Arial"/>
          <w:b/>
          <w:bCs/>
          <w:sz w:val="24"/>
          <w:szCs w:val="24"/>
        </w:rPr>
        <w:sectPr w:rsidR="00D45B1D" w:rsidSect="007C37FD">
          <w:pgSz w:w="11906" w:h="16838"/>
          <w:pgMar w:top="1440" w:right="1440" w:bottom="1440" w:left="1440" w:header="851" w:footer="992" w:gutter="0"/>
          <w:cols w:space="425"/>
          <w:docGrid w:type="lines" w:linePitch="312"/>
        </w:sectPr>
      </w:pPr>
    </w:p>
    <w:p w14:paraId="31FF8D07" w14:textId="4BA5A1A4" w:rsidR="00810224" w:rsidRPr="00A85CBE" w:rsidRDefault="00810224" w:rsidP="00810224">
      <w:pPr>
        <w:rPr>
          <w:rFonts w:ascii="Times New Roman" w:hAnsi="Times New Roman" w:cs="Times New Roman"/>
          <w:sz w:val="24"/>
          <w:szCs w:val="24"/>
        </w:rPr>
      </w:pPr>
      <w:bookmarkStart w:id="0" w:name="_Hlk89162219"/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e</w:t>
      </w:r>
      <w:r w:rsidRPr="00A85CBE">
        <w:rPr>
          <w:rFonts w:ascii="Times New Roman" w:hAnsi="Times New Roman" w:cs="Times New Roman"/>
          <w:sz w:val="24"/>
          <w:szCs w:val="24"/>
        </w:rPr>
        <w:t>Table</w:t>
      </w:r>
      <w:proofErr w:type="spellEnd"/>
      <w:r w:rsidRPr="00A85C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A85CBE">
        <w:rPr>
          <w:rFonts w:ascii="Times New Roman" w:hAnsi="Times New Roman" w:cs="Times New Roman"/>
          <w:sz w:val="24"/>
          <w:szCs w:val="24"/>
        </w:rPr>
        <w:t xml:space="preserve"> Trends in weight change patterns across life course by race/ethnicity, 1988-2018</w:t>
      </w:r>
    </w:p>
    <w:bookmarkEnd w:id="0"/>
    <w:tbl>
      <w:tblPr>
        <w:tblStyle w:val="a7"/>
        <w:tblW w:w="13467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7"/>
        <w:gridCol w:w="2686"/>
        <w:gridCol w:w="2357"/>
        <w:gridCol w:w="2228"/>
        <w:gridCol w:w="2354"/>
        <w:gridCol w:w="2231"/>
        <w:gridCol w:w="1334"/>
      </w:tblGrid>
      <w:tr w:rsidR="00810224" w:rsidRPr="00A85CBE" w14:paraId="2A4B8B60" w14:textId="77777777" w:rsidTr="00523167">
        <w:trPr>
          <w:trHeight w:val="288"/>
          <w:jc w:val="center"/>
        </w:trPr>
        <w:tc>
          <w:tcPr>
            <w:tcW w:w="0" w:type="auto"/>
          </w:tcPr>
          <w:p w14:paraId="33D2265A" w14:textId="77777777" w:rsidR="00810224" w:rsidRPr="00A85CBE" w:rsidRDefault="00810224" w:rsidP="005231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14:paraId="20161840" w14:textId="77777777" w:rsidR="00810224" w:rsidRPr="00A85CBE" w:rsidRDefault="00810224" w:rsidP="005231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AAD02A8" w14:textId="77777777" w:rsidR="00810224" w:rsidRPr="00A85CBE" w:rsidRDefault="00810224" w:rsidP="005231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Survey-weighted percentage (95% CI)</w:t>
            </w:r>
          </w:p>
        </w:tc>
      </w:tr>
      <w:tr w:rsidR="00810224" w:rsidRPr="00A85CBE" w14:paraId="0DDC2CF8" w14:textId="77777777" w:rsidTr="00523167">
        <w:trPr>
          <w:trHeight w:val="288"/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14:paraId="2F2E9906" w14:textId="77777777" w:rsidR="00810224" w:rsidRPr="00A85CBE" w:rsidRDefault="00810224" w:rsidP="005231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Borders>
              <w:bottom w:val="single" w:sz="4" w:space="0" w:color="auto"/>
            </w:tcBorders>
          </w:tcPr>
          <w:p w14:paraId="29B14908" w14:textId="77777777" w:rsidR="00810224" w:rsidRPr="00A85CBE" w:rsidRDefault="00810224" w:rsidP="005231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tcBorders>
              <w:top w:val="single" w:sz="4" w:space="0" w:color="auto"/>
              <w:bottom w:val="single" w:sz="4" w:space="0" w:color="auto"/>
            </w:tcBorders>
          </w:tcPr>
          <w:p w14:paraId="114B872F" w14:textId="77777777" w:rsidR="00810224" w:rsidRPr="00A85CBE" w:rsidRDefault="00810224" w:rsidP="005231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1988-1994</w:t>
            </w:r>
          </w:p>
        </w:tc>
        <w:tc>
          <w:tcPr>
            <w:tcW w:w="2237" w:type="dxa"/>
            <w:tcBorders>
              <w:top w:val="single" w:sz="4" w:space="0" w:color="auto"/>
              <w:bottom w:val="single" w:sz="4" w:space="0" w:color="auto"/>
            </w:tcBorders>
          </w:tcPr>
          <w:p w14:paraId="198DD04C" w14:textId="77777777" w:rsidR="00810224" w:rsidRPr="00A85CBE" w:rsidRDefault="00810224" w:rsidP="005231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2001-2006</w:t>
            </w:r>
          </w:p>
        </w:tc>
        <w:tc>
          <w:tcPr>
            <w:tcW w:w="2364" w:type="dxa"/>
            <w:tcBorders>
              <w:top w:val="single" w:sz="4" w:space="0" w:color="auto"/>
              <w:bottom w:val="single" w:sz="4" w:space="0" w:color="auto"/>
            </w:tcBorders>
          </w:tcPr>
          <w:p w14:paraId="707CAC41" w14:textId="77777777" w:rsidR="00810224" w:rsidRPr="00A85CBE" w:rsidRDefault="00810224" w:rsidP="005231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2007-2012</w:t>
            </w:r>
          </w:p>
        </w:tc>
        <w:tc>
          <w:tcPr>
            <w:tcW w:w="2240" w:type="dxa"/>
            <w:tcBorders>
              <w:top w:val="single" w:sz="4" w:space="0" w:color="auto"/>
              <w:bottom w:val="single" w:sz="4" w:space="0" w:color="auto"/>
            </w:tcBorders>
          </w:tcPr>
          <w:p w14:paraId="79E91FBD" w14:textId="77777777" w:rsidR="00810224" w:rsidRPr="00A85CBE" w:rsidRDefault="00810224" w:rsidP="005231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2013-2018</w:t>
            </w:r>
          </w:p>
        </w:tc>
        <w:tc>
          <w:tcPr>
            <w:tcW w:w="1337" w:type="dxa"/>
            <w:tcBorders>
              <w:top w:val="single" w:sz="4" w:space="0" w:color="auto"/>
              <w:bottom w:val="single" w:sz="4" w:space="0" w:color="auto"/>
            </w:tcBorders>
          </w:tcPr>
          <w:p w14:paraId="7F7385AD" w14:textId="77777777" w:rsidR="00810224" w:rsidRPr="00A85CBE" w:rsidRDefault="00810224" w:rsidP="005231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 value for trend</w:t>
            </w:r>
          </w:p>
        </w:tc>
      </w:tr>
      <w:tr w:rsidR="00810224" w:rsidRPr="00A85CBE" w14:paraId="1B4BC4AE" w14:textId="77777777" w:rsidTr="00523167">
        <w:trPr>
          <w:trHeight w:val="288"/>
          <w:jc w:val="center"/>
        </w:trPr>
        <w:tc>
          <w:tcPr>
            <w:tcW w:w="13467" w:type="dxa"/>
            <w:gridSpan w:val="7"/>
          </w:tcPr>
          <w:p w14:paraId="3B2BD309" w14:textId="1871B77A" w:rsidR="00810224" w:rsidRPr="00A85CBE" w:rsidRDefault="00220F0D" w:rsidP="00523167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Mexican American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</w:tr>
      <w:tr w:rsidR="00810224" w:rsidRPr="00A85CBE" w14:paraId="58A32C21" w14:textId="77777777" w:rsidTr="00523167">
        <w:trPr>
          <w:trHeight w:val="288"/>
          <w:jc w:val="center"/>
        </w:trPr>
        <w:tc>
          <w:tcPr>
            <w:tcW w:w="13467" w:type="dxa"/>
            <w:gridSpan w:val="7"/>
            <w:shd w:val="clear" w:color="auto" w:fill="FFFFFF"/>
          </w:tcPr>
          <w:p w14:paraId="44C51AD5" w14:textId="77777777" w:rsidR="00810224" w:rsidRPr="00A85CBE" w:rsidRDefault="00810224" w:rsidP="00523167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From young adulthood to midlife</w:t>
            </w:r>
          </w:p>
        </w:tc>
      </w:tr>
      <w:tr w:rsidR="00220F0D" w:rsidRPr="00A85CBE" w14:paraId="480AE490" w14:textId="77777777" w:rsidTr="00523167">
        <w:trPr>
          <w:trHeight w:val="288"/>
          <w:jc w:val="center"/>
        </w:trPr>
        <w:tc>
          <w:tcPr>
            <w:tcW w:w="0" w:type="auto"/>
            <w:shd w:val="clear" w:color="auto" w:fill="FFFFFF"/>
          </w:tcPr>
          <w:p w14:paraId="06E0C429" w14:textId="77777777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14:paraId="77D20805" w14:textId="10C4740B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Stable non-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</w:p>
        </w:tc>
        <w:tc>
          <w:tcPr>
            <w:tcW w:w="2367" w:type="dxa"/>
            <w:shd w:val="clear" w:color="auto" w:fill="FFFFFF"/>
          </w:tcPr>
          <w:p w14:paraId="4F8AB1AF" w14:textId="1977663D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78.4 (76.1-80.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8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37" w:type="dxa"/>
            <w:shd w:val="clear" w:color="auto" w:fill="FFFFFF"/>
          </w:tcPr>
          <w:p w14:paraId="16CF68CF" w14:textId="4875EACF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77.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6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 (75.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3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-79.9)</w:t>
            </w:r>
          </w:p>
        </w:tc>
        <w:tc>
          <w:tcPr>
            <w:tcW w:w="2364" w:type="dxa"/>
            <w:shd w:val="clear" w:color="auto" w:fill="FFFFFF"/>
          </w:tcPr>
          <w:p w14:paraId="2DF485B2" w14:textId="6784F012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68.3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(66.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3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-70.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4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40" w:type="dxa"/>
            <w:shd w:val="clear" w:color="auto" w:fill="FFFFFF"/>
          </w:tcPr>
          <w:p w14:paraId="18B9D5DB" w14:textId="5FF16DB8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60.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9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 (57.7-63.9)</w:t>
            </w:r>
          </w:p>
        </w:tc>
        <w:tc>
          <w:tcPr>
            <w:tcW w:w="1337" w:type="dxa"/>
            <w:shd w:val="clear" w:color="auto" w:fill="FFFFFF"/>
          </w:tcPr>
          <w:p w14:paraId="2C4E0462" w14:textId="0F52AB4C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8551CC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8551CC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220F0D" w:rsidRPr="00A85CBE" w14:paraId="7E4AE15D" w14:textId="77777777" w:rsidTr="00523167">
        <w:trPr>
          <w:trHeight w:val="288"/>
          <w:jc w:val="center"/>
        </w:trPr>
        <w:tc>
          <w:tcPr>
            <w:tcW w:w="0" w:type="auto"/>
            <w:shd w:val="clear" w:color="auto" w:fill="FFFFFF"/>
          </w:tcPr>
          <w:p w14:paraId="713CD15D" w14:textId="77777777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14:paraId="4538D75E" w14:textId="71823688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gain</w:t>
            </w:r>
          </w:p>
        </w:tc>
        <w:tc>
          <w:tcPr>
            <w:tcW w:w="2367" w:type="dxa"/>
            <w:shd w:val="clear" w:color="auto" w:fill="FFFFFF"/>
          </w:tcPr>
          <w:p w14:paraId="30AB1148" w14:textId="5FB8DA7C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16.37 (14.2-18.5)</w:t>
            </w:r>
          </w:p>
        </w:tc>
        <w:tc>
          <w:tcPr>
            <w:tcW w:w="2237" w:type="dxa"/>
            <w:shd w:val="clear" w:color="auto" w:fill="FFFFFF"/>
          </w:tcPr>
          <w:p w14:paraId="2DC2D2B8" w14:textId="2AB69300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15.5 (13.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6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-17.3)</w:t>
            </w:r>
          </w:p>
        </w:tc>
        <w:tc>
          <w:tcPr>
            <w:tcW w:w="2364" w:type="dxa"/>
            <w:shd w:val="clear" w:color="auto" w:fill="FFFFFF"/>
          </w:tcPr>
          <w:p w14:paraId="261AB556" w14:textId="2A75DA42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23.2 (20.7-25.7)</w:t>
            </w:r>
          </w:p>
        </w:tc>
        <w:tc>
          <w:tcPr>
            <w:tcW w:w="2240" w:type="dxa"/>
            <w:shd w:val="clear" w:color="auto" w:fill="FFFFFF"/>
          </w:tcPr>
          <w:p w14:paraId="69AB6B92" w14:textId="130788DD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26.9 (23.1-30.2)</w:t>
            </w:r>
          </w:p>
        </w:tc>
        <w:tc>
          <w:tcPr>
            <w:tcW w:w="1337" w:type="dxa"/>
            <w:shd w:val="clear" w:color="auto" w:fill="FFFFFF"/>
          </w:tcPr>
          <w:p w14:paraId="704ABD3E" w14:textId="1DFF80A1" w:rsidR="00220F0D" w:rsidRPr="00E56188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8551CC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8551CC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220F0D" w:rsidRPr="00A85CBE" w14:paraId="599C1307" w14:textId="77777777" w:rsidTr="00523167">
        <w:trPr>
          <w:trHeight w:val="288"/>
          <w:jc w:val="center"/>
        </w:trPr>
        <w:tc>
          <w:tcPr>
            <w:tcW w:w="0" w:type="auto"/>
            <w:shd w:val="clear" w:color="auto" w:fill="FFFFFF"/>
          </w:tcPr>
          <w:p w14:paraId="42A05537" w14:textId="77777777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14:paraId="1BF20782" w14:textId="6DF664F8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Stable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67" w:type="dxa"/>
            <w:shd w:val="clear" w:color="auto" w:fill="FFFFFF"/>
          </w:tcPr>
          <w:p w14:paraId="2F16C89D" w14:textId="0AB4FD07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4.2 (3.4-5.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37" w:type="dxa"/>
            <w:shd w:val="clear" w:color="auto" w:fill="FFFFFF"/>
          </w:tcPr>
          <w:p w14:paraId="181B0654" w14:textId="5DCC0A66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5.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4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 (3.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9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-6.8)</w:t>
            </w:r>
          </w:p>
        </w:tc>
        <w:tc>
          <w:tcPr>
            <w:tcW w:w="2364" w:type="dxa"/>
            <w:shd w:val="clear" w:color="auto" w:fill="FFFFFF"/>
          </w:tcPr>
          <w:p w14:paraId="5FCE8F71" w14:textId="21B0198F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6.8 (4.9-8.6)</w:t>
            </w:r>
          </w:p>
        </w:tc>
        <w:tc>
          <w:tcPr>
            <w:tcW w:w="2240" w:type="dxa"/>
            <w:shd w:val="clear" w:color="auto" w:fill="FFFFFF"/>
          </w:tcPr>
          <w:p w14:paraId="1261D478" w14:textId="13B4A229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10.9 (8.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7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-13.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2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337" w:type="dxa"/>
            <w:shd w:val="clear" w:color="auto" w:fill="FFFFFF"/>
          </w:tcPr>
          <w:p w14:paraId="4E20C115" w14:textId="0EECB8A4" w:rsidR="00220F0D" w:rsidRPr="00E56188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8551CC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8551CC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220F0D" w:rsidRPr="00220F0D" w14:paraId="4ACA1E46" w14:textId="77777777" w:rsidTr="00523167">
        <w:trPr>
          <w:trHeight w:val="288"/>
          <w:jc w:val="center"/>
        </w:trPr>
        <w:tc>
          <w:tcPr>
            <w:tcW w:w="0" w:type="auto"/>
            <w:shd w:val="clear" w:color="auto" w:fill="FFFFFF"/>
          </w:tcPr>
          <w:p w14:paraId="2085FEA3" w14:textId="77777777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14:paraId="4F867F1E" w14:textId="2A7425F3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loss</w:t>
            </w:r>
          </w:p>
        </w:tc>
        <w:tc>
          <w:tcPr>
            <w:tcW w:w="2367" w:type="dxa"/>
            <w:shd w:val="clear" w:color="auto" w:fill="FFFFFF"/>
          </w:tcPr>
          <w:p w14:paraId="75C77BCF" w14:textId="47C99F0B" w:rsidR="00220F0D" w:rsidRPr="00A85CBE" w:rsidRDefault="000E454B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</w:t>
            </w:r>
            <w:r w:rsidR="00220F0D"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="00220F0D"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 (0.</w:t>
            </w:r>
            <w: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5</w:t>
            </w:r>
            <w:r w:rsidR="00220F0D"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-1.4)</w:t>
            </w:r>
          </w:p>
        </w:tc>
        <w:tc>
          <w:tcPr>
            <w:tcW w:w="2237" w:type="dxa"/>
            <w:shd w:val="clear" w:color="auto" w:fill="FFFFFF"/>
          </w:tcPr>
          <w:p w14:paraId="00E5B335" w14:textId="6495E489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1.6 (0.8-2.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5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64" w:type="dxa"/>
            <w:shd w:val="clear" w:color="auto" w:fill="FFFFFF"/>
          </w:tcPr>
          <w:p w14:paraId="0718A73D" w14:textId="2885B2B4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1.7 (0.9-2.4)</w:t>
            </w:r>
          </w:p>
        </w:tc>
        <w:tc>
          <w:tcPr>
            <w:tcW w:w="2240" w:type="dxa"/>
            <w:shd w:val="clear" w:color="auto" w:fill="FFFFFF"/>
          </w:tcPr>
          <w:p w14:paraId="57D47E5D" w14:textId="66556E9F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3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 (0.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6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-1.9)</w:t>
            </w:r>
          </w:p>
        </w:tc>
        <w:tc>
          <w:tcPr>
            <w:tcW w:w="1337" w:type="dxa"/>
            <w:shd w:val="clear" w:color="auto" w:fill="FFFFFF"/>
          </w:tcPr>
          <w:p w14:paraId="0E00ABC3" w14:textId="1FEF085C" w:rsidR="00220F0D" w:rsidRPr="00E56188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0.62</w:t>
            </w:r>
            <w: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220F0D" w:rsidRPr="00A85CBE" w14:paraId="299D18DC" w14:textId="77777777" w:rsidTr="00523167">
        <w:trPr>
          <w:trHeight w:val="288"/>
          <w:jc w:val="center"/>
        </w:trPr>
        <w:tc>
          <w:tcPr>
            <w:tcW w:w="13467" w:type="dxa"/>
            <w:gridSpan w:val="7"/>
          </w:tcPr>
          <w:p w14:paraId="2D18C07C" w14:textId="77777777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From midlife to late adulthood</w:t>
            </w:r>
          </w:p>
        </w:tc>
      </w:tr>
      <w:tr w:rsidR="00220F0D" w:rsidRPr="00A85CBE" w14:paraId="0BFC30D5" w14:textId="77777777" w:rsidTr="00523167">
        <w:trPr>
          <w:trHeight w:val="288"/>
          <w:jc w:val="center"/>
        </w:trPr>
        <w:tc>
          <w:tcPr>
            <w:tcW w:w="0" w:type="auto"/>
          </w:tcPr>
          <w:p w14:paraId="0ACF7229" w14:textId="77777777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14:paraId="535B5840" w14:textId="7FFFD7EF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Stable non-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</w:p>
        </w:tc>
        <w:tc>
          <w:tcPr>
            <w:tcW w:w="2367" w:type="dxa"/>
            <w:shd w:val="clear" w:color="auto" w:fill="FFFFFF"/>
          </w:tcPr>
          <w:p w14:paraId="7255626B" w14:textId="45B8C88B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61.3 (58.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9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-63.8)</w:t>
            </w:r>
          </w:p>
        </w:tc>
        <w:tc>
          <w:tcPr>
            <w:tcW w:w="2237" w:type="dxa"/>
            <w:shd w:val="clear" w:color="auto" w:fill="FFFFFF"/>
          </w:tcPr>
          <w:p w14:paraId="50AD9489" w14:textId="189D212F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58.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9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 (56.2-61.5)</w:t>
            </w:r>
          </w:p>
        </w:tc>
        <w:tc>
          <w:tcPr>
            <w:tcW w:w="2364" w:type="dxa"/>
            <w:shd w:val="clear" w:color="auto" w:fill="FFFFFF"/>
          </w:tcPr>
          <w:p w14:paraId="2E283ABD" w14:textId="347C4F0F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49.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2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 (45.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8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-52.5)</w:t>
            </w:r>
          </w:p>
        </w:tc>
        <w:tc>
          <w:tcPr>
            <w:tcW w:w="2240" w:type="dxa"/>
            <w:shd w:val="clear" w:color="auto" w:fill="FFFFFF"/>
          </w:tcPr>
          <w:p w14:paraId="58623EDF" w14:textId="00BBEED5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41.8 (38.8-44.8)</w:t>
            </w:r>
          </w:p>
        </w:tc>
        <w:tc>
          <w:tcPr>
            <w:tcW w:w="1337" w:type="dxa"/>
            <w:shd w:val="clear" w:color="auto" w:fill="FFFFFF"/>
          </w:tcPr>
          <w:p w14:paraId="4C12E586" w14:textId="70CB1636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220F0D" w:rsidRPr="00A85CBE" w14:paraId="4EB1153C" w14:textId="77777777" w:rsidTr="00523167">
        <w:trPr>
          <w:trHeight w:val="288"/>
          <w:jc w:val="center"/>
        </w:trPr>
        <w:tc>
          <w:tcPr>
            <w:tcW w:w="0" w:type="auto"/>
          </w:tcPr>
          <w:p w14:paraId="00576D75" w14:textId="77777777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14:paraId="350ECA31" w14:textId="3A200D21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gain</w:t>
            </w:r>
          </w:p>
        </w:tc>
        <w:tc>
          <w:tcPr>
            <w:tcW w:w="2367" w:type="dxa"/>
            <w:shd w:val="clear" w:color="auto" w:fill="FFFFFF"/>
          </w:tcPr>
          <w:p w14:paraId="136F857C" w14:textId="5CF257AF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17.5 (15.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9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-19.1)</w:t>
            </w:r>
          </w:p>
        </w:tc>
        <w:tc>
          <w:tcPr>
            <w:tcW w:w="2237" w:type="dxa"/>
            <w:shd w:val="clear" w:color="auto" w:fill="FFFFFF"/>
          </w:tcPr>
          <w:p w14:paraId="38609314" w14:textId="5F0EB3E8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20.2 (17.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9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-22.6)</w:t>
            </w:r>
          </w:p>
        </w:tc>
        <w:tc>
          <w:tcPr>
            <w:tcW w:w="2364" w:type="dxa"/>
            <w:shd w:val="clear" w:color="auto" w:fill="FFFFFF"/>
          </w:tcPr>
          <w:p w14:paraId="6BF74679" w14:textId="1FF1CF5D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20.9 (17.7-24.1)</w:t>
            </w:r>
          </w:p>
        </w:tc>
        <w:tc>
          <w:tcPr>
            <w:tcW w:w="2240" w:type="dxa"/>
            <w:shd w:val="clear" w:color="auto" w:fill="FFFFFF"/>
          </w:tcPr>
          <w:p w14:paraId="0857727E" w14:textId="44C61947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19.7 (17.4-21.9)</w:t>
            </w:r>
          </w:p>
        </w:tc>
        <w:tc>
          <w:tcPr>
            <w:tcW w:w="1337" w:type="dxa"/>
            <w:shd w:val="clear" w:color="auto" w:fill="FFFFFF"/>
          </w:tcPr>
          <w:p w14:paraId="1DCFF9DB" w14:textId="78A9BA6B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0.188</w:t>
            </w:r>
          </w:p>
        </w:tc>
      </w:tr>
      <w:tr w:rsidR="00220F0D" w:rsidRPr="00A85CBE" w14:paraId="00D69D2B" w14:textId="77777777" w:rsidTr="00523167">
        <w:trPr>
          <w:trHeight w:val="288"/>
          <w:jc w:val="center"/>
        </w:trPr>
        <w:tc>
          <w:tcPr>
            <w:tcW w:w="0" w:type="auto"/>
          </w:tcPr>
          <w:p w14:paraId="392CC647" w14:textId="77777777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14:paraId="05BF64E4" w14:textId="22619B27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Stable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67" w:type="dxa"/>
            <w:shd w:val="clear" w:color="auto" w:fill="FFFFFF"/>
          </w:tcPr>
          <w:p w14:paraId="1A8E432A" w14:textId="669BBEED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14.7 (12.7-16.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8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37" w:type="dxa"/>
            <w:shd w:val="clear" w:color="auto" w:fill="FFFFFF"/>
          </w:tcPr>
          <w:p w14:paraId="5EB36EE8" w14:textId="5218AF16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15.8 (13.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7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-17.9)</w:t>
            </w:r>
          </w:p>
        </w:tc>
        <w:tc>
          <w:tcPr>
            <w:tcW w:w="2364" w:type="dxa"/>
            <w:shd w:val="clear" w:color="auto" w:fill="FFFFFF"/>
          </w:tcPr>
          <w:p w14:paraId="24B2B384" w14:textId="1AACDF41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23.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3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 (21.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4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-25.2)</w:t>
            </w:r>
          </w:p>
        </w:tc>
        <w:tc>
          <w:tcPr>
            <w:tcW w:w="2240" w:type="dxa"/>
            <w:shd w:val="clear" w:color="auto" w:fill="FFFFFF"/>
          </w:tcPr>
          <w:p w14:paraId="769DA4BE" w14:textId="7EC49698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30.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4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 (27.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3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-33.5)</w:t>
            </w:r>
          </w:p>
        </w:tc>
        <w:tc>
          <w:tcPr>
            <w:tcW w:w="1337" w:type="dxa"/>
            <w:shd w:val="clear" w:color="auto" w:fill="FFFFFF"/>
          </w:tcPr>
          <w:p w14:paraId="18C60C67" w14:textId="61EABC80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220F0D" w:rsidRPr="00A85CBE" w14:paraId="12C28775" w14:textId="77777777" w:rsidTr="00523167">
        <w:trPr>
          <w:trHeight w:val="288"/>
          <w:jc w:val="center"/>
        </w:trPr>
        <w:tc>
          <w:tcPr>
            <w:tcW w:w="0" w:type="auto"/>
          </w:tcPr>
          <w:p w14:paraId="195B0C5A" w14:textId="77777777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14:paraId="54F5AA97" w14:textId="054E5D42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loss</w:t>
            </w:r>
          </w:p>
        </w:tc>
        <w:tc>
          <w:tcPr>
            <w:tcW w:w="2367" w:type="dxa"/>
            <w:shd w:val="clear" w:color="auto" w:fill="FFFFFF"/>
          </w:tcPr>
          <w:p w14:paraId="6F9E5126" w14:textId="2FC6D96D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6.4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(5.5-7.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4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37" w:type="dxa"/>
            <w:shd w:val="clear" w:color="auto" w:fill="FFFFFF"/>
          </w:tcPr>
          <w:p w14:paraId="279C0708" w14:textId="1801B6BC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5.1 (4.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2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-6.0)</w:t>
            </w:r>
          </w:p>
        </w:tc>
        <w:tc>
          <w:tcPr>
            <w:tcW w:w="2364" w:type="dxa"/>
            <w:shd w:val="clear" w:color="auto" w:fill="FFFFFF"/>
          </w:tcPr>
          <w:p w14:paraId="27C68ADC" w14:textId="74FD8A7D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6.6 (5.2-8.0)</w:t>
            </w:r>
          </w:p>
        </w:tc>
        <w:tc>
          <w:tcPr>
            <w:tcW w:w="2240" w:type="dxa"/>
            <w:shd w:val="clear" w:color="auto" w:fill="FFFFFF"/>
          </w:tcPr>
          <w:p w14:paraId="06C9E24E" w14:textId="1FEE0160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8.1 (6.5-9.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7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337" w:type="dxa"/>
            <w:shd w:val="clear" w:color="auto" w:fill="FFFFFF"/>
          </w:tcPr>
          <w:p w14:paraId="09FB8FA6" w14:textId="5E7B076A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0.007</w:t>
            </w:r>
          </w:p>
        </w:tc>
      </w:tr>
      <w:tr w:rsidR="00220F0D" w:rsidRPr="00A85CBE" w14:paraId="7C512B61" w14:textId="77777777" w:rsidTr="00523167">
        <w:trPr>
          <w:trHeight w:val="288"/>
          <w:jc w:val="center"/>
        </w:trPr>
        <w:tc>
          <w:tcPr>
            <w:tcW w:w="13467" w:type="dxa"/>
            <w:gridSpan w:val="7"/>
          </w:tcPr>
          <w:p w14:paraId="038ABBBE" w14:textId="77777777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From young adulthood to late adulthood</w:t>
            </w:r>
          </w:p>
        </w:tc>
      </w:tr>
      <w:tr w:rsidR="00220F0D" w:rsidRPr="00A85CBE" w14:paraId="3ED8DD86" w14:textId="77777777" w:rsidTr="00523167">
        <w:trPr>
          <w:trHeight w:val="288"/>
          <w:jc w:val="center"/>
        </w:trPr>
        <w:tc>
          <w:tcPr>
            <w:tcW w:w="0" w:type="auto"/>
          </w:tcPr>
          <w:p w14:paraId="50FA33C1" w14:textId="77777777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14:paraId="29A05559" w14:textId="75A87B4B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Stable non-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</w:p>
        </w:tc>
        <w:tc>
          <w:tcPr>
            <w:tcW w:w="2367" w:type="dxa"/>
            <w:shd w:val="clear" w:color="auto" w:fill="FFFFFF"/>
          </w:tcPr>
          <w:p w14:paraId="06F6EFD5" w14:textId="06184306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66.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4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 (63.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7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-69.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37" w:type="dxa"/>
            <w:shd w:val="clear" w:color="auto" w:fill="FFFFFF"/>
          </w:tcPr>
          <w:p w14:paraId="4A5B7035" w14:textId="6EB4E17E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61.6 (58.8-64.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5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64" w:type="dxa"/>
            <w:shd w:val="clear" w:color="auto" w:fill="FFFFFF"/>
          </w:tcPr>
          <w:p w14:paraId="30EC7314" w14:textId="28982FDC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54.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 (50.5-57.6)</w:t>
            </w:r>
          </w:p>
        </w:tc>
        <w:tc>
          <w:tcPr>
            <w:tcW w:w="2240" w:type="dxa"/>
            <w:shd w:val="clear" w:color="auto" w:fill="FFFFFF"/>
          </w:tcPr>
          <w:p w14:paraId="7A07873A" w14:textId="4EC73C43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48.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7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 (45.9-51.3)</w:t>
            </w:r>
          </w:p>
        </w:tc>
        <w:tc>
          <w:tcPr>
            <w:tcW w:w="1337" w:type="dxa"/>
            <w:shd w:val="clear" w:color="auto" w:fill="FFFFFF"/>
          </w:tcPr>
          <w:p w14:paraId="0DDBA86C" w14:textId="0F4616AB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906ECF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906ECF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220F0D" w:rsidRPr="00A85CBE" w14:paraId="4463B310" w14:textId="77777777" w:rsidTr="00523167">
        <w:trPr>
          <w:trHeight w:val="288"/>
          <w:jc w:val="center"/>
        </w:trPr>
        <w:tc>
          <w:tcPr>
            <w:tcW w:w="0" w:type="auto"/>
          </w:tcPr>
          <w:p w14:paraId="5D950E4E" w14:textId="77777777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14:paraId="3A529B88" w14:textId="0EE05B0B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gain</w:t>
            </w:r>
          </w:p>
        </w:tc>
        <w:tc>
          <w:tcPr>
            <w:tcW w:w="2367" w:type="dxa"/>
            <w:shd w:val="clear" w:color="auto" w:fill="FFFFFF"/>
          </w:tcPr>
          <w:p w14:paraId="0E25780B" w14:textId="6B952E3D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28.5 (25.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9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-31.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2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37" w:type="dxa"/>
            <w:shd w:val="clear" w:color="auto" w:fill="FFFFFF"/>
          </w:tcPr>
          <w:p w14:paraId="4E7AE3FC" w14:textId="2C3BA0C7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31.3 (28.7-33.9)</w:t>
            </w:r>
          </w:p>
        </w:tc>
        <w:tc>
          <w:tcPr>
            <w:tcW w:w="2364" w:type="dxa"/>
            <w:shd w:val="clear" w:color="auto" w:fill="FFFFFF"/>
          </w:tcPr>
          <w:p w14:paraId="5B8917E8" w14:textId="3D0713DF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37.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6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 (34.7-40.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5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40" w:type="dxa"/>
            <w:shd w:val="clear" w:color="auto" w:fill="FFFFFF"/>
          </w:tcPr>
          <w:p w14:paraId="3567058F" w14:textId="11DFB8F5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38.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9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 (35.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4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-42.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4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337" w:type="dxa"/>
            <w:shd w:val="clear" w:color="auto" w:fill="FFFFFF"/>
          </w:tcPr>
          <w:p w14:paraId="4C4D1677" w14:textId="5046C9EF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906ECF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906ECF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220F0D" w:rsidRPr="00A85CBE" w14:paraId="1863D1F0" w14:textId="77777777" w:rsidTr="00523167">
        <w:trPr>
          <w:trHeight w:val="288"/>
          <w:jc w:val="center"/>
        </w:trPr>
        <w:tc>
          <w:tcPr>
            <w:tcW w:w="0" w:type="auto"/>
          </w:tcPr>
          <w:p w14:paraId="26DFA18D" w14:textId="77777777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14:paraId="6C4566D3" w14:textId="46BDC385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Stable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67" w:type="dxa"/>
            <w:shd w:val="clear" w:color="auto" w:fill="FFFFFF"/>
          </w:tcPr>
          <w:p w14:paraId="3D86AD3B" w14:textId="6006286A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3.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6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 (2.7-4.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5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37" w:type="dxa"/>
            <w:shd w:val="clear" w:color="auto" w:fill="FFFFFF"/>
          </w:tcPr>
          <w:p w14:paraId="72B07E95" w14:textId="05462C10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4.9 (3.6-6.2)</w:t>
            </w:r>
          </w:p>
        </w:tc>
        <w:tc>
          <w:tcPr>
            <w:tcW w:w="2364" w:type="dxa"/>
            <w:shd w:val="clear" w:color="auto" w:fill="FFFFFF"/>
          </w:tcPr>
          <w:p w14:paraId="77F50546" w14:textId="51AC06A2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6.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3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 (4.4-8.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2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40" w:type="dxa"/>
            <w:shd w:val="clear" w:color="auto" w:fill="FFFFFF"/>
          </w:tcPr>
          <w:p w14:paraId="0DD8450B" w14:textId="723535BC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10.9 (8.6-13.4)</w:t>
            </w:r>
          </w:p>
        </w:tc>
        <w:tc>
          <w:tcPr>
            <w:tcW w:w="1337" w:type="dxa"/>
            <w:shd w:val="clear" w:color="auto" w:fill="FFFFFF"/>
          </w:tcPr>
          <w:p w14:paraId="3CDD7F27" w14:textId="05EF6340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906ECF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906ECF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220F0D" w:rsidRPr="00A85CBE" w14:paraId="26AAAB47" w14:textId="77777777" w:rsidTr="00523167">
        <w:trPr>
          <w:trHeight w:val="288"/>
          <w:jc w:val="center"/>
        </w:trPr>
        <w:tc>
          <w:tcPr>
            <w:tcW w:w="0" w:type="auto"/>
          </w:tcPr>
          <w:p w14:paraId="3307123E" w14:textId="77777777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14:paraId="3153951D" w14:textId="4BBF4313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loss</w:t>
            </w:r>
          </w:p>
        </w:tc>
        <w:tc>
          <w:tcPr>
            <w:tcW w:w="2367" w:type="dxa"/>
            <w:shd w:val="clear" w:color="auto" w:fill="FFFFFF"/>
          </w:tcPr>
          <w:p w14:paraId="6E8C430A" w14:textId="1FF63EF0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1.5 (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1.0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-2.1)</w:t>
            </w:r>
          </w:p>
        </w:tc>
        <w:tc>
          <w:tcPr>
            <w:tcW w:w="2237" w:type="dxa"/>
            <w:shd w:val="clear" w:color="auto" w:fill="FFFFFF"/>
          </w:tcPr>
          <w:p w14:paraId="15F4B7BE" w14:textId="3FDFBC43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2.1 (1.4-2.8)</w:t>
            </w:r>
          </w:p>
        </w:tc>
        <w:tc>
          <w:tcPr>
            <w:tcW w:w="2364" w:type="dxa"/>
            <w:shd w:val="clear" w:color="auto" w:fill="FFFFFF"/>
          </w:tcPr>
          <w:p w14:paraId="6839B715" w14:textId="4F874B51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2.4 (1.4-2.7)</w:t>
            </w:r>
          </w:p>
        </w:tc>
        <w:tc>
          <w:tcPr>
            <w:tcW w:w="2240" w:type="dxa"/>
            <w:shd w:val="clear" w:color="auto" w:fill="FFFFFF"/>
          </w:tcPr>
          <w:p w14:paraId="09319047" w14:textId="17ECCB05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1.5 (0.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9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-2.2)</w:t>
            </w:r>
          </w:p>
        </w:tc>
        <w:tc>
          <w:tcPr>
            <w:tcW w:w="1337" w:type="dxa"/>
            <w:shd w:val="clear" w:color="auto" w:fill="FFFFFF"/>
          </w:tcPr>
          <w:p w14:paraId="4D7899A2" w14:textId="6F52DA41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0.771</w:t>
            </w:r>
          </w:p>
        </w:tc>
      </w:tr>
      <w:tr w:rsidR="00220F0D" w:rsidRPr="00A85CBE" w14:paraId="0CF7A620" w14:textId="77777777" w:rsidTr="00523167">
        <w:trPr>
          <w:trHeight w:val="288"/>
          <w:jc w:val="center"/>
        </w:trPr>
        <w:tc>
          <w:tcPr>
            <w:tcW w:w="13467" w:type="dxa"/>
            <w:gridSpan w:val="7"/>
          </w:tcPr>
          <w:p w14:paraId="58FD6AD0" w14:textId="74D9B0F4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Non-Hispanic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lack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</w:tr>
      <w:tr w:rsidR="00220F0D" w:rsidRPr="00A85CBE" w14:paraId="68C37EEA" w14:textId="77777777" w:rsidTr="00523167">
        <w:trPr>
          <w:trHeight w:val="288"/>
          <w:jc w:val="center"/>
        </w:trPr>
        <w:tc>
          <w:tcPr>
            <w:tcW w:w="13467" w:type="dxa"/>
            <w:gridSpan w:val="7"/>
          </w:tcPr>
          <w:p w14:paraId="13ACD712" w14:textId="77777777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From young adulthood to midlife</w:t>
            </w:r>
          </w:p>
        </w:tc>
      </w:tr>
      <w:tr w:rsidR="00220F0D" w:rsidRPr="00A85CBE" w14:paraId="72152599" w14:textId="77777777" w:rsidTr="00523167">
        <w:trPr>
          <w:trHeight w:val="288"/>
          <w:jc w:val="center"/>
        </w:trPr>
        <w:tc>
          <w:tcPr>
            <w:tcW w:w="0" w:type="auto"/>
          </w:tcPr>
          <w:p w14:paraId="2EE8CBBF" w14:textId="77777777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14:paraId="33DD3814" w14:textId="77777777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Stable non-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</w:p>
        </w:tc>
        <w:tc>
          <w:tcPr>
            <w:tcW w:w="2367" w:type="dxa"/>
            <w:shd w:val="clear" w:color="auto" w:fill="FFFFFF"/>
          </w:tcPr>
          <w:p w14:paraId="48BD1B00" w14:textId="0073A37E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77.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8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 (75.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5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-80.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37" w:type="dxa"/>
            <w:shd w:val="clear" w:color="auto" w:fill="FFFFFF"/>
          </w:tcPr>
          <w:p w14:paraId="19C1B0A2" w14:textId="0807F134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72.5 (69.8-75.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64" w:type="dxa"/>
            <w:shd w:val="clear" w:color="auto" w:fill="FFFFFF"/>
          </w:tcPr>
          <w:p w14:paraId="36A20454" w14:textId="20FC1A99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65.4 (62.6-68.2)</w:t>
            </w:r>
          </w:p>
        </w:tc>
        <w:tc>
          <w:tcPr>
            <w:tcW w:w="2240" w:type="dxa"/>
            <w:shd w:val="clear" w:color="auto" w:fill="FFFFFF"/>
          </w:tcPr>
          <w:p w14:paraId="008CDD51" w14:textId="5817A357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64.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4 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(62.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4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-66.4)</w:t>
            </w:r>
          </w:p>
        </w:tc>
        <w:tc>
          <w:tcPr>
            <w:tcW w:w="1337" w:type="dxa"/>
            <w:shd w:val="clear" w:color="auto" w:fill="FFFFFF"/>
          </w:tcPr>
          <w:p w14:paraId="371314E3" w14:textId="3667FC94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C90D48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C90D48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220F0D" w:rsidRPr="00A85CBE" w14:paraId="6C1C102C" w14:textId="77777777" w:rsidTr="00523167">
        <w:trPr>
          <w:trHeight w:val="288"/>
          <w:jc w:val="center"/>
        </w:trPr>
        <w:tc>
          <w:tcPr>
            <w:tcW w:w="0" w:type="auto"/>
          </w:tcPr>
          <w:p w14:paraId="305061C8" w14:textId="77777777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14:paraId="16C41199" w14:textId="77777777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gain</w:t>
            </w:r>
          </w:p>
        </w:tc>
        <w:tc>
          <w:tcPr>
            <w:tcW w:w="2367" w:type="dxa"/>
            <w:shd w:val="clear" w:color="auto" w:fill="FFFFFF"/>
          </w:tcPr>
          <w:p w14:paraId="7AE3C92F" w14:textId="6F53CA00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15.9 (14.2-17.6)</w:t>
            </w:r>
          </w:p>
        </w:tc>
        <w:tc>
          <w:tcPr>
            <w:tcW w:w="2237" w:type="dxa"/>
            <w:shd w:val="clear" w:color="auto" w:fill="FFFFFF"/>
          </w:tcPr>
          <w:p w14:paraId="0FAA0F88" w14:textId="33BD01A0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18.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4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 (16.6-20.1)</w:t>
            </w:r>
          </w:p>
        </w:tc>
        <w:tc>
          <w:tcPr>
            <w:tcW w:w="2364" w:type="dxa"/>
            <w:shd w:val="clear" w:color="auto" w:fill="FFFFFF"/>
          </w:tcPr>
          <w:p w14:paraId="0A2286D6" w14:textId="02951430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22.2 (20.2-24.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2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40" w:type="dxa"/>
            <w:shd w:val="clear" w:color="auto" w:fill="FFFFFF"/>
          </w:tcPr>
          <w:p w14:paraId="699B7C95" w14:textId="5E5971E6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22.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4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 (20.6-24.1)</w:t>
            </w:r>
          </w:p>
        </w:tc>
        <w:tc>
          <w:tcPr>
            <w:tcW w:w="1337" w:type="dxa"/>
            <w:shd w:val="clear" w:color="auto" w:fill="FFFFFF"/>
          </w:tcPr>
          <w:p w14:paraId="0D074CDA" w14:textId="77E20F0A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C90D48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C90D48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220F0D" w:rsidRPr="00A85CBE" w14:paraId="4C2AEABA" w14:textId="77777777" w:rsidTr="00523167">
        <w:trPr>
          <w:trHeight w:val="288"/>
          <w:jc w:val="center"/>
        </w:trPr>
        <w:tc>
          <w:tcPr>
            <w:tcW w:w="0" w:type="auto"/>
          </w:tcPr>
          <w:p w14:paraId="0BA5650B" w14:textId="77777777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14:paraId="6322109D" w14:textId="77777777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Stable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67" w:type="dxa"/>
            <w:shd w:val="clear" w:color="auto" w:fill="FFFFFF"/>
          </w:tcPr>
          <w:p w14:paraId="2CE44B07" w14:textId="7C7948CD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5.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4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 (4.1-6.6)</w:t>
            </w:r>
          </w:p>
        </w:tc>
        <w:tc>
          <w:tcPr>
            <w:tcW w:w="2237" w:type="dxa"/>
            <w:shd w:val="clear" w:color="auto" w:fill="FFFFFF"/>
          </w:tcPr>
          <w:p w14:paraId="4D1F05E9" w14:textId="23792A27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7.9 (6.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4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-9.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5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64" w:type="dxa"/>
            <w:shd w:val="clear" w:color="auto" w:fill="FFFFFF"/>
          </w:tcPr>
          <w:p w14:paraId="3A32A897" w14:textId="2C34162F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11.3 (9.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5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-13.1)</w:t>
            </w:r>
          </w:p>
        </w:tc>
        <w:tc>
          <w:tcPr>
            <w:tcW w:w="2240" w:type="dxa"/>
            <w:shd w:val="clear" w:color="auto" w:fill="FFFFFF"/>
          </w:tcPr>
          <w:p w14:paraId="447A86BE" w14:textId="28736CDB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11.9 (10.5-13.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4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337" w:type="dxa"/>
            <w:shd w:val="clear" w:color="auto" w:fill="FFFFFF"/>
          </w:tcPr>
          <w:p w14:paraId="2B8FF15B" w14:textId="59D5BDE0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220F0D" w:rsidRPr="00A85CBE" w14:paraId="5979821F" w14:textId="77777777" w:rsidTr="00523167">
        <w:trPr>
          <w:trHeight w:val="288"/>
          <w:jc w:val="center"/>
        </w:trPr>
        <w:tc>
          <w:tcPr>
            <w:tcW w:w="0" w:type="auto"/>
          </w:tcPr>
          <w:p w14:paraId="257BC407" w14:textId="77777777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14:paraId="181C0DF2" w14:textId="77777777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loss</w:t>
            </w:r>
          </w:p>
        </w:tc>
        <w:tc>
          <w:tcPr>
            <w:tcW w:w="2367" w:type="dxa"/>
            <w:shd w:val="clear" w:color="auto" w:fill="FFFFFF"/>
          </w:tcPr>
          <w:p w14:paraId="074FC8BF" w14:textId="53EACDF1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0.9 (0.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6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-1.3)</w:t>
            </w:r>
          </w:p>
        </w:tc>
        <w:tc>
          <w:tcPr>
            <w:tcW w:w="2237" w:type="dxa"/>
            <w:shd w:val="clear" w:color="auto" w:fill="FFFFFF"/>
          </w:tcPr>
          <w:p w14:paraId="1AD4F3F9" w14:textId="251E40A0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1.2 (0.7-1.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8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64" w:type="dxa"/>
            <w:shd w:val="clear" w:color="auto" w:fill="FFFFFF"/>
          </w:tcPr>
          <w:p w14:paraId="76A04DDA" w14:textId="6EF2FDC6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 (0.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6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-1.6)</w:t>
            </w:r>
          </w:p>
        </w:tc>
        <w:tc>
          <w:tcPr>
            <w:tcW w:w="2240" w:type="dxa"/>
            <w:shd w:val="clear" w:color="auto" w:fill="FFFFFF"/>
          </w:tcPr>
          <w:p w14:paraId="7ED79F73" w14:textId="6F23E167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1.3 (0.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7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-1.9)</w:t>
            </w:r>
          </w:p>
        </w:tc>
        <w:tc>
          <w:tcPr>
            <w:tcW w:w="1337" w:type="dxa"/>
            <w:shd w:val="clear" w:color="auto" w:fill="FFFFFF"/>
          </w:tcPr>
          <w:p w14:paraId="310CF757" w14:textId="77777777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0.35</w:t>
            </w:r>
            <w: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220F0D" w:rsidRPr="00A85CBE" w14:paraId="7D61C3B5" w14:textId="77777777" w:rsidTr="00523167">
        <w:trPr>
          <w:trHeight w:val="288"/>
          <w:jc w:val="center"/>
        </w:trPr>
        <w:tc>
          <w:tcPr>
            <w:tcW w:w="13467" w:type="dxa"/>
            <w:gridSpan w:val="7"/>
          </w:tcPr>
          <w:p w14:paraId="2581BDF9" w14:textId="77777777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From midlife to late adulthood</w:t>
            </w:r>
          </w:p>
        </w:tc>
      </w:tr>
      <w:tr w:rsidR="00220F0D" w:rsidRPr="00A85CBE" w14:paraId="2A6609E1" w14:textId="77777777" w:rsidTr="00523167">
        <w:trPr>
          <w:trHeight w:val="288"/>
          <w:jc w:val="center"/>
        </w:trPr>
        <w:tc>
          <w:tcPr>
            <w:tcW w:w="0" w:type="auto"/>
          </w:tcPr>
          <w:p w14:paraId="2A9DF72F" w14:textId="77777777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14:paraId="09208671" w14:textId="77777777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Stable non-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</w:p>
        </w:tc>
        <w:tc>
          <w:tcPr>
            <w:tcW w:w="2367" w:type="dxa"/>
            <w:shd w:val="clear" w:color="auto" w:fill="FFFFFF"/>
          </w:tcPr>
          <w:p w14:paraId="3FD251A7" w14:textId="3049F98A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60.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5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 (57.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8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-63.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2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37" w:type="dxa"/>
            <w:shd w:val="clear" w:color="auto" w:fill="FFFFFF"/>
          </w:tcPr>
          <w:p w14:paraId="02933AC7" w14:textId="3956020F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51.0 (48.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6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-53.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5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64" w:type="dxa"/>
            <w:shd w:val="clear" w:color="auto" w:fill="FFFFFF"/>
          </w:tcPr>
          <w:p w14:paraId="6542A63A" w14:textId="770573EB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45.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5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 (42.9-48.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40" w:type="dxa"/>
            <w:shd w:val="clear" w:color="auto" w:fill="FFFFFF"/>
          </w:tcPr>
          <w:p w14:paraId="48EFF948" w14:textId="65878E3D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42.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8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 (40.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-45.4)</w:t>
            </w:r>
          </w:p>
        </w:tc>
        <w:tc>
          <w:tcPr>
            <w:tcW w:w="1337" w:type="dxa"/>
            <w:shd w:val="clear" w:color="auto" w:fill="FFFFFF"/>
          </w:tcPr>
          <w:p w14:paraId="393B1374" w14:textId="5894A6F4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220F0D" w:rsidRPr="00A85CBE" w14:paraId="727CD614" w14:textId="77777777" w:rsidTr="00523167">
        <w:trPr>
          <w:trHeight w:val="288"/>
          <w:jc w:val="center"/>
        </w:trPr>
        <w:tc>
          <w:tcPr>
            <w:tcW w:w="0" w:type="auto"/>
          </w:tcPr>
          <w:p w14:paraId="2795D42E" w14:textId="77777777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14:paraId="39F9C194" w14:textId="77777777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gain</w:t>
            </w:r>
          </w:p>
        </w:tc>
        <w:tc>
          <w:tcPr>
            <w:tcW w:w="2367" w:type="dxa"/>
            <w:shd w:val="clear" w:color="auto" w:fill="FFFFFF"/>
          </w:tcPr>
          <w:p w14:paraId="3D840E94" w14:textId="59C58170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17.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8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 (16.0-19.5)</w:t>
            </w:r>
          </w:p>
        </w:tc>
        <w:tc>
          <w:tcPr>
            <w:tcW w:w="2237" w:type="dxa"/>
            <w:shd w:val="clear" w:color="auto" w:fill="FFFFFF"/>
          </w:tcPr>
          <w:p w14:paraId="0E300601" w14:textId="4653231C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22.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8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 (21.2-24.3)</w:t>
            </w:r>
          </w:p>
        </w:tc>
        <w:tc>
          <w:tcPr>
            <w:tcW w:w="2364" w:type="dxa"/>
            <w:shd w:val="clear" w:color="auto" w:fill="FFFFFF"/>
          </w:tcPr>
          <w:p w14:paraId="63631DB7" w14:textId="4E88FDF8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20.8 (19.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2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-22.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5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40" w:type="dxa"/>
            <w:shd w:val="clear" w:color="auto" w:fill="FFFFFF"/>
          </w:tcPr>
          <w:p w14:paraId="6C77EF03" w14:textId="419A3A04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23.0 (21.1-24.9)</w:t>
            </w:r>
          </w:p>
        </w:tc>
        <w:tc>
          <w:tcPr>
            <w:tcW w:w="1337" w:type="dxa"/>
            <w:shd w:val="clear" w:color="auto" w:fill="FFFFFF"/>
          </w:tcPr>
          <w:p w14:paraId="501937C1" w14:textId="77777777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0.00</w:t>
            </w:r>
            <w: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220F0D" w:rsidRPr="00A85CBE" w14:paraId="28772104" w14:textId="77777777" w:rsidTr="00523167">
        <w:trPr>
          <w:trHeight w:val="288"/>
          <w:jc w:val="center"/>
        </w:trPr>
        <w:tc>
          <w:tcPr>
            <w:tcW w:w="0" w:type="auto"/>
          </w:tcPr>
          <w:p w14:paraId="3A2DBDD8" w14:textId="77777777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14:paraId="07D8D59F" w14:textId="77777777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Stable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67" w:type="dxa"/>
            <w:shd w:val="clear" w:color="auto" w:fill="FFFFFF"/>
          </w:tcPr>
          <w:p w14:paraId="2487F98C" w14:textId="180377F8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15.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5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 (13.8-17.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2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37" w:type="dxa"/>
            <w:shd w:val="clear" w:color="auto" w:fill="FFFFFF"/>
          </w:tcPr>
          <w:p w14:paraId="0F7D3FF6" w14:textId="7E76C0AF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21.2 (19.3-23.1)</w:t>
            </w:r>
          </w:p>
        </w:tc>
        <w:tc>
          <w:tcPr>
            <w:tcW w:w="2364" w:type="dxa"/>
            <w:shd w:val="clear" w:color="auto" w:fill="FFFFFF"/>
          </w:tcPr>
          <w:p w14:paraId="530B7A83" w14:textId="6D058162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28.2 (25.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8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-30.7)</w:t>
            </w:r>
          </w:p>
        </w:tc>
        <w:tc>
          <w:tcPr>
            <w:tcW w:w="2240" w:type="dxa"/>
            <w:shd w:val="clear" w:color="auto" w:fill="FFFFFF"/>
          </w:tcPr>
          <w:p w14:paraId="7A67CBA1" w14:textId="5FC91E3F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28.9 (26.9-30.9)</w:t>
            </w:r>
          </w:p>
        </w:tc>
        <w:tc>
          <w:tcPr>
            <w:tcW w:w="1337" w:type="dxa"/>
            <w:shd w:val="clear" w:color="auto" w:fill="FFFFFF"/>
          </w:tcPr>
          <w:p w14:paraId="7AFBC9BC" w14:textId="292DAEB9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220F0D" w:rsidRPr="00A85CBE" w14:paraId="144B9D24" w14:textId="77777777" w:rsidTr="00523167">
        <w:trPr>
          <w:trHeight w:val="288"/>
          <w:jc w:val="center"/>
        </w:trPr>
        <w:tc>
          <w:tcPr>
            <w:tcW w:w="0" w:type="auto"/>
          </w:tcPr>
          <w:p w14:paraId="7D3A69B2" w14:textId="77777777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14:paraId="44F5CA4C" w14:textId="77777777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loss</w:t>
            </w:r>
          </w:p>
        </w:tc>
        <w:tc>
          <w:tcPr>
            <w:tcW w:w="2367" w:type="dxa"/>
            <w:shd w:val="clear" w:color="auto" w:fill="FFFFFF"/>
          </w:tcPr>
          <w:p w14:paraId="245EB089" w14:textId="581E1772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6.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3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 (5.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3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-7.2)</w:t>
            </w:r>
          </w:p>
        </w:tc>
        <w:tc>
          <w:tcPr>
            <w:tcW w:w="2237" w:type="dxa"/>
            <w:shd w:val="clear" w:color="auto" w:fill="FFFFFF"/>
          </w:tcPr>
          <w:p w14:paraId="5FA732F6" w14:textId="2CCAFFC6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4.9 (4.0-5.9)</w:t>
            </w:r>
          </w:p>
        </w:tc>
        <w:tc>
          <w:tcPr>
            <w:tcW w:w="2364" w:type="dxa"/>
            <w:shd w:val="clear" w:color="auto" w:fill="FFFFFF"/>
          </w:tcPr>
          <w:p w14:paraId="2C5AF43D" w14:textId="73325576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5.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5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 (4.2-6.7)</w:t>
            </w:r>
          </w:p>
        </w:tc>
        <w:tc>
          <w:tcPr>
            <w:tcW w:w="2240" w:type="dxa"/>
            <w:shd w:val="clear" w:color="auto" w:fill="FFFFFF"/>
          </w:tcPr>
          <w:p w14:paraId="38589F14" w14:textId="27CF890A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5.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3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 (4.1-6.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4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337" w:type="dxa"/>
            <w:shd w:val="clear" w:color="auto" w:fill="FFFFFF"/>
          </w:tcPr>
          <w:p w14:paraId="3ADB90B7" w14:textId="77777777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0.23</w:t>
            </w:r>
            <w: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220F0D" w:rsidRPr="00A85CBE" w14:paraId="075DC150" w14:textId="77777777" w:rsidTr="00523167">
        <w:trPr>
          <w:trHeight w:val="288"/>
          <w:jc w:val="center"/>
        </w:trPr>
        <w:tc>
          <w:tcPr>
            <w:tcW w:w="13467" w:type="dxa"/>
            <w:gridSpan w:val="7"/>
          </w:tcPr>
          <w:p w14:paraId="33D82DB1" w14:textId="77777777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From young adulthood to late adulthood</w:t>
            </w:r>
          </w:p>
        </w:tc>
      </w:tr>
      <w:tr w:rsidR="00220F0D" w:rsidRPr="00A85CBE" w14:paraId="3D446C07" w14:textId="77777777" w:rsidTr="00523167">
        <w:trPr>
          <w:trHeight w:val="288"/>
          <w:jc w:val="center"/>
        </w:trPr>
        <w:tc>
          <w:tcPr>
            <w:tcW w:w="0" w:type="auto"/>
          </w:tcPr>
          <w:p w14:paraId="32CDBDA8" w14:textId="77777777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14:paraId="19F19439" w14:textId="77777777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Stable non-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</w:p>
        </w:tc>
        <w:tc>
          <w:tcPr>
            <w:tcW w:w="2367" w:type="dxa"/>
            <w:shd w:val="clear" w:color="auto" w:fill="FFFFFF"/>
          </w:tcPr>
          <w:p w14:paraId="63D01F67" w14:textId="4E33DF3B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65.0 (62.7-67.3)</w:t>
            </w:r>
          </w:p>
        </w:tc>
        <w:tc>
          <w:tcPr>
            <w:tcW w:w="2237" w:type="dxa"/>
            <w:shd w:val="clear" w:color="auto" w:fill="FFFFFF"/>
          </w:tcPr>
          <w:p w14:paraId="4251A44F" w14:textId="5E1F8CFE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53.8 (51.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4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-56.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3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64" w:type="dxa"/>
            <w:shd w:val="clear" w:color="auto" w:fill="FFFFFF"/>
          </w:tcPr>
          <w:p w14:paraId="51194822" w14:textId="2C2D5A00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49.2 (46.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5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-51.9)</w:t>
            </w:r>
          </w:p>
        </w:tc>
        <w:tc>
          <w:tcPr>
            <w:tcW w:w="2240" w:type="dxa"/>
            <w:shd w:val="clear" w:color="auto" w:fill="FFFFFF"/>
          </w:tcPr>
          <w:p w14:paraId="51F12D99" w14:textId="2F8C34E2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46.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2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 (43.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3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-49.1)</w:t>
            </w:r>
          </w:p>
        </w:tc>
        <w:tc>
          <w:tcPr>
            <w:tcW w:w="1337" w:type="dxa"/>
            <w:shd w:val="clear" w:color="auto" w:fill="FFFFFF"/>
          </w:tcPr>
          <w:p w14:paraId="2C6F19FB" w14:textId="3725334C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9B2249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9B2249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220F0D" w:rsidRPr="00A85CBE" w14:paraId="116E9887" w14:textId="77777777" w:rsidTr="00523167">
        <w:trPr>
          <w:trHeight w:val="288"/>
          <w:jc w:val="center"/>
        </w:trPr>
        <w:tc>
          <w:tcPr>
            <w:tcW w:w="0" w:type="auto"/>
          </w:tcPr>
          <w:p w14:paraId="04F12B14" w14:textId="77777777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14:paraId="330E4C46" w14:textId="77777777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gain</w:t>
            </w:r>
          </w:p>
        </w:tc>
        <w:tc>
          <w:tcPr>
            <w:tcW w:w="2367" w:type="dxa"/>
            <w:shd w:val="clear" w:color="auto" w:fill="FFFFFF"/>
          </w:tcPr>
          <w:p w14:paraId="4690E123" w14:textId="04BFD3FA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28.4 (26.6-30.3)</w:t>
            </w:r>
          </w:p>
        </w:tc>
        <w:tc>
          <w:tcPr>
            <w:tcW w:w="2237" w:type="dxa"/>
            <w:shd w:val="clear" w:color="auto" w:fill="FFFFFF"/>
          </w:tcPr>
          <w:p w14:paraId="3F19CF09" w14:textId="417F15A9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36.8 (34.9-38.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7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64" w:type="dxa"/>
            <w:shd w:val="clear" w:color="auto" w:fill="FFFFFF"/>
          </w:tcPr>
          <w:p w14:paraId="5C286582" w14:textId="62E286E4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38.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2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 (35.7-40.6)</w:t>
            </w:r>
          </w:p>
        </w:tc>
        <w:tc>
          <w:tcPr>
            <w:tcW w:w="2240" w:type="dxa"/>
            <w:shd w:val="clear" w:color="auto" w:fill="FFFFFF"/>
          </w:tcPr>
          <w:p w14:paraId="14CB12E2" w14:textId="3D60398A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40.1 (37.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7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-42.6)</w:t>
            </w:r>
          </w:p>
        </w:tc>
        <w:tc>
          <w:tcPr>
            <w:tcW w:w="1337" w:type="dxa"/>
            <w:shd w:val="clear" w:color="auto" w:fill="FFFFFF"/>
          </w:tcPr>
          <w:p w14:paraId="4DA015BB" w14:textId="1AB54503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9B2249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9B2249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220F0D" w:rsidRPr="00A85CBE" w14:paraId="49805B4B" w14:textId="77777777" w:rsidTr="00523167">
        <w:trPr>
          <w:trHeight w:val="288"/>
          <w:jc w:val="center"/>
        </w:trPr>
        <w:tc>
          <w:tcPr>
            <w:tcW w:w="0" w:type="auto"/>
          </w:tcPr>
          <w:p w14:paraId="5ADE349B" w14:textId="77777777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14:paraId="1994F5AD" w14:textId="77777777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Stable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67" w:type="dxa"/>
            <w:shd w:val="clear" w:color="auto" w:fill="FFFFFF"/>
          </w:tcPr>
          <w:p w14:paraId="02A1BFC0" w14:textId="7BDA6774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4.7 (3.6-5.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9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37" w:type="dxa"/>
            <w:shd w:val="clear" w:color="auto" w:fill="FFFFFF"/>
          </w:tcPr>
          <w:p w14:paraId="1245CA52" w14:textId="4E7CF708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7.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8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 (6.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-9.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5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64" w:type="dxa"/>
            <w:shd w:val="clear" w:color="auto" w:fill="FFFFFF"/>
          </w:tcPr>
          <w:p w14:paraId="1A6F6DA8" w14:textId="275DD151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10.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9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 (8.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8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-12.9)</w:t>
            </w:r>
          </w:p>
        </w:tc>
        <w:tc>
          <w:tcPr>
            <w:tcW w:w="2240" w:type="dxa"/>
            <w:shd w:val="clear" w:color="auto" w:fill="FFFFFF"/>
          </w:tcPr>
          <w:p w14:paraId="3FCE838C" w14:textId="78BB1D4E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12.3 (10.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9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-13.8)</w:t>
            </w:r>
          </w:p>
        </w:tc>
        <w:tc>
          <w:tcPr>
            <w:tcW w:w="1337" w:type="dxa"/>
            <w:shd w:val="clear" w:color="auto" w:fill="FFFFFF"/>
          </w:tcPr>
          <w:p w14:paraId="70997091" w14:textId="57029FB2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9B2249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9B2249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220F0D" w:rsidRPr="00A85CBE" w14:paraId="68C9CAE7" w14:textId="77777777" w:rsidTr="00523167">
        <w:trPr>
          <w:trHeight w:val="288"/>
          <w:jc w:val="center"/>
        </w:trPr>
        <w:tc>
          <w:tcPr>
            <w:tcW w:w="0" w:type="auto"/>
          </w:tcPr>
          <w:p w14:paraId="5C3B2662" w14:textId="77777777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14:paraId="643C6B25" w14:textId="77777777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loss</w:t>
            </w:r>
          </w:p>
        </w:tc>
        <w:tc>
          <w:tcPr>
            <w:tcW w:w="2367" w:type="dxa"/>
            <w:shd w:val="clear" w:color="auto" w:fill="FFFFFF"/>
          </w:tcPr>
          <w:p w14:paraId="7CE759B5" w14:textId="006D6C03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1.8 (1.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4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-2.3)</w:t>
            </w:r>
          </w:p>
        </w:tc>
        <w:tc>
          <w:tcPr>
            <w:tcW w:w="2237" w:type="dxa"/>
            <w:shd w:val="clear" w:color="auto" w:fill="FFFFFF"/>
          </w:tcPr>
          <w:p w14:paraId="52696AD7" w14:textId="465AB0D6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6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1.0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-2.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2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64" w:type="dxa"/>
            <w:shd w:val="clear" w:color="auto" w:fill="FFFFFF"/>
          </w:tcPr>
          <w:p w14:paraId="31349E23" w14:textId="5A7473DF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1.7 (1.1-2.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3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40" w:type="dxa"/>
            <w:shd w:val="clear" w:color="auto" w:fill="FFFFFF"/>
          </w:tcPr>
          <w:p w14:paraId="4AA36AFF" w14:textId="7F04DDBA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4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 (0.8-1.8)</w:t>
            </w:r>
          </w:p>
        </w:tc>
        <w:tc>
          <w:tcPr>
            <w:tcW w:w="1337" w:type="dxa"/>
            <w:shd w:val="clear" w:color="auto" w:fill="FFFFFF"/>
          </w:tcPr>
          <w:p w14:paraId="7A4CA102" w14:textId="77777777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0.407</w:t>
            </w:r>
          </w:p>
        </w:tc>
      </w:tr>
      <w:tr w:rsidR="00220F0D" w:rsidRPr="00A85CBE" w14:paraId="7E7E2F51" w14:textId="77777777" w:rsidTr="00523167">
        <w:trPr>
          <w:trHeight w:val="288"/>
          <w:jc w:val="center"/>
        </w:trPr>
        <w:tc>
          <w:tcPr>
            <w:tcW w:w="13467" w:type="dxa"/>
            <w:gridSpan w:val="7"/>
          </w:tcPr>
          <w:p w14:paraId="2079DF74" w14:textId="5D98705A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Non-Hispanic </w:t>
            </w:r>
            <w: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W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hite</w:t>
            </w:r>
            <w: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</w:tr>
      <w:tr w:rsidR="00220F0D" w:rsidRPr="00A85CBE" w14:paraId="383BDBE0" w14:textId="77777777" w:rsidTr="00523167">
        <w:trPr>
          <w:trHeight w:val="288"/>
          <w:jc w:val="center"/>
        </w:trPr>
        <w:tc>
          <w:tcPr>
            <w:tcW w:w="13467" w:type="dxa"/>
            <w:gridSpan w:val="7"/>
          </w:tcPr>
          <w:p w14:paraId="49EA2FE2" w14:textId="77777777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young adulthood to midlife</w:t>
            </w:r>
          </w:p>
        </w:tc>
      </w:tr>
      <w:tr w:rsidR="00220F0D" w:rsidRPr="00A85CBE" w14:paraId="4612DF35" w14:textId="77777777" w:rsidTr="00523167">
        <w:trPr>
          <w:trHeight w:val="288"/>
          <w:jc w:val="center"/>
        </w:trPr>
        <w:tc>
          <w:tcPr>
            <w:tcW w:w="0" w:type="auto"/>
          </w:tcPr>
          <w:p w14:paraId="6B6EF3FE" w14:textId="77777777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14:paraId="1A934C64" w14:textId="29CB7EFE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Stable non-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</w:p>
        </w:tc>
        <w:tc>
          <w:tcPr>
            <w:tcW w:w="2367" w:type="dxa"/>
            <w:shd w:val="clear" w:color="auto" w:fill="FFFFFF"/>
          </w:tcPr>
          <w:p w14:paraId="1FE64836" w14:textId="16AE953F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84.4 (82.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9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-86.0)</w:t>
            </w:r>
          </w:p>
        </w:tc>
        <w:tc>
          <w:tcPr>
            <w:tcW w:w="2237" w:type="dxa"/>
            <w:shd w:val="clear" w:color="auto" w:fill="FFFFFF"/>
          </w:tcPr>
          <w:p w14:paraId="606CF5B7" w14:textId="53977BF0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78.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6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 (77.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-80.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64" w:type="dxa"/>
            <w:shd w:val="clear" w:color="auto" w:fill="FFFFFF"/>
          </w:tcPr>
          <w:p w14:paraId="4F1B4CDD" w14:textId="43A7C139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74.9 (73.1-76.7)</w:t>
            </w:r>
          </w:p>
        </w:tc>
        <w:tc>
          <w:tcPr>
            <w:tcW w:w="2240" w:type="dxa"/>
            <w:shd w:val="clear" w:color="auto" w:fill="FFFFFF"/>
          </w:tcPr>
          <w:p w14:paraId="65609CE4" w14:textId="59DC1041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67.8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(65.8-69.8)</w:t>
            </w:r>
          </w:p>
        </w:tc>
        <w:tc>
          <w:tcPr>
            <w:tcW w:w="1337" w:type="dxa"/>
            <w:shd w:val="clear" w:color="auto" w:fill="FFFFFF"/>
          </w:tcPr>
          <w:p w14:paraId="466FB22A" w14:textId="20362190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E56188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E56188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220F0D" w:rsidRPr="00A85CBE" w14:paraId="5B5219AE" w14:textId="77777777" w:rsidTr="00523167">
        <w:trPr>
          <w:trHeight w:val="288"/>
          <w:jc w:val="center"/>
        </w:trPr>
        <w:tc>
          <w:tcPr>
            <w:tcW w:w="0" w:type="auto"/>
          </w:tcPr>
          <w:p w14:paraId="5D09C7F3" w14:textId="77777777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14:paraId="5B488AFE" w14:textId="57B248C2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gain</w:t>
            </w:r>
          </w:p>
        </w:tc>
        <w:tc>
          <w:tcPr>
            <w:tcW w:w="2367" w:type="dxa"/>
            <w:shd w:val="clear" w:color="auto" w:fill="FFFFFF"/>
          </w:tcPr>
          <w:p w14:paraId="09092AB0" w14:textId="42A05E50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10.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2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 (9.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2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-11.2)</w:t>
            </w:r>
          </w:p>
        </w:tc>
        <w:tc>
          <w:tcPr>
            <w:tcW w:w="2237" w:type="dxa"/>
            <w:shd w:val="clear" w:color="auto" w:fill="FFFFFF"/>
          </w:tcPr>
          <w:p w14:paraId="3FB75171" w14:textId="2551E28A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15.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 (13.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7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-16.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5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64" w:type="dxa"/>
            <w:shd w:val="clear" w:color="auto" w:fill="FFFFFF"/>
          </w:tcPr>
          <w:p w14:paraId="76BC3C08" w14:textId="15AC84C5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18.1 (16.7-19.5)</w:t>
            </w:r>
          </w:p>
        </w:tc>
        <w:tc>
          <w:tcPr>
            <w:tcW w:w="2240" w:type="dxa"/>
            <w:shd w:val="clear" w:color="auto" w:fill="FFFFFF"/>
          </w:tcPr>
          <w:p w14:paraId="2E57F2E6" w14:textId="6A687C35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21.9 (20.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5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-23.5)</w:t>
            </w:r>
          </w:p>
        </w:tc>
        <w:tc>
          <w:tcPr>
            <w:tcW w:w="1337" w:type="dxa"/>
            <w:shd w:val="clear" w:color="auto" w:fill="FFFFFF"/>
          </w:tcPr>
          <w:p w14:paraId="7F0E1BEC" w14:textId="5CEEA9D5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E56188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E56188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220F0D" w:rsidRPr="00A85CBE" w14:paraId="13BCB50F" w14:textId="77777777" w:rsidTr="00523167">
        <w:trPr>
          <w:trHeight w:val="288"/>
          <w:jc w:val="center"/>
        </w:trPr>
        <w:tc>
          <w:tcPr>
            <w:tcW w:w="0" w:type="auto"/>
          </w:tcPr>
          <w:p w14:paraId="77B0063E" w14:textId="77777777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14:paraId="36EC7727" w14:textId="4AF64890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Stable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67" w:type="dxa"/>
            <w:shd w:val="clear" w:color="auto" w:fill="FFFFFF"/>
          </w:tcPr>
          <w:p w14:paraId="28A3EC1C" w14:textId="2B6A91F0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4.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2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 (3.1-5.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3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37" w:type="dxa"/>
            <w:shd w:val="clear" w:color="auto" w:fill="FFFFFF"/>
          </w:tcPr>
          <w:p w14:paraId="33A5B8F4" w14:textId="516C8CFE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5.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2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 (4.3-5.9)</w:t>
            </w:r>
          </w:p>
        </w:tc>
        <w:tc>
          <w:tcPr>
            <w:tcW w:w="2364" w:type="dxa"/>
            <w:shd w:val="clear" w:color="auto" w:fill="FFFFFF"/>
          </w:tcPr>
          <w:p w14:paraId="77B526C1" w14:textId="6BF69C0D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6.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 (5.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2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-6.9)</w:t>
            </w:r>
          </w:p>
        </w:tc>
        <w:tc>
          <w:tcPr>
            <w:tcW w:w="2240" w:type="dxa"/>
            <w:shd w:val="clear" w:color="auto" w:fill="FFFFFF"/>
          </w:tcPr>
          <w:p w14:paraId="7B9CAA34" w14:textId="4571DAFD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9.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3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 (7.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6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-10.9)</w:t>
            </w:r>
          </w:p>
        </w:tc>
        <w:tc>
          <w:tcPr>
            <w:tcW w:w="1337" w:type="dxa"/>
            <w:shd w:val="clear" w:color="auto" w:fill="FFFFFF"/>
          </w:tcPr>
          <w:p w14:paraId="443A82E7" w14:textId="7E1CE3D3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E56188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E56188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220F0D" w:rsidRPr="00A85CBE" w14:paraId="7C9FECC8" w14:textId="77777777" w:rsidTr="00523167">
        <w:trPr>
          <w:trHeight w:val="288"/>
          <w:jc w:val="center"/>
        </w:trPr>
        <w:tc>
          <w:tcPr>
            <w:tcW w:w="0" w:type="auto"/>
          </w:tcPr>
          <w:p w14:paraId="497AAB75" w14:textId="77777777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14:paraId="02108B63" w14:textId="355D1029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loss</w:t>
            </w:r>
          </w:p>
        </w:tc>
        <w:tc>
          <w:tcPr>
            <w:tcW w:w="2367" w:type="dxa"/>
            <w:shd w:val="clear" w:color="auto" w:fill="FFFFFF"/>
          </w:tcPr>
          <w:p w14:paraId="4FC00D4F" w14:textId="326D8093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2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 (0.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8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-1.6)</w:t>
            </w:r>
          </w:p>
        </w:tc>
        <w:tc>
          <w:tcPr>
            <w:tcW w:w="2237" w:type="dxa"/>
            <w:shd w:val="clear" w:color="auto" w:fill="FFFFFF"/>
          </w:tcPr>
          <w:p w14:paraId="15CB8052" w14:textId="4C69C357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1.2 (0.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9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-1.5)</w:t>
            </w:r>
          </w:p>
        </w:tc>
        <w:tc>
          <w:tcPr>
            <w:tcW w:w="2364" w:type="dxa"/>
            <w:shd w:val="clear" w:color="auto" w:fill="FFFFFF"/>
          </w:tcPr>
          <w:p w14:paraId="3B06947E" w14:textId="6ECD92DC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9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 (0.6-1.1)</w:t>
            </w:r>
          </w:p>
        </w:tc>
        <w:tc>
          <w:tcPr>
            <w:tcW w:w="2240" w:type="dxa"/>
            <w:shd w:val="clear" w:color="auto" w:fill="FFFFFF"/>
          </w:tcPr>
          <w:p w14:paraId="067B834A" w14:textId="3BEAFEAB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0.9 (0.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5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-1.4)</w:t>
            </w:r>
          </w:p>
        </w:tc>
        <w:tc>
          <w:tcPr>
            <w:tcW w:w="1337" w:type="dxa"/>
            <w:shd w:val="clear" w:color="auto" w:fill="FFFFFF"/>
          </w:tcPr>
          <w:p w14:paraId="4B68555F" w14:textId="1EB4FF3C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0.182</w:t>
            </w:r>
          </w:p>
        </w:tc>
      </w:tr>
      <w:tr w:rsidR="00220F0D" w:rsidRPr="00A85CBE" w14:paraId="5A68E207" w14:textId="77777777" w:rsidTr="00523167">
        <w:trPr>
          <w:trHeight w:val="288"/>
          <w:jc w:val="center"/>
        </w:trPr>
        <w:tc>
          <w:tcPr>
            <w:tcW w:w="13467" w:type="dxa"/>
            <w:gridSpan w:val="7"/>
          </w:tcPr>
          <w:p w14:paraId="1E4BBB9B" w14:textId="77777777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From midlife to late adulthood </w:t>
            </w:r>
          </w:p>
        </w:tc>
      </w:tr>
      <w:tr w:rsidR="00220F0D" w:rsidRPr="00A85CBE" w14:paraId="0691EC8F" w14:textId="77777777" w:rsidTr="00523167">
        <w:trPr>
          <w:trHeight w:val="288"/>
          <w:jc w:val="center"/>
        </w:trPr>
        <w:tc>
          <w:tcPr>
            <w:tcW w:w="0" w:type="auto"/>
          </w:tcPr>
          <w:p w14:paraId="04B413A4" w14:textId="77777777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14:paraId="0B62400A" w14:textId="4C09D414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Stable non-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</w:p>
        </w:tc>
        <w:tc>
          <w:tcPr>
            <w:tcW w:w="2367" w:type="dxa"/>
            <w:shd w:val="clear" w:color="auto" w:fill="FFFFFF"/>
          </w:tcPr>
          <w:p w14:paraId="533F81B8" w14:textId="03459458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72.6 (70.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3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-74.9)</w:t>
            </w:r>
          </w:p>
        </w:tc>
        <w:tc>
          <w:tcPr>
            <w:tcW w:w="2237" w:type="dxa"/>
            <w:shd w:val="clear" w:color="auto" w:fill="FFFFFF"/>
          </w:tcPr>
          <w:p w14:paraId="466051A0" w14:textId="7AFE8ACC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62.2 (60.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5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-63.9)</w:t>
            </w:r>
          </w:p>
        </w:tc>
        <w:tc>
          <w:tcPr>
            <w:tcW w:w="2364" w:type="dxa"/>
            <w:shd w:val="clear" w:color="auto" w:fill="FFFFFF"/>
          </w:tcPr>
          <w:p w14:paraId="78284289" w14:textId="2F5D2FF2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60.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2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 (58.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-62.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3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40" w:type="dxa"/>
            <w:shd w:val="clear" w:color="auto" w:fill="FFFFFF"/>
          </w:tcPr>
          <w:p w14:paraId="3B8D72B0" w14:textId="0FF10A15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52.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5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 (50.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2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-54.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8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337" w:type="dxa"/>
            <w:shd w:val="clear" w:color="auto" w:fill="FFFFFF"/>
          </w:tcPr>
          <w:p w14:paraId="3C759996" w14:textId="3311399C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220F0D" w:rsidRPr="00A85CBE" w14:paraId="34798B81" w14:textId="77777777" w:rsidTr="00523167">
        <w:trPr>
          <w:trHeight w:val="288"/>
          <w:jc w:val="center"/>
        </w:trPr>
        <w:tc>
          <w:tcPr>
            <w:tcW w:w="0" w:type="auto"/>
          </w:tcPr>
          <w:p w14:paraId="272CCDFE" w14:textId="77777777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14:paraId="7CE74AE8" w14:textId="36DBD909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gain</w:t>
            </w:r>
          </w:p>
        </w:tc>
        <w:tc>
          <w:tcPr>
            <w:tcW w:w="2367" w:type="dxa"/>
            <w:shd w:val="clear" w:color="auto" w:fill="FFFFFF"/>
          </w:tcPr>
          <w:p w14:paraId="5031AAFB" w14:textId="1F58ABCB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13.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 (11.8-14.3)</w:t>
            </w:r>
          </w:p>
        </w:tc>
        <w:tc>
          <w:tcPr>
            <w:tcW w:w="2237" w:type="dxa"/>
            <w:shd w:val="clear" w:color="auto" w:fill="FFFFFF"/>
          </w:tcPr>
          <w:p w14:paraId="1C792D09" w14:textId="121FAFF8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17.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6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 (16.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6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-18.6)</w:t>
            </w:r>
          </w:p>
        </w:tc>
        <w:tc>
          <w:tcPr>
            <w:tcW w:w="2364" w:type="dxa"/>
            <w:shd w:val="clear" w:color="auto" w:fill="FFFFFF"/>
          </w:tcPr>
          <w:p w14:paraId="6FC1818B" w14:textId="35202E60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15.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4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 (13.9-16.7)</w:t>
            </w:r>
          </w:p>
        </w:tc>
        <w:tc>
          <w:tcPr>
            <w:tcW w:w="2240" w:type="dxa"/>
            <w:shd w:val="clear" w:color="auto" w:fill="FFFFFF"/>
          </w:tcPr>
          <w:p w14:paraId="6D939214" w14:textId="2D1C85AC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16.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2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 (14.8-17.5)</w:t>
            </w:r>
          </w:p>
        </w:tc>
        <w:tc>
          <w:tcPr>
            <w:tcW w:w="1337" w:type="dxa"/>
            <w:shd w:val="clear" w:color="auto" w:fill="FFFFFF"/>
          </w:tcPr>
          <w:p w14:paraId="5157E859" w14:textId="61107D6C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0.00</w:t>
            </w:r>
            <w: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220F0D" w:rsidRPr="00A85CBE" w14:paraId="14C2EFCF" w14:textId="77777777" w:rsidTr="00523167">
        <w:trPr>
          <w:trHeight w:val="288"/>
          <w:jc w:val="center"/>
        </w:trPr>
        <w:tc>
          <w:tcPr>
            <w:tcW w:w="0" w:type="auto"/>
          </w:tcPr>
          <w:p w14:paraId="35E9A04B" w14:textId="77777777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14:paraId="5EB71B36" w14:textId="50A88D92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Stable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67" w:type="dxa"/>
            <w:shd w:val="clear" w:color="auto" w:fill="FFFFFF"/>
          </w:tcPr>
          <w:p w14:paraId="319BC8C6" w14:textId="27C34A97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10.9 (9.6-12.3)</w:t>
            </w:r>
          </w:p>
        </w:tc>
        <w:tc>
          <w:tcPr>
            <w:tcW w:w="2237" w:type="dxa"/>
            <w:shd w:val="clear" w:color="auto" w:fill="FFFFFF"/>
          </w:tcPr>
          <w:p w14:paraId="40722BD2" w14:textId="64AE7A4F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16.4 (14.9-17.9)</w:t>
            </w:r>
          </w:p>
        </w:tc>
        <w:tc>
          <w:tcPr>
            <w:tcW w:w="2364" w:type="dxa"/>
            <w:shd w:val="clear" w:color="auto" w:fill="FFFFFF"/>
          </w:tcPr>
          <w:p w14:paraId="7707F399" w14:textId="2E9FE66D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20.2 (18.6-21.8)</w:t>
            </w:r>
          </w:p>
        </w:tc>
        <w:tc>
          <w:tcPr>
            <w:tcW w:w="2240" w:type="dxa"/>
            <w:shd w:val="clear" w:color="auto" w:fill="FFFFFF"/>
          </w:tcPr>
          <w:p w14:paraId="07192C65" w14:textId="3A40DA3F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25.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8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 (23.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9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-27.7)</w:t>
            </w:r>
          </w:p>
        </w:tc>
        <w:tc>
          <w:tcPr>
            <w:tcW w:w="1337" w:type="dxa"/>
            <w:shd w:val="clear" w:color="auto" w:fill="FFFFFF"/>
          </w:tcPr>
          <w:p w14:paraId="6BC8E340" w14:textId="63976F42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D540D9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D540D9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220F0D" w:rsidRPr="00A85CBE" w14:paraId="41780008" w14:textId="77777777" w:rsidTr="00523167">
        <w:trPr>
          <w:trHeight w:val="288"/>
          <w:jc w:val="center"/>
        </w:trPr>
        <w:tc>
          <w:tcPr>
            <w:tcW w:w="0" w:type="auto"/>
          </w:tcPr>
          <w:p w14:paraId="15769EDC" w14:textId="77777777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14:paraId="02B91C6B" w14:textId="439414C9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loss</w:t>
            </w:r>
          </w:p>
        </w:tc>
        <w:tc>
          <w:tcPr>
            <w:tcW w:w="2367" w:type="dxa"/>
            <w:shd w:val="clear" w:color="auto" w:fill="FFFFFF"/>
          </w:tcPr>
          <w:p w14:paraId="1283D4B8" w14:textId="7935A89A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3.4 (2.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8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-4.0)</w:t>
            </w:r>
          </w:p>
        </w:tc>
        <w:tc>
          <w:tcPr>
            <w:tcW w:w="2237" w:type="dxa"/>
            <w:shd w:val="clear" w:color="auto" w:fill="FFFFFF"/>
          </w:tcPr>
          <w:p w14:paraId="668451E3" w14:textId="149711E7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3.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8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 (3.3-4.2)</w:t>
            </w:r>
          </w:p>
        </w:tc>
        <w:tc>
          <w:tcPr>
            <w:tcW w:w="2364" w:type="dxa"/>
            <w:shd w:val="clear" w:color="auto" w:fill="FFFFFF"/>
          </w:tcPr>
          <w:p w14:paraId="7D466766" w14:textId="4757BD5D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4.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3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 (3.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6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-4.9)</w:t>
            </w:r>
          </w:p>
        </w:tc>
        <w:tc>
          <w:tcPr>
            <w:tcW w:w="2240" w:type="dxa"/>
            <w:shd w:val="clear" w:color="auto" w:fill="FFFFFF"/>
          </w:tcPr>
          <w:p w14:paraId="10F9B084" w14:textId="650176A8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5.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6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 (4.7-6.4)</w:t>
            </w:r>
          </w:p>
        </w:tc>
        <w:tc>
          <w:tcPr>
            <w:tcW w:w="1337" w:type="dxa"/>
            <w:shd w:val="clear" w:color="auto" w:fill="FFFFFF"/>
          </w:tcPr>
          <w:p w14:paraId="55F56030" w14:textId="2602DC89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D540D9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D540D9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220F0D" w:rsidRPr="00A85CBE" w14:paraId="04D94656" w14:textId="77777777" w:rsidTr="00523167">
        <w:trPr>
          <w:trHeight w:val="288"/>
          <w:jc w:val="center"/>
        </w:trPr>
        <w:tc>
          <w:tcPr>
            <w:tcW w:w="13467" w:type="dxa"/>
            <w:gridSpan w:val="7"/>
          </w:tcPr>
          <w:p w14:paraId="33A610A5" w14:textId="77777777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young adulthood to late adulthood</w:t>
            </w:r>
          </w:p>
        </w:tc>
      </w:tr>
      <w:tr w:rsidR="00220F0D" w:rsidRPr="00A85CBE" w14:paraId="5727C86B" w14:textId="77777777" w:rsidTr="00523167">
        <w:trPr>
          <w:trHeight w:val="288"/>
          <w:jc w:val="center"/>
        </w:trPr>
        <w:tc>
          <w:tcPr>
            <w:tcW w:w="0" w:type="auto"/>
          </w:tcPr>
          <w:p w14:paraId="1E6C1428" w14:textId="77777777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14:paraId="334DFDE0" w14:textId="35AA9483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Stable non-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</w:p>
        </w:tc>
        <w:tc>
          <w:tcPr>
            <w:tcW w:w="2367" w:type="dxa"/>
            <w:shd w:val="clear" w:color="auto" w:fill="FFFFFF"/>
          </w:tcPr>
          <w:p w14:paraId="52114ED2" w14:textId="61A6967F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74.7 (72.5-76.9)</w:t>
            </w:r>
          </w:p>
        </w:tc>
        <w:tc>
          <w:tcPr>
            <w:tcW w:w="2237" w:type="dxa"/>
            <w:shd w:val="clear" w:color="auto" w:fill="FFFFFF"/>
          </w:tcPr>
          <w:p w14:paraId="7D099CF6" w14:textId="4806075B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65.0 (63.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3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-66.7)</w:t>
            </w:r>
          </w:p>
        </w:tc>
        <w:tc>
          <w:tcPr>
            <w:tcW w:w="2364" w:type="dxa"/>
            <w:shd w:val="clear" w:color="auto" w:fill="FFFFFF"/>
          </w:tcPr>
          <w:p w14:paraId="74D77EED" w14:textId="489AB6F4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63.8 (61.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8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-65.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9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40" w:type="dxa"/>
            <w:shd w:val="clear" w:color="auto" w:fill="FFFFFF"/>
          </w:tcPr>
          <w:p w14:paraId="0A2D4A27" w14:textId="09EE2D9C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56.5 (54.3-58.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8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337" w:type="dxa"/>
            <w:shd w:val="clear" w:color="auto" w:fill="FFFFFF"/>
          </w:tcPr>
          <w:p w14:paraId="06827DFB" w14:textId="31D071E3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3E2EE2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3E2EE2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220F0D" w:rsidRPr="00A85CBE" w14:paraId="04EAF5E3" w14:textId="77777777" w:rsidTr="00523167">
        <w:trPr>
          <w:trHeight w:val="288"/>
          <w:jc w:val="center"/>
        </w:trPr>
        <w:tc>
          <w:tcPr>
            <w:tcW w:w="0" w:type="auto"/>
          </w:tcPr>
          <w:p w14:paraId="2C40A097" w14:textId="77777777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14:paraId="465D9407" w14:textId="24ADD4C1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gain</w:t>
            </w:r>
          </w:p>
        </w:tc>
        <w:tc>
          <w:tcPr>
            <w:tcW w:w="2367" w:type="dxa"/>
            <w:shd w:val="clear" w:color="auto" w:fill="FFFFFF"/>
          </w:tcPr>
          <w:p w14:paraId="0F049BD9" w14:textId="4EE871E2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19.8 (17.8-21.8)</w:t>
            </w:r>
          </w:p>
        </w:tc>
        <w:tc>
          <w:tcPr>
            <w:tcW w:w="2237" w:type="dxa"/>
            <w:shd w:val="clear" w:color="auto" w:fill="FFFFFF"/>
          </w:tcPr>
          <w:p w14:paraId="3EDB9C5D" w14:textId="2A550248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28.4 (26.7-30.1)</w:t>
            </w:r>
          </w:p>
        </w:tc>
        <w:tc>
          <w:tcPr>
            <w:tcW w:w="2364" w:type="dxa"/>
            <w:shd w:val="clear" w:color="auto" w:fill="FFFFFF"/>
          </w:tcPr>
          <w:p w14:paraId="0A0A6F09" w14:textId="72699118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29.0 (27.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3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-30.8)</w:t>
            </w:r>
          </w:p>
        </w:tc>
        <w:tc>
          <w:tcPr>
            <w:tcW w:w="2240" w:type="dxa"/>
            <w:shd w:val="clear" w:color="auto" w:fill="FFFFFF"/>
          </w:tcPr>
          <w:p w14:paraId="4D52582D" w14:textId="65C7F40C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32.9 (31.0-34.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9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337" w:type="dxa"/>
            <w:shd w:val="clear" w:color="auto" w:fill="FFFFFF"/>
          </w:tcPr>
          <w:p w14:paraId="6B0DA11E" w14:textId="27F64940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3E2EE2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3E2EE2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220F0D" w:rsidRPr="00A85CBE" w14:paraId="2F7A7F4C" w14:textId="77777777" w:rsidTr="00523167">
        <w:trPr>
          <w:trHeight w:val="288"/>
          <w:jc w:val="center"/>
        </w:trPr>
        <w:tc>
          <w:tcPr>
            <w:tcW w:w="0" w:type="auto"/>
          </w:tcPr>
          <w:p w14:paraId="44E7ADDA" w14:textId="77777777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14:paraId="07055A5E" w14:textId="2E64DE43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Stable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67" w:type="dxa"/>
            <w:shd w:val="clear" w:color="auto" w:fill="FFFFFF"/>
          </w:tcPr>
          <w:p w14:paraId="73687747" w14:textId="4665CC95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3.9 (2.9-5.0)</w:t>
            </w:r>
          </w:p>
        </w:tc>
        <w:tc>
          <w:tcPr>
            <w:tcW w:w="2237" w:type="dxa"/>
            <w:shd w:val="clear" w:color="auto" w:fill="FFFFFF"/>
          </w:tcPr>
          <w:p w14:paraId="09B4C24D" w14:textId="748E32DE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5.5 (4.6-6.4)</w:t>
            </w:r>
          </w:p>
        </w:tc>
        <w:tc>
          <w:tcPr>
            <w:tcW w:w="2364" w:type="dxa"/>
            <w:shd w:val="clear" w:color="auto" w:fill="FFFFFF"/>
          </w:tcPr>
          <w:p w14:paraId="768EBFD6" w14:textId="56F0397B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6.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2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 (5.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5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-6.9)</w:t>
            </w:r>
          </w:p>
        </w:tc>
        <w:tc>
          <w:tcPr>
            <w:tcW w:w="2240" w:type="dxa"/>
            <w:shd w:val="clear" w:color="auto" w:fill="FFFFFF"/>
          </w:tcPr>
          <w:p w14:paraId="5D6279F7" w14:textId="3F450884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8.9 (7.4-10.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5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337" w:type="dxa"/>
            <w:shd w:val="clear" w:color="auto" w:fill="FFFFFF"/>
          </w:tcPr>
          <w:p w14:paraId="25EDD113" w14:textId="0F6DFA18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3E2EE2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3E2EE2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220F0D" w:rsidRPr="00A85CBE" w14:paraId="16DEDC76" w14:textId="77777777" w:rsidTr="00523167">
        <w:trPr>
          <w:trHeight w:val="288"/>
          <w:jc w:val="center"/>
        </w:trPr>
        <w:tc>
          <w:tcPr>
            <w:tcW w:w="0" w:type="auto"/>
          </w:tcPr>
          <w:p w14:paraId="097265B2" w14:textId="77777777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14:paraId="04B42466" w14:textId="09201F52" w:rsidR="00220F0D" w:rsidRPr="00A85CBE" w:rsidRDefault="00220F0D" w:rsidP="00220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loss</w:t>
            </w:r>
          </w:p>
        </w:tc>
        <w:tc>
          <w:tcPr>
            <w:tcW w:w="2367" w:type="dxa"/>
            <w:shd w:val="clear" w:color="auto" w:fill="FFFFFF"/>
          </w:tcPr>
          <w:p w14:paraId="0DE52284" w14:textId="271150FE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1.5 (1.0-1.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9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37" w:type="dxa"/>
            <w:shd w:val="clear" w:color="auto" w:fill="FFFFFF"/>
          </w:tcPr>
          <w:p w14:paraId="2A69E40B" w14:textId="0E4272E6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 (0.7-1.4)</w:t>
            </w:r>
          </w:p>
        </w:tc>
        <w:tc>
          <w:tcPr>
            <w:tcW w:w="2364" w:type="dxa"/>
            <w:shd w:val="clear" w:color="auto" w:fill="FFFFFF"/>
          </w:tcPr>
          <w:p w14:paraId="3B5E356A" w14:textId="3EA7458F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0.9 (0.6-1.3)</w:t>
            </w:r>
          </w:p>
        </w:tc>
        <w:tc>
          <w:tcPr>
            <w:tcW w:w="2240" w:type="dxa"/>
            <w:shd w:val="clear" w:color="auto" w:fill="FFFFFF"/>
          </w:tcPr>
          <w:p w14:paraId="2833FEEC" w14:textId="12C4942D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1.6 (1.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-2.</w:t>
            </w:r>
            <w:r w:rsidR="000E454B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1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337" w:type="dxa"/>
            <w:shd w:val="clear" w:color="auto" w:fill="FFFFFF"/>
          </w:tcPr>
          <w:p w14:paraId="6DC76E49" w14:textId="5C3E8CE4" w:rsidR="00220F0D" w:rsidRPr="00A85CBE" w:rsidRDefault="00220F0D" w:rsidP="00220F0D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0.82</w:t>
            </w:r>
            <w: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</w:tbl>
    <w:p w14:paraId="60BF7248" w14:textId="3A5D3DEF" w:rsidR="00425708" w:rsidRDefault="00220F0D" w:rsidP="00810224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="00810224" w:rsidRPr="00A85CBE">
        <w:rPr>
          <w:rFonts w:ascii="Times New Roman" w:hAnsi="Times New Roman" w:cs="Times New Roman"/>
          <w:i/>
          <w:iCs/>
          <w:sz w:val="24"/>
          <w:szCs w:val="24"/>
        </w:rPr>
        <w:t>P</w:t>
      </w:r>
      <w:proofErr w:type="spellEnd"/>
      <w:r w:rsidR="00810224" w:rsidRPr="00A85CBE">
        <w:rPr>
          <w:rFonts w:ascii="Times New Roman" w:hAnsi="Times New Roman" w:cs="Times New Roman"/>
          <w:sz w:val="24"/>
          <w:szCs w:val="24"/>
        </w:rPr>
        <w:t xml:space="preserve"> value for trend </w:t>
      </w:r>
      <w:r w:rsidR="00810224">
        <w:rPr>
          <w:rFonts w:ascii="Times New Roman" w:hAnsi="Times New Roman" w:cs="Times New Roman"/>
          <w:sz w:val="24"/>
          <w:szCs w:val="24"/>
        </w:rPr>
        <w:t>was</w:t>
      </w:r>
      <w:r w:rsidR="00810224" w:rsidRPr="00A85CBE">
        <w:rPr>
          <w:rFonts w:ascii="Times New Roman" w:hAnsi="Times New Roman" w:cs="Times New Roman"/>
          <w:sz w:val="24"/>
          <w:szCs w:val="24"/>
        </w:rPr>
        <w:t xml:space="preserve"> adjusted for age and sex. </w:t>
      </w:r>
    </w:p>
    <w:p w14:paraId="7732DFE3" w14:textId="77777777" w:rsidR="007C37FD" w:rsidRDefault="007C37FD">
      <w:pPr>
        <w:widowControl/>
        <w:jc w:val="left"/>
        <w:rPr>
          <w:rFonts w:ascii="Arial" w:hAnsi="Arial" w:cs="Arial"/>
          <w:b/>
          <w:bCs/>
          <w:sz w:val="24"/>
          <w:szCs w:val="24"/>
        </w:rPr>
        <w:sectPr w:rsidR="007C37FD" w:rsidSect="00D45B1D">
          <w:pgSz w:w="16838" w:h="11906" w:orient="landscape"/>
          <w:pgMar w:top="1440" w:right="1440" w:bottom="1440" w:left="1440" w:header="851" w:footer="992" w:gutter="0"/>
          <w:cols w:space="425"/>
          <w:docGrid w:type="lines" w:linePitch="312"/>
        </w:sect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1928CE26" w14:textId="6AC968B7" w:rsidR="006F2309" w:rsidRPr="00F05C51" w:rsidRDefault="00050417" w:rsidP="007F50DA">
      <w:pPr>
        <w:rPr>
          <w:rFonts w:ascii="Arial" w:hAnsi="Arial" w:cs="Arial"/>
          <w:b/>
          <w:bCs/>
          <w:sz w:val="24"/>
          <w:szCs w:val="24"/>
        </w:rPr>
      </w:pPr>
      <w:proofErr w:type="spellStart"/>
      <w:r w:rsidRPr="00F05C51">
        <w:rPr>
          <w:rFonts w:ascii="Arial" w:hAnsi="Arial" w:cs="Arial"/>
          <w:b/>
          <w:bCs/>
          <w:sz w:val="24"/>
          <w:szCs w:val="24"/>
        </w:rPr>
        <w:lastRenderedPageBreak/>
        <w:t>e</w:t>
      </w:r>
      <w:r w:rsidR="006F2309" w:rsidRPr="00F05C51">
        <w:rPr>
          <w:rFonts w:ascii="Arial" w:hAnsi="Arial" w:cs="Arial"/>
          <w:b/>
          <w:bCs/>
          <w:sz w:val="24"/>
          <w:szCs w:val="24"/>
        </w:rPr>
        <w:t>Table</w:t>
      </w:r>
      <w:proofErr w:type="spellEnd"/>
      <w:r w:rsidR="006F2309" w:rsidRPr="00F05C51">
        <w:rPr>
          <w:rFonts w:ascii="Arial" w:hAnsi="Arial" w:cs="Arial"/>
          <w:b/>
          <w:bCs/>
          <w:sz w:val="24"/>
          <w:szCs w:val="24"/>
        </w:rPr>
        <w:t xml:space="preserve"> </w:t>
      </w:r>
      <w:r w:rsidR="00425708">
        <w:rPr>
          <w:rFonts w:ascii="Arial" w:hAnsi="Arial" w:cs="Arial"/>
          <w:b/>
          <w:bCs/>
          <w:sz w:val="24"/>
          <w:szCs w:val="24"/>
        </w:rPr>
        <w:t>3</w:t>
      </w:r>
      <w:r w:rsidR="006F2309" w:rsidRPr="00F05C51">
        <w:rPr>
          <w:rFonts w:ascii="Arial" w:hAnsi="Arial" w:cs="Arial"/>
          <w:b/>
          <w:bCs/>
          <w:sz w:val="24"/>
          <w:szCs w:val="24"/>
        </w:rPr>
        <w:t xml:space="preserve"> Trends in weight change patterns across life course, 1988-2018</w:t>
      </w:r>
    </w:p>
    <w:tbl>
      <w:tblPr>
        <w:tblStyle w:val="a7"/>
        <w:tblW w:w="1405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79"/>
        <w:gridCol w:w="2399"/>
        <w:gridCol w:w="2399"/>
        <w:gridCol w:w="2399"/>
        <w:gridCol w:w="2399"/>
        <w:gridCol w:w="2183"/>
      </w:tblGrid>
      <w:tr w:rsidR="006F2309" w:rsidRPr="00F05C51" w14:paraId="588C4177" w14:textId="77777777" w:rsidTr="00B65E0F">
        <w:trPr>
          <w:trHeight w:val="288"/>
        </w:trPr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4D795A13" w14:textId="77777777" w:rsidR="006F2309" w:rsidRPr="00F05C51" w:rsidRDefault="006F2309" w:rsidP="007F50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38175AD" w14:textId="35447B9D" w:rsidR="006F2309" w:rsidRPr="00F05C51" w:rsidRDefault="006F2309" w:rsidP="007F50D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5C51">
              <w:rPr>
                <w:rFonts w:ascii="Arial" w:hAnsi="Arial" w:cs="Arial"/>
                <w:b/>
                <w:bCs/>
                <w:sz w:val="20"/>
                <w:szCs w:val="20"/>
              </w:rPr>
              <w:t>Unweighted percentage (95% CI)</w:t>
            </w:r>
          </w:p>
        </w:tc>
      </w:tr>
      <w:tr w:rsidR="006F2309" w:rsidRPr="00F05C51" w14:paraId="197C4E3A" w14:textId="77777777" w:rsidTr="00B65E0F">
        <w:trPr>
          <w:trHeight w:val="288"/>
        </w:trPr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17B86759" w14:textId="77777777" w:rsidR="006F2309" w:rsidRPr="00F05C51" w:rsidRDefault="006F2309" w:rsidP="007F50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8617124" w14:textId="77777777" w:rsidR="006F2309" w:rsidRPr="00F05C51" w:rsidRDefault="006F2309" w:rsidP="007F50D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5C51">
              <w:rPr>
                <w:rFonts w:ascii="Arial" w:hAnsi="Arial" w:cs="Arial"/>
                <w:b/>
                <w:bCs/>
                <w:sz w:val="20"/>
                <w:szCs w:val="20"/>
              </w:rPr>
              <w:t>1988-1994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D3E2135" w14:textId="77777777" w:rsidR="006F2309" w:rsidRPr="00F05C51" w:rsidRDefault="006F2309" w:rsidP="007F50D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5C51">
              <w:rPr>
                <w:rFonts w:ascii="Arial" w:hAnsi="Arial" w:cs="Arial"/>
                <w:b/>
                <w:bCs/>
                <w:sz w:val="20"/>
                <w:szCs w:val="20"/>
              </w:rPr>
              <w:t>2001-2006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38CD1C3" w14:textId="77777777" w:rsidR="006F2309" w:rsidRPr="00F05C51" w:rsidRDefault="006F2309" w:rsidP="007F50D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5C51">
              <w:rPr>
                <w:rFonts w:ascii="Arial" w:hAnsi="Arial" w:cs="Arial"/>
                <w:b/>
                <w:bCs/>
                <w:sz w:val="20"/>
                <w:szCs w:val="20"/>
              </w:rPr>
              <w:t>2007-2012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C57E1B5" w14:textId="77777777" w:rsidR="006F2309" w:rsidRPr="00F05C51" w:rsidRDefault="006F2309" w:rsidP="007F50D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5C51">
              <w:rPr>
                <w:rFonts w:ascii="Arial" w:hAnsi="Arial" w:cs="Arial"/>
                <w:b/>
                <w:bCs/>
                <w:sz w:val="20"/>
                <w:szCs w:val="20"/>
              </w:rPr>
              <w:t>2013-2018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27ABB9D" w14:textId="77777777" w:rsidR="006F2309" w:rsidRPr="00F05C51" w:rsidRDefault="006F2309" w:rsidP="007F50D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5C5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P</w:t>
            </w:r>
            <w:r w:rsidRPr="00F05C5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value for trend</w:t>
            </w:r>
          </w:p>
        </w:tc>
      </w:tr>
      <w:tr w:rsidR="006F2309" w:rsidRPr="00F05C51" w14:paraId="1D7A8A28" w14:textId="77777777" w:rsidTr="00B65E0F">
        <w:trPr>
          <w:trHeight w:val="288"/>
        </w:trPr>
        <w:tc>
          <w:tcPr>
            <w:tcW w:w="0" w:type="auto"/>
            <w:gridSpan w:val="6"/>
            <w:tcBorders>
              <w:top w:val="single" w:sz="4" w:space="0" w:color="auto"/>
              <w:bottom w:val="nil"/>
            </w:tcBorders>
          </w:tcPr>
          <w:p w14:paraId="50D1D8E4" w14:textId="77777777" w:rsidR="006F2309" w:rsidRPr="00F05C51" w:rsidRDefault="006F2309" w:rsidP="007F50DA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From young adulthood to midlife</w:t>
            </w:r>
          </w:p>
        </w:tc>
      </w:tr>
      <w:tr w:rsidR="00845183" w:rsidRPr="00F05C51" w14:paraId="0996B19E" w14:textId="77777777" w:rsidTr="00B65E0F">
        <w:trPr>
          <w:trHeight w:val="288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0112E685" w14:textId="577232D9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Stable non-obes</w:t>
            </w:r>
            <w:r w:rsidR="00BC1498">
              <w:rPr>
                <w:rFonts w:ascii="Arial" w:hAnsi="Arial" w:cs="Arial"/>
                <w:sz w:val="20"/>
                <w:szCs w:val="20"/>
              </w:rPr>
              <w:t>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222274" w14:textId="070DC839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84.08 (82.86-85.30)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90A771" w14:textId="07B8A7E8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78.43 (77.06-79.79)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745D31" w14:textId="013056FC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74.29 (72.81-75.78)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27CAB0" w14:textId="40455276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67.87 (66.35-69.40)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978A06" w14:textId="7EC20AC2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557D62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 w:rsidR="00D13847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557D62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845183" w:rsidRPr="00F05C51" w14:paraId="1FA2BDDD" w14:textId="77777777" w:rsidTr="00B65E0F">
        <w:trPr>
          <w:trHeight w:val="288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7528BF08" w14:textId="77777777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Weight gain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357E6F" w14:textId="5B737473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10.85 (9.99-11.70)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402ACA" w14:textId="45C31ECF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15.10 (13.94-16.26)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B63F48" w14:textId="33037BB6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18.70 (17.53-19.88)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A673F7" w14:textId="4F17DF23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22.77 (21.57-23.98)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BB9729" w14:textId="7523B846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557D62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 w:rsidR="00D13847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557D62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845183" w:rsidRPr="00F05C51" w14:paraId="1AB5C670" w14:textId="77777777" w:rsidTr="00B65E0F">
        <w:trPr>
          <w:trHeight w:val="288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415A8314" w14:textId="1EF33067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Stable obes</w:t>
            </w:r>
            <w:r w:rsidR="00BC1498">
              <w:rPr>
                <w:rFonts w:ascii="Arial" w:hAnsi="Arial" w:cs="Arial"/>
                <w:sz w:val="20"/>
                <w:szCs w:val="20"/>
              </w:rPr>
              <w:t>ity</w:t>
            </w:r>
            <w:r w:rsidRPr="00F05C5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636E28" w14:textId="23CC0D3B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3.92 (3.07-4.76)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85D0D8" w14:textId="1A423CD1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5.33 (4.69-5.97)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A9BFEB" w14:textId="4CDA1A6F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6.07 (5.41-6.72)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345EDB" w14:textId="15B3292D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8.49 (7.54-9.44)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27D226" w14:textId="766142BF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557D62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 w:rsidR="00D13847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557D62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2E3EBB" w:rsidRPr="00F05C51" w14:paraId="61DA7F8D" w14:textId="77777777" w:rsidTr="00B65E0F">
        <w:trPr>
          <w:trHeight w:val="288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4A8A66DE" w14:textId="77777777" w:rsidR="002E3EBB" w:rsidRPr="00F05C51" w:rsidRDefault="002E3EBB" w:rsidP="007F50DA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Weight loss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99249F" w14:textId="3C9ECF8C" w:rsidR="002E3EBB" w:rsidRPr="00F05C51" w:rsidRDefault="002E3EBB" w:rsidP="007F50DA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1.15 (0.83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1EB6AA" w14:textId="411A55FB" w:rsidR="002E3EBB" w:rsidRPr="00F05C51" w:rsidRDefault="002E3EBB" w:rsidP="007F50DA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1.14 (0.88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1.40)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52557F" w14:textId="723E7E13" w:rsidR="002E3EBB" w:rsidRPr="00F05C51" w:rsidRDefault="002E3EBB" w:rsidP="007F50DA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0.93 (0.74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A6DCC0" w14:textId="21002D7D" w:rsidR="002E3EBB" w:rsidRPr="00F05C51" w:rsidRDefault="002E3EBB" w:rsidP="007F50DA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0.86 (0.60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6F9601" w14:textId="73C23CA8" w:rsidR="002E3EBB" w:rsidRPr="00F05C51" w:rsidRDefault="002E3EBB" w:rsidP="007F50DA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0.092</w:t>
            </w:r>
          </w:p>
        </w:tc>
      </w:tr>
      <w:tr w:rsidR="006F2309" w:rsidRPr="00F05C51" w14:paraId="674D79BB" w14:textId="77777777" w:rsidTr="00B65E0F">
        <w:trPr>
          <w:trHeight w:val="288"/>
        </w:trPr>
        <w:tc>
          <w:tcPr>
            <w:tcW w:w="0" w:type="auto"/>
            <w:gridSpan w:val="6"/>
            <w:tcBorders>
              <w:top w:val="nil"/>
              <w:bottom w:val="nil"/>
            </w:tcBorders>
          </w:tcPr>
          <w:p w14:paraId="165C203D" w14:textId="77777777" w:rsidR="006F2309" w:rsidRPr="00F05C51" w:rsidRDefault="006F2309" w:rsidP="007F50DA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From midlife to late adulthood</w:t>
            </w:r>
          </w:p>
        </w:tc>
      </w:tr>
      <w:tr w:rsidR="002E3EBB" w:rsidRPr="00F05C51" w14:paraId="4BB39E84" w14:textId="77777777" w:rsidTr="00B65E0F">
        <w:trPr>
          <w:trHeight w:val="288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2243F645" w14:textId="39B52E0B" w:rsidR="002E3EBB" w:rsidRPr="00F05C51" w:rsidRDefault="002E3EBB" w:rsidP="007F50DA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Stable non-</w:t>
            </w:r>
            <w:r w:rsidR="00BC1498" w:rsidRPr="00F05C51">
              <w:rPr>
                <w:rFonts w:ascii="Arial" w:hAnsi="Arial" w:cs="Arial"/>
                <w:sz w:val="20"/>
                <w:szCs w:val="20"/>
              </w:rPr>
              <w:t>obes</w:t>
            </w:r>
            <w:r w:rsidR="00BC1498">
              <w:rPr>
                <w:rFonts w:ascii="Arial" w:hAnsi="Arial" w:cs="Arial"/>
                <w:sz w:val="20"/>
                <w:szCs w:val="20"/>
              </w:rPr>
              <w:t>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4B67CB" w14:textId="429EBF4A" w:rsidR="002E3EBB" w:rsidRPr="00F05C51" w:rsidRDefault="002E3EBB" w:rsidP="007F50DA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71.17 (69.19-73.15)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D9AF75" w14:textId="01728548" w:rsidR="002E3EBB" w:rsidRPr="00F05C51" w:rsidRDefault="002E3EBB" w:rsidP="007F50DA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61.79 (60.21-63.36)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2D1E1A" w14:textId="59EC67CC" w:rsidR="002E3EBB" w:rsidRPr="00F05C51" w:rsidRDefault="002E3EBB" w:rsidP="007F50DA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58.67 (57.20-60.15)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E8BC5E" w14:textId="6B8A5B7E" w:rsidR="002E3EBB" w:rsidRPr="00F05C51" w:rsidRDefault="002E3EBB" w:rsidP="007F50DA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52.03 (50.22-53.83)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8F0B5C" w14:textId="6BC8506B" w:rsidR="002E3EBB" w:rsidRPr="00F05C51" w:rsidRDefault="00845183" w:rsidP="007F50DA">
            <w:pPr>
              <w:rPr>
                <w:rFonts w:ascii="Arial" w:hAnsi="Arial" w:cs="Arial"/>
                <w:sz w:val="20"/>
                <w:szCs w:val="20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 w:rsidR="00D13847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2E3EBB" w:rsidRPr="00F05C51" w14:paraId="4C11D351" w14:textId="77777777" w:rsidTr="00B65E0F">
        <w:trPr>
          <w:trHeight w:val="288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44D5137B" w14:textId="77777777" w:rsidR="002E3EBB" w:rsidRPr="00F05C51" w:rsidRDefault="002E3EBB" w:rsidP="007F50DA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Weight gain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59343E" w14:textId="75F73268" w:rsidR="002E3EBB" w:rsidRPr="00F05C51" w:rsidRDefault="002E3EBB" w:rsidP="007F50DA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13.99 (12.80-15.18)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361135" w14:textId="1F963997" w:rsidR="002E3EBB" w:rsidRPr="00F05C51" w:rsidRDefault="002E3EBB" w:rsidP="007F50DA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17.80 (16.83-18.77)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3EDA33" w14:textId="72D62362" w:rsidR="002E3EBB" w:rsidRPr="00F05C51" w:rsidRDefault="002E3EBB" w:rsidP="007F50DA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16.23 (15.30-17.16)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4595FD" w14:textId="6CA5FBC1" w:rsidR="002E3EBB" w:rsidRPr="00F05C51" w:rsidRDefault="002E3EBB" w:rsidP="007F50DA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16.64 (15.77-17.51)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980557" w14:textId="24FFFDB4" w:rsidR="002E3EBB" w:rsidRPr="00F05C51" w:rsidRDefault="002E3EBB" w:rsidP="007F50DA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0.00</w:t>
            </w:r>
            <w:r w:rsidR="00845183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845183" w:rsidRPr="00F05C51" w14:paraId="42F7CF45" w14:textId="77777777" w:rsidTr="00B65E0F">
        <w:trPr>
          <w:trHeight w:val="288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62E495E0" w14:textId="667BE2B5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 xml:space="preserve">Stable </w:t>
            </w:r>
            <w:r w:rsidR="00BC1498" w:rsidRPr="00F05C51">
              <w:rPr>
                <w:rFonts w:ascii="Arial" w:hAnsi="Arial" w:cs="Arial"/>
                <w:sz w:val="20"/>
                <w:szCs w:val="20"/>
              </w:rPr>
              <w:t>obes</w:t>
            </w:r>
            <w:r w:rsidR="00BC1498">
              <w:rPr>
                <w:rFonts w:ascii="Arial" w:hAnsi="Arial" w:cs="Arial"/>
                <w:sz w:val="20"/>
                <w:szCs w:val="20"/>
              </w:rPr>
              <w:t>ity</w:t>
            </w:r>
            <w:r w:rsidRPr="00F05C5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56AF34" w14:textId="41641E49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11.21 (10.15-12.26)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8C4F41" w14:textId="1F4E61A8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16.57 (15.22-17.92)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C96A12" w14:textId="69216C32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20.56 (19.28-21.83)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F71F4F" w14:textId="47D5DE59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25.36 (23.92-26.80)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7913C1" w14:textId="5D4CF10C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6A7CF6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 w:rsidR="00D13847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6A7CF6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845183" w:rsidRPr="00F05C51" w14:paraId="1EAC0835" w14:textId="77777777" w:rsidTr="00B65E0F">
        <w:trPr>
          <w:trHeight w:val="288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37D76315" w14:textId="77777777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Weight loss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00EE60" w14:textId="428884BE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3.63 (3.13-4.13)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C5B93D" w14:textId="1CFAC9BA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3.84 (3.46-4.23)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5FFCE7" w14:textId="614EC377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4.54 (4.00-5.09)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75F60C" w14:textId="0CE9131F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5.97 (5.27-6.67)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6CF2D0" w14:textId="5AB4988B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6A7CF6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 w:rsidR="00D13847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6A7CF6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6F2309" w:rsidRPr="00F05C51" w14:paraId="107C394D" w14:textId="77777777" w:rsidTr="00B65E0F">
        <w:trPr>
          <w:trHeight w:val="288"/>
        </w:trPr>
        <w:tc>
          <w:tcPr>
            <w:tcW w:w="0" w:type="auto"/>
            <w:gridSpan w:val="6"/>
            <w:tcBorders>
              <w:top w:val="nil"/>
              <w:bottom w:val="nil"/>
            </w:tcBorders>
          </w:tcPr>
          <w:p w14:paraId="48C3896F" w14:textId="77777777" w:rsidR="006F2309" w:rsidRPr="00F05C51" w:rsidRDefault="006F2309" w:rsidP="007F50DA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From young adulthood to late adulthood</w:t>
            </w:r>
          </w:p>
        </w:tc>
      </w:tr>
      <w:tr w:rsidR="00845183" w:rsidRPr="00F05C51" w14:paraId="11CF8EEE" w14:textId="77777777" w:rsidTr="00B65E0F">
        <w:trPr>
          <w:trHeight w:val="288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08AEE783" w14:textId="2EE049E9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Stable non-</w:t>
            </w:r>
            <w:r w:rsidR="00BC1498" w:rsidRPr="00F05C51">
              <w:rPr>
                <w:rFonts w:ascii="Arial" w:hAnsi="Arial" w:cs="Arial"/>
                <w:sz w:val="20"/>
                <w:szCs w:val="20"/>
              </w:rPr>
              <w:t>obes</w:t>
            </w:r>
            <w:r w:rsidR="00BC1498">
              <w:rPr>
                <w:rFonts w:ascii="Arial" w:hAnsi="Arial" w:cs="Arial"/>
                <w:sz w:val="20"/>
                <w:szCs w:val="20"/>
              </w:rPr>
              <w:t>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F44A55" w14:textId="0B75C826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73.53 (71.69-75.37)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D46C22" w14:textId="5848106E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64.32 (62.74-65.91)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45123F" w14:textId="45C464E7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62.16 (60.66-63.66)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D9AFB7" w14:textId="654A037A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56.49 (54.79-58.19)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36B522" w14:textId="50A81182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143FBA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 w:rsidR="00D13847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143FBA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845183" w:rsidRPr="00F05C51" w14:paraId="702310A4" w14:textId="77777777" w:rsidTr="00B65E0F">
        <w:trPr>
          <w:trHeight w:val="288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62AAEF11" w14:textId="77777777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Weight gain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A23844" w14:textId="2DACB900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21.31 (19.63-23.00)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55616B" w14:textId="3B15AFC2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28.92 (27.49-30.36)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87221C" w14:textId="28AC4293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30.61 (29.37-31.85)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3456A7" w14:textId="7C589FC1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33.81 (32.27-35.34)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ED0D47" w14:textId="58E7D375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143FBA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 w:rsidR="00D13847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143FBA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845183" w:rsidRPr="00F05C51" w14:paraId="4E0A71AA" w14:textId="77777777" w:rsidTr="00B65E0F">
        <w:trPr>
          <w:trHeight w:val="288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0C425818" w14:textId="6BA461D5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 xml:space="preserve">Stable </w:t>
            </w:r>
            <w:r w:rsidR="00BC1498" w:rsidRPr="00F05C51">
              <w:rPr>
                <w:rFonts w:ascii="Arial" w:hAnsi="Arial" w:cs="Arial"/>
                <w:sz w:val="20"/>
                <w:szCs w:val="20"/>
              </w:rPr>
              <w:t>obes</w:t>
            </w:r>
            <w:r w:rsidR="00BC1498">
              <w:rPr>
                <w:rFonts w:ascii="Arial" w:hAnsi="Arial" w:cs="Arial"/>
                <w:sz w:val="20"/>
                <w:szCs w:val="20"/>
              </w:rPr>
              <w:t>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3A5593" w14:textId="650EB888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3.71 (2.89-4.54)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F1E5D6" w14:textId="64E67752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5.57 (4.91-6.23)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0AF8C3" w14:textId="5B1E0BE2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6.08 (5.48-6.67)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F64F9E" w14:textId="5AD1ED26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8.32 (7.40-9.24)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59471F" w14:textId="4BA375B7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143FBA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 w:rsidR="00D13847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143FBA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2E3EBB" w:rsidRPr="00F05C51" w14:paraId="673BA5BB" w14:textId="77777777" w:rsidTr="00B65E0F">
        <w:trPr>
          <w:trHeight w:val="288"/>
        </w:trPr>
        <w:tc>
          <w:tcPr>
            <w:tcW w:w="0" w:type="auto"/>
            <w:tcBorders>
              <w:top w:val="nil"/>
              <w:right w:val="nil"/>
            </w:tcBorders>
          </w:tcPr>
          <w:p w14:paraId="56B3DA27" w14:textId="6D802FFC" w:rsidR="002E3EBB" w:rsidRPr="00F05C51" w:rsidRDefault="002E3EBB" w:rsidP="007F50DA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Weight loss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</w:tcPr>
          <w:p w14:paraId="4CC4E4E8" w14:textId="514FC898" w:rsidR="002E3EBB" w:rsidRPr="00F05C51" w:rsidRDefault="002E3EB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1.44 (1.12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1.76)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</w:tcPr>
          <w:p w14:paraId="388E70D9" w14:textId="366F1EEB" w:rsidR="002E3EBB" w:rsidRPr="00F05C51" w:rsidRDefault="002E3EB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1.19 (0.91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1.46)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</w:tcPr>
          <w:p w14:paraId="4B8C0322" w14:textId="426AD2D9" w:rsidR="002E3EBB" w:rsidRPr="00F05C51" w:rsidRDefault="002E3EB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1.15 (0.93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1.37)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</w:tcPr>
          <w:p w14:paraId="55610212" w14:textId="658A76A8" w:rsidR="002E3EBB" w:rsidRPr="00F05C51" w:rsidRDefault="002E3EB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1.39 (1.14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1.63)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</w:tcPr>
          <w:p w14:paraId="05995AC3" w14:textId="3A269166" w:rsidR="002E3EBB" w:rsidRPr="00F05C51" w:rsidRDefault="002E3EB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0.739</w:t>
            </w:r>
          </w:p>
        </w:tc>
      </w:tr>
    </w:tbl>
    <w:p w14:paraId="2F0016B1" w14:textId="0982AE12" w:rsidR="00EC66F4" w:rsidRPr="00F05C51" w:rsidRDefault="00883700" w:rsidP="007F50DA">
      <w:pPr>
        <w:widowControl/>
        <w:jc w:val="left"/>
        <w:rPr>
          <w:rFonts w:ascii="Arial" w:hAnsi="Arial" w:cs="Arial"/>
          <w:sz w:val="16"/>
          <w:szCs w:val="16"/>
        </w:rPr>
      </w:pPr>
      <w:r w:rsidRPr="00F05C51">
        <w:rPr>
          <w:rFonts w:ascii="Arial" w:hAnsi="Arial" w:cs="Arial"/>
          <w:i/>
          <w:iCs/>
          <w:sz w:val="16"/>
          <w:szCs w:val="16"/>
        </w:rPr>
        <w:t>P</w:t>
      </w:r>
      <w:r w:rsidRPr="00F05C51">
        <w:rPr>
          <w:rFonts w:ascii="Arial" w:hAnsi="Arial" w:cs="Arial"/>
          <w:sz w:val="16"/>
          <w:szCs w:val="16"/>
        </w:rPr>
        <w:t xml:space="preserve"> value for trend </w:t>
      </w:r>
      <w:r w:rsidR="001159C4">
        <w:rPr>
          <w:rFonts w:ascii="Arial" w:hAnsi="Arial" w:cs="Arial" w:hint="eastAsia"/>
          <w:sz w:val="16"/>
          <w:szCs w:val="16"/>
        </w:rPr>
        <w:t>w</w:t>
      </w:r>
      <w:r w:rsidR="001159C4">
        <w:rPr>
          <w:rFonts w:ascii="Arial" w:hAnsi="Arial" w:cs="Arial"/>
          <w:sz w:val="16"/>
          <w:szCs w:val="16"/>
        </w:rPr>
        <w:t xml:space="preserve">as </w:t>
      </w:r>
      <w:r w:rsidRPr="00F05C51">
        <w:rPr>
          <w:rFonts w:ascii="Arial" w:hAnsi="Arial" w:cs="Arial"/>
          <w:sz w:val="16"/>
          <w:szCs w:val="16"/>
        </w:rPr>
        <w:t>unadjusted.</w:t>
      </w:r>
      <w:r w:rsidR="00EC66F4" w:rsidRPr="00F05C51">
        <w:rPr>
          <w:rFonts w:ascii="Arial" w:hAnsi="Arial" w:cs="Arial"/>
          <w:sz w:val="16"/>
          <w:szCs w:val="16"/>
        </w:rPr>
        <w:br w:type="page"/>
      </w:r>
    </w:p>
    <w:p w14:paraId="7E44CE93" w14:textId="4BC31477" w:rsidR="00FA254E" w:rsidRPr="00F05C51" w:rsidRDefault="00050417" w:rsidP="007F50DA">
      <w:pPr>
        <w:rPr>
          <w:rFonts w:ascii="Arial" w:hAnsi="Arial" w:cs="Arial"/>
          <w:b/>
          <w:bCs/>
          <w:sz w:val="24"/>
          <w:szCs w:val="24"/>
        </w:rPr>
      </w:pPr>
      <w:proofErr w:type="spellStart"/>
      <w:r w:rsidRPr="00F05C51">
        <w:rPr>
          <w:rFonts w:ascii="Arial" w:hAnsi="Arial" w:cs="Arial"/>
          <w:b/>
          <w:bCs/>
          <w:sz w:val="24"/>
          <w:szCs w:val="24"/>
        </w:rPr>
        <w:lastRenderedPageBreak/>
        <w:t>e</w:t>
      </w:r>
      <w:r w:rsidR="00FA254E" w:rsidRPr="00F05C51">
        <w:rPr>
          <w:rFonts w:ascii="Arial" w:hAnsi="Arial" w:cs="Arial"/>
          <w:b/>
          <w:bCs/>
          <w:sz w:val="24"/>
          <w:szCs w:val="24"/>
        </w:rPr>
        <w:t>Table</w:t>
      </w:r>
      <w:proofErr w:type="spellEnd"/>
      <w:r w:rsidR="00FA254E" w:rsidRPr="00F05C51">
        <w:rPr>
          <w:rFonts w:ascii="Arial" w:hAnsi="Arial" w:cs="Arial"/>
          <w:b/>
          <w:bCs/>
          <w:sz w:val="24"/>
          <w:szCs w:val="24"/>
        </w:rPr>
        <w:t xml:space="preserve"> </w:t>
      </w:r>
      <w:r w:rsidR="00425708">
        <w:rPr>
          <w:rFonts w:ascii="Arial" w:hAnsi="Arial" w:cs="Arial"/>
          <w:b/>
          <w:bCs/>
          <w:sz w:val="24"/>
          <w:szCs w:val="24"/>
        </w:rPr>
        <w:t>4</w:t>
      </w:r>
      <w:r w:rsidR="00FA254E" w:rsidRPr="00F05C51">
        <w:rPr>
          <w:rFonts w:ascii="Arial" w:hAnsi="Arial" w:cs="Arial"/>
          <w:b/>
          <w:bCs/>
          <w:sz w:val="24"/>
          <w:szCs w:val="24"/>
        </w:rPr>
        <w:t xml:space="preserve"> Trends in weight change patterns across life course by sex and race/ethnicity, 1988-2018</w:t>
      </w:r>
    </w:p>
    <w:tbl>
      <w:tblPr>
        <w:tblStyle w:val="a7"/>
        <w:tblW w:w="13467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7"/>
        <w:gridCol w:w="2686"/>
        <w:gridCol w:w="2357"/>
        <w:gridCol w:w="2228"/>
        <w:gridCol w:w="2354"/>
        <w:gridCol w:w="2231"/>
        <w:gridCol w:w="1334"/>
      </w:tblGrid>
      <w:tr w:rsidR="00CC72F9" w:rsidRPr="00F05C51" w14:paraId="683218B8" w14:textId="77777777" w:rsidTr="004C2772">
        <w:trPr>
          <w:cantSplit/>
          <w:trHeight w:hRule="exact" w:val="288"/>
          <w:jc w:val="center"/>
        </w:trPr>
        <w:tc>
          <w:tcPr>
            <w:tcW w:w="2922" w:type="dxa"/>
            <w:gridSpan w:val="2"/>
            <w:tcBorders>
              <w:top w:val="single" w:sz="4" w:space="0" w:color="auto"/>
            </w:tcBorders>
          </w:tcPr>
          <w:p w14:paraId="51BC51C5" w14:textId="77777777" w:rsidR="00CC72F9" w:rsidRPr="00F05C51" w:rsidRDefault="00CC72F9" w:rsidP="00E25C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099D2A0" w14:textId="77777777" w:rsidR="00CC72F9" w:rsidRPr="00F05C51" w:rsidRDefault="00CC72F9" w:rsidP="00E25C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5C51">
              <w:rPr>
                <w:rFonts w:ascii="Arial" w:hAnsi="Arial" w:cs="Arial"/>
                <w:b/>
                <w:bCs/>
                <w:sz w:val="20"/>
                <w:szCs w:val="20"/>
              </w:rPr>
              <w:t>Unweighted percentage (95% CI)</w:t>
            </w:r>
          </w:p>
        </w:tc>
      </w:tr>
      <w:tr w:rsidR="00CC72F9" w:rsidRPr="00F05C51" w14:paraId="6182930C" w14:textId="77777777" w:rsidTr="00B65E0F">
        <w:trPr>
          <w:cantSplit/>
          <w:trHeight w:hRule="exact" w:val="288"/>
          <w:jc w:val="center"/>
        </w:trPr>
        <w:tc>
          <w:tcPr>
            <w:tcW w:w="2922" w:type="dxa"/>
            <w:gridSpan w:val="2"/>
          </w:tcPr>
          <w:p w14:paraId="64EB2774" w14:textId="77777777" w:rsidR="00CC72F9" w:rsidRPr="00F05C51" w:rsidRDefault="00CC72F9" w:rsidP="00E25C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7" w:type="dxa"/>
            <w:tcBorders>
              <w:top w:val="single" w:sz="4" w:space="0" w:color="auto"/>
              <w:bottom w:val="single" w:sz="4" w:space="0" w:color="auto"/>
            </w:tcBorders>
          </w:tcPr>
          <w:p w14:paraId="2C557A76" w14:textId="77777777" w:rsidR="00CC72F9" w:rsidRPr="00F05C51" w:rsidRDefault="00CC72F9" w:rsidP="00E25C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5C51">
              <w:rPr>
                <w:rFonts w:ascii="Arial" w:hAnsi="Arial" w:cs="Arial"/>
                <w:b/>
                <w:bCs/>
                <w:sz w:val="20"/>
                <w:szCs w:val="20"/>
              </w:rPr>
              <w:t>1988-1994</w:t>
            </w:r>
          </w:p>
        </w:tc>
        <w:tc>
          <w:tcPr>
            <w:tcW w:w="2237" w:type="dxa"/>
            <w:tcBorders>
              <w:top w:val="single" w:sz="4" w:space="0" w:color="auto"/>
              <w:bottom w:val="single" w:sz="4" w:space="0" w:color="auto"/>
            </w:tcBorders>
          </w:tcPr>
          <w:p w14:paraId="6647DB3B" w14:textId="77777777" w:rsidR="00CC72F9" w:rsidRPr="00F05C51" w:rsidRDefault="00CC72F9" w:rsidP="00E25C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5C51">
              <w:rPr>
                <w:rFonts w:ascii="Arial" w:hAnsi="Arial" w:cs="Arial"/>
                <w:b/>
                <w:bCs/>
                <w:sz w:val="20"/>
                <w:szCs w:val="20"/>
              </w:rPr>
              <w:t>2001-2006</w:t>
            </w:r>
          </w:p>
        </w:tc>
        <w:tc>
          <w:tcPr>
            <w:tcW w:w="2364" w:type="dxa"/>
            <w:tcBorders>
              <w:top w:val="single" w:sz="4" w:space="0" w:color="auto"/>
              <w:bottom w:val="single" w:sz="4" w:space="0" w:color="auto"/>
            </w:tcBorders>
          </w:tcPr>
          <w:p w14:paraId="6DB24285" w14:textId="77777777" w:rsidR="00CC72F9" w:rsidRPr="00F05C51" w:rsidRDefault="00CC72F9" w:rsidP="00E25C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5C51">
              <w:rPr>
                <w:rFonts w:ascii="Arial" w:hAnsi="Arial" w:cs="Arial"/>
                <w:b/>
                <w:bCs/>
                <w:sz w:val="20"/>
                <w:szCs w:val="20"/>
              </w:rPr>
              <w:t>2007-2012</w:t>
            </w:r>
          </w:p>
        </w:tc>
        <w:tc>
          <w:tcPr>
            <w:tcW w:w="2240" w:type="dxa"/>
            <w:tcBorders>
              <w:top w:val="single" w:sz="4" w:space="0" w:color="auto"/>
              <w:bottom w:val="single" w:sz="4" w:space="0" w:color="auto"/>
            </w:tcBorders>
          </w:tcPr>
          <w:p w14:paraId="6AAECB38" w14:textId="77777777" w:rsidR="00CC72F9" w:rsidRPr="00F05C51" w:rsidRDefault="00CC72F9" w:rsidP="00E25C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5C51">
              <w:rPr>
                <w:rFonts w:ascii="Arial" w:hAnsi="Arial" w:cs="Arial"/>
                <w:b/>
                <w:bCs/>
                <w:sz w:val="20"/>
                <w:szCs w:val="20"/>
              </w:rPr>
              <w:t>2013-2018</w:t>
            </w:r>
          </w:p>
        </w:tc>
        <w:tc>
          <w:tcPr>
            <w:tcW w:w="1337" w:type="dxa"/>
            <w:tcBorders>
              <w:top w:val="single" w:sz="4" w:space="0" w:color="auto"/>
              <w:bottom w:val="single" w:sz="4" w:space="0" w:color="auto"/>
            </w:tcBorders>
          </w:tcPr>
          <w:p w14:paraId="4EB71A8E" w14:textId="757B6096" w:rsidR="00CC72F9" w:rsidRPr="00F05C51" w:rsidRDefault="00952C3B" w:rsidP="00E25C1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5C5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P</w:t>
            </w:r>
            <w:r w:rsidR="00CC72F9" w:rsidRPr="00F05C5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for trend</w:t>
            </w:r>
          </w:p>
        </w:tc>
      </w:tr>
      <w:tr w:rsidR="00CC72F9" w:rsidRPr="00F05C51" w14:paraId="4424B501" w14:textId="77777777" w:rsidTr="00B65E0F">
        <w:trPr>
          <w:cantSplit/>
          <w:trHeight w:hRule="exact" w:val="288"/>
          <w:jc w:val="center"/>
        </w:trPr>
        <w:tc>
          <w:tcPr>
            <w:tcW w:w="13467" w:type="dxa"/>
            <w:gridSpan w:val="7"/>
          </w:tcPr>
          <w:p w14:paraId="69502EEA" w14:textId="77777777" w:rsidR="00CC72F9" w:rsidRPr="00F05C51" w:rsidRDefault="00CC72F9" w:rsidP="00E25C11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Men</w:t>
            </w:r>
          </w:p>
        </w:tc>
      </w:tr>
      <w:tr w:rsidR="00CC72F9" w:rsidRPr="00F05C51" w14:paraId="003B50D8" w14:textId="77777777" w:rsidTr="00B65E0F">
        <w:trPr>
          <w:cantSplit/>
          <w:trHeight w:hRule="exact" w:val="288"/>
          <w:jc w:val="center"/>
        </w:trPr>
        <w:tc>
          <w:tcPr>
            <w:tcW w:w="13467" w:type="dxa"/>
            <w:gridSpan w:val="7"/>
          </w:tcPr>
          <w:p w14:paraId="4F40B3B7" w14:textId="77777777" w:rsidR="00CC72F9" w:rsidRPr="00F05C51" w:rsidRDefault="00CC72F9" w:rsidP="00E25C11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From young adulthood to midlife</w:t>
            </w:r>
          </w:p>
        </w:tc>
      </w:tr>
      <w:tr w:rsidR="00845183" w:rsidRPr="00F05C51" w14:paraId="31D601FE" w14:textId="77777777" w:rsidTr="00B65E0F">
        <w:trPr>
          <w:cantSplit/>
          <w:trHeight w:hRule="exact" w:val="288"/>
          <w:jc w:val="center"/>
        </w:trPr>
        <w:tc>
          <w:tcPr>
            <w:tcW w:w="0" w:type="auto"/>
          </w:tcPr>
          <w:p w14:paraId="7E992E61" w14:textId="77777777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9" w:type="dxa"/>
          </w:tcPr>
          <w:p w14:paraId="55953D1E" w14:textId="6054D84B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Stable non-</w:t>
            </w:r>
            <w:r w:rsidR="00BC1498">
              <w:rPr>
                <w:rFonts w:ascii="Arial" w:hAnsi="Arial" w:cs="Arial"/>
                <w:sz w:val="20"/>
                <w:szCs w:val="20"/>
              </w:rPr>
              <w:t>obesity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56961E" w14:textId="77777777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82.46 (80.81-84.11)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C9DE27" w14:textId="77777777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77.25 (75.26-79.25)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5C7588" w14:textId="77777777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71.94 (70.07-73.82)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15A371" w14:textId="77777777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65.30 (63.55-67.05)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2C195E" w14:textId="5DF99A5B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5836E7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 w:rsidR="00D13847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5836E7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845183" w:rsidRPr="00F05C51" w14:paraId="32B67A46" w14:textId="77777777" w:rsidTr="00B65E0F">
        <w:trPr>
          <w:cantSplit/>
          <w:trHeight w:hRule="exact" w:val="288"/>
          <w:jc w:val="center"/>
        </w:trPr>
        <w:tc>
          <w:tcPr>
            <w:tcW w:w="0" w:type="auto"/>
          </w:tcPr>
          <w:p w14:paraId="7A1734C0" w14:textId="77777777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9" w:type="dxa"/>
          </w:tcPr>
          <w:p w14:paraId="674FB4E4" w14:textId="77777777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Weight gain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DB7481" w14:textId="77777777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11.31 (10.01-12.62)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11655C" w14:textId="77777777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15.43 (13.81-17.06)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6A54DC" w14:textId="77777777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20.14 (18.69-21.60)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465EFA" w14:textId="77777777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24.24 (22.73-25.74)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B67BC1" w14:textId="678E6D07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5836E7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 w:rsidR="00D13847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5836E7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845183" w:rsidRPr="00F05C51" w14:paraId="42B0C4E4" w14:textId="77777777" w:rsidTr="00B65E0F">
        <w:trPr>
          <w:cantSplit/>
          <w:trHeight w:hRule="exact" w:val="288"/>
          <w:jc w:val="center"/>
        </w:trPr>
        <w:tc>
          <w:tcPr>
            <w:tcW w:w="0" w:type="auto"/>
          </w:tcPr>
          <w:p w14:paraId="1D7D9D22" w14:textId="77777777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9" w:type="dxa"/>
          </w:tcPr>
          <w:p w14:paraId="7701E2B0" w14:textId="77777777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 xml:space="preserve">Stable obese 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6262C4" w14:textId="1D9F63AE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4.57 (3.43-5.72)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73B12D" w14:textId="0857F286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5.86 (4.92-6.81)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60D91F" w14:textId="5A968EE5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6.88 (5.87-7.88)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7668EF" w14:textId="77777777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9.67 (8.38-10.97)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A4572A" w14:textId="6D18B2C0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5836E7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 w:rsidR="00D13847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5836E7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CC72F9" w:rsidRPr="00F05C51" w14:paraId="6835FF14" w14:textId="77777777" w:rsidTr="00B65E0F">
        <w:trPr>
          <w:cantSplit/>
          <w:trHeight w:hRule="exact" w:val="288"/>
          <w:jc w:val="center"/>
        </w:trPr>
        <w:tc>
          <w:tcPr>
            <w:tcW w:w="0" w:type="auto"/>
          </w:tcPr>
          <w:p w14:paraId="127E487B" w14:textId="77777777" w:rsidR="00CC72F9" w:rsidRPr="00F05C51" w:rsidRDefault="00CC72F9" w:rsidP="00E25C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9" w:type="dxa"/>
          </w:tcPr>
          <w:p w14:paraId="11AF4E82" w14:textId="77777777" w:rsidR="00CC72F9" w:rsidRPr="00F05C51" w:rsidRDefault="00CC72F9" w:rsidP="00E25C11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Weight loss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639112" w14:textId="35A0D5F1" w:rsidR="00CC72F9" w:rsidRPr="00F05C51" w:rsidRDefault="00CC72F9" w:rsidP="00E25C11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1.65 (1.12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2.19)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C109B9" w14:textId="002F7302" w:rsidR="00CC72F9" w:rsidRPr="00F05C51" w:rsidRDefault="00CC72F9" w:rsidP="00E25C11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1.45 (0.97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1.93)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9EE229" w14:textId="591DCEBB" w:rsidR="00CC72F9" w:rsidRPr="00F05C51" w:rsidRDefault="00CC72F9" w:rsidP="00E25C11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1.04 (0.70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1.37)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572492" w14:textId="39D8CDB8" w:rsidR="00CC72F9" w:rsidRPr="00F05C51" w:rsidRDefault="00CC72F9" w:rsidP="00E25C11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0.79 (0.51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1.06)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22E19D" w14:textId="7C0D7C67" w:rsidR="00CC72F9" w:rsidRPr="00F05C51" w:rsidRDefault="00CC72F9" w:rsidP="00E25C11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0.00</w:t>
            </w:r>
            <w:r w:rsidR="00845183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CC72F9" w:rsidRPr="00F05C51" w14:paraId="3B7460B0" w14:textId="77777777" w:rsidTr="00B65E0F">
        <w:trPr>
          <w:cantSplit/>
          <w:trHeight w:hRule="exact" w:val="288"/>
          <w:jc w:val="center"/>
        </w:trPr>
        <w:tc>
          <w:tcPr>
            <w:tcW w:w="13467" w:type="dxa"/>
            <w:gridSpan w:val="7"/>
          </w:tcPr>
          <w:p w14:paraId="7A878132" w14:textId="77777777" w:rsidR="00CC72F9" w:rsidRPr="00F05C51" w:rsidRDefault="00CC72F9" w:rsidP="00E25C11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From midlife to late adulthood</w:t>
            </w:r>
          </w:p>
        </w:tc>
      </w:tr>
      <w:tr w:rsidR="00CC72F9" w:rsidRPr="00F05C51" w14:paraId="0231541A" w14:textId="77777777" w:rsidTr="00B65E0F">
        <w:trPr>
          <w:cantSplit/>
          <w:trHeight w:hRule="exact" w:val="288"/>
          <w:jc w:val="center"/>
        </w:trPr>
        <w:tc>
          <w:tcPr>
            <w:tcW w:w="0" w:type="auto"/>
          </w:tcPr>
          <w:p w14:paraId="7AAE0DC9" w14:textId="77777777" w:rsidR="00CC72F9" w:rsidRPr="00F05C51" w:rsidRDefault="00CC72F9" w:rsidP="00E25C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9" w:type="dxa"/>
          </w:tcPr>
          <w:p w14:paraId="0253CDA9" w14:textId="76A315E4" w:rsidR="00CC72F9" w:rsidRPr="00F05C51" w:rsidRDefault="00CC72F9" w:rsidP="00E25C11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Stable non-</w:t>
            </w:r>
            <w:r w:rsidR="00BC1498">
              <w:rPr>
                <w:rFonts w:ascii="Arial" w:hAnsi="Arial" w:cs="Arial"/>
                <w:sz w:val="20"/>
                <w:szCs w:val="20"/>
              </w:rPr>
              <w:t>obesity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0586C3" w14:textId="77777777" w:rsidR="00CC72F9" w:rsidRPr="00F05C51" w:rsidRDefault="00CC72F9" w:rsidP="00E25C11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72.37 (70.25-74.49)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0FD3CA" w14:textId="77777777" w:rsidR="00CC72F9" w:rsidRPr="00F05C51" w:rsidRDefault="00CC72F9" w:rsidP="00E25C11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62.77 (60.72-64.82)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3CBAE8" w14:textId="77777777" w:rsidR="00CC72F9" w:rsidRPr="00F05C51" w:rsidRDefault="00CC72F9" w:rsidP="00E25C11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58.24 (56.49-59.98)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DB3DE9" w14:textId="77777777" w:rsidR="00CC72F9" w:rsidRPr="00F05C51" w:rsidRDefault="00CC72F9" w:rsidP="00E25C11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52.05 (49.74-54.36)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E2CF23" w14:textId="60BA7B4A" w:rsidR="00CC72F9" w:rsidRPr="00F05C51" w:rsidRDefault="00845183" w:rsidP="00E25C11">
            <w:pPr>
              <w:rPr>
                <w:rFonts w:ascii="Arial" w:hAnsi="Arial" w:cs="Arial"/>
                <w:sz w:val="20"/>
                <w:szCs w:val="20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 w:rsidR="00D13847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CC72F9" w:rsidRPr="00F05C51" w14:paraId="543956E2" w14:textId="77777777" w:rsidTr="00B65E0F">
        <w:trPr>
          <w:cantSplit/>
          <w:trHeight w:hRule="exact" w:val="288"/>
          <w:jc w:val="center"/>
        </w:trPr>
        <w:tc>
          <w:tcPr>
            <w:tcW w:w="0" w:type="auto"/>
          </w:tcPr>
          <w:p w14:paraId="39740997" w14:textId="77777777" w:rsidR="00CC72F9" w:rsidRPr="00F05C51" w:rsidRDefault="00CC72F9" w:rsidP="00E25C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9" w:type="dxa"/>
          </w:tcPr>
          <w:p w14:paraId="33A0BCC7" w14:textId="77777777" w:rsidR="00CC72F9" w:rsidRPr="00F05C51" w:rsidRDefault="00CC72F9" w:rsidP="00E25C11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Weight gain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76DD62" w14:textId="77777777" w:rsidR="00CC72F9" w:rsidRPr="00F05C51" w:rsidRDefault="00CC72F9" w:rsidP="00E25C11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11.90 (10.54-13.26)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17D031" w14:textId="77777777" w:rsidR="00CC72F9" w:rsidRPr="00F05C51" w:rsidRDefault="00CC72F9" w:rsidP="00E25C11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16.05 (14.72-17.37)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9ACE9B" w14:textId="77777777" w:rsidR="00CC72F9" w:rsidRPr="00F05C51" w:rsidRDefault="00CC72F9" w:rsidP="00E25C11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14.66 (13.47-15.85)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F4CBE0" w14:textId="77777777" w:rsidR="00CC72F9" w:rsidRPr="00F05C51" w:rsidRDefault="00CC72F9" w:rsidP="00E25C11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14.00 (12.62-15.38)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3E39BA" w14:textId="2AA28C32" w:rsidR="00CC72F9" w:rsidRPr="00F05C51" w:rsidRDefault="00CC72F9" w:rsidP="00E25C11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0.105</w:t>
            </w:r>
          </w:p>
        </w:tc>
      </w:tr>
      <w:tr w:rsidR="00CC72F9" w:rsidRPr="00F05C51" w14:paraId="12E0EFF2" w14:textId="77777777" w:rsidTr="00B65E0F">
        <w:trPr>
          <w:cantSplit/>
          <w:trHeight w:hRule="exact" w:val="288"/>
          <w:jc w:val="center"/>
        </w:trPr>
        <w:tc>
          <w:tcPr>
            <w:tcW w:w="0" w:type="auto"/>
          </w:tcPr>
          <w:p w14:paraId="36C6EC6D" w14:textId="77777777" w:rsidR="00CC72F9" w:rsidRPr="00F05C51" w:rsidRDefault="00CC72F9" w:rsidP="00E25C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9" w:type="dxa"/>
          </w:tcPr>
          <w:p w14:paraId="0868E0A7" w14:textId="31B21101" w:rsidR="00CC72F9" w:rsidRPr="00F05C51" w:rsidRDefault="00CC72F9" w:rsidP="00E25C11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 xml:space="preserve">Stable </w:t>
            </w:r>
            <w:r w:rsidR="00BC1498">
              <w:rPr>
                <w:rFonts w:ascii="Arial" w:hAnsi="Arial" w:cs="Arial"/>
                <w:sz w:val="20"/>
                <w:szCs w:val="20"/>
              </w:rPr>
              <w:t>obesity</w:t>
            </w:r>
            <w:r w:rsidRPr="00F05C5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7F0BFC" w14:textId="77777777" w:rsidR="00CC72F9" w:rsidRPr="00F05C51" w:rsidRDefault="00CC72F9" w:rsidP="00E25C11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11.03 (9.71-12.35)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FB878F" w14:textId="77777777" w:rsidR="00CC72F9" w:rsidRPr="00F05C51" w:rsidRDefault="00CC72F9" w:rsidP="00E25C11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16.99 (15.04-18.95)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8C3796" w14:textId="77777777" w:rsidR="00CC72F9" w:rsidRPr="00F05C51" w:rsidRDefault="00CC72F9" w:rsidP="00E25C11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21.63 (19.93-23.34)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3D7001" w14:textId="77777777" w:rsidR="00CC72F9" w:rsidRPr="00F05C51" w:rsidRDefault="00CC72F9" w:rsidP="00E25C11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26.86 (24.97-28.74)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FE8929" w14:textId="7BED7BFC" w:rsidR="00CC72F9" w:rsidRPr="00F05C51" w:rsidRDefault="00845183" w:rsidP="00E25C11">
            <w:pPr>
              <w:rPr>
                <w:rFonts w:ascii="Arial" w:hAnsi="Arial" w:cs="Arial"/>
                <w:sz w:val="20"/>
                <w:szCs w:val="20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 w:rsidR="00D13847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CC72F9" w:rsidRPr="00F05C51" w14:paraId="3DFEEEDF" w14:textId="77777777" w:rsidTr="00B65E0F">
        <w:trPr>
          <w:cantSplit/>
          <w:trHeight w:hRule="exact" w:val="288"/>
          <w:jc w:val="center"/>
        </w:trPr>
        <w:tc>
          <w:tcPr>
            <w:tcW w:w="0" w:type="auto"/>
          </w:tcPr>
          <w:p w14:paraId="5A61C8BD" w14:textId="77777777" w:rsidR="00CC72F9" w:rsidRPr="00F05C51" w:rsidRDefault="00CC72F9" w:rsidP="00E25C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9" w:type="dxa"/>
          </w:tcPr>
          <w:p w14:paraId="745EF2D8" w14:textId="77777777" w:rsidR="00CC72F9" w:rsidRPr="00F05C51" w:rsidRDefault="00CC72F9" w:rsidP="00E25C11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Weight loss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972FCB" w14:textId="62E3E51C" w:rsidR="00CC72F9" w:rsidRPr="00F05C51" w:rsidRDefault="00CC72F9" w:rsidP="00E25C11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4.70 (3.77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5.64)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116B2B" w14:textId="3D646FF2" w:rsidR="00CC72F9" w:rsidRPr="00F05C51" w:rsidRDefault="00CC72F9" w:rsidP="00E25C11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4.20 (3.49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4.90)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49242B" w14:textId="6F0C8594" w:rsidR="00CC72F9" w:rsidRPr="00F05C51" w:rsidRDefault="00CC72F9" w:rsidP="00E25C11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5.47 (4.61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6.32)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FD4D68" w14:textId="58429222" w:rsidR="00CC72F9" w:rsidRPr="00F05C51" w:rsidRDefault="00CC72F9" w:rsidP="00E25C11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7.09 (5.97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8.21)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8F42B5" w14:textId="04BFC124" w:rsidR="00CC72F9" w:rsidRPr="00F05C51" w:rsidRDefault="00CC72F9" w:rsidP="00E25C11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0.00</w:t>
            </w:r>
            <w:r w:rsidR="00DC1C7C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CC72F9" w:rsidRPr="00F05C51" w14:paraId="4FECF81B" w14:textId="77777777" w:rsidTr="00B65E0F">
        <w:trPr>
          <w:cantSplit/>
          <w:trHeight w:hRule="exact" w:val="288"/>
          <w:jc w:val="center"/>
        </w:trPr>
        <w:tc>
          <w:tcPr>
            <w:tcW w:w="13467" w:type="dxa"/>
            <w:gridSpan w:val="7"/>
          </w:tcPr>
          <w:p w14:paraId="781EC809" w14:textId="77777777" w:rsidR="00CC72F9" w:rsidRPr="00F05C51" w:rsidRDefault="00CC72F9" w:rsidP="00E25C11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From young adulthood to late adulthood</w:t>
            </w:r>
          </w:p>
        </w:tc>
      </w:tr>
      <w:tr w:rsidR="00845183" w:rsidRPr="00F05C51" w14:paraId="062AEEA5" w14:textId="77777777" w:rsidTr="00B65E0F">
        <w:trPr>
          <w:cantSplit/>
          <w:trHeight w:hRule="exact" w:val="288"/>
          <w:jc w:val="center"/>
        </w:trPr>
        <w:tc>
          <w:tcPr>
            <w:tcW w:w="0" w:type="auto"/>
            <w:tcBorders>
              <w:bottom w:val="nil"/>
            </w:tcBorders>
          </w:tcPr>
          <w:p w14:paraId="50F700F2" w14:textId="77777777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9" w:type="dxa"/>
            <w:tcBorders>
              <w:bottom w:val="nil"/>
            </w:tcBorders>
          </w:tcPr>
          <w:p w14:paraId="2EEC154A" w14:textId="050AAE02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Stable non-</w:t>
            </w:r>
            <w:r w:rsidR="00BC1498">
              <w:rPr>
                <w:rFonts w:ascii="Arial" w:hAnsi="Arial" w:cs="Arial"/>
                <w:sz w:val="20"/>
                <w:szCs w:val="20"/>
              </w:rPr>
              <w:t>obesity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F97566" w14:textId="77777777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75.26 (73.46-77.06)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19A8C4" w14:textId="77777777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65.33 (63.21-67.46)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6C3175" w14:textId="77777777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62.32 (60.35-64.29)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B22F92" w14:textId="77777777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57.23 (54.92-59.54)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D7B440" w14:textId="76BAEB9A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21061A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 w:rsidR="00D13847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21061A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845183" w:rsidRPr="00F05C51" w14:paraId="448348F3" w14:textId="77777777" w:rsidTr="00B65E0F">
        <w:trPr>
          <w:cantSplit/>
          <w:trHeight w:hRule="exact" w:val="288"/>
          <w:jc w:val="center"/>
        </w:trPr>
        <w:tc>
          <w:tcPr>
            <w:tcW w:w="0" w:type="auto"/>
            <w:tcBorders>
              <w:top w:val="nil"/>
              <w:bottom w:val="nil"/>
            </w:tcBorders>
          </w:tcPr>
          <w:p w14:paraId="3811D8EE" w14:textId="77777777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1FBBE3A7" w14:textId="77777777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Weight gain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193232" w14:textId="77777777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18.51 (16.62-20.39)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A7684E" w14:textId="77777777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26.88 (24.95-28.81)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593E65" w14:textId="77777777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29.52 (27.93-31.10)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BB7C2A" w14:textId="77777777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31.90 (29.94-33.86)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971812" w14:textId="5A61D87C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21061A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 w:rsidR="00D13847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21061A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845183" w:rsidRPr="00F05C51" w14:paraId="308B8551" w14:textId="77777777" w:rsidTr="00B65E0F">
        <w:trPr>
          <w:cantSplit/>
          <w:trHeight w:hRule="exact" w:val="288"/>
          <w:jc w:val="center"/>
        </w:trPr>
        <w:tc>
          <w:tcPr>
            <w:tcW w:w="0" w:type="auto"/>
            <w:tcBorders>
              <w:top w:val="nil"/>
            </w:tcBorders>
          </w:tcPr>
          <w:p w14:paraId="7B926705" w14:textId="77777777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9" w:type="dxa"/>
            <w:tcBorders>
              <w:top w:val="nil"/>
            </w:tcBorders>
          </w:tcPr>
          <w:p w14:paraId="3A87155D" w14:textId="0852874C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 xml:space="preserve">Stable </w:t>
            </w:r>
            <w:r w:rsidR="00BC1498">
              <w:rPr>
                <w:rFonts w:ascii="Arial" w:hAnsi="Arial" w:cs="Arial"/>
                <w:sz w:val="20"/>
                <w:szCs w:val="20"/>
              </w:rPr>
              <w:t>obesity</w:t>
            </w:r>
            <w:r w:rsidRPr="00F05C5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4B7603" w14:textId="7EA166C8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4.06 (2.91-5.21)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FB3A24" w14:textId="0AD489E9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6.30 (5.30-7.30)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F24407" w14:textId="2D049760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6.66 (5.71-7.61)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28AF4A" w14:textId="77777777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9.14 (7.90-10.38)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D96F32" w14:textId="6A5F0579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21061A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 w:rsidR="00D13847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21061A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CC72F9" w:rsidRPr="00F05C51" w14:paraId="7D0D247A" w14:textId="77777777" w:rsidTr="00B65E0F">
        <w:trPr>
          <w:cantSplit/>
          <w:trHeight w:hRule="exact" w:val="288"/>
          <w:jc w:val="center"/>
        </w:trPr>
        <w:tc>
          <w:tcPr>
            <w:tcW w:w="0" w:type="auto"/>
          </w:tcPr>
          <w:p w14:paraId="73863816" w14:textId="77777777" w:rsidR="00CC72F9" w:rsidRPr="00F05C51" w:rsidRDefault="00CC72F9" w:rsidP="00E25C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9" w:type="dxa"/>
          </w:tcPr>
          <w:p w14:paraId="7F228A27" w14:textId="77777777" w:rsidR="00CC72F9" w:rsidRPr="00F05C51" w:rsidRDefault="00CC72F9" w:rsidP="00E25C11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Weight loss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1B00D0" w14:textId="63108467" w:rsidR="00CC72F9" w:rsidRPr="00F05C51" w:rsidRDefault="00CC72F9" w:rsidP="00E25C11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2.18 (1.52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2.83)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FB1524" w14:textId="1E8A6889" w:rsidR="00CC72F9" w:rsidRPr="00F05C51" w:rsidRDefault="00CC72F9" w:rsidP="00E25C11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1.49 (0.99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1.99)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66B703" w14:textId="29ED9090" w:rsidR="00CC72F9" w:rsidRPr="00F05C51" w:rsidRDefault="00CC72F9" w:rsidP="00E25C11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1.50 (1.11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1.89)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8792A7" w14:textId="515FD41B" w:rsidR="00CC72F9" w:rsidRPr="00F05C51" w:rsidRDefault="00CC72F9" w:rsidP="00E25C11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1.73 (1.33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2.13)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120315" w14:textId="77F44FA5" w:rsidR="00CC72F9" w:rsidRPr="00F05C51" w:rsidRDefault="00CC72F9" w:rsidP="00E25C11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0.2</w:t>
            </w:r>
            <w:r w:rsidR="00845183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CC72F9" w:rsidRPr="00F05C51" w14:paraId="57AEE276" w14:textId="77777777" w:rsidTr="00B65E0F">
        <w:trPr>
          <w:cantSplit/>
          <w:trHeight w:hRule="exact" w:val="288"/>
          <w:jc w:val="center"/>
        </w:trPr>
        <w:tc>
          <w:tcPr>
            <w:tcW w:w="13467" w:type="dxa"/>
            <w:gridSpan w:val="7"/>
            <w:tcBorders>
              <w:bottom w:val="nil"/>
            </w:tcBorders>
          </w:tcPr>
          <w:p w14:paraId="7C3D533A" w14:textId="77777777" w:rsidR="00CC72F9" w:rsidRPr="00F05C51" w:rsidRDefault="00CC72F9" w:rsidP="00E25C11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Women</w:t>
            </w:r>
          </w:p>
        </w:tc>
      </w:tr>
      <w:tr w:rsidR="00CC72F9" w:rsidRPr="00F05C51" w14:paraId="136D2AD7" w14:textId="77777777" w:rsidTr="00B65E0F">
        <w:trPr>
          <w:cantSplit/>
          <w:trHeight w:hRule="exact" w:val="288"/>
          <w:jc w:val="center"/>
        </w:trPr>
        <w:tc>
          <w:tcPr>
            <w:tcW w:w="13467" w:type="dxa"/>
            <w:gridSpan w:val="7"/>
            <w:tcBorders>
              <w:top w:val="nil"/>
              <w:bottom w:val="nil"/>
            </w:tcBorders>
          </w:tcPr>
          <w:p w14:paraId="6B32B596" w14:textId="77777777" w:rsidR="00CC72F9" w:rsidRPr="00F05C51" w:rsidRDefault="00CC72F9" w:rsidP="00E25C11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From young adulthood to midlife</w:t>
            </w:r>
          </w:p>
        </w:tc>
      </w:tr>
      <w:tr w:rsidR="00845183" w:rsidRPr="00F05C51" w14:paraId="4B76E0B4" w14:textId="77777777" w:rsidTr="00B65E0F">
        <w:trPr>
          <w:cantSplit/>
          <w:trHeight w:hRule="exact" w:val="288"/>
          <w:jc w:val="center"/>
        </w:trPr>
        <w:tc>
          <w:tcPr>
            <w:tcW w:w="0" w:type="auto"/>
            <w:tcBorders>
              <w:top w:val="nil"/>
            </w:tcBorders>
          </w:tcPr>
          <w:p w14:paraId="5E112A95" w14:textId="77777777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9" w:type="dxa"/>
            <w:tcBorders>
              <w:top w:val="nil"/>
            </w:tcBorders>
          </w:tcPr>
          <w:p w14:paraId="539B83F9" w14:textId="359798D4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Stable non-</w:t>
            </w:r>
            <w:r w:rsidR="00BC1498">
              <w:rPr>
                <w:rFonts w:ascii="Arial" w:hAnsi="Arial" w:cs="Arial"/>
                <w:sz w:val="20"/>
                <w:szCs w:val="20"/>
              </w:rPr>
              <w:t>obesity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22CC3D" w14:textId="77777777" w:rsidR="00845183" w:rsidRPr="00F05C51" w:rsidRDefault="00845183" w:rsidP="0084518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85.52 (83.99-87.04)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01FF67" w14:textId="77777777" w:rsidR="00845183" w:rsidRPr="00F05C51" w:rsidRDefault="00845183" w:rsidP="0084518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79.52 (78.16-80.89)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AFD195" w14:textId="77777777" w:rsidR="00845183" w:rsidRPr="00F05C51" w:rsidRDefault="00845183" w:rsidP="0084518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76.46 (74.68-78.23)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081FB1" w14:textId="77777777" w:rsidR="00845183" w:rsidRPr="00F05C51" w:rsidRDefault="00845183" w:rsidP="0084518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70.19 (67.89-72.48)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B4859D" w14:textId="7BF1127B" w:rsidR="00845183" w:rsidRPr="00F05C51" w:rsidRDefault="00845183" w:rsidP="0084518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2C130C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 w:rsidR="00D13847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2C130C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845183" w:rsidRPr="00F05C51" w14:paraId="7B7869AE" w14:textId="77777777" w:rsidTr="00B65E0F">
        <w:trPr>
          <w:cantSplit/>
          <w:trHeight w:hRule="exact" w:val="288"/>
          <w:jc w:val="center"/>
        </w:trPr>
        <w:tc>
          <w:tcPr>
            <w:tcW w:w="0" w:type="auto"/>
          </w:tcPr>
          <w:p w14:paraId="2A973F38" w14:textId="77777777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9" w:type="dxa"/>
          </w:tcPr>
          <w:p w14:paraId="07611B6B" w14:textId="77777777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Weight gain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6583B5" w14:textId="77777777" w:rsidR="00845183" w:rsidRPr="00F05C51" w:rsidRDefault="00845183" w:rsidP="0084518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10.44 (9.27-11.60)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7A7432" w14:textId="77777777" w:rsidR="00845183" w:rsidRPr="00F05C51" w:rsidRDefault="00845183" w:rsidP="0084518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14.79 (13.52-16.06)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C879E7" w14:textId="77777777" w:rsidR="00845183" w:rsidRPr="00F05C51" w:rsidRDefault="00845183" w:rsidP="0084518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17.38 (15.80-18.96)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F987A8" w14:textId="77777777" w:rsidR="00845183" w:rsidRPr="00F05C51" w:rsidRDefault="00845183" w:rsidP="0084518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21.45 (19.66-23.25)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D611DF" w14:textId="13B7597F" w:rsidR="00845183" w:rsidRPr="00F05C51" w:rsidRDefault="00845183" w:rsidP="0084518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2C130C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 w:rsidR="00D13847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2C130C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845183" w:rsidRPr="00F05C51" w14:paraId="4E7786EB" w14:textId="77777777" w:rsidTr="00B65E0F">
        <w:trPr>
          <w:cantSplit/>
          <w:trHeight w:hRule="exact" w:val="288"/>
          <w:jc w:val="center"/>
        </w:trPr>
        <w:tc>
          <w:tcPr>
            <w:tcW w:w="0" w:type="auto"/>
          </w:tcPr>
          <w:p w14:paraId="557B37F6" w14:textId="77777777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9" w:type="dxa"/>
          </w:tcPr>
          <w:p w14:paraId="731ECD07" w14:textId="00D34436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 xml:space="preserve">Stable </w:t>
            </w:r>
            <w:r w:rsidR="00BC1498">
              <w:rPr>
                <w:rFonts w:ascii="Arial" w:hAnsi="Arial" w:cs="Arial"/>
                <w:sz w:val="20"/>
                <w:szCs w:val="20"/>
              </w:rPr>
              <w:t>obesity</w:t>
            </w:r>
            <w:r w:rsidRPr="00F05C5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AC7EA0" w14:textId="451913AC" w:rsidR="00845183" w:rsidRPr="00F05C51" w:rsidRDefault="00845183" w:rsidP="0084518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3.33 (2.53-4.14)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82AE59" w14:textId="22A70333" w:rsidR="00845183" w:rsidRPr="00F05C51" w:rsidRDefault="00845183" w:rsidP="0084518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4.83 (4.09-5.58)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67474E" w14:textId="39266504" w:rsidR="00845183" w:rsidRPr="00F05C51" w:rsidRDefault="00845183" w:rsidP="0084518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5.32 (4.61-6.04)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272CF1" w14:textId="7D594A3B" w:rsidR="00845183" w:rsidRPr="00F05C51" w:rsidRDefault="00845183" w:rsidP="0084518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7.43 (6.40-8.45)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F3D678" w14:textId="6A1A72EA" w:rsidR="00845183" w:rsidRPr="00F05C51" w:rsidRDefault="00845183" w:rsidP="0084518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2C130C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 w:rsidR="00D13847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2C130C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CC72F9" w:rsidRPr="00F05C51" w14:paraId="0044F43D" w14:textId="77777777" w:rsidTr="00B65E0F">
        <w:trPr>
          <w:cantSplit/>
          <w:trHeight w:hRule="exact" w:val="288"/>
          <w:jc w:val="center"/>
        </w:trPr>
        <w:tc>
          <w:tcPr>
            <w:tcW w:w="0" w:type="auto"/>
          </w:tcPr>
          <w:p w14:paraId="5A7FD098" w14:textId="77777777" w:rsidR="00CC72F9" w:rsidRPr="00F05C51" w:rsidRDefault="00CC72F9" w:rsidP="00E25C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9" w:type="dxa"/>
          </w:tcPr>
          <w:p w14:paraId="74722E48" w14:textId="77777777" w:rsidR="00CC72F9" w:rsidRPr="00F05C51" w:rsidRDefault="00CC72F9" w:rsidP="00E25C11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Weight loss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6682E8" w14:textId="3AB04B80" w:rsidR="00CC72F9" w:rsidRPr="00F05C51" w:rsidRDefault="00CC72F9" w:rsidP="00E25C11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0.71 (0.32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1.10)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B8D6C6" w14:textId="661B98C5" w:rsidR="00CC72F9" w:rsidRPr="00F05C51" w:rsidRDefault="00CC72F9" w:rsidP="00E25C11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0.85 (0.51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1.20)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143142" w14:textId="387FCB4E" w:rsidR="00CC72F9" w:rsidRPr="00F05C51" w:rsidRDefault="00CC72F9" w:rsidP="00E25C11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0.84 (0.49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1.19)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B2AE2F" w14:textId="404D84ED" w:rsidR="00CC72F9" w:rsidRPr="00F05C51" w:rsidRDefault="00CC72F9" w:rsidP="00E25C11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0.93 (0.55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1.32)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D108A2" w14:textId="009C0CA6" w:rsidR="00CC72F9" w:rsidRPr="00F05C51" w:rsidRDefault="00CC72F9" w:rsidP="00E25C11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0.444</w:t>
            </w:r>
          </w:p>
        </w:tc>
      </w:tr>
      <w:tr w:rsidR="00CC72F9" w:rsidRPr="00F05C51" w14:paraId="5B6B20B2" w14:textId="77777777" w:rsidTr="00B65E0F">
        <w:trPr>
          <w:cantSplit/>
          <w:trHeight w:hRule="exact" w:val="288"/>
          <w:jc w:val="center"/>
        </w:trPr>
        <w:tc>
          <w:tcPr>
            <w:tcW w:w="13467" w:type="dxa"/>
            <w:gridSpan w:val="7"/>
          </w:tcPr>
          <w:p w14:paraId="705A8347" w14:textId="77777777" w:rsidR="00CC72F9" w:rsidRPr="00F05C51" w:rsidRDefault="00CC72F9" w:rsidP="00E25C11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From midlife to late adulthood</w:t>
            </w:r>
          </w:p>
        </w:tc>
      </w:tr>
      <w:tr w:rsidR="00CC72F9" w:rsidRPr="00F05C51" w14:paraId="2E4BA4FF" w14:textId="77777777" w:rsidTr="00B65E0F">
        <w:trPr>
          <w:cantSplit/>
          <w:trHeight w:hRule="exact" w:val="288"/>
          <w:jc w:val="center"/>
        </w:trPr>
        <w:tc>
          <w:tcPr>
            <w:tcW w:w="0" w:type="auto"/>
          </w:tcPr>
          <w:p w14:paraId="37D23617" w14:textId="77777777" w:rsidR="00CC72F9" w:rsidRPr="00F05C51" w:rsidRDefault="00CC72F9" w:rsidP="00E25C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9" w:type="dxa"/>
          </w:tcPr>
          <w:p w14:paraId="1671D9A3" w14:textId="5FB85137" w:rsidR="00CC72F9" w:rsidRPr="00F05C51" w:rsidRDefault="00CC72F9" w:rsidP="00E25C11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Stable non-</w:t>
            </w:r>
            <w:r w:rsidR="00BC1498">
              <w:rPr>
                <w:rFonts w:ascii="Arial" w:hAnsi="Arial" w:cs="Arial"/>
                <w:sz w:val="20"/>
                <w:szCs w:val="20"/>
              </w:rPr>
              <w:t>obesity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B70E6B" w14:textId="77777777" w:rsidR="00CC72F9" w:rsidRPr="00F05C51" w:rsidRDefault="00CC72F9" w:rsidP="00E25C11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70.12 (67.71-72.53)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B0EE4C" w14:textId="77777777" w:rsidR="00CC72F9" w:rsidRPr="00F05C51" w:rsidRDefault="00CC72F9" w:rsidP="00E25C11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60.87 (59.00-62.74)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B2A1C4" w14:textId="77777777" w:rsidR="00CC72F9" w:rsidRPr="00F05C51" w:rsidRDefault="00CC72F9" w:rsidP="00E25C11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59.07 (57.01-61.14)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F4B2F9" w14:textId="77777777" w:rsidR="00CC72F9" w:rsidRPr="00F05C51" w:rsidRDefault="00CC72F9" w:rsidP="00E25C11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52.00 (49.52-54.49)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82BAF9" w14:textId="71B5E4E1" w:rsidR="00CC72F9" w:rsidRPr="00F05C51" w:rsidRDefault="00845183" w:rsidP="00E25C11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 w:rsidR="00D13847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CC72F9" w:rsidRPr="00F05C51" w14:paraId="041D251A" w14:textId="77777777" w:rsidTr="00B65E0F">
        <w:trPr>
          <w:cantSplit/>
          <w:trHeight w:hRule="exact" w:val="288"/>
          <w:jc w:val="center"/>
        </w:trPr>
        <w:tc>
          <w:tcPr>
            <w:tcW w:w="0" w:type="auto"/>
          </w:tcPr>
          <w:p w14:paraId="27058981" w14:textId="77777777" w:rsidR="00CC72F9" w:rsidRPr="00F05C51" w:rsidRDefault="00CC72F9" w:rsidP="00E25C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9" w:type="dxa"/>
          </w:tcPr>
          <w:p w14:paraId="1A78DC8D" w14:textId="77777777" w:rsidR="00CC72F9" w:rsidRPr="00F05C51" w:rsidRDefault="00CC72F9" w:rsidP="00E25C11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Weight gain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B1DA07" w14:textId="77777777" w:rsidR="00CC72F9" w:rsidRPr="00F05C51" w:rsidRDefault="00CC72F9" w:rsidP="00E25C11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15.83 (14.27-17.38)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05F8FD" w14:textId="77777777" w:rsidR="00CC72F9" w:rsidRPr="00F05C51" w:rsidRDefault="00CC72F9" w:rsidP="00E25C11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19.43 (18.08-20.78)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2DCF76" w14:textId="77777777" w:rsidR="00CC72F9" w:rsidRPr="00F05C51" w:rsidRDefault="00CC72F9" w:rsidP="00E25C11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17.66 (16.44-18.87)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7CBBA2" w14:textId="77777777" w:rsidR="00CC72F9" w:rsidRPr="00F05C51" w:rsidRDefault="00CC72F9" w:rsidP="00E25C11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19.01 (17.73-20.29)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37008F" w14:textId="3455951C" w:rsidR="00CC72F9" w:rsidRPr="00F05C51" w:rsidRDefault="00CC72F9" w:rsidP="00E25C11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0.01</w:t>
            </w:r>
            <w:r w:rsidR="00845183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845183" w:rsidRPr="00F05C51" w14:paraId="2BA2E44A" w14:textId="77777777" w:rsidTr="00B65E0F">
        <w:trPr>
          <w:cantSplit/>
          <w:trHeight w:hRule="exact" w:val="288"/>
          <w:jc w:val="center"/>
        </w:trPr>
        <w:tc>
          <w:tcPr>
            <w:tcW w:w="0" w:type="auto"/>
          </w:tcPr>
          <w:p w14:paraId="6D24FDEE" w14:textId="77777777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9" w:type="dxa"/>
          </w:tcPr>
          <w:p w14:paraId="3F2E8919" w14:textId="3E037B1E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 xml:space="preserve">Stable </w:t>
            </w:r>
            <w:r w:rsidR="00BC1498">
              <w:rPr>
                <w:rFonts w:ascii="Arial" w:hAnsi="Arial" w:cs="Arial"/>
                <w:sz w:val="20"/>
                <w:szCs w:val="20"/>
              </w:rPr>
              <w:t>obesity</w:t>
            </w:r>
            <w:r w:rsidRPr="00F05C5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4E64D0" w14:textId="77777777" w:rsidR="00845183" w:rsidRPr="00F05C51" w:rsidRDefault="00845183" w:rsidP="0084518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11.36 (9.95-12.77)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7E6C83" w14:textId="77777777" w:rsidR="00845183" w:rsidRPr="00F05C51" w:rsidRDefault="00845183" w:rsidP="0084518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16.18 (14.86-17.51)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159543" w14:textId="77777777" w:rsidR="00845183" w:rsidRPr="00F05C51" w:rsidRDefault="00845183" w:rsidP="0084518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19.57 (18.01-21.13)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0C039C" w14:textId="77777777" w:rsidR="00845183" w:rsidRPr="00F05C51" w:rsidRDefault="00845183" w:rsidP="0084518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24.02 (22.06-25.98)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F32A1A" w14:textId="3C1E4E7D" w:rsidR="00845183" w:rsidRPr="00F05C51" w:rsidRDefault="00845183" w:rsidP="0084518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391000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 w:rsidR="00D13847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391000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845183" w:rsidRPr="00F05C51" w14:paraId="4BDF1156" w14:textId="77777777" w:rsidTr="00B65E0F">
        <w:trPr>
          <w:cantSplit/>
          <w:trHeight w:hRule="exact" w:val="288"/>
          <w:jc w:val="center"/>
        </w:trPr>
        <w:tc>
          <w:tcPr>
            <w:tcW w:w="0" w:type="auto"/>
          </w:tcPr>
          <w:p w14:paraId="231CB13E" w14:textId="77777777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9" w:type="dxa"/>
          </w:tcPr>
          <w:p w14:paraId="1EC86082" w14:textId="77777777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Weight loss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2B0B8F" w14:textId="5E09488A" w:rsidR="00845183" w:rsidRPr="00F05C51" w:rsidRDefault="00845183" w:rsidP="0084518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2.69 (2.14-3.24)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67267E" w14:textId="576E7A0B" w:rsidR="00845183" w:rsidRPr="00F05C51" w:rsidRDefault="00845183" w:rsidP="0084518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3.51 (3.00-4.03)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3C9CCB" w14:textId="52824BC2" w:rsidR="00845183" w:rsidRPr="00F05C51" w:rsidRDefault="00845183" w:rsidP="0084518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3.70 (3.13-4.27)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57FCAD" w14:textId="21B9CC15" w:rsidR="00845183" w:rsidRPr="00F05C51" w:rsidRDefault="00845183" w:rsidP="0084518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4.97 (4.12-5.82)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85461A" w14:textId="5B3C8745" w:rsidR="00845183" w:rsidRPr="00F05C51" w:rsidRDefault="00845183" w:rsidP="0084518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391000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 w:rsidR="00D13847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391000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CC72F9" w:rsidRPr="00F05C51" w14:paraId="365CB6F9" w14:textId="77777777" w:rsidTr="00B65E0F">
        <w:trPr>
          <w:cantSplit/>
          <w:trHeight w:hRule="exact" w:val="288"/>
          <w:jc w:val="center"/>
        </w:trPr>
        <w:tc>
          <w:tcPr>
            <w:tcW w:w="13467" w:type="dxa"/>
            <w:gridSpan w:val="7"/>
          </w:tcPr>
          <w:p w14:paraId="47A8EB6E" w14:textId="77777777" w:rsidR="00CC72F9" w:rsidRPr="00F05C51" w:rsidRDefault="00CC72F9" w:rsidP="00E25C11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From young adulthood to late adulthood</w:t>
            </w:r>
          </w:p>
        </w:tc>
      </w:tr>
      <w:tr w:rsidR="00C916F0" w:rsidRPr="00F05C51" w14:paraId="47B0797D" w14:textId="77777777" w:rsidTr="005679FD">
        <w:trPr>
          <w:cantSplit/>
          <w:trHeight w:hRule="exact" w:val="288"/>
          <w:jc w:val="center"/>
        </w:trPr>
        <w:tc>
          <w:tcPr>
            <w:tcW w:w="2922" w:type="dxa"/>
            <w:gridSpan w:val="2"/>
          </w:tcPr>
          <w:p w14:paraId="5A06D9A9" w14:textId="08E8C82B" w:rsidR="00C916F0" w:rsidRPr="00F05C51" w:rsidRDefault="00C916F0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lastRenderedPageBreak/>
              <w:t>Stable non-</w:t>
            </w:r>
            <w:r>
              <w:rPr>
                <w:rFonts w:ascii="Arial" w:hAnsi="Arial" w:cs="Arial"/>
                <w:sz w:val="20"/>
                <w:szCs w:val="20"/>
              </w:rPr>
              <w:t>obesity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D9017C" w14:textId="77777777" w:rsidR="00C916F0" w:rsidRPr="00F05C51" w:rsidRDefault="00C916F0" w:rsidP="0084518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72.01 (69.66-74.36)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1ACAC3" w14:textId="77777777" w:rsidR="00C916F0" w:rsidRPr="00F05C51" w:rsidRDefault="00C916F0" w:rsidP="0084518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63.38 (61.45-65.31)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E17713" w14:textId="77777777" w:rsidR="00C916F0" w:rsidRPr="00F05C51" w:rsidRDefault="00C916F0" w:rsidP="0084518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62.01 (60.05-63.98)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A204BF" w14:textId="77777777" w:rsidR="00C916F0" w:rsidRPr="00F05C51" w:rsidRDefault="00C916F0" w:rsidP="0084518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55.82 (53.63-58.01)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9CDBFE" w14:textId="6B4D43C0" w:rsidR="00C916F0" w:rsidRPr="00F05C51" w:rsidRDefault="00C916F0" w:rsidP="0084518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856E14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 w:rsidR="00D13847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856E14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845183" w:rsidRPr="00F05C51" w14:paraId="08C09BF8" w14:textId="77777777" w:rsidTr="00B65E0F">
        <w:trPr>
          <w:cantSplit/>
          <w:trHeight w:hRule="exact" w:val="288"/>
          <w:jc w:val="center"/>
        </w:trPr>
        <w:tc>
          <w:tcPr>
            <w:tcW w:w="0" w:type="auto"/>
            <w:tcBorders>
              <w:bottom w:val="nil"/>
            </w:tcBorders>
          </w:tcPr>
          <w:p w14:paraId="58317E8F" w14:textId="77777777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9" w:type="dxa"/>
            <w:tcBorders>
              <w:bottom w:val="nil"/>
            </w:tcBorders>
          </w:tcPr>
          <w:p w14:paraId="7DD11F18" w14:textId="77777777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Weight gain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A2D22E" w14:textId="77777777" w:rsidR="00845183" w:rsidRPr="00F05C51" w:rsidRDefault="00845183" w:rsidP="0084518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23.78 (21.66-25.90)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660F4B" w14:textId="77777777" w:rsidR="00845183" w:rsidRPr="00F05C51" w:rsidRDefault="00845183" w:rsidP="0084518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30.82 (29.10-32.55)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658F41" w14:textId="77777777" w:rsidR="00845183" w:rsidRPr="00F05C51" w:rsidRDefault="00845183" w:rsidP="0084518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31.61 (29.85-33.38)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3596BD" w14:textId="77777777" w:rsidR="00845183" w:rsidRPr="00F05C51" w:rsidRDefault="00845183" w:rsidP="0084518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35.52 (33.61-37.43)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E4C0AD" w14:textId="0E2D0BF2" w:rsidR="00845183" w:rsidRPr="00F05C51" w:rsidRDefault="00845183" w:rsidP="0084518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856E14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 w:rsidR="00D13847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856E14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845183" w:rsidRPr="00F05C51" w14:paraId="0B02E7B3" w14:textId="77777777" w:rsidTr="00B65E0F">
        <w:trPr>
          <w:cantSplit/>
          <w:trHeight w:hRule="exact" w:val="288"/>
          <w:jc w:val="center"/>
        </w:trPr>
        <w:tc>
          <w:tcPr>
            <w:tcW w:w="0" w:type="auto"/>
            <w:tcBorders>
              <w:top w:val="nil"/>
              <w:bottom w:val="nil"/>
            </w:tcBorders>
          </w:tcPr>
          <w:p w14:paraId="602C3AE1" w14:textId="77777777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1BDBB603" w14:textId="58B6E35C" w:rsidR="00845183" w:rsidRPr="00F05C51" w:rsidRDefault="00845183" w:rsidP="0084518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 xml:space="preserve">Stable </w:t>
            </w:r>
            <w:r w:rsidR="00BC1498">
              <w:rPr>
                <w:rFonts w:ascii="Arial" w:hAnsi="Arial" w:cs="Arial"/>
                <w:sz w:val="20"/>
                <w:szCs w:val="20"/>
              </w:rPr>
              <w:t>obesity</w:t>
            </w:r>
            <w:r w:rsidRPr="00F05C5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E2569F" w14:textId="2668C8C1" w:rsidR="00845183" w:rsidRPr="00F05C51" w:rsidRDefault="00845183" w:rsidP="0084518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3.41 (2.59-4.23)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22012E" w14:textId="68387EEE" w:rsidR="00845183" w:rsidRPr="00F05C51" w:rsidRDefault="00845183" w:rsidP="0084518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4.89 (4.07-5.72)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941F5F" w14:textId="406B3BB0" w:rsidR="00845183" w:rsidRPr="00F05C51" w:rsidRDefault="00845183" w:rsidP="0084518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5.55 (4.79-6.31)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845B4D" w14:textId="0FCB9E85" w:rsidR="00845183" w:rsidRPr="00F05C51" w:rsidRDefault="00845183" w:rsidP="0084518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7.58 (6.55-8.61)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AF6001" w14:textId="71300BAB" w:rsidR="00845183" w:rsidRPr="00F05C51" w:rsidRDefault="00845183" w:rsidP="0084518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856E14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 w:rsidR="00D13847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856E14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CC72F9" w:rsidRPr="00F05C51" w14:paraId="0A6368EA" w14:textId="77777777" w:rsidTr="00B65E0F">
        <w:trPr>
          <w:cantSplit/>
          <w:trHeight w:hRule="exact" w:val="288"/>
          <w:jc w:val="center"/>
        </w:trPr>
        <w:tc>
          <w:tcPr>
            <w:tcW w:w="0" w:type="auto"/>
            <w:tcBorders>
              <w:top w:val="nil"/>
            </w:tcBorders>
          </w:tcPr>
          <w:p w14:paraId="097F6FA2" w14:textId="77777777" w:rsidR="00CC72F9" w:rsidRPr="00F05C51" w:rsidRDefault="00CC72F9" w:rsidP="00E25C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9" w:type="dxa"/>
            <w:tcBorders>
              <w:top w:val="nil"/>
              <w:bottom w:val="nil"/>
            </w:tcBorders>
          </w:tcPr>
          <w:p w14:paraId="78EA56C4" w14:textId="77777777" w:rsidR="00CC72F9" w:rsidRPr="00F05C51" w:rsidRDefault="00CC72F9" w:rsidP="00E25C11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Weight loss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0F90E4" w14:textId="69685450" w:rsidR="00CC72F9" w:rsidRPr="00F05C51" w:rsidRDefault="00CC72F9" w:rsidP="00E25C11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0.80 (0.51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1.08)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36660D" w14:textId="1CE927EA" w:rsidR="00CC72F9" w:rsidRPr="00F05C51" w:rsidRDefault="00CC72F9" w:rsidP="00E25C11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0.90 (0.57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1.23)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F5D7CB" w14:textId="00DF348D" w:rsidR="00CC72F9" w:rsidRPr="00F05C51" w:rsidRDefault="00CC72F9" w:rsidP="00E25C11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0.83 (0.55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1.11)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643CC6" w14:textId="3EC75122" w:rsidR="00CC72F9" w:rsidRPr="00F05C51" w:rsidRDefault="00CC72F9" w:rsidP="00E25C11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1.08 (0.73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1.43)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7C29FB" w14:textId="196F822C" w:rsidR="00CC72F9" w:rsidRPr="00F05C51" w:rsidRDefault="00CC72F9" w:rsidP="00E25C11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0.267</w:t>
            </w:r>
          </w:p>
        </w:tc>
      </w:tr>
      <w:tr w:rsidR="00CC72F9" w:rsidRPr="00F05C51" w14:paraId="369160C8" w14:textId="77777777" w:rsidTr="00B65E0F">
        <w:trPr>
          <w:cantSplit/>
          <w:trHeight w:hRule="exact" w:val="288"/>
          <w:jc w:val="center"/>
        </w:trPr>
        <w:tc>
          <w:tcPr>
            <w:tcW w:w="13467" w:type="dxa"/>
            <w:gridSpan w:val="7"/>
          </w:tcPr>
          <w:p w14:paraId="22BC8D9C" w14:textId="2A53381F" w:rsidR="00CC72F9" w:rsidRPr="00F05C51" w:rsidRDefault="009327B3" w:rsidP="00E25C11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Mexican American</w:t>
            </w:r>
          </w:p>
        </w:tc>
      </w:tr>
      <w:tr w:rsidR="00CC72F9" w:rsidRPr="00F05C51" w14:paraId="1D498D11" w14:textId="77777777" w:rsidTr="00B65E0F">
        <w:trPr>
          <w:cantSplit/>
          <w:trHeight w:hRule="exact" w:val="288"/>
          <w:jc w:val="center"/>
        </w:trPr>
        <w:tc>
          <w:tcPr>
            <w:tcW w:w="13467" w:type="dxa"/>
            <w:gridSpan w:val="7"/>
            <w:tcBorders>
              <w:bottom w:val="nil"/>
            </w:tcBorders>
            <w:shd w:val="clear" w:color="auto" w:fill="FFFFFF"/>
          </w:tcPr>
          <w:p w14:paraId="023A9A99" w14:textId="77777777" w:rsidR="00CC72F9" w:rsidRPr="00F05C51" w:rsidRDefault="00CC72F9" w:rsidP="00E25C11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From young adulthood to midlife</w:t>
            </w:r>
          </w:p>
        </w:tc>
      </w:tr>
      <w:tr w:rsidR="009327B3" w:rsidRPr="00F05C51" w14:paraId="5B768873" w14:textId="77777777" w:rsidTr="00B65E0F">
        <w:trPr>
          <w:cantSplit/>
          <w:trHeight w:hRule="exact" w:val="288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  <w:shd w:val="clear" w:color="auto" w:fill="FFFFFF"/>
          </w:tcPr>
          <w:p w14:paraId="29B58279" w14:textId="77777777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</w:tcPr>
          <w:p w14:paraId="335B1667" w14:textId="6CCAE21E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Stable non-</w:t>
            </w:r>
            <w:r>
              <w:rPr>
                <w:rFonts w:ascii="Arial" w:hAnsi="Arial" w:cs="Arial"/>
                <w:sz w:val="20"/>
                <w:szCs w:val="20"/>
              </w:rPr>
              <w:t>obesity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773AF8" w14:textId="3E518578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79.68 (77.67-81.70)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1E15DC" w14:textId="587A2E13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79.26 (76.92-81.60)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3963A1" w14:textId="624674CE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70.36 (67.78-72.94)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AFCEA3" w14:textId="43FBDDE0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62.02 (58.78-65.25)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971111" w14:textId="307BA874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7F7153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7F7153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9327B3" w:rsidRPr="00F05C51" w14:paraId="0BBC6BB8" w14:textId="77777777" w:rsidTr="00B65E0F">
        <w:trPr>
          <w:cantSplit/>
          <w:trHeight w:hRule="exact" w:val="288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  <w:shd w:val="clear" w:color="auto" w:fill="FFFFFF"/>
          </w:tcPr>
          <w:p w14:paraId="538FEF3A" w14:textId="77777777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</w:tcPr>
          <w:p w14:paraId="53D974E9" w14:textId="12FA27F6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Weight gain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66FD9D" w14:textId="21DBB63A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14.94 (13.24-16.64)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1C4A41" w14:textId="04EA88D8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13.38 (11.84-14.91)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594767" w14:textId="34907BAB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20.72 (18.57-22.87)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14FF35" w14:textId="25E5279D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24.81 (21.83-27.79)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8F54FD" w14:textId="632D795D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7F7153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7F7153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9327B3" w:rsidRPr="00F05C51" w14:paraId="03D479E1" w14:textId="77777777" w:rsidTr="00B65E0F">
        <w:trPr>
          <w:cantSplit/>
          <w:trHeight w:hRule="exact" w:val="288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  <w:shd w:val="clear" w:color="auto" w:fill="FFFFFF"/>
          </w:tcPr>
          <w:p w14:paraId="096BE947" w14:textId="77777777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</w:tcPr>
          <w:p w14:paraId="0BE10663" w14:textId="6295E1FD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 xml:space="preserve">Stable </w:t>
            </w:r>
            <w:r>
              <w:rPr>
                <w:rFonts w:ascii="Arial" w:hAnsi="Arial" w:cs="Arial"/>
                <w:sz w:val="20"/>
                <w:szCs w:val="20"/>
              </w:rPr>
              <w:t>obesity</w:t>
            </w:r>
            <w:r w:rsidRPr="00F05C5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BEC347" w14:textId="2B0B94C2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4.30 (3.58-5.03)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566749" w14:textId="765694E4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6.00 (4.35-7.64)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C55C52" w14:textId="729AD46E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7.27 (5.56-8.97)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7398EA" w14:textId="38D4657D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11.97 (9.40-14.55)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BE5520" w14:textId="47464B0B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7F7153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7F7153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9327B3" w:rsidRPr="00F05C51" w14:paraId="3AF14A19" w14:textId="77777777" w:rsidTr="00B65E0F">
        <w:trPr>
          <w:cantSplit/>
          <w:trHeight w:hRule="exact" w:val="288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  <w:shd w:val="clear" w:color="auto" w:fill="FFFFFF"/>
          </w:tcPr>
          <w:p w14:paraId="30D5FF8A" w14:textId="77777777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</w:tcPr>
          <w:p w14:paraId="1CB92AC0" w14:textId="6EB9CEA4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Weight loss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A9C485" w14:textId="69396E20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1.08 (0.53-1.63)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E4E1B5" w14:textId="5B42A7E7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1.37 (0.59-2.14)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B3A9DC" w14:textId="27302070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1.66 (0.88-2.44)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880CE1" w14:textId="7C592227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1.19 (0.56-1.83)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62D0CF" w14:textId="02803E96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</w:t>
            </w:r>
            <w: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9327B3" w:rsidRPr="00F05C51" w14:paraId="4691799F" w14:textId="77777777" w:rsidTr="00B65E0F">
        <w:trPr>
          <w:cantSplit/>
          <w:trHeight w:hRule="exact" w:val="288"/>
          <w:jc w:val="center"/>
        </w:trPr>
        <w:tc>
          <w:tcPr>
            <w:tcW w:w="13467" w:type="dxa"/>
            <w:gridSpan w:val="7"/>
            <w:tcBorders>
              <w:top w:val="nil"/>
              <w:bottom w:val="nil"/>
              <w:right w:val="nil"/>
            </w:tcBorders>
          </w:tcPr>
          <w:p w14:paraId="4F9C9F20" w14:textId="77777777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From midlife to late adulthood</w:t>
            </w:r>
          </w:p>
        </w:tc>
      </w:tr>
      <w:tr w:rsidR="009327B3" w:rsidRPr="00F05C51" w14:paraId="0102AE32" w14:textId="77777777" w:rsidTr="00B65E0F">
        <w:trPr>
          <w:cantSplit/>
          <w:trHeight w:hRule="exact" w:val="288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55F3B149" w14:textId="77777777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</w:tcPr>
          <w:p w14:paraId="00E52646" w14:textId="4315F3F2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Stable non-</w:t>
            </w:r>
            <w:r>
              <w:rPr>
                <w:rFonts w:ascii="Arial" w:hAnsi="Arial" w:cs="Arial"/>
                <w:sz w:val="20"/>
                <w:szCs w:val="20"/>
              </w:rPr>
              <w:t>obesity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F9FC5B" w14:textId="3C3C594A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60.67 (58.25-63.09)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53205B" w14:textId="723A4592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58.96 (56.34-61.59)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0CF449" w14:textId="408BDC23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49.16 (45.40-52.92)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047B52" w14:textId="50890C59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41.61 (38.98-44.24)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FBDAB8" w14:textId="34AB7FCF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9327B3" w:rsidRPr="00F05C51" w14:paraId="77D27126" w14:textId="77777777" w:rsidTr="00B65E0F">
        <w:trPr>
          <w:cantSplit/>
          <w:trHeight w:hRule="exact" w:val="288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609F1184" w14:textId="77777777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</w:tcPr>
          <w:p w14:paraId="516FDCF4" w14:textId="3252FAFF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Weight gain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7C5AFA" w14:textId="3473D776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19.46 (17.67-21.25)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BAF698" w14:textId="5B1DA700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21.33 (18.59-24.07)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9313E4" w14:textId="1B9CA2BD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22.27 (19.37-25.17)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6ED03E" w14:textId="631BEA2D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20.98 (18.84-23.12)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37C020" w14:textId="40F39F0F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0.31</w:t>
            </w:r>
            <w: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9327B3" w:rsidRPr="00F05C51" w14:paraId="7B860432" w14:textId="77777777" w:rsidTr="00B65E0F">
        <w:trPr>
          <w:cantSplit/>
          <w:trHeight w:hRule="exact" w:val="288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7AE56708" w14:textId="77777777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</w:tcPr>
          <w:p w14:paraId="4DAEA0BB" w14:textId="5D29CCB4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 xml:space="preserve">Stable </w:t>
            </w:r>
            <w:r>
              <w:rPr>
                <w:rFonts w:ascii="Arial" w:hAnsi="Arial" w:cs="Arial"/>
                <w:sz w:val="20"/>
                <w:szCs w:val="20"/>
              </w:rPr>
              <w:t>obesity</w:t>
            </w:r>
            <w:r w:rsidRPr="00F05C5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590578" w14:textId="279EEF75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14.83 (13.02-16.64)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3396C6" w14:textId="17551BB8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15.50 (13.39-17.62)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2BFD07" w14:textId="37152EDF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21.96 (19.70-24.22)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96B9E1" w14:textId="42B3F05C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29.80 (26.70-32.90)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65B965" w14:textId="0C18E0FA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9327B3" w:rsidRPr="00F05C51" w14:paraId="344263C4" w14:textId="77777777" w:rsidTr="00B65E0F">
        <w:trPr>
          <w:cantSplit/>
          <w:trHeight w:hRule="exact" w:val="288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2098BB7F" w14:textId="77777777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</w:tcPr>
          <w:p w14:paraId="1E5DBB53" w14:textId="317B8B59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Weight loss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E81DDF" w14:textId="6B9D9578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5.04 (4.01-6.07)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CEA8C3" w14:textId="177C0905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4.21 (3.36-5.06)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2D15E1" w14:textId="0C72B200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6.61 (5.16-8.06)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AD5F29" w14:textId="272371C8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7.62 (6.17-9.07)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287CA4" w14:textId="15D0DFF3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0.002</w:t>
            </w:r>
          </w:p>
        </w:tc>
      </w:tr>
      <w:tr w:rsidR="009327B3" w:rsidRPr="00F05C51" w14:paraId="0027A4C3" w14:textId="77777777" w:rsidTr="00B65E0F">
        <w:trPr>
          <w:cantSplit/>
          <w:trHeight w:hRule="exact" w:val="288"/>
          <w:jc w:val="center"/>
        </w:trPr>
        <w:tc>
          <w:tcPr>
            <w:tcW w:w="13467" w:type="dxa"/>
            <w:gridSpan w:val="7"/>
            <w:tcBorders>
              <w:top w:val="nil"/>
              <w:bottom w:val="nil"/>
              <w:right w:val="nil"/>
            </w:tcBorders>
          </w:tcPr>
          <w:p w14:paraId="39049728" w14:textId="77777777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From young adulthood to late adulthood</w:t>
            </w:r>
          </w:p>
        </w:tc>
      </w:tr>
      <w:tr w:rsidR="009327B3" w:rsidRPr="00F05C51" w14:paraId="5C689CE0" w14:textId="77777777" w:rsidTr="00B65E0F">
        <w:trPr>
          <w:cantSplit/>
          <w:trHeight w:hRule="exact" w:val="288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0BE88E68" w14:textId="77777777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</w:tcPr>
          <w:p w14:paraId="73ABDCC8" w14:textId="5AD7CFCB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Stable non-</w:t>
            </w:r>
            <w:r>
              <w:rPr>
                <w:rFonts w:ascii="Arial" w:hAnsi="Arial" w:cs="Arial"/>
                <w:sz w:val="20"/>
                <w:szCs w:val="20"/>
              </w:rPr>
              <w:t>obesity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41EB4C" w14:textId="244B96A2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65.06 (62.32-67.80)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EC7689" w14:textId="02DE904F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61.69 (58.89-64.49)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8C3AE4" w14:textId="2F52D6CE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54.28 (50.29-58.28)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BBFD7F" w14:textId="180767D8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47.69 (45.25-50.13)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F89B40" w14:textId="6F278D20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531468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531468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9327B3" w:rsidRPr="00F05C51" w14:paraId="6267AB91" w14:textId="77777777" w:rsidTr="00B65E0F">
        <w:trPr>
          <w:cantSplit/>
          <w:trHeight w:hRule="exact" w:val="288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0267EE76" w14:textId="77777777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</w:tcPr>
          <w:p w14:paraId="6833D69E" w14:textId="5B5E05A6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Weight gain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BD5C9F" w14:textId="410BA96A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29.65 (27.09-32.20)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96F57D" w14:textId="776F27DD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30.86 (28.12-33.60)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5478F5" w14:textId="7E5939C0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36.96 (33.94-39.97)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B0F97D" w14:textId="40096D51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38.82 (35.76-41.87)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6009E0" w14:textId="44B38BED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531468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531468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9327B3" w:rsidRPr="00F05C51" w14:paraId="2E54D318" w14:textId="77777777" w:rsidTr="00B65E0F">
        <w:trPr>
          <w:cantSplit/>
          <w:trHeight w:hRule="exact" w:val="288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60D00649" w14:textId="77777777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</w:tcPr>
          <w:p w14:paraId="278E07DF" w14:textId="370BD239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 xml:space="preserve">Stable </w:t>
            </w:r>
            <w:r>
              <w:rPr>
                <w:rFonts w:ascii="Arial" w:hAnsi="Arial" w:cs="Arial"/>
                <w:sz w:val="20"/>
                <w:szCs w:val="20"/>
              </w:rPr>
              <w:t>obesity</w:t>
            </w:r>
            <w:r w:rsidRPr="00F05C5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D0B854" w14:textId="5B8CA75A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4.05 (3.06-5.04)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3C1879" w14:textId="3DFD0EF2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5.60 (4.11-7.08)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83CF5F" w14:textId="30333F4B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6.94 (5.10-8.78)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B73B44" w14:textId="390FF0DF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11.83 (9.21-14.45)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696BAD" w14:textId="33985F92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531468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531468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9327B3" w:rsidRPr="00F05C51" w14:paraId="64D31DE4" w14:textId="77777777" w:rsidTr="004F1892">
        <w:trPr>
          <w:cantSplit/>
          <w:trHeight w:hRule="exact" w:val="288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705E81DD" w14:textId="77777777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A8EA1A" w14:textId="77974598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Weight loss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F29DA2A" w14:textId="0155C518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1.24 (0.72-1.76)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53A33454" w14:textId="5276DA59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1.86 (1.16-2.55)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371B67C3" w14:textId="34A35DC1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1.82 (1.31-2.34)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3168773C" w14:textId="7A5076BF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1.66 (0.94-2.39)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FB31902" w14:textId="7BE88215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0.632</w:t>
            </w:r>
          </w:p>
        </w:tc>
      </w:tr>
      <w:tr w:rsidR="009327B3" w:rsidRPr="00F05C51" w14:paraId="7D340275" w14:textId="77777777" w:rsidTr="00B65E0F">
        <w:trPr>
          <w:cantSplit/>
          <w:trHeight w:hRule="exact" w:val="288"/>
          <w:jc w:val="center"/>
        </w:trPr>
        <w:tc>
          <w:tcPr>
            <w:tcW w:w="13467" w:type="dxa"/>
            <w:gridSpan w:val="7"/>
            <w:tcBorders>
              <w:top w:val="nil"/>
              <w:bottom w:val="nil"/>
              <w:right w:val="nil"/>
            </w:tcBorders>
          </w:tcPr>
          <w:p w14:paraId="03B6219C" w14:textId="19BD8417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 xml:space="preserve">Non-Hispanic </w:t>
            </w:r>
            <w:r>
              <w:rPr>
                <w:rFonts w:ascii="Arial" w:hAnsi="Arial" w:cs="Arial"/>
                <w:sz w:val="20"/>
                <w:szCs w:val="20"/>
              </w:rPr>
              <w:t>B</w:t>
            </w:r>
            <w:r w:rsidRPr="00F05C51">
              <w:rPr>
                <w:rFonts w:ascii="Arial" w:hAnsi="Arial" w:cs="Arial"/>
                <w:sz w:val="20"/>
                <w:szCs w:val="20"/>
              </w:rPr>
              <w:t>lack</w:t>
            </w:r>
          </w:p>
        </w:tc>
      </w:tr>
      <w:tr w:rsidR="009327B3" w:rsidRPr="00F05C51" w14:paraId="2FCFFF4A" w14:textId="77777777" w:rsidTr="00B65E0F">
        <w:trPr>
          <w:cantSplit/>
          <w:trHeight w:hRule="exact" w:val="288"/>
          <w:jc w:val="center"/>
        </w:trPr>
        <w:tc>
          <w:tcPr>
            <w:tcW w:w="13467" w:type="dxa"/>
            <w:gridSpan w:val="7"/>
            <w:tcBorders>
              <w:top w:val="nil"/>
              <w:bottom w:val="nil"/>
              <w:right w:val="nil"/>
            </w:tcBorders>
          </w:tcPr>
          <w:p w14:paraId="4F4F49D3" w14:textId="77777777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From young adulthood to midlife</w:t>
            </w:r>
          </w:p>
        </w:tc>
      </w:tr>
      <w:tr w:rsidR="009327B3" w:rsidRPr="00F05C51" w14:paraId="2941EBC3" w14:textId="77777777" w:rsidTr="00B65E0F">
        <w:trPr>
          <w:cantSplit/>
          <w:trHeight w:hRule="exact" w:val="288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59819957" w14:textId="77777777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</w:tcPr>
          <w:p w14:paraId="5BE4882E" w14:textId="1B66C9F0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Stable non-</w:t>
            </w:r>
            <w:r>
              <w:rPr>
                <w:rFonts w:ascii="Arial" w:hAnsi="Arial" w:cs="Arial"/>
                <w:sz w:val="20"/>
                <w:szCs w:val="20"/>
              </w:rPr>
              <w:t>obesity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4923ED" w14:textId="77777777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78.87 (76.53-81.22)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F4256C" w14:textId="77777777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73.87 (71.15-76.58)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4C7068" w14:textId="77777777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66.31 (63.89-68.73)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812D41" w14:textId="77777777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62.92 (60.90-64.94)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B210F8" w14:textId="3AE0A247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8D2B21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8D2B21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9327B3" w:rsidRPr="00F05C51" w14:paraId="1F6776D9" w14:textId="77777777" w:rsidTr="00B65E0F">
        <w:trPr>
          <w:cantSplit/>
          <w:trHeight w:hRule="exact" w:val="288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60FE6072" w14:textId="77777777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</w:tcPr>
          <w:p w14:paraId="19C6CFA1" w14:textId="77777777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Weight gain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1821A3" w14:textId="77777777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15.15 (13.52-16.77)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CF555C" w14:textId="77777777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16.92 (14.98-18.86)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0AA109" w14:textId="77777777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21.25 (19.42-23.09)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D09E59" w14:textId="77777777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23.32 (21.56-25.07)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57B27E" w14:textId="6E472844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8D2B21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8D2B21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9327B3" w:rsidRPr="00F05C51" w14:paraId="25D999AA" w14:textId="77777777" w:rsidTr="00B65E0F">
        <w:trPr>
          <w:cantSplit/>
          <w:trHeight w:hRule="exact" w:val="288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5F472BF6" w14:textId="77777777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</w:tcPr>
          <w:p w14:paraId="486E60FF" w14:textId="133FB1E3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 xml:space="preserve">Stable </w:t>
            </w:r>
            <w:r>
              <w:rPr>
                <w:rFonts w:ascii="Arial" w:hAnsi="Arial" w:cs="Arial"/>
                <w:sz w:val="20"/>
                <w:szCs w:val="20"/>
              </w:rPr>
              <w:t>obesity</w:t>
            </w:r>
            <w:r w:rsidRPr="00F05C5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8BEE4D" w14:textId="4EE6C430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5.06 (3.82-6.30)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41EDBF" w14:textId="7C54F0E3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8.01 (6.58-9.45)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4A6FD5" w14:textId="77777777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11.37 (9.79-12.94)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B1281A" w14:textId="77777777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12.38 (10.97-13.79)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5C5299" w14:textId="6F67702C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8D2B21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8D2B21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9327B3" w:rsidRPr="00F05C51" w14:paraId="6909171B" w14:textId="77777777" w:rsidTr="00B65E0F">
        <w:trPr>
          <w:cantSplit/>
          <w:trHeight w:hRule="exact" w:val="288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27E8DFAF" w14:textId="77777777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</w:tcPr>
          <w:p w14:paraId="2BD9F6A5" w14:textId="77777777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Weight loss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D7E903" w14:textId="5A5FCE1B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0.92 (0.54-1.31)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130675" w14:textId="58C010FF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1.20 (0.72-1.67)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EBA5B3" w14:textId="7C6ED111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1.07 (0.52-1.62)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408CC9" w14:textId="2E688C20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1.38 (0.82-1.94)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65BCCE" w14:textId="2862A208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0.38</w:t>
            </w:r>
            <w: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9327B3" w:rsidRPr="00F05C51" w14:paraId="4C19B2CF" w14:textId="77777777" w:rsidTr="00B65E0F">
        <w:trPr>
          <w:cantSplit/>
          <w:trHeight w:hRule="exact" w:val="288"/>
          <w:jc w:val="center"/>
        </w:trPr>
        <w:tc>
          <w:tcPr>
            <w:tcW w:w="13467" w:type="dxa"/>
            <w:gridSpan w:val="7"/>
            <w:tcBorders>
              <w:top w:val="nil"/>
              <w:bottom w:val="nil"/>
              <w:right w:val="nil"/>
            </w:tcBorders>
          </w:tcPr>
          <w:p w14:paraId="1CC852B5" w14:textId="77777777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From midlife to late adulthood</w:t>
            </w:r>
          </w:p>
        </w:tc>
      </w:tr>
      <w:tr w:rsidR="009327B3" w:rsidRPr="00F05C51" w14:paraId="1DD8D42D" w14:textId="77777777" w:rsidTr="00B65E0F">
        <w:trPr>
          <w:cantSplit/>
          <w:trHeight w:hRule="exact" w:val="288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10ED8CDD" w14:textId="77777777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</w:tcPr>
          <w:p w14:paraId="0441AFB7" w14:textId="1F46DD97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Stable non-</w:t>
            </w:r>
            <w:r>
              <w:rPr>
                <w:rFonts w:ascii="Arial" w:hAnsi="Arial" w:cs="Arial"/>
                <w:sz w:val="20"/>
                <w:szCs w:val="20"/>
              </w:rPr>
              <w:t>obesity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FEA026" w14:textId="77777777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60.98 (58.39-63.57)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52B323" w14:textId="77777777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51.46 (48.70-54.22)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AF1DAE" w14:textId="77777777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45.43 (43.25-47.62)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127F7E" w14:textId="77777777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42.21 (39.71-44.71)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B1D22E" w14:textId="6720C661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9327B3" w:rsidRPr="00F05C51" w14:paraId="730017D5" w14:textId="77777777" w:rsidTr="00B65E0F">
        <w:trPr>
          <w:cantSplit/>
          <w:trHeight w:hRule="exact" w:val="288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2250954C" w14:textId="77777777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</w:tcPr>
          <w:p w14:paraId="087C5204" w14:textId="77777777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Weight gain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6308EB" w14:textId="77777777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18.02 (16.42-19.63)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59F252" w14:textId="77777777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23.44 (22.05-24.83)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B1EA30" w14:textId="77777777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21.73 (20.09-23.37)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720855" w14:textId="77777777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22.18 (20.24-24.12)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B67701" w14:textId="344664FE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0.004</w:t>
            </w:r>
          </w:p>
        </w:tc>
      </w:tr>
      <w:tr w:rsidR="009327B3" w:rsidRPr="00F05C51" w14:paraId="76B8178A" w14:textId="77777777" w:rsidTr="00B65E0F">
        <w:trPr>
          <w:cantSplit/>
          <w:trHeight w:hRule="exact" w:val="288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659F489A" w14:textId="77777777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</w:tcPr>
          <w:p w14:paraId="2AB13BD9" w14:textId="7C63C74F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 xml:space="preserve">Stable </w:t>
            </w:r>
            <w:r>
              <w:rPr>
                <w:rFonts w:ascii="Arial" w:hAnsi="Arial" w:cs="Arial"/>
                <w:sz w:val="20"/>
                <w:szCs w:val="20"/>
              </w:rPr>
              <w:t>obesity</w:t>
            </w:r>
            <w:r w:rsidRPr="00F05C5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51CFFE" w14:textId="77777777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15.12 (13.46-16.78)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A52D26" w14:textId="77777777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20.45 (18.28-22.61)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C1D79B" w14:textId="77777777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27.89 (26.02-29.76)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79361D" w14:textId="77777777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29.89 (27.77-32.01)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1DEA73" w14:textId="1F67AB3B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9327B3" w:rsidRPr="00F05C51" w14:paraId="2664C926" w14:textId="77777777" w:rsidTr="00B65E0F">
        <w:trPr>
          <w:cantSplit/>
          <w:trHeight w:hRule="exact" w:val="288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0F6BFA34" w14:textId="77777777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</w:tcPr>
          <w:p w14:paraId="3C6A541D" w14:textId="77777777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Weight loss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29B15A" w14:textId="20863A47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5.87 (5.08-6.67)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85BB37" w14:textId="54FE67B7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4.66 (3.81-5.50)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6BE793" w14:textId="5C3E4D8F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4.94 (3.80-6.09)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9FCDE5" w14:textId="6FA0EC60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5.72 (4.68-6.76)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AA755B" w14:textId="1B91C62F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0.67</w:t>
            </w:r>
            <w: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9327B3" w:rsidRPr="00F05C51" w14:paraId="35898CEF" w14:textId="77777777" w:rsidTr="00B65E0F">
        <w:trPr>
          <w:cantSplit/>
          <w:trHeight w:hRule="exact" w:val="288"/>
          <w:jc w:val="center"/>
        </w:trPr>
        <w:tc>
          <w:tcPr>
            <w:tcW w:w="13467" w:type="dxa"/>
            <w:gridSpan w:val="7"/>
            <w:tcBorders>
              <w:top w:val="nil"/>
              <w:bottom w:val="nil"/>
              <w:right w:val="nil"/>
            </w:tcBorders>
          </w:tcPr>
          <w:p w14:paraId="03858D47" w14:textId="77777777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lastRenderedPageBreak/>
              <w:t>From young adulthood to late adulthood</w:t>
            </w:r>
          </w:p>
        </w:tc>
      </w:tr>
      <w:tr w:rsidR="009327B3" w:rsidRPr="00F05C51" w14:paraId="22DBCFA2" w14:textId="77777777" w:rsidTr="00B65E0F">
        <w:trPr>
          <w:cantSplit/>
          <w:trHeight w:hRule="exact" w:val="288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78F08E7D" w14:textId="77777777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</w:tcPr>
          <w:p w14:paraId="3F975BE1" w14:textId="6FC871D6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Stable non-</w:t>
            </w:r>
            <w:r>
              <w:rPr>
                <w:rFonts w:ascii="Arial" w:hAnsi="Arial" w:cs="Arial"/>
                <w:sz w:val="20"/>
                <w:szCs w:val="20"/>
              </w:rPr>
              <w:t>obesity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AC93FE" w14:textId="77777777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65.61 (63.29-67.93)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B63529" w14:textId="77777777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53.87 (51.19-56.54)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226772" w14:textId="77777777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48.60 (46.36-50.85)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E75C81" w14:textId="77777777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45.84 (43.01-48.67)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D47D67" w14:textId="5DCD133B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A03F77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A03F77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9327B3" w:rsidRPr="00F05C51" w14:paraId="48DF1D9B" w14:textId="77777777" w:rsidTr="00B65E0F">
        <w:trPr>
          <w:cantSplit/>
          <w:trHeight w:hRule="exact" w:val="288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65B92D07" w14:textId="77777777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</w:tcPr>
          <w:p w14:paraId="0C0141B5" w14:textId="77777777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Weight gain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428044" w14:textId="77777777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28.21 (26.38-30.04)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3F7D6E" w14:textId="77777777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36.58 (34.60-38.56)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BBBECD" w14:textId="77777777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38.73 (36.49-40.97)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939026" w14:textId="77777777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39.99 (37.70-42.28)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0DB4D5" w14:textId="69B4F2A2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A03F77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A03F77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9327B3" w:rsidRPr="00F05C51" w14:paraId="6963CDFA" w14:textId="77777777" w:rsidTr="00B65E0F">
        <w:trPr>
          <w:cantSplit/>
          <w:trHeight w:hRule="exact" w:val="288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327F8F10" w14:textId="77777777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</w:tcPr>
          <w:p w14:paraId="62A024CA" w14:textId="36D33F0B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 xml:space="preserve">Stable </w:t>
            </w:r>
            <w:r>
              <w:rPr>
                <w:rFonts w:ascii="Arial" w:hAnsi="Arial" w:cs="Arial"/>
                <w:sz w:val="20"/>
                <w:szCs w:val="20"/>
              </w:rPr>
              <w:t>obesity</w:t>
            </w:r>
            <w:r w:rsidRPr="00F05C5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B03A44" w14:textId="09A3B289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4.64 (3.48-5.80)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B81738" w14:textId="21DAF108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8.01 (6.36-9.66)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5FBB5A" w14:textId="77777777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10.97 (9.13-12.81)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A336C7" w14:textId="77777777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12.52 (11.10-13.94)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7923EB" w14:textId="213AD974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A03F77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A03F77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9327B3" w:rsidRPr="00F05C51" w14:paraId="61282908" w14:textId="77777777" w:rsidTr="00B65E0F">
        <w:trPr>
          <w:cantSplit/>
          <w:trHeight w:hRule="exact" w:val="288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34E1E755" w14:textId="77777777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</w:tcPr>
          <w:p w14:paraId="597476DA" w14:textId="77777777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Weight loss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007444" w14:textId="08E393F9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1.54 (1.19-1.89)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794433" w14:textId="14B83C5A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1.54 (0.97-2.11)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3A16CB" w14:textId="64EEC70A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1.70 (1.16-2.23)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89416A" w14:textId="16D5CF3F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1.66 (1.08-2.23)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9F5262" w14:textId="17A2FF4C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0.402</w:t>
            </w:r>
          </w:p>
        </w:tc>
      </w:tr>
      <w:tr w:rsidR="009327B3" w:rsidRPr="00F05C51" w14:paraId="0AB95F7C" w14:textId="77777777" w:rsidTr="00B65E0F">
        <w:trPr>
          <w:cantSplit/>
          <w:trHeight w:hRule="exact" w:val="288"/>
          <w:jc w:val="center"/>
        </w:trPr>
        <w:tc>
          <w:tcPr>
            <w:tcW w:w="13467" w:type="dxa"/>
            <w:gridSpan w:val="7"/>
            <w:tcBorders>
              <w:top w:val="nil"/>
              <w:bottom w:val="nil"/>
              <w:right w:val="nil"/>
            </w:tcBorders>
          </w:tcPr>
          <w:p w14:paraId="5CBAF0EB" w14:textId="388E7B0E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 xml:space="preserve">Non-Hispanic </w:t>
            </w:r>
            <w: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W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hit</w:t>
            </w:r>
            <w:r>
              <w:rPr>
                <w:rFonts w:ascii="Arial" w:eastAsia="CSongGB18030C-Light" w:hAnsi="Arial" w:cs="Arial" w:hint="eastAsia"/>
                <w:color w:val="000000"/>
                <w:sz w:val="20"/>
                <w:szCs w:val="20"/>
              </w:rPr>
              <w:t>e</w:t>
            </w:r>
          </w:p>
        </w:tc>
      </w:tr>
      <w:tr w:rsidR="009327B3" w:rsidRPr="00F05C51" w14:paraId="42D6BA1A" w14:textId="77777777" w:rsidTr="00B65E0F">
        <w:trPr>
          <w:cantSplit/>
          <w:trHeight w:hRule="exact" w:val="288"/>
          <w:jc w:val="center"/>
        </w:trPr>
        <w:tc>
          <w:tcPr>
            <w:tcW w:w="13467" w:type="dxa"/>
            <w:gridSpan w:val="7"/>
            <w:tcBorders>
              <w:top w:val="nil"/>
              <w:bottom w:val="nil"/>
              <w:right w:val="nil"/>
            </w:tcBorders>
          </w:tcPr>
          <w:p w14:paraId="0490D20C" w14:textId="77777777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From young adulthood to midlife</w:t>
            </w:r>
          </w:p>
        </w:tc>
      </w:tr>
      <w:tr w:rsidR="009327B3" w:rsidRPr="00F05C51" w14:paraId="4A9DC277" w14:textId="77777777" w:rsidTr="00B65E0F">
        <w:trPr>
          <w:cantSplit/>
          <w:trHeight w:hRule="exact" w:val="288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42AE4393" w14:textId="77777777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</w:tcPr>
          <w:p w14:paraId="326326DC" w14:textId="0F0D819E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Stable non-</w:t>
            </w:r>
            <w:r>
              <w:rPr>
                <w:rFonts w:ascii="Arial" w:hAnsi="Arial" w:cs="Arial"/>
                <w:sz w:val="20"/>
                <w:szCs w:val="20"/>
              </w:rPr>
              <w:t>obesity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D69233" w14:textId="1432509C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84.51 (82.98-86.04)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B384EB" w14:textId="694B2BB7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78.16 (76.66-79.66)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FF15C6" w14:textId="03D8EA6B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74.95 (73.07-76.82)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F2FDB6" w14:textId="33A5C3AB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66.85 (65.21-68.50)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FBEC1C" w14:textId="795044D2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4471B7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4471B7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9327B3" w:rsidRPr="00F05C51" w14:paraId="5738A945" w14:textId="77777777" w:rsidTr="00B65E0F">
        <w:trPr>
          <w:cantSplit/>
          <w:trHeight w:hRule="exact" w:val="288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213A3656" w14:textId="77777777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</w:tcPr>
          <w:p w14:paraId="51433252" w14:textId="176D13FE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Weight gain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EE4CA8" w14:textId="4EA4B9BC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10.33 (9.30-11.37)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FF8CD7" w14:textId="20763F8F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15.61 (14.27-16.95)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CAFCB5" w14:textId="737117C1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18.77 (17.25-20.29)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4D751B" w14:textId="54A939E7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24.20 (22.82-25.57)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928657" w14:textId="7B1F373E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4471B7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4471B7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9327B3" w:rsidRPr="00F05C51" w14:paraId="654C980C" w14:textId="77777777" w:rsidTr="00B65E0F">
        <w:trPr>
          <w:cantSplit/>
          <w:trHeight w:hRule="exact" w:val="288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33C2AB09" w14:textId="77777777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</w:tcPr>
          <w:p w14:paraId="4E28527C" w14:textId="77974E0A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 xml:space="preserve">Stable </w:t>
            </w:r>
            <w:r>
              <w:rPr>
                <w:rFonts w:ascii="Arial" w:hAnsi="Arial" w:cs="Arial"/>
                <w:sz w:val="20"/>
                <w:szCs w:val="20"/>
              </w:rPr>
              <w:t>obesity</w:t>
            </w:r>
            <w:r w:rsidRPr="00F05C5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F12D32" w14:textId="0299D40A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4.00 (2.98-5.02)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5FC24F" w14:textId="62684797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5.09 (4.34-5.84)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AE474F" w14:textId="558F6265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5.46 (4.64-6.28)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F29038" w14:textId="78BE94CE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8.13 (6.79-9.47)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938B1D" w14:textId="425F940E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4471B7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4471B7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9327B3" w:rsidRPr="00F05C51" w14:paraId="78A7EA21" w14:textId="77777777" w:rsidTr="00B65E0F">
        <w:trPr>
          <w:cantSplit/>
          <w:trHeight w:hRule="exact" w:val="288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4671ED42" w14:textId="77777777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</w:tcPr>
          <w:p w14:paraId="1BA7E235" w14:textId="67BFA23E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Weight loss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9DCDF1" w14:textId="3DC01777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1.16 (0.75-1.56)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F2635A" w14:textId="0D50FC23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1.14 (0.82-1.47)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DA5481" w14:textId="76E57E43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0.83 (0.59-1.07)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E8A66B" w14:textId="5D29CF58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0.82 (0.46-1.18)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450A46" w14:textId="28043850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0.12</w:t>
            </w:r>
            <w: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9327B3" w:rsidRPr="00F05C51" w14:paraId="64AAA722" w14:textId="77777777" w:rsidTr="00B65E0F">
        <w:trPr>
          <w:cantSplit/>
          <w:trHeight w:hRule="exact" w:val="288"/>
          <w:jc w:val="center"/>
        </w:trPr>
        <w:tc>
          <w:tcPr>
            <w:tcW w:w="13467" w:type="dxa"/>
            <w:gridSpan w:val="7"/>
            <w:tcBorders>
              <w:top w:val="nil"/>
              <w:bottom w:val="nil"/>
              <w:right w:val="nil"/>
            </w:tcBorders>
          </w:tcPr>
          <w:p w14:paraId="5CCDF7DC" w14:textId="77777777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 xml:space="preserve">From midlife to late adulthood </w:t>
            </w:r>
          </w:p>
        </w:tc>
      </w:tr>
      <w:tr w:rsidR="009327B3" w:rsidRPr="00F05C51" w14:paraId="237B122E" w14:textId="77777777" w:rsidTr="00B65E0F">
        <w:trPr>
          <w:cantSplit/>
          <w:trHeight w:hRule="exact" w:val="288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01DAB8FE" w14:textId="77777777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</w:tcPr>
          <w:p w14:paraId="3EF7A27E" w14:textId="2F81A2B6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Stable non-</w:t>
            </w:r>
            <w:r>
              <w:rPr>
                <w:rFonts w:ascii="Arial" w:hAnsi="Arial" w:cs="Arial"/>
                <w:sz w:val="20"/>
                <w:szCs w:val="20"/>
              </w:rPr>
              <w:t>obesity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219AC9" w14:textId="1B4BE833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72.59 (70.31-74.86)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3BE7C9" w14:textId="4A17BC53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62.14 (60.47-63.82)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37F0E6" w14:textId="0BA0A727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60.16 (58.08-62.24)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216A18" w14:textId="2D394555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52.11 (50.04-54.19)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EFD996" w14:textId="09259045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A85CBE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9327B3" w:rsidRPr="00F05C51" w14:paraId="5914651D" w14:textId="77777777" w:rsidTr="00B65E0F">
        <w:trPr>
          <w:cantSplit/>
          <w:trHeight w:hRule="exact" w:val="288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43753B83" w14:textId="77777777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</w:tcPr>
          <w:p w14:paraId="0378F167" w14:textId="011C5800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Weight gain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D1A39B" w14:textId="37689C91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13.08 (11.86-14.31)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7E4B12" w14:textId="434B32BB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17.20 (16.13-18.27)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12E29A" w14:textId="36E5FCE3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15.28 (13.99-16.57)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8C31E5" w14:textId="302358D9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15.48 (14.30-16.66)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62F315" w14:textId="57144224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0.025</w:t>
            </w:r>
          </w:p>
        </w:tc>
      </w:tr>
      <w:tr w:rsidR="009327B3" w:rsidRPr="00F05C51" w14:paraId="142FFF05" w14:textId="77777777" w:rsidTr="00B65E0F">
        <w:trPr>
          <w:cantSplit/>
          <w:trHeight w:hRule="exact" w:val="288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7E77E65E" w14:textId="77777777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</w:tcPr>
          <w:p w14:paraId="58CDA65F" w14:textId="3F3A3998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 xml:space="preserve">Stable </w:t>
            </w:r>
            <w:r>
              <w:rPr>
                <w:rFonts w:ascii="Arial" w:hAnsi="Arial" w:cs="Arial"/>
                <w:sz w:val="20"/>
                <w:szCs w:val="20"/>
              </w:rPr>
              <w:t>obesity</w:t>
            </w:r>
            <w:r w:rsidRPr="00F05C5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747F06" w14:textId="37C03FE1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10.90 (9.58-12.22)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39F453" w14:textId="655F7566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16.76 (15.24-18.27)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5F0A9E" w14:textId="1A27C204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20.21 (18.60-21.82)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27098B" w14:textId="024AE5E1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26.26 (24.58-27.94)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A5F189" w14:textId="0E6194B9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630D44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630D44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9327B3" w:rsidRPr="00F05C51" w14:paraId="4B2AF192" w14:textId="77777777" w:rsidTr="00B65E0F">
        <w:trPr>
          <w:cantSplit/>
          <w:trHeight w:hRule="exact" w:val="288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10572C06" w14:textId="77777777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</w:tcPr>
          <w:p w14:paraId="7B40A769" w14:textId="50934896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Weight loss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63610D" w14:textId="3D5488FF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3.43 (2.81-4.04)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8F1DF1" w14:textId="6F1864B1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3.90 (3.43-4.36)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7C87E1" w14:textId="15DBD423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4.35 (3.67-5.03)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75C112" w14:textId="2D6603AE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6.14 (5.22-7.07)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7C8C9B" w14:textId="3DA7F032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630D44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630D44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9327B3" w:rsidRPr="00F05C51" w14:paraId="276B04A2" w14:textId="77777777" w:rsidTr="00B65E0F">
        <w:trPr>
          <w:cantSplit/>
          <w:trHeight w:hRule="exact" w:val="288"/>
          <w:jc w:val="center"/>
        </w:trPr>
        <w:tc>
          <w:tcPr>
            <w:tcW w:w="13467" w:type="dxa"/>
            <w:gridSpan w:val="7"/>
            <w:tcBorders>
              <w:top w:val="nil"/>
              <w:bottom w:val="nil"/>
              <w:right w:val="nil"/>
            </w:tcBorders>
          </w:tcPr>
          <w:p w14:paraId="49825105" w14:textId="77777777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From young adulthood to late adulthood</w:t>
            </w:r>
          </w:p>
        </w:tc>
      </w:tr>
      <w:tr w:rsidR="009327B3" w:rsidRPr="00F05C51" w14:paraId="1C993748" w14:textId="77777777" w:rsidTr="00B65E0F">
        <w:trPr>
          <w:cantSplit/>
          <w:trHeight w:hRule="exact" w:val="288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4F9D9032" w14:textId="77777777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</w:tcPr>
          <w:p w14:paraId="6AB1A3BB" w14:textId="768CECC1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Stable non-</w:t>
            </w:r>
            <w:r>
              <w:rPr>
                <w:rFonts w:ascii="Arial" w:hAnsi="Arial" w:cs="Arial"/>
                <w:sz w:val="20"/>
                <w:szCs w:val="20"/>
              </w:rPr>
              <w:t>obesity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E32768" w14:textId="176390CA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74.74 (72.60-76.87)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6B9EE5" w14:textId="61B665C7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64.93 (63.25-66.61)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BB700F" w14:textId="2D6B7FAD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63.75 (61.74-65.76)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C6EA7B" w14:textId="100DD768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56.94 (54.80-59.07)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1E5469" w14:textId="7E0D7629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CC6C62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CC6C62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9327B3" w:rsidRPr="00F05C51" w14:paraId="70DF10B4" w14:textId="77777777" w:rsidTr="00B65E0F">
        <w:trPr>
          <w:cantSplit/>
          <w:trHeight w:hRule="exact" w:val="288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3CEA97CD" w14:textId="77777777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</w:tcPr>
          <w:p w14:paraId="0ECE7ABA" w14:textId="657B0ABD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Weight gain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46F096" w14:textId="3C57DAA3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20.05 (18.15-21.95)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887B1E" w14:textId="116B8139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28.59 (26.90-30.27)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E7F276" w14:textId="644931A9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29.74 (28.01-31.48)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4D5410" w14:textId="670304F2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33.79 (31.71-35.86)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9EB051" w14:textId="79E1AEF9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CC6C62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CC6C62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9327B3" w:rsidRPr="00F05C51" w14:paraId="39CCB2B8" w14:textId="77777777" w:rsidTr="00B65E0F">
        <w:trPr>
          <w:cantSplit/>
          <w:trHeight w:hRule="exact" w:val="288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3890BE34" w14:textId="77777777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</w:tcPr>
          <w:p w14:paraId="23DDB1A0" w14:textId="62027859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 xml:space="preserve">Stable </w:t>
            </w:r>
            <w:r>
              <w:rPr>
                <w:rFonts w:ascii="Arial" w:hAnsi="Arial" w:cs="Arial"/>
                <w:sz w:val="20"/>
                <w:szCs w:val="20"/>
              </w:rPr>
              <w:t>obesity</w:t>
            </w:r>
            <w:r w:rsidRPr="00F05C5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F40DB6" w14:textId="13CFCBC5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3.78 (2.79-4.76)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BEB6A3" w14:textId="25C90B73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5.38 (4.58-6.17)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717BE8" w14:textId="2CC90E2D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5.56 (4.90-6.22)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AB5450" w14:textId="38318E31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7.90 (6.67-9.13)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CE6384" w14:textId="6028D054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CC6C62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&lt;</w:t>
            </w:r>
            <w: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0</w:t>
            </w:r>
            <w:r w:rsidRPr="00CC6C62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9327B3" w:rsidRPr="00F05C51" w14:paraId="5229FD0C" w14:textId="77777777" w:rsidTr="00A84ADB">
        <w:trPr>
          <w:cantSplit/>
          <w:trHeight w:hRule="exact" w:val="288"/>
          <w:jc w:val="center"/>
        </w:trPr>
        <w:tc>
          <w:tcPr>
            <w:tcW w:w="0" w:type="auto"/>
            <w:tcBorders>
              <w:top w:val="nil"/>
              <w:bottom w:val="single" w:sz="4" w:space="0" w:color="auto"/>
              <w:right w:val="nil"/>
            </w:tcBorders>
          </w:tcPr>
          <w:p w14:paraId="7CF108AB" w14:textId="77777777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</w:tcPr>
          <w:p w14:paraId="45E6816E" w14:textId="18CD2140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Weight loss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0035CC" w14:textId="10815BF6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1.44 (1.03-1.84)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1CAEF9" w14:textId="4DB19953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1.11 (0.75-1.46)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715475" w14:textId="3153DE65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0.95 (0.67-1.23)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C1E9B8" w14:textId="798788FA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1.38 (1.02-1.74)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2FE9D3" w14:textId="5F9ED92D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0.63</w:t>
            </w:r>
            <w: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2</w:t>
            </w:r>
          </w:p>
        </w:tc>
      </w:tr>
    </w:tbl>
    <w:p w14:paraId="21E99E17" w14:textId="75D04080" w:rsidR="00425708" w:rsidRDefault="00952C3B" w:rsidP="007F50DA">
      <w:pPr>
        <w:widowControl/>
        <w:jc w:val="left"/>
        <w:rPr>
          <w:rFonts w:ascii="Arial" w:hAnsi="Arial" w:cs="Arial"/>
          <w:sz w:val="16"/>
          <w:szCs w:val="16"/>
        </w:rPr>
      </w:pPr>
      <w:r w:rsidRPr="00F05C51">
        <w:rPr>
          <w:rFonts w:ascii="Arial" w:hAnsi="Arial" w:cs="Arial"/>
          <w:i/>
          <w:iCs/>
          <w:sz w:val="16"/>
          <w:szCs w:val="16"/>
        </w:rPr>
        <w:t>P</w:t>
      </w:r>
      <w:r w:rsidR="00FA254E" w:rsidRPr="00F05C51">
        <w:rPr>
          <w:rFonts w:ascii="Arial" w:hAnsi="Arial" w:cs="Arial"/>
          <w:sz w:val="16"/>
          <w:szCs w:val="16"/>
        </w:rPr>
        <w:t xml:space="preserve"> value for trend </w:t>
      </w:r>
      <w:r w:rsidR="001159C4">
        <w:rPr>
          <w:rFonts w:ascii="Arial" w:hAnsi="Arial" w:cs="Arial" w:hint="eastAsia"/>
          <w:sz w:val="16"/>
          <w:szCs w:val="16"/>
        </w:rPr>
        <w:t>w</w:t>
      </w:r>
      <w:r w:rsidR="001159C4">
        <w:rPr>
          <w:rFonts w:ascii="Arial" w:hAnsi="Arial" w:cs="Arial"/>
          <w:sz w:val="16"/>
          <w:szCs w:val="16"/>
        </w:rPr>
        <w:t xml:space="preserve">as </w:t>
      </w:r>
      <w:r w:rsidR="00FA254E" w:rsidRPr="00F05C51">
        <w:rPr>
          <w:rFonts w:ascii="Arial" w:hAnsi="Arial" w:cs="Arial"/>
          <w:sz w:val="16"/>
          <w:szCs w:val="16"/>
        </w:rPr>
        <w:t>unadjusted.</w:t>
      </w:r>
    </w:p>
    <w:p w14:paraId="51475287" w14:textId="390B4248" w:rsidR="00B7211E" w:rsidRDefault="00B7211E">
      <w:pPr>
        <w:widowControl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</w:p>
    <w:p w14:paraId="7FFA87E1" w14:textId="493BBB73" w:rsidR="00425708" w:rsidRDefault="00B7211E">
      <w:pPr>
        <w:widowControl/>
        <w:jc w:val="left"/>
        <w:rPr>
          <w:rFonts w:ascii="Arial" w:hAnsi="Arial" w:cs="Arial"/>
          <w:b/>
          <w:bCs/>
          <w:sz w:val="24"/>
          <w:szCs w:val="24"/>
        </w:rPr>
      </w:pPr>
      <w:proofErr w:type="spellStart"/>
      <w:r w:rsidRPr="00B7211E">
        <w:rPr>
          <w:rFonts w:ascii="Arial" w:hAnsi="Arial" w:cs="Arial"/>
          <w:b/>
          <w:bCs/>
          <w:sz w:val="24"/>
          <w:szCs w:val="24"/>
        </w:rPr>
        <w:lastRenderedPageBreak/>
        <w:t>eTable</w:t>
      </w:r>
      <w:proofErr w:type="spellEnd"/>
      <w:r w:rsidRPr="00B7211E">
        <w:rPr>
          <w:rFonts w:ascii="Arial" w:hAnsi="Arial" w:cs="Arial"/>
          <w:b/>
          <w:bCs/>
          <w:sz w:val="24"/>
          <w:szCs w:val="24"/>
        </w:rPr>
        <w:t xml:space="preserve"> 5 Characteristics of participants presenting with weight loss, 1988-2018</w:t>
      </w:r>
    </w:p>
    <w:tbl>
      <w:tblPr>
        <w:tblStyle w:val="a7"/>
        <w:tblW w:w="1379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2268"/>
        <w:gridCol w:w="2127"/>
        <w:gridCol w:w="2268"/>
        <w:gridCol w:w="2268"/>
        <w:gridCol w:w="1465"/>
      </w:tblGrid>
      <w:tr w:rsidR="00F71AC1" w:rsidRPr="00F11B2A" w14:paraId="5BD5E271" w14:textId="77777777" w:rsidTr="007924FE">
        <w:trPr>
          <w:trHeight w:val="288"/>
        </w:trPr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</w:tcPr>
          <w:p w14:paraId="4027BA30" w14:textId="77777777" w:rsidR="00F71AC1" w:rsidRPr="00F11B2A" w:rsidRDefault="00F71AC1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F1EA538" w14:textId="77777777" w:rsidR="00F71AC1" w:rsidRPr="00F11B2A" w:rsidRDefault="00F71AC1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B2A">
              <w:rPr>
                <w:rFonts w:ascii="Times New Roman" w:hAnsi="Times New Roman" w:cs="Times New Roman"/>
                <w:sz w:val="24"/>
                <w:szCs w:val="24"/>
              </w:rPr>
              <w:t>1988-1994</w:t>
            </w:r>
          </w:p>
          <w:p w14:paraId="65B530C1" w14:textId="77777777" w:rsidR="00F71AC1" w:rsidRPr="00F11B2A" w:rsidRDefault="00F71AC1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B2A">
              <w:rPr>
                <w:rFonts w:ascii="Times New Roman" w:hAnsi="Times New Roman" w:cs="Times New Roman"/>
                <w:sz w:val="24"/>
                <w:szCs w:val="24"/>
              </w:rPr>
              <w:t>n=203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31C4D07" w14:textId="77777777" w:rsidR="00F71AC1" w:rsidRPr="00F11B2A" w:rsidRDefault="00F71AC1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B2A">
              <w:rPr>
                <w:rFonts w:ascii="Times New Roman" w:hAnsi="Times New Roman" w:cs="Times New Roman"/>
                <w:sz w:val="24"/>
                <w:szCs w:val="24"/>
              </w:rPr>
              <w:t>2001-2006</w:t>
            </w:r>
          </w:p>
          <w:p w14:paraId="1FC3FB7B" w14:textId="77777777" w:rsidR="00F71AC1" w:rsidRPr="00F11B2A" w:rsidRDefault="00F71AC1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B2A">
              <w:rPr>
                <w:rFonts w:ascii="Times New Roman" w:hAnsi="Times New Roman" w:cs="Times New Roman"/>
                <w:sz w:val="24"/>
                <w:szCs w:val="24"/>
              </w:rPr>
              <w:t>n=132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C9373ED" w14:textId="77777777" w:rsidR="00F71AC1" w:rsidRPr="00F11B2A" w:rsidRDefault="00F71AC1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B2A">
              <w:rPr>
                <w:rFonts w:ascii="Times New Roman" w:hAnsi="Times New Roman" w:cs="Times New Roman"/>
                <w:sz w:val="24"/>
                <w:szCs w:val="24"/>
              </w:rPr>
              <w:t>2007-2012</w:t>
            </w:r>
          </w:p>
          <w:p w14:paraId="7FD3278E" w14:textId="77777777" w:rsidR="00F71AC1" w:rsidRPr="00F11B2A" w:rsidRDefault="00F71AC1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B2A">
              <w:rPr>
                <w:rFonts w:ascii="Times New Roman" w:hAnsi="Times New Roman" w:cs="Times New Roman"/>
                <w:sz w:val="24"/>
                <w:szCs w:val="24"/>
              </w:rPr>
              <w:t>n=165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2A17855" w14:textId="77777777" w:rsidR="00F71AC1" w:rsidRPr="00F11B2A" w:rsidRDefault="00F71AC1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B2A">
              <w:rPr>
                <w:rFonts w:ascii="Times New Roman" w:hAnsi="Times New Roman" w:cs="Times New Roman"/>
                <w:sz w:val="24"/>
                <w:szCs w:val="24"/>
              </w:rPr>
              <w:t>2013-2018</w:t>
            </w:r>
          </w:p>
          <w:p w14:paraId="6792378F" w14:textId="77777777" w:rsidR="00F71AC1" w:rsidRPr="00F11B2A" w:rsidRDefault="00F71AC1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B2A">
              <w:rPr>
                <w:rFonts w:ascii="Times New Roman" w:hAnsi="Times New Roman" w:cs="Times New Roman"/>
                <w:sz w:val="24"/>
                <w:szCs w:val="24"/>
              </w:rPr>
              <w:t>n=175</w:t>
            </w:r>
          </w:p>
        </w:tc>
        <w:tc>
          <w:tcPr>
            <w:tcW w:w="1465" w:type="dxa"/>
            <w:tcBorders>
              <w:top w:val="single" w:sz="4" w:space="0" w:color="auto"/>
              <w:bottom w:val="single" w:sz="4" w:space="0" w:color="auto"/>
            </w:tcBorders>
          </w:tcPr>
          <w:p w14:paraId="6F6A4B41" w14:textId="77777777" w:rsidR="00F71AC1" w:rsidRPr="00F11B2A" w:rsidRDefault="00F71AC1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B2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F11B2A">
              <w:rPr>
                <w:rFonts w:ascii="Times New Roman" w:hAnsi="Times New Roman" w:cs="Times New Roman"/>
                <w:sz w:val="24"/>
                <w:szCs w:val="24"/>
              </w:rPr>
              <w:t xml:space="preserve"> value for trend</w:t>
            </w:r>
          </w:p>
        </w:tc>
      </w:tr>
      <w:tr w:rsidR="00F71AC1" w:rsidRPr="00F11B2A" w14:paraId="7A9EAE0A" w14:textId="77777777" w:rsidTr="007924FE">
        <w:trPr>
          <w:trHeight w:val="288"/>
        </w:trPr>
        <w:tc>
          <w:tcPr>
            <w:tcW w:w="3397" w:type="dxa"/>
            <w:tcBorders>
              <w:top w:val="single" w:sz="4" w:space="0" w:color="auto"/>
            </w:tcBorders>
            <w:shd w:val="clear" w:color="auto" w:fill="FFFFFF"/>
          </w:tcPr>
          <w:p w14:paraId="375CDD32" w14:textId="77777777" w:rsidR="00F71AC1" w:rsidRPr="00F11B2A" w:rsidRDefault="00F71AC1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B2A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Age, y, mean </w:t>
            </w:r>
            <w:r w:rsidRPr="00F11B2A">
              <w:rPr>
                <w:rFonts w:ascii="Times New Roman" w:hAnsi="Times New Roman" w:cs="Times New Roman"/>
                <w:sz w:val="24"/>
                <w:szCs w:val="24"/>
              </w:rPr>
              <w:t>(95% CI)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FFFFFF"/>
          </w:tcPr>
          <w:p w14:paraId="009EA055" w14:textId="77777777" w:rsidR="00F71AC1" w:rsidRPr="00F11B2A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F11B2A">
              <w:rPr>
                <w:rFonts w:ascii="CSongGB18030C-Light" w:eastAsia="CSongGB18030C-Light" w:cs="CSongGB18030C-Light"/>
                <w:color w:val="000000"/>
              </w:rPr>
              <w:t>54.3 (53.1-55.5)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shd w:val="clear" w:color="auto" w:fill="FFFFFF"/>
          </w:tcPr>
          <w:p w14:paraId="60799633" w14:textId="77777777" w:rsidR="00F71AC1" w:rsidRPr="00F11B2A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F11B2A">
              <w:rPr>
                <w:rFonts w:ascii="CSongGB18030C-Light" w:eastAsia="CSongGB18030C-Light" w:cs="CSongGB18030C-Light"/>
                <w:color w:val="000000"/>
              </w:rPr>
              <w:t>54.4 (53.2-55.7)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FFFFFF"/>
          </w:tcPr>
          <w:p w14:paraId="3383FAA5" w14:textId="77777777" w:rsidR="00F71AC1" w:rsidRPr="00F11B2A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F11B2A">
              <w:rPr>
                <w:rFonts w:ascii="CSongGB18030C-Light" w:eastAsia="CSongGB18030C-Light" w:cs="CSongGB18030C-Light"/>
                <w:color w:val="000000"/>
              </w:rPr>
              <w:t>53.0 (51.7-54.3)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FFFFFF"/>
          </w:tcPr>
          <w:p w14:paraId="69336242" w14:textId="77777777" w:rsidR="00F71AC1" w:rsidRPr="00F11B2A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F11B2A">
              <w:rPr>
                <w:rFonts w:ascii="CSongGB18030C-Light" w:eastAsia="CSongGB18030C-Light" w:cs="CSongGB18030C-Light"/>
                <w:color w:val="000000"/>
              </w:rPr>
              <w:t>53.4 (52.4-54.3)</w:t>
            </w:r>
          </w:p>
        </w:tc>
        <w:tc>
          <w:tcPr>
            <w:tcW w:w="1465" w:type="dxa"/>
            <w:tcBorders>
              <w:top w:val="single" w:sz="4" w:space="0" w:color="auto"/>
            </w:tcBorders>
            <w:shd w:val="clear" w:color="auto" w:fill="FFFFFF"/>
          </w:tcPr>
          <w:p w14:paraId="734D6167" w14:textId="77777777" w:rsidR="00F71AC1" w:rsidRPr="00F11B2A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F11B2A"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F71AC1" w:rsidRPr="00F11B2A" w14:paraId="56BC1474" w14:textId="77777777" w:rsidTr="007924FE">
        <w:trPr>
          <w:trHeight w:val="288"/>
        </w:trPr>
        <w:tc>
          <w:tcPr>
            <w:tcW w:w="0" w:type="auto"/>
            <w:gridSpan w:val="6"/>
            <w:shd w:val="clear" w:color="auto" w:fill="FFFFFF"/>
          </w:tcPr>
          <w:p w14:paraId="3487BF21" w14:textId="77777777" w:rsidR="00F71AC1" w:rsidRPr="00F11B2A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F11B2A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Sex, % (95% CI)</w:t>
            </w:r>
          </w:p>
        </w:tc>
      </w:tr>
      <w:tr w:rsidR="00F71AC1" w:rsidRPr="00F11B2A" w14:paraId="3245ABF1" w14:textId="77777777" w:rsidTr="007924FE">
        <w:trPr>
          <w:trHeight w:val="288"/>
        </w:trPr>
        <w:tc>
          <w:tcPr>
            <w:tcW w:w="3397" w:type="dxa"/>
            <w:shd w:val="clear" w:color="auto" w:fill="FFFFFF"/>
          </w:tcPr>
          <w:p w14:paraId="08697A37" w14:textId="77777777" w:rsidR="00F71AC1" w:rsidRPr="001502E0" w:rsidRDefault="00F71AC1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2E0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Men</w:t>
            </w:r>
          </w:p>
        </w:tc>
        <w:tc>
          <w:tcPr>
            <w:tcW w:w="2268" w:type="dxa"/>
            <w:shd w:val="clear" w:color="auto" w:fill="FFFFFF"/>
          </w:tcPr>
          <w:p w14:paraId="51823BD0" w14:textId="77777777" w:rsidR="00F71AC1" w:rsidRPr="001502E0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1502E0">
              <w:rPr>
                <w:rFonts w:ascii="CSongGB18030C-Light" w:eastAsia="CSongGB18030C-Light" w:cs="CSongGB18030C-Light"/>
                <w:color w:val="000000"/>
              </w:rPr>
              <w:t>1</w:t>
            </w:r>
            <w:r w:rsidRPr="001502E0">
              <w:rPr>
                <w:rFonts w:ascii="CSongGB18030C-Light" w:eastAsia="CSongGB18030C-Light" w:cs="CSongGB18030C-Light" w:hint="eastAsia"/>
                <w:color w:val="000000"/>
              </w:rPr>
              <w:t>.</w:t>
            </w:r>
            <w:r w:rsidRPr="001502E0">
              <w:rPr>
                <w:rFonts w:ascii="CSongGB18030C-Light" w:eastAsia="CSongGB18030C-Light" w:cs="CSongGB18030C-Light"/>
                <w:color w:val="000000"/>
              </w:rPr>
              <w:t>7 (1</w:t>
            </w:r>
            <w:r w:rsidRPr="001502E0">
              <w:rPr>
                <w:rFonts w:ascii="CSongGB18030C-Light" w:eastAsia="CSongGB18030C-Light" w:cs="CSongGB18030C-Light" w:hint="eastAsia"/>
                <w:color w:val="000000"/>
              </w:rPr>
              <w:t>.</w:t>
            </w:r>
            <w:r w:rsidRPr="001502E0">
              <w:rPr>
                <w:rFonts w:ascii="CSongGB18030C-Light" w:eastAsia="CSongGB18030C-Light" w:cs="CSongGB18030C-Light"/>
                <w:color w:val="000000"/>
              </w:rPr>
              <w:t>1</w:t>
            </w:r>
            <w:r w:rsidRPr="001502E0">
              <w:rPr>
                <w:rFonts w:ascii="CSongGB18030C-Light" w:eastAsia="CSongGB18030C-Light" w:cs="CSongGB18030C-Light" w:hint="eastAsia"/>
                <w:color w:val="000000"/>
              </w:rPr>
              <w:t>-</w:t>
            </w:r>
            <w:r w:rsidRPr="001502E0">
              <w:rPr>
                <w:rFonts w:ascii="CSongGB18030C-Light" w:eastAsia="CSongGB18030C-Light" w:cs="CSongGB18030C-Light"/>
                <w:color w:val="000000"/>
              </w:rPr>
              <w:t>2</w:t>
            </w:r>
            <w:r w:rsidRPr="001502E0">
              <w:rPr>
                <w:rFonts w:ascii="CSongGB18030C-Light" w:eastAsia="CSongGB18030C-Light" w:cs="CSongGB18030C-Light" w:hint="eastAsia"/>
                <w:color w:val="000000"/>
              </w:rPr>
              <w:t>.</w:t>
            </w:r>
            <w:r w:rsidRPr="001502E0">
              <w:rPr>
                <w:rFonts w:ascii="CSongGB18030C-Light" w:eastAsia="CSongGB18030C-Light" w:cs="CSongGB18030C-Light"/>
                <w:color w:val="000000"/>
              </w:rPr>
              <w:t>2)</w:t>
            </w:r>
          </w:p>
        </w:tc>
        <w:tc>
          <w:tcPr>
            <w:tcW w:w="2127" w:type="dxa"/>
            <w:shd w:val="clear" w:color="auto" w:fill="FFFFFF"/>
          </w:tcPr>
          <w:p w14:paraId="0C3D7E5F" w14:textId="77777777" w:rsidR="00F71AC1" w:rsidRPr="001502E0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1502E0">
              <w:rPr>
                <w:rFonts w:ascii="CSongGB18030C-Light" w:eastAsia="CSongGB18030C-Light" w:cs="CSongGB18030C-Light"/>
                <w:color w:val="000000"/>
              </w:rPr>
              <w:t>1</w:t>
            </w:r>
            <w:r w:rsidRPr="001502E0">
              <w:rPr>
                <w:rFonts w:ascii="CSongGB18030C-Light" w:eastAsia="CSongGB18030C-Light" w:cs="CSongGB18030C-Light" w:hint="eastAsia"/>
                <w:color w:val="000000"/>
              </w:rPr>
              <w:t>.</w:t>
            </w:r>
            <w:r w:rsidRPr="001502E0">
              <w:rPr>
                <w:rFonts w:ascii="CSongGB18030C-Light" w:eastAsia="CSongGB18030C-Light" w:cs="CSongGB18030C-Light"/>
                <w:color w:val="000000"/>
              </w:rPr>
              <w:t>4 (1</w:t>
            </w:r>
            <w:r w:rsidRPr="001502E0">
              <w:rPr>
                <w:rFonts w:ascii="CSongGB18030C-Light" w:eastAsia="CSongGB18030C-Light" w:cs="CSongGB18030C-Light" w:hint="eastAsia"/>
                <w:color w:val="000000"/>
              </w:rPr>
              <w:t>.</w:t>
            </w:r>
            <w:r w:rsidRPr="001502E0">
              <w:rPr>
                <w:rFonts w:ascii="CSongGB18030C-Light" w:eastAsia="CSongGB18030C-Light" w:cs="CSongGB18030C-Light"/>
                <w:color w:val="000000"/>
              </w:rPr>
              <w:t>0</w:t>
            </w:r>
            <w:r w:rsidRPr="001502E0">
              <w:rPr>
                <w:rFonts w:ascii="CSongGB18030C-Light" w:eastAsia="CSongGB18030C-Light" w:cs="CSongGB18030C-Light" w:hint="eastAsia"/>
                <w:color w:val="000000"/>
              </w:rPr>
              <w:t>-</w:t>
            </w:r>
            <w:r w:rsidRPr="001502E0">
              <w:rPr>
                <w:rFonts w:ascii="CSongGB18030C-Light" w:eastAsia="CSongGB18030C-Light" w:cs="CSongGB18030C-Light"/>
                <w:color w:val="000000"/>
              </w:rPr>
              <w:t>1</w:t>
            </w:r>
            <w:r w:rsidRPr="001502E0">
              <w:rPr>
                <w:rFonts w:ascii="CSongGB18030C-Light" w:eastAsia="CSongGB18030C-Light" w:cs="CSongGB18030C-Light" w:hint="eastAsia"/>
                <w:color w:val="000000"/>
              </w:rPr>
              <w:t>.</w:t>
            </w:r>
            <w:r w:rsidRPr="001502E0">
              <w:rPr>
                <w:rFonts w:ascii="CSongGB18030C-Light" w:eastAsia="CSongGB18030C-Light" w:cs="CSongGB18030C-Light"/>
                <w:color w:val="000000"/>
              </w:rPr>
              <w:t>9)</w:t>
            </w:r>
          </w:p>
        </w:tc>
        <w:tc>
          <w:tcPr>
            <w:tcW w:w="2268" w:type="dxa"/>
            <w:shd w:val="clear" w:color="auto" w:fill="FFFFFF"/>
          </w:tcPr>
          <w:p w14:paraId="2E25B3E4" w14:textId="77777777" w:rsidR="00F71AC1" w:rsidRPr="001502E0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1502E0">
              <w:rPr>
                <w:rFonts w:ascii="CSongGB18030C-Light" w:eastAsia="CSongGB18030C-Light" w:cs="CSongGB18030C-Light"/>
                <w:color w:val="000000"/>
              </w:rPr>
              <w:t>1</w:t>
            </w:r>
            <w:r w:rsidRPr="001502E0">
              <w:rPr>
                <w:rFonts w:ascii="CSongGB18030C-Light" w:eastAsia="CSongGB18030C-Light" w:cs="CSongGB18030C-Light" w:hint="eastAsia"/>
                <w:color w:val="000000"/>
              </w:rPr>
              <w:t>.</w:t>
            </w:r>
            <w:r w:rsidRPr="001502E0">
              <w:rPr>
                <w:rFonts w:ascii="CSongGB18030C-Light" w:eastAsia="CSongGB18030C-Light" w:cs="CSongGB18030C-Light"/>
                <w:color w:val="000000"/>
              </w:rPr>
              <w:t>0 (0.7-1</w:t>
            </w:r>
            <w:r w:rsidRPr="001502E0">
              <w:rPr>
                <w:rFonts w:ascii="CSongGB18030C-Light" w:eastAsia="CSongGB18030C-Light" w:cs="CSongGB18030C-Light" w:hint="eastAsia"/>
                <w:color w:val="000000"/>
              </w:rPr>
              <w:t>.</w:t>
            </w:r>
            <w:r w:rsidRPr="001502E0">
              <w:rPr>
                <w:rFonts w:ascii="CSongGB18030C-Light" w:eastAsia="CSongGB18030C-Light" w:cs="CSongGB18030C-Light"/>
                <w:color w:val="000000"/>
              </w:rPr>
              <w:t>4</w:t>
            </w:r>
            <w:r w:rsidRPr="001502E0">
              <w:rPr>
                <w:rFonts w:ascii="CSongGB18030C-Light" w:eastAsia="CSongGB18030C-Light" w:cs="CSongGB18030C-Light" w:hint="eastAsia"/>
                <w:color w:val="000000"/>
              </w:rPr>
              <w:t>)</w:t>
            </w:r>
          </w:p>
        </w:tc>
        <w:tc>
          <w:tcPr>
            <w:tcW w:w="2268" w:type="dxa"/>
            <w:shd w:val="clear" w:color="auto" w:fill="FFFFFF"/>
          </w:tcPr>
          <w:p w14:paraId="77730033" w14:textId="77777777" w:rsidR="00F71AC1" w:rsidRPr="001502E0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1502E0">
              <w:rPr>
                <w:rFonts w:ascii="CSongGB18030C-Light" w:eastAsia="CSongGB18030C-Light" w:cs="CSongGB18030C-Light"/>
                <w:color w:val="000000"/>
              </w:rPr>
              <w:t>0</w:t>
            </w:r>
            <w:r w:rsidRPr="001502E0">
              <w:rPr>
                <w:rFonts w:ascii="CSongGB18030C-Light" w:eastAsia="CSongGB18030C-Light" w:cs="CSongGB18030C-Light" w:hint="eastAsia"/>
                <w:color w:val="000000"/>
              </w:rPr>
              <w:t>.</w:t>
            </w:r>
            <w:r w:rsidRPr="001502E0">
              <w:rPr>
                <w:rFonts w:ascii="CSongGB18030C-Light" w:eastAsia="CSongGB18030C-Light" w:cs="CSongGB18030C-Light"/>
                <w:color w:val="000000"/>
              </w:rPr>
              <w:t xml:space="preserve">8 </w:t>
            </w:r>
            <w:r w:rsidRPr="001502E0">
              <w:rPr>
                <w:rFonts w:ascii="CSongGB18030C-Light" w:eastAsia="CSongGB18030C-Light" w:cs="CSongGB18030C-Light" w:hint="eastAsia"/>
                <w:color w:val="000000"/>
              </w:rPr>
              <w:t>(</w:t>
            </w:r>
            <w:r w:rsidRPr="001502E0">
              <w:rPr>
                <w:rFonts w:ascii="CSongGB18030C-Light" w:eastAsia="CSongGB18030C-Light" w:cs="CSongGB18030C-Light"/>
                <w:color w:val="000000"/>
              </w:rPr>
              <w:t>0.5-1.1)</w:t>
            </w:r>
          </w:p>
        </w:tc>
        <w:tc>
          <w:tcPr>
            <w:tcW w:w="1465" w:type="dxa"/>
            <w:shd w:val="clear" w:color="auto" w:fill="FFFFFF"/>
          </w:tcPr>
          <w:p w14:paraId="11DBA495" w14:textId="77777777" w:rsidR="00F71AC1" w:rsidRPr="001502E0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1502E0">
              <w:rPr>
                <w:rFonts w:ascii="CSongGB18030C-Light" w:eastAsia="CSongGB18030C-Light" w:cs="CSongGB18030C-Light"/>
                <w:color w:val="000000"/>
              </w:rPr>
              <w:t>0.0015</w:t>
            </w:r>
          </w:p>
        </w:tc>
      </w:tr>
      <w:tr w:rsidR="00F71AC1" w:rsidRPr="00F11B2A" w14:paraId="39F854BD" w14:textId="77777777" w:rsidTr="007924FE">
        <w:trPr>
          <w:trHeight w:val="288"/>
        </w:trPr>
        <w:tc>
          <w:tcPr>
            <w:tcW w:w="0" w:type="auto"/>
            <w:gridSpan w:val="6"/>
            <w:shd w:val="clear" w:color="auto" w:fill="FFFFFF"/>
          </w:tcPr>
          <w:p w14:paraId="35E1FECA" w14:textId="77777777" w:rsidR="00F71AC1" w:rsidRPr="001502E0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1502E0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Race/ethnicity, % (95% CI)</w:t>
            </w:r>
          </w:p>
        </w:tc>
      </w:tr>
      <w:tr w:rsidR="00F71AC1" w:rsidRPr="00F11B2A" w14:paraId="7E9476FF" w14:textId="77777777" w:rsidTr="007924FE">
        <w:trPr>
          <w:trHeight w:val="288"/>
        </w:trPr>
        <w:tc>
          <w:tcPr>
            <w:tcW w:w="3397" w:type="dxa"/>
            <w:shd w:val="clear" w:color="auto" w:fill="FFFFFF"/>
          </w:tcPr>
          <w:p w14:paraId="06D7A9D6" w14:textId="77777777" w:rsidR="00F71AC1" w:rsidRPr="001502E0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1502E0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Mexican American</w:t>
            </w:r>
          </w:p>
        </w:tc>
        <w:tc>
          <w:tcPr>
            <w:tcW w:w="2268" w:type="dxa"/>
            <w:shd w:val="clear" w:color="auto" w:fill="FFFFFF"/>
          </w:tcPr>
          <w:p w14:paraId="1A9B1BAF" w14:textId="77777777" w:rsidR="00F71AC1" w:rsidRPr="001502E0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1502E0">
              <w:rPr>
                <w:rFonts w:ascii="Times New Roman" w:eastAsia="CSongGB18030C-Light" w:hAnsi="Times New Roman" w:cs="Times New Roman" w:hint="eastAsia"/>
                <w:color w:val="000000"/>
                <w:sz w:val="24"/>
                <w:szCs w:val="24"/>
              </w:rPr>
              <w:t>1</w:t>
            </w:r>
            <w:r w:rsidRPr="001502E0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.1 (0.5-1.6)</w:t>
            </w:r>
          </w:p>
        </w:tc>
        <w:tc>
          <w:tcPr>
            <w:tcW w:w="2127" w:type="dxa"/>
            <w:shd w:val="clear" w:color="auto" w:fill="FFFFFF"/>
          </w:tcPr>
          <w:p w14:paraId="4B81D11B" w14:textId="77777777" w:rsidR="00F71AC1" w:rsidRPr="001502E0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1502E0">
              <w:rPr>
                <w:rFonts w:ascii="Times New Roman" w:eastAsia="CSongGB18030C-Light" w:hAnsi="Times New Roman" w:cs="Times New Roman" w:hint="eastAsia"/>
                <w:color w:val="000000"/>
                <w:sz w:val="24"/>
                <w:szCs w:val="24"/>
              </w:rPr>
              <w:t>1</w:t>
            </w:r>
            <w:r w:rsidRPr="001502E0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.4 (0.6-2.1)</w:t>
            </w:r>
          </w:p>
        </w:tc>
        <w:tc>
          <w:tcPr>
            <w:tcW w:w="2268" w:type="dxa"/>
            <w:shd w:val="clear" w:color="auto" w:fill="FFFFFF"/>
          </w:tcPr>
          <w:p w14:paraId="4E3FCC0E" w14:textId="77777777" w:rsidR="00F71AC1" w:rsidRPr="001502E0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1502E0">
              <w:rPr>
                <w:rFonts w:ascii="Times New Roman" w:eastAsia="CSongGB18030C-Light" w:hAnsi="Times New Roman" w:cs="Times New Roman" w:hint="eastAsia"/>
                <w:color w:val="000000"/>
                <w:sz w:val="24"/>
                <w:szCs w:val="24"/>
              </w:rPr>
              <w:t>1</w:t>
            </w:r>
            <w:r w:rsidRPr="001502E0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.7 (0.9-2.4)</w:t>
            </w:r>
          </w:p>
        </w:tc>
        <w:tc>
          <w:tcPr>
            <w:tcW w:w="2268" w:type="dxa"/>
            <w:shd w:val="clear" w:color="auto" w:fill="FFFFFF"/>
          </w:tcPr>
          <w:p w14:paraId="0084075D" w14:textId="77777777" w:rsidR="00F71AC1" w:rsidRPr="001502E0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1502E0">
              <w:rPr>
                <w:rFonts w:ascii="Times New Roman" w:eastAsia="CSongGB18030C-Light" w:hAnsi="Times New Roman" w:cs="Times New Roman" w:hint="eastAsia"/>
                <w:color w:val="000000"/>
                <w:sz w:val="24"/>
                <w:szCs w:val="24"/>
              </w:rPr>
              <w:t>1</w:t>
            </w:r>
            <w:r w:rsidRPr="001502E0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.2 (0.6-1.8)</w:t>
            </w:r>
          </w:p>
        </w:tc>
        <w:tc>
          <w:tcPr>
            <w:tcW w:w="1465" w:type="dxa"/>
            <w:shd w:val="clear" w:color="auto" w:fill="FFFFFF"/>
          </w:tcPr>
          <w:p w14:paraId="641B18D4" w14:textId="77777777" w:rsidR="00F71AC1" w:rsidRPr="001502E0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1502E0">
              <w:rPr>
                <w:rFonts w:ascii="CSongGB18030C-Light" w:eastAsia="CSongGB18030C-Light" w:cs="CSongGB18030C-Light"/>
                <w:color w:val="000000"/>
              </w:rPr>
              <w:t>0.6854</w:t>
            </w:r>
          </w:p>
        </w:tc>
      </w:tr>
      <w:tr w:rsidR="00F71AC1" w:rsidRPr="00F11B2A" w14:paraId="4A5AEBE8" w14:textId="77777777" w:rsidTr="007924FE">
        <w:trPr>
          <w:trHeight w:val="288"/>
        </w:trPr>
        <w:tc>
          <w:tcPr>
            <w:tcW w:w="3397" w:type="dxa"/>
            <w:shd w:val="clear" w:color="auto" w:fill="FFFFFF"/>
          </w:tcPr>
          <w:p w14:paraId="20A61537" w14:textId="77777777" w:rsidR="00F71AC1" w:rsidRPr="001502E0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1502E0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Non-Hispanic Black</w:t>
            </w:r>
          </w:p>
        </w:tc>
        <w:tc>
          <w:tcPr>
            <w:tcW w:w="2268" w:type="dxa"/>
            <w:shd w:val="clear" w:color="auto" w:fill="FFFFFF"/>
          </w:tcPr>
          <w:p w14:paraId="1E88AD22" w14:textId="77777777" w:rsidR="00F71AC1" w:rsidRPr="001502E0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1502E0">
              <w:rPr>
                <w:rFonts w:ascii="Times New Roman" w:eastAsia="CSongGB18030C-Light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1502E0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.9 (0.5-1.3)</w:t>
            </w:r>
          </w:p>
        </w:tc>
        <w:tc>
          <w:tcPr>
            <w:tcW w:w="2127" w:type="dxa"/>
            <w:shd w:val="clear" w:color="auto" w:fill="FFFFFF"/>
          </w:tcPr>
          <w:p w14:paraId="7C66B622" w14:textId="77777777" w:rsidR="00F71AC1" w:rsidRPr="001502E0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1502E0">
              <w:rPr>
                <w:rFonts w:ascii="Times New Roman" w:eastAsia="CSongGB18030C-Light" w:hAnsi="Times New Roman" w:cs="Times New Roman" w:hint="eastAsia"/>
                <w:color w:val="000000"/>
                <w:sz w:val="24"/>
                <w:szCs w:val="24"/>
              </w:rPr>
              <w:t>1</w:t>
            </w:r>
            <w:r w:rsidRPr="001502E0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.2 (0.7-1.7)</w:t>
            </w:r>
          </w:p>
        </w:tc>
        <w:tc>
          <w:tcPr>
            <w:tcW w:w="2268" w:type="dxa"/>
            <w:shd w:val="clear" w:color="auto" w:fill="FFFFFF"/>
          </w:tcPr>
          <w:p w14:paraId="0B662CD1" w14:textId="77777777" w:rsidR="00F71AC1" w:rsidRPr="001502E0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1502E0">
              <w:rPr>
                <w:rFonts w:ascii="Times New Roman" w:eastAsia="CSongGB18030C-Light" w:hAnsi="Times New Roman" w:cs="Times New Roman" w:hint="eastAsia"/>
                <w:color w:val="000000"/>
                <w:sz w:val="24"/>
                <w:szCs w:val="24"/>
              </w:rPr>
              <w:t>1</w:t>
            </w:r>
            <w:r w:rsidRPr="001502E0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.1 (0.5-1.6)</w:t>
            </w:r>
          </w:p>
        </w:tc>
        <w:tc>
          <w:tcPr>
            <w:tcW w:w="2268" w:type="dxa"/>
            <w:shd w:val="clear" w:color="auto" w:fill="FFFFFF"/>
          </w:tcPr>
          <w:p w14:paraId="69D20825" w14:textId="77777777" w:rsidR="00F71AC1" w:rsidRPr="001502E0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1502E0">
              <w:rPr>
                <w:rFonts w:ascii="Times New Roman" w:eastAsia="CSongGB18030C-Light" w:hAnsi="Times New Roman" w:cs="Times New Roman" w:hint="eastAsia"/>
                <w:color w:val="000000"/>
                <w:sz w:val="24"/>
                <w:szCs w:val="24"/>
              </w:rPr>
              <w:t>1</w:t>
            </w:r>
            <w:r w:rsidRPr="001502E0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.4 (0.8-1.9)</w:t>
            </w:r>
          </w:p>
        </w:tc>
        <w:tc>
          <w:tcPr>
            <w:tcW w:w="1465" w:type="dxa"/>
            <w:shd w:val="clear" w:color="auto" w:fill="FFFFFF"/>
          </w:tcPr>
          <w:p w14:paraId="398F5274" w14:textId="77777777" w:rsidR="00F71AC1" w:rsidRPr="001502E0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1502E0">
              <w:rPr>
                <w:rFonts w:ascii="CSongGB18030C-Light" w:eastAsia="CSongGB18030C-Light" w:cs="CSongGB18030C-Light"/>
                <w:color w:val="000000"/>
              </w:rPr>
              <w:t>0.2097</w:t>
            </w:r>
          </w:p>
        </w:tc>
      </w:tr>
      <w:tr w:rsidR="00F71AC1" w:rsidRPr="00F11B2A" w14:paraId="31710ED5" w14:textId="77777777" w:rsidTr="007924FE">
        <w:trPr>
          <w:trHeight w:val="288"/>
        </w:trPr>
        <w:tc>
          <w:tcPr>
            <w:tcW w:w="3397" w:type="dxa"/>
            <w:shd w:val="clear" w:color="auto" w:fill="FFFFFF"/>
          </w:tcPr>
          <w:p w14:paraId="1D18ECDD" w14:textId="77777777" w:rsidR="00F71AC1" w:rsidRPr="001502E0" w:rsidRDefault="00F71AC1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2E0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Non-Hispanic White</w:t>
            </w:r>
          </w:p>
        </w:tc>
        <w:tc>
          <w:tcPr>
            <w:tcW w:w="2268" w:type="dxa"/>
            <w:shd w:val="clear" w:color="auto" w:fill="FFFFFF"/>
          </w:tcPr>
          <w:p w14:paraId="60439BFF" w14:textId="77777777" w:rsidR="00F71AC1" w:rsidRPr="001502E0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1502E0">
              <w:rPr>
                <w:rFonts w:ascii="Times New Roman" w:eastAsia="CSongGB18030C-Light" w:hAnsi="Times New Roman" w:cs="Times New Roman" w:hint="eastAsia"/>
                <w:color w:val="000000"/>
                <w:sz w:val="24"/>
                <w:szCs w:val="24"/>
              </w:rPr>
              <w:t>1</w:t>
            </w:r>
            <w:r w:rsidRPr="001502E0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.2 (0.8-1.6)</w:t>
            </w:r>
          </w:p>
        </w:tc>
        <w:tc>
          <w:tcPr>
            <w:tcW w:w="2127" w:type="dxa"/>
            <w:shd w:val="clear" w:color="auto" w:fill="FFFFFF"/>
          </w:tcPr>
          <w:p w14:paraId="1CC46AF1" w14:textId="77777777" w:rsidR="00F71AC1" w:rsidRPr="001502E0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1502E0">
              <w:rPr>
                <w:rFonts w:ascii="Times New Roman" w:eastAsia="CSongGB18030C-Light" w:hAnsi="Times New Roman" w:cs="Times New Roman" w:hint="eastAsia"/>
                <w:color w:val="000000"/>
                <w:sz w:val="24"/>
                <w:szCs w:val="24"/>
              </w:rPr>
              <w:t>1</w:t>
            </w:r>
            <w:r w:rsidRPr="001502E0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.1 (0.8-1.5)</w:t>
            </w:r>
          </w:p>
        </w:tc>
        <w:tc>
          <w:tcPr>
            <w:tcW w:w="2268" w:type="dxa"/>
            <w:shd w:val="clear" w:color="auto" w:fill="FFFFFF"/>
          </w:tcPr>
          <w:p w14:paraId="36476935" w14:textId="77777777" w:rsidR="00F71AC1" w:rsidRPr="001502E0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1502E0">
              <w:rPr>
                <w:rFonts w:ascii="Times New Roman" w:eastAsia="CSongGB18030C-Light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1502E0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.8 (0.6-1.1)</w:t>
            </w:r>
          </w:p>
        </w:tc>
        <w:tc>
          <w:tcPr>
            <w:tcW w:w="2268" w:type="dxa"/>
            <w:shd w:val="clear" w:color="auto" w:fill="FFFFFF"/>
          </w:tcPr>
          <w:p w14:paraId="6C9BDEEF" w14:textId="77777777" w:rsidR="00F71AC1" w:rsidRPr="001502E0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1502E0">
              <w:rPr>
                <w:rFonts w:ascii="Times New Roman" w:eastAsia="CSongGB18030C-Light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1502E0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.8 (0.5-1.2)</w:t>
            </w:r>
          </w:p>
        </w:tc>
        <w:tc>
          <w:tcPr>
            <w:tcW w:w="1465" w:type="dxa"/>
            <w:shd w:val="clear" w:color="auto" w:fill="FFFFFF"/>
          </w:tcPr>
          <w:p w14:paraId="32C45802" w14:textId="77777777" w:rsidR="00F71AC1" w:rsidRPr="001502E0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1502E0">
              <w:rPr>
                <w:rFonts w:ascii="CSongGB18030C-Light" w:eastAsia="CSongGB18030C-Light" w:cs="CSongGB18030C-Light"/>
                <w:color w:val="000000"/>
              </w:rPr>
              <w:t>0.1354</w:t>
            </w:r>
          </w:p>
        </w:tc>
      </w:tr>
      <w:tr w:rsidR="00F71AC1" w:rsidRPr="00F11B2A" w14:paraId="2D90FE57" w14:textId="77777777" w:rsidTr="007924FE">
        <w:trPr>
          <w:trHeight w:val="288"/>
        </w:trPr>
        <w:tc>
          <w:tcPr>
            <w:tcW w:w="3397" w:type="dxa"/>
            <w:shd w:val="clear" w:color="auto" w:fill="FFFFFF"/>
          </w:tcPr>
          <w:p w14:paraId="5952CD81" w14:textId="77777777" w:rsidR="00F71AC1" w:rsidRPr="001502E0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1502E0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Other</w:t>
            </w:r>
          </w:p>
        </w:tc>
        <w:tc>
          <w:tcPr>
            <w:tcW w:w="2268" w:type="dxa"/>
            <w:shd w:val="clear" w:color="auto" w:fill="FFFFFF"/>
          </w:tcPr>
          <w:p w14:paraId="58A2BCAE" w14:textId="77777777" w:rsidR="00F71AC1" w:rsidRPr="001502E0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1502E0">
              <w:rPr>
                <w:rFonts w:ascii="Times New Roman" w:eastAsia="CSongGB18030C-Light" w:hAnsi="Times New Roman" w:cs="Times New Roman" w:hint="eastAsia"/>
                <w:color w:val="000000"/>
                <w:sz w:val="24"/>
                <w:szCs w:val="24"/>
              </w:rPr>
              <w:t>1</w:t>
            </w:r>
            <w:r w:rsidRPr="001502E0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.5 (0.0-4.0)</w:t>
            </w:r>
          </w:p>
        </w:tc>
        <w:tc>
          <w:tcPr>
            <w:tcW w:w="2127" w:type="dxa"/>
            <w:shd w:val="clear" w:color="auto" w:fill="FFFFFF"/>
          </w:tcPr>
          <w:p w14:paraId="762D51D9" w14:textId="77777777" w:rsidR="00F71AC1" w:rsidRPr="001502E0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1502E0">
              <w:rPr>
                <w:rFonts w:ascii="Times New Roman" w:eastAsia="CSongGB18030C-Light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1502E0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.9 (0.3-1.4)</w:t>
            </w:r>
          </w:p>
        </w:tc>
        <w:tc>
          <w:tcPr>
            <w:tcW w:w="2268" w:type="dxa"/>
            <w:shd w:val="clear" w:color="auto" w:fill="FFFFFF"/>
          </w:tcPr>
          <w:p w14:paraId="43A9EE96" w14:textId="77777777" w:rsidR="00F71AC1" w:rsidRPr="001502E0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1502E0">
              <w:rPr>
                <w:rFonts w:ascii="Times New Roman" w:eastAsia="CSongGB18030C-Light" w:hAnsi="Times New Roman" w:cs="Times New Roman" w:hint="eastAsia"/>
                <w:color w:val="000000"/>
                <w:sz w:val="24"/>
                <w:szCs w:val="24"/>
              </w:rPr>
              <w:t>1</w:t>
            </w:r>
            <w:r w:rsidRPr="001502E0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.1 (0.7-1.6)</w:t>
            </w:r>
          </w:p>
        </w:tc>
        <w:tc>
          <w:tcPr>
            <w:tcW w:w="2268" w:type="dxa"/>
            <w:shd w:val="clear" w:color="auto" w:fill="FFFFFF"/>
          </w:tcPr>
          <w:p w14:paraId="6932DAF7" w14:textId="77777777" w:rsidR="00F71AC1" w:rsidRPr="001502E0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1502E0">
              <w:rPr>
                <w:rFonts w:ascii="Times New Roman" w:eastAsia="CSongGB18030C-Light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1502E0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.5 (0.2-0.8)</w:t>
            </w:r>
          </w:p>
        </w:tc>
        <w:tc>
          <w:tcPr>
            <w:tcW w:w="1465" w:type="dxa"/>
            <w:shd w:val="clear" w:color="auto" w:fill="FFFFFF"/>
          </w:tcPr>
          <w:p w14:paraId="5F0713D7" w14:textId="77777777" w:rsidR="00F71AC1" w:rsidRPr="001502E0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1502E0">
              <w:rPr>
                <w:rFonts w:ascii="CSongGB18030C-Light" w:eastAsia="CSongGB18030C-Light" w:cs="CSongGB18030C-Light"/>
                <w:color w:val="000000"/>
              </w:rPr>
              <w:t>0.4723</w:t>
            </w:r>
          </w:p>
        </w:tc>
      </w:tr>
      <w:tr w:rsidR="00F71AC1" w:rsidRPr="00F11B2A" w14:paraId="1ECE7503" w14:textId="77777777" w:rsidTr="007924FE">
        <w:trPr>
          <w:trHeight w:val="288"/>
        </w:trPr>
        <w:tc>
          <w:tcPr>
            <w:tcW w:w="0" w:type="auto"/>
            <w:gridSpan w:val="6"/>
            <w:shd w:val="clear" w:color="auto" w:fill="FFFFFF"/>
          </w:tcPr>
          <w:p w14:paraId="2E7A2447" w14:textId="77777777" w:rsidR="00F71AC1" w:rsidRPr="00F11B2A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F11B2A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Weight, kg, mean (95% CI)</w:t>
            </w:r>
          </w:p>
        </w:tc>
      </w:tr>
      <w:tr w:rsidR="00F71AC1" w:rsidRPr="00F11B2A" w14:paraId="680FEC70" w14:textId="77777777" w:rsidTr="007924FE">
        <w:trPr>
          <w:trHeight w:val="288"/>
        </w:trPr>
        <w:tc>
          <w:tcPr>
            <w:tcW w:w="3397" w:type="dxa"/>
            <w:shd w:val="clear" w:color="auto" w:fill="FFFFFF"/>
          </w:tcPr>
          <w:p w14:paraId="716BB6EC" w14:textId="77777777" w:rsidR="00F71AC1" w:rsidRPr="00F11B2A" w:rsidRDefault="00F71AC1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B2A">
              <w:rPr>
                <w:rFonts w:ascii="Times New Roman" w:hAnsi="Times New Roman" w:cs="Times New Roman"/>
                <w:sz w:val="24"/>
                <w:szCs w:val="24"/>
              </w:rPr>
              <w:t>At age 25</w:t>
            </w:r>
          </w:p>
        </w:tc>
        <w:tc>
          <w:tcPr>
            <w:tcW w:w="2268" w:type="dxa"/>
            <w:shd w:val="clear" w:color="auto" w:fill="FFFFFF"/>
          </w:tcPr>
          <w:p w14:paraId="4C557CD6" w14:textId="77777777" w:rsidR="00F71AC1" w:rsidRPr="00F11B2A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F11B2A">
              <w:rPr>
                <w:rFonts w:ascii="CSongGB18030C-Light" w:eastAsia="CSongGB18030C-Light" w:cs="CSongGB18030C-Light"/>
                <w:color w:val="000000"/>
              </w:rPr>
              <w:t>96.4 (93.8-99.0)</w:t>
            </w:r>
          </w:p>
        </w:tc>
        <w:tc>
          <w:tcPr>
            <w:tcW w:w="2127" w:type="dxa"/>
            <w:shd w:val="clear" w:color="auto" w:fill="FFFFFF"/>
          </w:tcPr>
          <w:p w14:paraId="06A2F663" w14:textId="77777777" w:rsidR="00F71AC1" w:rsidRPr="00F11B2A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F11B2A">
              <w:rPr>
                <w:rFonts w:ascii="CSongGB18030C-Light" w:eastAsia="CSongGB18030C-Light" w:cs="CSongGB18030C-Light"/>
                <w:color w:val="000000"/>
              </w:rPr>
              <w:t>94.4 (90.8-98.1)</w:t>
            </w:r>
          </w:p>
        </w:tc>
        <w:tc>
          <w:tcPr>
            <w:tcW w:w="2268" w:type="dxa"/>
            <w:shd w:val="clear" w:color="auto" w:fill="FFFFFF"/>
          </w:tcPr>
          <w:p w14:paraId="34D2E2DF" w14:textId="77777777" w:rsidR="00F71AC1" w:rsidRPr="00F11B2A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F11B2A">
              <w:rPr>
                <w:rFonts w:ascii="CSongGB18030C-Light" w:eastAsia="CSongGB18030C-Light" w:cs="CSongGB18030C-Light"/>
                <w:color w:val="000000"/>
              </w:rPr>
              <w:t>97.6 (94.0-101.2)</w:t>
            </w:r>
          </w:p>
        </w:tc>
        <w:tc>
          <w:tcPr>
            <w:tcW w:w="2268" w:type="dxa"/>
            <w:shd w:val="clear" w:color="auto" w:fill="FFFFFF"/>
          </w:tcPr>
          <w:p w14:paraId="1956539D" w14:textId="77777777" w:rsidR="00F71AC1" w:rsidRPr="00F11B2A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F11B2A">
              <w:rPr>
                <w:rFonts w:ascii="CSongGB18030C-Light" w:eastAsia="CSongGB18030C-Light" w:cs="CSongGB18030C-Light"/>
                <w:color w:val="000000"/>
              </w:rPr>
              <w:t>100.8 (97.8-103.8)</w:t>
            </w:r>
          </w:p>
        </w:tc>
        <w:tc>
          <w:tcPr>
            <w:tcW w:w="1465" w:type="dxa"/>
            <w:shd w:val="clear" w:color="auto" w:fill="FFFFFF"/>
          </w:tcPr>
          <w:p w14:paraId="1FD27645" w14:textId="77777777" w:rsidR="00F71AC1" w:rsidRPr="00F11B2A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F11B2A"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F71AC1" w:rsidRPr="00F11B2A" w14:paraId="13B045E3" w14:textId="77777777" w:rsidTr="007924FE">
        <w:trPr>
          <w:trHeight w:val="288"/>
        </w:trPr>
        <w:tc>
          <w:tcPr>
            <w:tcW w:w="3397" w:type="dxa"/>
            <w:shd w:val="clear" w:color="auto" w:fill="FFFFFF"/>
          </w:tcPr>
          <w:p w14:paraId="45EE6771" w14:textId="77777777" w:rsidR="00F71AC1" w:rsidRPr="00F11B2A" w:rsidRDefault="00F71AC1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B2A">
              <w:rPr>
                <w:rFonts w:ascii="Times New Roman" w:hAnsi="Times New Roman" w:cs="Times New Roman"/>
                <w:sz w:val="24"/>
                <w:szCs w:val="24"/>
              </w:rPr>
              <w:t>At 10 years before survey</w:t>
            </w:r>
          </w:p>
        </w:tc>
        <w:tc>
          <w:tcPr>
            <w:tcW w:w="2268" w:type="dxa"/>
            <w:shd w:val="clear" w:color="auto" w:fill="FFFFFF"/>
          </w:tcPr>
          <w:p w14:paraId="66034353" w14:textId="77777777" w:rsidR="00F71AC1" w:rsidRPr="00F11B2A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F11B2A">
              <w:rPr>
                <w:rFonts w:ascii="CSongGB18030C-Light" w:eastAsia="CSongGB18030C-Light" w:cs="CSongGB18030C-Light"/>
                <w:color w:val="000000"/>
              </w:rPr>
              <w:t>87.8 (83.8-91.7)</w:t>
            </w:r>
          </w:p>
        </w:tc>
        <w:tc>
          <w:tcPr>
            <w:tcW w:w="2127" w:type="dxa"/>
            <w:shd w:val="clear" w:color="auto" w:fill="FFFFFF"/>
          </w:tcPr>
          <w:p w14:paraId="263AA8DC" w14:textId="77777777" w:rsidR="00F71AC1" w:rsidRPr="00F11B2A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F11B2A">
              <w:rPr>
                <w:rFonts w:ascii="CSongGB18030C-Light" w:eastAsia="CSongGB18030C-Light" w:cs="CSongGB18030C-Light"/>
                <w:color w:val="000000"/>
              </w:rPr>
              <w:t>85.7 (83.1-88.4)</w:t>
            </w:r>
          </w:p>
        </w:tc>
        <w:tc>
          <w:tcPr>
            <w:tcW w:w="2268" w:type="dxa"/>
            <w:shd w:val="clear" w:color="auto" w:fill="FFFFFF"/>
          </w:tcPr>
          <w:p w14:paraId="336CD45E" w14:textId="77777777" w:rsidR="00F71AC1" w:rsidRPr="00F11B2A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F11B2A">
              <w:rPr>
                <w:rFonts w:ascii="CSongGB18030C-Light" w:eastAsia="CSongGB18030C-Light" w:cs="CSongGB18030C-Light"/>
                <w:color w:val="000000"/>
              </w:rPr>
              <w:t>91.9 (88.1-95.6)</w:t>
            </w:r>
          </w:p>
        </w:tc>
        <w:tc>
          <w:tcPr>
            <w:tcW w:w="2268" w:type="dxa"/>
            <w:shd w:val="clear" w:color="auto" w:fill="FFFFFF"/>
          </w:tcPr>
          <w:p w14:paraId="711BE8D2" w14:textId="77777777" w:rsidR="00F71AC1" w:rsidRPr="00F11B2A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F11B2A">
              <w:rPr>
                <w:rFonts w:ascii="CSongGB18030C-Light" w:eastAsia="CSongGB18030C-Light" w:cs="CSongGB18030C-Light"/>
                <w:color w:val="000000"/>
              </w:rPr>
              <w:t>93.7 (88.3-99.1)</w:t>
            </w:r>
          </w:p>
        </w:tc>
        <w:tc>
          <w:tcPr>
            <w:tcW w:w="1465" w:type="dxa"/>
            <w:shd w:val="clear" w:color="auto" w:fill="FFFFFF"/>
          </w:tcPr>
          <w:p w14:paraId="56BFB5DA" w14:textId="77777777" w:rsidR="00F71AC1" w:rsidRPr="00F11B2A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F11B2A">
              <w:rPr>
                <w:rFonts w:ascii="CSongGB18030C-Light" w:eastAsia="CSongGB18030C-Light" w:cs="CSongGB18030C-Light"/>
                <w:color w:val="000000"/>
              </w:rPr>
              <w:t>0.0032</w:t>
            </w:r>
          </w:p>
        </w:tc>
      </w:tr>
      <w:tr w:rsidR="00F71AC1" w:rsidRPr="00F11B2A" w14:paraId="5C42B92B" w14:textId="77777777" w:rsidTr="007924FE">
        <w:trPr>
          <w:trHeight w:val="288"/>
        </w:trPr>
        <w:tc>
          <w:tcPr>
            <w:tcW w:w="3397" w:type="dxa"/>
            <w:shd w:val="clear" w:color="auto" w:fill="FFFFFF"/>
          </w:tcPr>
          <w:p w14:paraId="6C75D933" w14:textId="77777777" w:rsidR="00F71AC1" w:rsidRPr="00F11B2A" w:rsidRDefault="00F71AC1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B2A">
              <w:rPr>
                <w:rFonts w:ascii="Times New Roman" w:hAnsi="Times New Roman" w:cs="Times New Roman"/>
                <w:sz w:val="24"/>
                <w:szCs w:val="24"/>
              </w:rPr>
              <w:t>At the time of survey</w:t>
            </w:r>
          </w:p>
        </w:tc>
        <w:tc>
          <w:tcPr>
            <w:tcW w:w="2268" w:type="dxa"/>
            <w:shd w:val="clear" w:color="auto" w:fill="FFFFFF"/>
          </w:tcPr>
          <w:p w14:paraId="001A5B2A" w14:textId="77777777" w:rsidR="00F71AC1" w:rsidRPr="00F11B2A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F11B2A">
              <w:rPr>
                <w:rFonts w:ascii="CSongGB18030C-Light" w:eastAsia="CSongGB18030C-Light" w:cs="CSongGB18030C-Light"/>
                <w:color w:val="000000"/>
              </w:rPr>
              <w:t>79.0 (76.3-81.6)</w:t>
            </w:r>
          </w:p>
        </w:tc>
        <w:tc>
          <w:tcPr>
            <w:tcW w:w="2127" w:type="dxa"/>
            <w:shd w:val="clear" w:color="auto" w:fill="FFFFFF"/>
          </w:tcPr>
          <w:p w14:paraId="0E280173" w14:textId="77777777" w:rsidR="00F71AC1" w:rsidRPr="00F11B2A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F11B2A">
              <w:rPr>
                <w:rFonts w:ascii="CSongGB18030C-Light" w:eastAsia="CSongGB18030C-Light" w:cs="CSongGB18030C-Light"/>
                <w:color w:val="000000"/>
              </w:rPr>
              <w:t>75.7 (72.4-79.1)</w:t>
            </w:r>
          </w:p>
        </w:tc>
        <w:tc>
          <w:tcPr>
            <w:tcW w:w="2268" w:type="dxa"/>
            <w:shd w:val="clear" w:color="auto" w:fill="FFFFFF"/>
          </w:tcPr>
          <w:p w14:paraId="2FCC4C2E" w14:textId="77777777" w:rsidR="00F71AC1" w:rsidRPr="00F11B2A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F11B2A">
              <w:rPr>
                <w:rFonts w:ascii="CSongGB18030C-Light" w:eastAsia="CSongGB18030C-Light" w:cs="CSongGB18030C-Light"/>
                <w:color w:val="000000"/>
              </w:rPr>
              <w:t>78.0 (75.2-80.8)</w:t>
            </w:r>
          </w:p>
        </w:tc>
        <w:tc>
          <w:tcPr>
            <w:tcW w:w="2268" w:type="dxa"/>
            <w:shd w:val="clear" w:color="auto" w:fill="FFFFFF"/>
          </w:tcPr>
          <w:p w14:paraId="4B9359C8" w14:textId="77777777" w:rsidR="00F71AC1" w:rsidRPr="00F11B2A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F11B2A">
              <w:rPr>
                <w:rFonts w:ascii="CSongGB18030C-Light" w:eastAsia="CSongGB18030C-Light" w:cs="CSongGB18030C-Light"/>
                <w:color w:val="000000"/>
              </w:rPr>
              <w:t>79.2 (76.4-82.0)</w:t>
            </w:r>
          </w:p>
        </w:tc>
        <w:tc>
          <w:tcPr>
            <w:tcW w:w="1465" w:type="dxa"/>
            <w:shd w:val="clear" w:color="auto" w:fill="FFFFFF"/>
          </w:tcPr>
          <w:p w14:paraId="6EE82E3C" w14:textId="77777777" w:rsidR="00F71AC1" w:rsidRPr="00F11B2A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F11B2A">
              <w:rPr>
                <w:rFonts w:ascii="CSongGB18030C-Light" w:eastAsia="CSongGB18030C-Light" w:cs="CSongGB18030C-Light"/>
                <w:color w:val="000000"/>
              </w:rPr>
              <w:t>0.0365</w:t>
            </w:r>
          </w:p>
        </w:tc>
      </w:tr>
      <w:tr w:rsidR="00F71AC1" w:rsidRPr="00F11B2A" w14:paraId="0A126B55" w14:textId="77777777" w:rsidTr="007924FE">
        <w:trPr>
          <w:trHeight w:val="288"/>
        </w:trPr>
        <w:tc>
          <w:tcPr>
            <w:tcW w:w="0" w:type="auto"/>
            <w:gridSpan w:val="6"/>
            <w:shd w:val="clear" w:color="auto" w:fill="FFFFFF"/>
          </w:tcPr>
          <w:p w14:paraId="06C68CC1" w14:textId="77777777" w:rsidR="00F71AC1" w:rsidRPr="00F11B2A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F11B2A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Body mass index, kg/m</w:t>
            </w:r>
            <w:r w:rsidRPr="00F11B2A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F11B2A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, mean (95% CI)</w:t>
            </w:r>
          </w:p>
        </w:tc>
      </w:tr>
      <w:tr w:rsidR="00F71AC1" w:rsidRPr="00F11B2A" w14:paraId="3BCE557B" w14:textId="77777777" w:rsidTr="007924FE">
        <w:trPr>
          <w:trHeight w:val="288"/>
        </w:trPr>
        <w:tc>
          <w:tcPr>
            <w:tcW w:w="3397" w:type="dxa"/>
            <w:shd w:val="clear" w:color="auto" w:fill="FFFFFF"/>
          </w:tcPr>
          <w:p w14:paraId="7FAC5D96" w14:textId="77777777" w:rsidR="00F71AC1" w:rsidRPr="00F11B2A" w:rsidRDefault="00F71AC1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B2A">
              <w:rPr>
                <w:rFonts w:ascii="Times New Roman" w:hAnsi="Times New Roman" w:cs="Times New Roman"/>
                <w:sz w:val="24"/>
                <w:szCs w:val="24"/>
              </w:rPr>
              <w:t>At age 25</w:t>
            </w:r>
          </w:p>
        </w:tc>
        <w:tc>
          <w:tcPr>
            <w:tcW w:w="2268" w:type="dxa"/>
            <w:shd w:val="clear" w:color="auto" w:fill="FFFFFF"/>
          </w:tcPr>
          <w:p w14:paraId="128F4F29" w14:textId="77777777" w:rsidR="00F71AC1" w:rsidRPr="00F11B2A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F11B2A">
              <w:rPr>
                <w:rFonts w:ascii="CSongGB18030C-Light" w:eastAsia="CSongGB18030C-Light" w:cs="CSongGB18030C-Light"/>
                <w:color w:val="000000"/>
              </w:rPr>
              <w:t>32.5 (32.0-33.0)</w:t>
            </w:r>
          </w:p>
        </w:tc>
        <w:tc>
          <w:tcPr>
            <w:tcW w:w="2127" w:type="dxa"/>
            <w:shd w:val="clear" w:color="auto" w:fill="FFFFFF"/>
          </w:tcPr>
          <w:p w14:paraId="1EDCA18D" w14:textId="77777777" w:rsidR="00F71AC1" w:rsidRPr="00F11B2A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F11B2A">
              <w:rPr>
                <w:rFonts w:ascii="CSongGB18030C-Light" w:eastAsia="CSongGB18030C-Light" w:cs="CSongGB18030C-Light"/>
                <w:color w:val="000000"/>
              </w:rPr>
              <w:t>32.8 (32.2-33.4)</w:t>
            </w:r>
          </w:p>
        </w:tc>
        <w:tc>
          <w:tcPr>
            <w:tcW w:w="2268" w:type="dxa"/>
            <w:shd w:val="clear" w:color="auto" w:fill="FFFFFF"/>
          </w:tcPr>
          <w:p w14:paraId="112E66E8" w14:textId="77777777" w:rsidR="00F71AC1" w:rsidRPr="00F11B2A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F11B2A">
              <w:rPr>
                <w:rFonts w:ascii="CSongGB18030C-Light" w:eastAsia="CSongGB18030C-Light" w:cs="CSongGB18030C-Light"/>
                <w:color w:val="000000"/>
              </w:rPr>
              <w:t>34.2 (33.2-35.1)</w:t>
            </w:r>
          </w:p>
        </w:tc>
        <w:tc>
          <w:tcPr>
            <w:tcW w:w="2268" w:type="dxa"/>
            <w:shd w:val="clear" w:color="auto" w:fill="FFFFFF"/>
          </w:tcPr>
          <w:p w14:paraId="3C2E8D1A" w14:textId="77777777" w:rsidR="00F71AC1" w:rsidRPr="00F11B2A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F11B2A">
              <w:rPr>
                <w:rFonts w:ascii="CSongGB18030C-Light" w:eastAsia="CSongGB18030C-Light" w:cs="CSongGB18030C-Light"/>
                <w:color w:val="000000"/>
              </w:rPr>
              <w:t>34.7 (33.6-35.8)</w:t>
            </w:r>
          </w:p>
        </w:tc>
        <w:tc>
          <w:tcPr>
            <w:tcW w:w="1465" w:type="dxa"/>
            <w:shd w:val="clear" w:color="auto" w:fill="FFFFFF"/>
          </w:tcPr>
          <w:p w14:paraId="60E7E879" w14:textId="77777777" w:rsidR="00F71AC1" w:rsidRPr="00F11B2A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F11B2A"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F71AC1" w:rsidRPr="00F11B2A" w14:paraId="33DBF25D" w14:textId="77777777" w:rsidTr="007924FE">
        <w:trPr>
          <w:trHeight w:val="288"/>
        </w:trPr>
        <w:tc>
          <w:tcPr>
            <w:tcW w:w="3397" w:type="dxa"/>
            <w:shd w:val="clear" w:color="auto" w:fill="FFFFFF"/>
          </w:tcPr>
          <w:p w14:paraId="75B21C42" w14:textId="77777777" w:rsidR="00F71AC1" w:rsidRPr="00F11B2A" w:rsidRDefault="00F71AC1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B2A">
              <w:rPr>
                <w:rFonts w:ascii="Times New Roman" w:hAnsi="Times New Roman" w:cs="Times New Roman"/>
                <w:sz w:val="24"/>
                <w:szCs w:val="24"/>
              </w:rPr>
              <w:t>At 10 years before survey</w:t>
            </w:r>
          </w:p>
        </w:tc>
        <w:tc>
          <w:tcPr>
            <w:tcW w:w="2268" w:type="dxa"/>
            <w:shd w:val="clear" w:color="auto" w:fill="FFFFFF"/>
          </w:tcPr>
          <w:p w14:paraId="4CF3023E" w14:textId="77777777" w:rsidR="00F71AC1" w:rsidRPr="00F11B2A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F11B2A">
              <w:rPr>
                <w:rFonts w:ascii="CSongGB18030C-Light" w:eastAsia="CSongGB18030C-Light" w:cs="CSongGB18030C-Light"/>
                <w:color w:val="000000"/>
              </w:rPr>
              <w:t>29.6 (28.2-30.9)</w:t>
            </w:r>
          </w:p>
        </w:tc>
        <w:tc>
          <w:tcPr>
            <w:tcW w:w="2127" w:type="dxa"/>
            <w:shd w:val="clear" w:color="auto" w:fill="FFFFFF"/>
          </w:tcPr>
          <w:p w14:paraId="21A9DE84" w14:textId="77777777" w:rsidR="00F71AC1" w:rsidRPr="00F11B2A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F11B2A">
              <w:rPr>
                <w:rFonts w:ascii="CSongGB18030C-Light" w:eastAsia="CSongGB18030C-Light" w:cs="CSongGB18030C-Light"/>
                <w:color w:val="000000"/>
              </w:rPr>
              <w:t>30.1 (29.0-31.1)</w:t>
            </w:r>
          </w:p>
        </w:tc>
        <w:tc>
          <w:tcPr>
            <w:tcW w:w="2268" w:type="dxa"/>
            <w:shd w:val="clear" w:color="auto" w:fill="FFFFFF"/>
          </w:tcPr>
          <w:p w14:paraId="0CCA2734" w14:textId="77777777" w:rsidR="00F71AC1" w:rsidRPr="00F11B2A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F11B2A">
              <w:rPr>
                <w:rFonts w:ascii="CSongGB18030C-Light" w:eastAsia="CSongGB18030C-Light" w:cs="CSongGB18030C-Light"/>
                <w:color w:val="000000"/>
              </w:rPr>
              <w:t>31.6 (30.7-32.5)</w:t>
            </w:r>
          </w:p>
        </w:tc>
        <w:tc>
          <w:tcPr>
            <w:tcW w:w="2268" w:type="dxa"/>
            <w:shd w:val="clear" w:color="auto" w:fill="FFFFFF"/>
          </w:tcPr>
          <w:p w14:paraId="424EA0AD" w14:textId="77777777" w:rsidR="00F71AC1" w:rsidRPr="00F11B2A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F11B2A">
              <w:rPr>
                <w:rFonts w:ascii="CSongGB18030C-Light" w:eastAsia="CSongGB18030C-Light" w:cs="CSongGB18030C-Light"/>
                <w:color w:val="000000"/>
              </w:rPr>
              <w:t>32.0 (30.6-33.4)</w:t>
            </w:r>
          </w:p>
        </w:tc>
        <w:tc>
          <w:tcPr>
            <w:tcW w:w="1465" w:type="dxa"/>
            <w:shd w:val="clear" w:color="auto" w:fill="FFFFFF"/>
          </w:tcPr>
          <w:p w14:paraId="5D76DBD2" w14:textId="77777777" w:rsidR="00F71AC1" w:rsidRPr="00F11B2A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F11B2A">
              <w:rPr>
                <w:rFonts w:ascii="CSongGB18030C-Light" w:eastAsia="CSongGB18030C-Light" w:cs="CSongGB18030C-Light"/>
                <w:color w:val="000000"/>
              </w:rPr>
              <w:t>0.0106</w:t>
            </w:r>
          </w:p>
        </w:tc>
      </w:tr>
      <w:tr w:rsidR="00F71AC1" w:rsidRPr="00F11B2A" w14:paraId="3F08306D" w14:textId="77777777" w:rsidTr="007924FE">
        <w:trPr>
          <w:trHeight w:val="288"/>
        </w:trPr>
        <w:tc>
          <w:tcPr>
            <w:tcW w:w="3397" w:type="dxa"/>
            <w:shd w:val="clear" w:color="auto" w:fill="FFFFFF"/>
          </w:tcPr>
          <w:p w14:paraId="17EDA2EB" w14:textId="77777777" w:rsidR="00F71AC1" w:rsidRPr="00F11B2A" w:rsidRDefault="00F71AC1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B2A">
              <w:rPr>
                <w:rFonts w:ascii="Times New Roman" w:hAnsi="Times New Roman" w:cs="Times New Roman"/>
                <w:sz w:val="24"/>
                <w:szCs w:val="24"/>
              </w:rPr>
              <w:t>At the time of survey</w:t>
            </w:r>
          </w:p>
        </w:tc>
        <w:tc>
          <w:tcPr>
            <w:tcW w:w="2268" w:type="dxa"/>
            <w:shd w:val="clear" w:color="auto" w:fill="FFFFFF"/>
          </w:tcPr>
          <w:p w14:paraId="128FCFA4" w14:textId="77777777" w:rsidR="00F71AC1" w:rsidRPr="00F11B2A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F11B2A">
              <w:rPr>
                <w:rFonts w:ascii="CSongGB18030C-Light" w:eastAsia="CSongGB18030C-Light" w:cs="CSongGB18030C-Light"/>
                <w:color w:val="000000"/>
              </w:rPr>
              <w:t>26.4 (26.0-26.8)</w:t>
            </w:r>
          </w:p>
        </w:tc>
        <w:tc>
          <w:tcPr>
            <w:tcW w:w="2127" w:type="dxa"/>
            <w:shd w:val="clear" w:color="auto" w:fill="FFFFFF"/>
          </w:tcPr>
          <w:p w14:paraId="321D77E2" w14:textId="77777777" w:rsidR="00F71AC1" w:rsidRPr="00F11B2A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F11B2A">
              <w:rPr>
                <w:rFonts w:ascii="CSongGB18030C-Light" w:eastAsia="CSongGB18030C-Light" w:cs="CSongGB18030C-Light"/>
                <w:color w:val="000000"/>
              </w:rPr>
              <w:t>26.5 (25.9-27.0)</w:t>
            </w:r>
          </w:p>
        </w:tc>
        <w:tc>
          <w:tcPr>
            <w:tcW w:w="2268" w:type="dxa"/>
            <w:shd w:val="clear" w:color="auto" w:fill="FFFFFF"/>
          </w:tcPr>
          <w:p w14:paraId="2F8CE082" w14:textId="77777777" w:rsidR="00F71AC1" w:rsidRPr="00F11B2A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F11B2A">
              <w:rPr>
                <w:rFonts w:ascii="CSongGB18030C-Light" w:eastAsia="CSongGB18030C-Light" w:cs="CSongGB18030C-Light"/>
                <w:color w:val="000000"/>
              </w:rPr>
              <w:t>26.9 (26.4-27.4)</w:t>
            </w:r>
          </w:p>
        </w:tc>
        <w:tc>
          <w:tcPr>
            <w:tcW w:w="2268" w:type="dxa"/>
            <w:shd w:val="clear" w:color="auto" w:fill="FFFFFF"/>
          </w:tcPr>
          <w:p w14:paraId="4A8DB909" w14:textId="77777777" w:rsidR="00F71AC1" w:rsidRPr="00F11B2A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F11B2A">
              <w:rPr>
                <w:rFonts w:ascii="CSongGB18030C-Light" w:eastAsia="CSongGB18030C-Light" w:cs="CSongGB18030C-Light"/>
                <w:color w:val="000000"/>
              </w:rPr>
              <w:t>27.0 (26.6-27.4)</w:t>
            </w:r>
          </w:p>
        </w:tc>
        <w:tc>
          <w:tcPr>
            <w:tcW w:w="1465" w:type="dxa"/>
            <w:shd w:val="clear" w:color="auto" w:fill="FFFFFF"/>
          </w:tcPr>
          <w:p w14:paraId="3A0077FE" w14:textId="77777777" w:rsidR="00F71AC1" w:rsidRPr="00F11B2A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F11B2A">
              <w:rPr>
                <w:rFonts w:ascii="CSongGB18030C-Light" w:eastAsia="CSongGB18030C-Light" w:cs="CSongGB18030C-Light"/>
                <w:color w:val="000000"/>
              </w:rPr>
              <w:t>0.0194</w:t>
            </w:r>
          </w:p>
        </w:tc>
      </w:tr>
      <w:tr w:rsidR="00F71AC1" w:rsidRPr="00F11B2A" w14:paraId="23CB8F23" w14:textId="77777777" w:rsidTr="007924FE">
        <w:trPr>
          <w:trHeight w:val="288"/>
        </w:trPr>
        <w:tc>
          <w:tcPr>
            <w:tcW w:w="0" w:type="auto"/>
            <w:gridSpan w:val="6"/>
            <w:shd w:val="clear" w:color="auto" w:fill="FFFFFF"/>
          </w:tcPr>
          <w:p w14:paraId="3836A7AE" w14:textId="77777777" w:rsidR="00F71AC1" w:rsidRPr="00F11B2A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F11B2A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>Obesity, % (95% CI)</w:t>
            </w:r>
          </w:p>
        </w:tc>
      </w:tr>
      <w:tr w:rsidR="00F71AC1" w:rsidRPr="00F11B2A" w14:paraId="54C9277F" w14:textId="77777777" w:rsidTr="007924FE">
        <w:trPr>
          <w:trHeight w:val="288"/>
        </w:trPr>
        <w:tc>
          <w:tcPr>
            <w:tcW w:w="3397" w:type="dxa"/>
            <w:shd w:val="clear" w:color="auto" w:fill="FFFFFF"/>
          </w:tcPr>
          <w:p w14:paraId="533EEBC9" w14:textId="77777777" w:rsidR="00F71AC1" w:rsidRPr="00F11B2A" w:rsidRDefault="00F71AC1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B2A">
              <w:rPr>
                <w:rFonts w:ascii="Times New Roman" w:hAnsi="Times New Roman" w:cs="Times New Roman"/>
                <w:sz w:val="24"/>
                <w:szCs w:val="24"/>
              </w:rPr>
              <w:t>At age 25</w:t>
            </w:r>
          </w:p>
        </w:tc>
        <w:tc>
          <w:tcPr>
            <w:tcW w:w="2268" w:type="dxa"/>
            <w:shd w:val="clear" w:color="auto" w:fill="FFFFFF"/>
          </w:tcPr>
          <w:p w14:paraId="2FE84F18" w14:textId="77777777" w:rsidR="00F71AC1" w:rsidRPr="00F11B2A" w:rsidRDefault="00F71AC1" w:rsidP="007924FE">
            <w:pPr>
              <w:rPr>
                <w:rFonts w:ascii="Times New Roman" w:eastAsia="CSongGB18030C-Light" w:hAnsi="Times New Roman" w:cs="Times New Roman"/>
                <w:color w:val="FF0000"/>
                <w:sz w:val="24"/>
                <w:szCs w:val="24"/>
              </w:rPr>
            </w:pPr>
            <w:r w:rsidRPr="00F11B2A">
              <w:rPr>
                <w:rFonts w:ascii="CSongGB18030C-Light" w:eastAsia="CSongGB18030C-Light" w:cs="CSongGB18030C-Light"/>
                <w:color w:val="000000"/>
              </w:rPr>
              <w:t>100.0 (100.0-100.0)</w:t>
            </w:r>
          </w:p>
        </w:tc>
        <w:tc>
          <w:tcPr>
            <w:tcW w:w="2127" w:type="dxa"/>
            <w:shd w:val="clear" w:color="auto" w:fill="FFFFFF"/>
          </w:tcPr>
          <w:p w14:paraId="7E2F13B9" w14:textId="77777777" w:rsidR="00F71AC1" w:rsidRPr="00F11B2A" w:rsidRDefault="00F71AC1" w:rsidP="007924FE">
            <w:pPr>
              <w:rPr>
                <w:rFonts w:ascii="Times New Roman" w:eastAsia="CSongGB18030C-Light" w:hAnsi="Times New Roman" w:cs="Times New Roman"/>
                <w:color w:val="FF0000"/>
                <w:sz w:val="24"/>
                <w:szCs w:val="24"/>
              </w:rPr>
            </w:pPr>
            <w:r w:rsidRPr="00F11B2A">
              <w:rPr>
                <w:rFonts w:ascii="CSongGB18030C-Light" w:eastAsia="CSongGB18030C-Light" w:cs="CSongGB18030C-Light"/>
                <w:color w:val="000000"/>
              </w:rPr>
              <w:t>100.0 (100.0-100.0)</w:t>
            </w:r>
          </w:p>
        </w:tc>
        <w:tc>
          <w:tcPr>
            <w:tcW w:w="2268" w:type="dxa"/>
            <w:shd w:val="clear" w:color="auto" w:fill="FFFFFF"/>
          </w:tcPr>
          <w:p w14:paraId="6F148F66" w14:textId="77777777" w:rsidR="00F71AC1" w:rsidRPr="00F11B2A" w:rsidRDefault="00F71AC1" w:rsidP="007924FE">
            <w:pPr>
              <w:rPr>
                <w:rFonts w:ascii="Times New Roman" w:eastAsia="CSongGB18030C-Light" w:hAnsi="Times New Roman" w:cs="Times New Roman"/>
                <w:color w:val="FF0000"/>
                <w:sz w:val="24"/>
                <w:szCs w:val="24"/>
              </w:rPr>
            </w:pPr>
            <w:r w:rsidRPr="00F11B2A">
              <w:rPr>
                <w:rFonts w:ascii="CSongGB18030C-Light" w:eastAsia="CSongGB18030C-Light" w:cs="CSongGB18030C-Light"/>
                <w:color w:val="000000"/>
              </w:rPr>
              <w:t>100.0 (100.0-100.0)</w:t>
            </w:r>
          </w:p>
        </w:tc>
        <w:tc>
          <w:tcPr>
            <w:tcW w:w="2268" w:type="dxa"/>
            <w:shd w:val="clear" w:color="auto" w:fill="FFFFFF"/>
          </w:tcPr>
          <w:p w14:paraId="02CE2B2D" w14:textId="77777777" w:rsidR="00F71AC1" w:rsidRPr="00F11B2A" w:rsidRDefault="00F71AC1" w:rsidP="007924FE">
            <w:pPr>
              <w:rPr>
                <w:rFonts w:ascii="Times New Roman" w:eastAsia="CSongGB18030C-Light" w:hAnsi="Times New Roman" w:cs="Times New Roman"/>
                <w:color w:val="FF0000"/>
                <w:sz w:val="24"/>
                <w:szCs w:val="24"/>
              </w:rPr>
            </w:pPr>
            <w:r w:rsidRPr="00F11B2A">
              <w:rPr>
                <w:rFonts w:ascii="CSongGB18030C-Light" w:eastAsia="CSongGB18030C-Light" w:cs="CSongGB18030C-Light"/>
                <w:color w:val="000000"/>
              </w:rPr>
              <w:t>100.0 (100.0-100.0)</w:t>
            </w:r>
          </w:p>
        </w:tc>
        <w:tc>
          <w:tcPr>
            <w:tcW w:w="1465" w:type="dxa"/>
            <w:shd w:val="clear" w:color="auto" w:fill="FFFFFF"/>
          </w:tcPr>
          <w:p w14:paraId="3A5B1F36" w14:textId="77777777" w:rsidR="00F71AC1" w:rsidRPr="00F11B2A" w:rsidRDefault="00F71AC1" w:rsidP="007924FE">
            <w:pPr>
              <w:rPr>
                <w:rFonts w:ascii="Times New Roman" w:eastAsia="CSongGB18030C-Light" w:hAnsi="Times New Roman" w:cs="Times New Roman"/>
                <w:color w:val="FF0000"/>
                <w:sz w:val="24"/>
                <w:szCs w:val="24"/>
              </w:rPr>
            </w:pPr>
            <w:r w:rsidRPr="00F11B2A">
              <w:rPr>
                <w:rFonts w:ascii="CSongGB18030C-Light" w:eastAsia="CSongGB18030C-Light" w:cs="CSongGB18030C-Light"/>
                <w:color w:val="000000"/>
              </w:rPr>
              <w:t>0.3167</w:t>
            </w:r>
          </w:p>
        </w:tc>
      </w:tr>
      <w:tr w:rsidR="00F71AC1" w:rsidRPr="00F11B2A" w14:paraId="2BB2939E" w14:textId="77777777" w:rsidTr="007924FE">
        <w:trPr>
          <w:trHeight w:val="288"/>
        </w:trPr>
        <w:tc>
          <w:tcPr>
            <w:tcW w:w="3397" w:type="dxa"/>
            <w:shd w:val="clear" w:color="auto" w:fill="FFFFFF"/>
          </w:tcPr>
          <w:p w14:paraId="43FD0B8D" w14:textId="77777777" w:rsidR="00F71AC1" w:rsidRPr="00F11B2A" w:rsidRDefault="00F71AC1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B2A">
              <w:rPr>
                <w:rFonts w:ascii="Times New Roman" w:hAnsi="Times New Roman" w:cs="Times New Roman"/>
                <w:sz w:val="24"/>
                <w:szCs w:val="24"/>
              </w:rPr>
              <w:t>At 10 years before survey</w:t>
            </w:r>
          </w:p>
        </w:tc>
        <w:tc>
          <w:tcPr>
            <w:tcW w:w="2268" w:type="dxa"/>
            <w:shd w:val="clear" w:color="auto" w:fill="FFFFFF"/>
          </w:tcPr>
          <w:p w14:paraId="5DB106F3" w14:textId="77777777" w:rsidR="00F71AC1" w:rsidRPr="00F11B2A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F11B2A">
              <w:rPr>
                <w:rFonts w:ascii="CSongGB18030C-Light" w:eastAsia="CSongGB18030C-Light" w:cs="CSongGB18030C-Light"/>
                <w:color w:val="000000"/>
              </w:rPr>
              <w:t>47.6 (34.8-60.4)</w:t>
            </w:r>
          </w:p>
        </w:tc>
        <w:tc>
          <w:tcPr>
            <w:tcW w:w="2127" w:type="dxa"/>
            <w:shd w:val="clear" w:color="auto" w:fill="FFFFFF"/>
          </w:tcPr>
          <w:p w14:paraId="6B64733D" w14:textId="77777777" w:rsidR="00F71AC1" w:rsidRPr="00F11B2A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F11B2A">
              <w:rPr>
                <w:rFonts w:ascii="CSongGB18030C-Light" w:eastAsia="CSongGB18030C-Light" w:cs="CSongGB18030C-Light"/>
                <w:color w:val="000000"/>
              </w:rPr>
              <w:t>45.1 (31.9-58.3)</w:t>
            </w:r>
          </w:p>
        </w:tc>
        <w:tc>
          <w:tcPr>
            <w:tcW w:w="2268" w:type="dxa"/>
            <w:shd w:val="clear" w:color="auto" w:fill="FFFFFF"/>
          </w:tcPr>
          <w:p w14:paraId="07A5D8A2" w14:textId="77777777" w:rsidR="00F71AC1" w:rsidRPr="00F11B2A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F11B2A">
              <w:rPr>
                <w:rFonts w:ascii="CSongGB18030C-Light" w:eastAsia="CSongGB18030C-Light" w:cs="CSongGB18030C-Light"/>
                <w:color w:val="000000"/>
              </w:rPr>
              <w:t>56.8 (44.7-69.0)</w:t>
            </w:r>
          </w:p>
        </w:tc>
        <w:tc>
          <w:tcPr>
            <w:tcW w:w="2268" w:type="dxa"/>
            <w:shd w:val="clear" w:color="auto" w:fill="FFFFFF"/>
          </w:tcPr>
          <w:p w14:paraId="007480DE" w14:textId="77777777" w:rsidR="00F71AC1" w:rsidRPr="00F11B2A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F11B2A">
              <w:rPr>
                <w:rFonts w:ascii="CSongGB18030C-Light" w:eastAsia="CSongGB18030C-Light" w:cs="CSongGB18030C-Light"/>
                <w:color w:val="000000"/>
              </w:rPr>
              <w:t>65.1 (55.0-75.2)</w:t>
            </w:r>
          </w:p>
        </w:tc>
        <w:tc>
          <w:tcPr>
            <w:tcW w:w="1465" w:type="dxa"/>
            <w:shd w:val="clear" w:color="auto" w:fill="FFFFFF"/>
          </w:tcPr>
          <w:p w14:paraId="1080791A" w14:textId="77777777" w:rsidR="00F71AC1" w:rsidRPr="00F11B2A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F11B2A">
              <w:rPr>
                <w:rFonts w:ascii="CSongGB18030C-Light" w:eastAsia="CSongGB18030C-Light" w:cs="CSongGB18030C-Light"/>
                <w:color w:val="000000"/>
              </w:rPr>
              <w:t>0.0361</w:t>
            </w:r>
          </w:p>
        </w:tc>
      </w:tr>
      <w:tr w:rsidR="00F71AC1" w:rsidRPr="00F11B2A" w14:paraId="6AEB76AE" w14:textId="77777777" w:rsidTr="007924FE">
        <w:trPr>
          <w:trHeight w:val="288"/>
        </w:trPr>
        <w:tc>
          <w:tcPr>
            <w:tcW w:w="3397" w:type="dxa"/>
            <w:shd w:val="clear" w:color="auto" w:fill="FFFFFF"/>
          </w:tcPr>
          <w:p w14:paraId="7CD5EA13" w14:textId="77777777" w:rsidR="00F71AC1" w:rsidRPr="00F11B2A" w:rsidRDefault="00F71AC1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B2A">
              <w:rPr>
                <w:rFonts w:ascii="Times New Roman" w:hAnsi="Times New Roman" w:cs="Times New Roman"/>
                <w:sz w:val="24"/>
                <w:szCs w:val="24"/>
              </w:rPr>
              <w:t>At the time of survey</w:t>
            </w:r>
          </w:p>
        </w:tc>
        <w:tc>
          <w:tcPr>
            <w:tcW w:w="2268" w:type="dxa"/>
            <w:shd w:val="clear" w:color="auto" w:fill="FFFFFF"/>
          </w:tcPr>
          <w:p w14:paraId="3581E303" w14:textId="77777777" w:rsidR="00F71AC1" w:rsidRPr="00F11B2A" w:rsidRDefault="00F71AC1" w:rsidP="007924FE">
            <w:pPr>
              <w:rPr>
                <w:rFonts w:ascii="Times New Roman" w:eastAsia="CSongGB18030C-Light" w:hAnsi="Times New Roman" w:cs="Times New Roman"/>
                <w:color w:val="FF0000"/>
                <w:sz w:val="24"/>
                <w:szCs w:val="24"/>
              </w:rPr>
            </w:pPr>
            <w:r w:rsidRPr="00F11B2A">
              <w:rPr>
                <w:rFonts w:ascii="CSongGB18030C-Light" w:eastAsia="CSongGB18030C-Light" w:cs="CSongGB18030C-Light"/>
                <w:color w:val="000000"/>
              </w:rPr>
              <w:t>0.0 (0.0-0.0)</w:t>
            </w:r>
          </w:p>
        </w:tc>
        <w:tc>
          <w:tcPr>
            <w:tcW w:w="2127" w:type="dxa"/>
            <w:shd w:val="clear" w:color="auto" w:fill="FFFFFF"/>
          </w:tcPr>
          <w:p w14:paraId="52EEAEF3" w14:textId="77777777" w:rsidR="00F71AC1" w:rsidRPr="00F11B2A" w:rsidRDefault="00F71AC1" w:rsidP="007924FE">
            <w:pPr>
              <w:rPr>
                <w:rFonts w:ascii="Times New Roman" w:eastAsia="CSongGB18030C-Light" w:hAnsi="Times New Roman" w:cs="Times New Roman"/>
                <w:color w:val="FF0000"/>
                <w:sz w:val="24"/>
                <w:szCs w:val="24"/>
              </w:rPr>
            </w:pPr>
            <w:r w:rsidRPr="00F11B2A">
              <w:rPr>
                <w:rFonts w:ascii="CSongGB18030C-Light" w:eastAsia="CSongGB18030C-Light" w:cs="CSongGB18030C-Light"/>
                <w:color w:val="000000"/>
              </w:rPr>
              <w:t>0.0 (0.0-0.0)</w:t>
            </w:r>
          </w:p>
        </w:tc>
        <w:tc>
          <w:tcPr>
            <w:tcW w:w="2268" w:type="dxa"/>
            <w:shd w:val="clear" w:color="auto" w:fill="FFFFFF"/>
          </w:tcPr>
          <w:p w14:paraId="29BA7759" w14:textId="77777777" w:rsidR="00F71AC1" w:rsidRPr="00F11B2A" w:rsidRDefault="00F71AC1" w:rsidP="007924FE">
            <w:pPr>
              <w:rPr>
                <w:rFonts w:ascii="Times New Roman" w:eastAsia="CSongGB18030C-Light" w:hAnsi="Times New Roman" w:cs="Times New Roman"/>
                <w:color w:val="FF0000"/>
                <w:sz w:val="24"/>
                <w:szCs w:val="24"/>
              </w:rPr>
            </w:pPr>
            <w:r w:rsidRPr="00F11B2A">
              <w:rPr>
                <w:rFonts w:ascii="CSongGB18030C-Light" w:eastAsia="CSongGB18030C-Light" w:cs="CSongGB18030C-Light"/>
                <w:color w:val="000000"/>
              </w:rPr>
              <w:t>0.0 (0.0-0.0)</w:t>
            </w:r>
          </w:p>
        </w:tc>
        <w:tc>
          <w:tcPr>
            <w:tcW w:w="2268" w:type="dxa"/>
            <w:shd w:val="clear" w:color="auto" w:fill="FFFFFF"/>
          </w:tcPr>
          <w:p w14:paraId="7181475A" w14:textId="77777777" w:rsidR="00F71AC1" w:rsidRPr="00F11B2A" w:rsidRDefault="00F71AC1" w:rsidP="007924FE">
            <w:pPr>
              <w:rPr>
                <w:rFonts w:ascii="Times New Roman" w:eastAsia="CSongGB18030C-Light" w:hAnsi="Times New Roman" w:cs="Times New Roman"/>
                <w:color w:val="FF0000"/>
                <w:sz w:val="24"/>
                <w:szCs w:val="24"/>
              </w:rPr>
            </w:pPr>
            <w:r w:rsidRPr="00F11B2A">
              <w:rPr>
                <w:rFonts w:ascii="CSongGB18030C-Light" w:eastAsia="CSongGB18030C-Light" w:cs="CSongGB18030C-Light"/>
                <w:color w:val="000000"/>
              </w:rPr>
              <w:t>0.0 (0.0-0.0)</w:t>
            </w:r>
          </w:p>
        </w:tc>
        <w:tc>
          <w:tcPr>
            <w:tcW w:w="1465" w:type="dxa"/>
            <w:shd w:val="clear" w:color="auto" w:fill="FFFFFF"/>
          </w:tcPr>
          <w:p w14:paraId="079B467A" w14:textId="77777777" w:rsidR="00F71AC1" w:rsidRPr="00F11B2A" w:rsidRDefault="00F71AC1" w:rsidP="007924FE">
            <w:pPr>
              <w:rPr>
                <w:rFonts w:ascii="Times New Roman" w:eastAsia="CSongGB18030C-Light" w:hAnsi="Times New Roman" w:cs="Times New Roman"/>
                <w:color w:val="FF0000"/>
                <w:sz w:val="24"/>
                <w:szCs w:val="24"/>
              </w:rPr>
            </w:pPr>
            <w:r w:rsidRPr="00AD5B7A">
              <w:rPr>
                <w:rFonts w:ascii="Times New Roman" w:eastAsia="CSongGB18030C-Light" w:hAnsi="Times New Roman" w:cs="Times New Roman" w:hint="eastAsia"/>
                <w:sz w:val="24"/>
                <w:szCs w:val="24"/>
              </w:rPr>
              <w:t>-</w:t>
            </w:r>
          </w:p>
        </w:tc>
      </w:tr>
      <w:tr w:rsidR="00F71AC1" w:rsidRPr="00F11B2A" w14:paraId="563A83BA" w14:textId="77777777" w:rsidTr="007924FE">
        <w:trPr>
          <w:trHeight w:val="288"/>
        </w:trPr>
        <w:tc>
          <w:tcPr>
            <w:tcW w:w="3397" w:type="dxa"/>
          </w:tcPr>
          <w:p w14:paraId="6634F289" w14:textId="77777777" w:rsidR="00F71AC1" w:rsidRPr="00F11B2A" w:rsidRDefault="00F71AC1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B2A"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  <w:t xml:space="preserve">Non-smokers, </w:t>
            </w:r>
            <w:r w:rsidRPr="00F11B2A">
              <w:rPr>
                <w:rFonts w:ascii="Times New Roman" w:hAnsi="Times New Roman" w:cs="Times New Roman"/>
                <w:sz w:val="24"/>
                <w:szCs w:val="24"/>
              </w:rPr>
              <w:t>% (95% CI)</w:t>
            </w:r>
          </w:p>
        </w:tc>
        <w:tc>
          <w:tcPr>
            <w:tcW w:w="2268" w:type="dxa"/>
          </w:tcPr>
          <w:p w14:paraId="18495F64" w14:textId="77777777" w:rsidR="00F71AC1" w:rsidRPr="00F11B2A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F11B2A">
              <w:rPr>
                <w:rFonts w:ascii="CSongGB18030C-Light" w:eastAsia="CSongGB18030C-Light" w:cs="CSongGB18030C-Light"/>
                <w:color w:val="000000"/>
              </w:rPr>
              <w:t>31.1 (17.9-44.2)</w:t>
            </w:r>
          </w:p>
        </w:tc>
        <w:tc>
          <w:tcPr>
            <w:tcW w:w="2127" w:type="dxa"/>
          </w:tcPr>
          <w:p w14:paraId="51DD4F33" w14:textId="77777777" w:rsidR="00F71AC1" w:rsidRPr="00F11B2A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F11B2A">
              <w:rPr>
                <w:rFonts w:ascii="CSongGB18030C-Light" w:eastAsia="CSongGB18030C-Light" w:cs="CSongGB18030C-Light"/>
                <w:color w:val="000000"/>
              </w:rPr>
              <w:t>38.3 (28.6-48.0)</w:t>
            </w:r>
          </w:p>
        </w:tc>
        <w:tc>
          <w:tcPr>
            <w:tcW w:w="2268" w:type="dxa"/>
          </w:tcPr>
          <w:p w14:paraId="3234497F" w14:textId="77777777" w:rsidR="00F71AC1" w:rsidRPr="00F11B2A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F11B2A">
              <w:rPr>
                <w:rFonts w:ascii="CSongGB18030C-Light" w:eastAsia="CSongGB18030C-Light" w:cs="CSongGB18030C-Light"/>
                <w:color w:val="000000"/>
              </w:rPr>
              <w:t>44.8 (36.7-53.0)</w:t>
            </w:r>
          </w:p>
        </w:tc>
        <w:tc>
          <w:tcPr>
            <w:tcW w:w="2268" w:type="dxa"/>
          </w:tcPr>
          <w:p w14:paraId="1AF44B2E" w14:textId="77777777" w:rsidR="00F71AC1" w:rsidRPr="00F11B2A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F11B2A">
              <w:rPr>
                <w:rFonts w:ascii="CSongGB18030C-Light" w:eastAsia="CSongGB18030C-Light" w:cs="CSongGB18030C-Light"/>
                <w:color w:val="000000"/>
              </w:rPr>
              <w:t>40.2 (31.0-49.4)</w:t>
            </w:r>
          </w:p>
        </w:tc>
        <w:tc>
          <w:tcPr>
            <w:tcW w:w="1465" w:type="dxa"/>
          </w:tcPr>
          <w:p w14:paraId="28F4E679" w14:textId="77777777" w:rsidR="00F71AC1" w:rsidRPr="00F11B2A" w:rsidRDefault="00F71AC1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F11B2A">
              <w:rPr>
                <w:rFonts w:ascii="CSongGB18030C-Light" w:eastAsia="CSongGB18030C-Light" w:cs="CSongGB18030C-Light"/>
                <w:color w:val="000000"/>
              </w:rPr>
              <w:t>0.2719</w:t>
            </w:r>
          </w:p>
        </w:tc>
      </w:tr>
    </w:tbl>
    <w:p w14:paraId="1814953D" w14:textId="059422C8" w:rsidR="00AD5B7A" w:rsidRPr="00B7211E" w:rsidRDefault="00AD5B7A">
      <w:pPr>
        <w:widowControl/>
        <w:jc w:val="left"/>
        <w:rPr>
          <w:rFonts w:ascii="Arial" w:hAnsi="Arial" w:cs="Arial"/>
          <w:b/>
          <w:bCs/>
          <w:sz w:val="24"/>
          <w:szCs w:val="24"/>
        </w:rPr>
      </w:pPr>
      <w:r w:rsidRPr="00A85CBE">
        <w:rPr>
          <w:rFonts w:ascii="Times New Roman" w:hAnsi="Times New Roman" w:cs="Times New Roman"/>
          <w:sz w:val="24"/>
          <w:szCs w:val="24"/>
        </w:rPr>
        <w:t>The means and percentages were weighted.</w:t>
      </w:r>
    </w:p>
    <w:p w14:paraId="688D153D" w14:textId="77777777" w:rsidR="00B7211E" w:rsidRDefault="00B7211E">
      <w:pPr>
        <w:widowControl/>
        <w:jc w:val="lef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3CB3CDD6" w14:textId="24B05EE0" w:rsidR="0037317B" w:rsidRPr="00F05C51" w:rsidRDefault="00050417" w:rsidP="007F50DA">
      <w:pPr>
        <w:widowControl/>
        <w:jc w:val="left"/>
        <w:rPr>
          <w:rFonts w:ascii="Arial" w:hAnsi="Arial" w:cs="Arial"/>
          <w:b/>
          <w:bCs/>
          <w:sz w:val="24"/>
          <w:szCs w:val="24"/>
        </w:rPr>
      </w:pPr>
      <w:proofErr w:type="spellStart"/>
      <w:r w:rsidRPr="00F05C51">
        <w:rPr>
          <w:rFonts w:ascii="Arial" w:hAnsi="Arial" w:cs="Arial"/>
          <w:b/>
          <w:bCs/>
          <w:sz w:val="24"/>
          <w:szCs w:val="24"/>
        </w:rPr>
        <w:lastRenderedPageBreak/>
        <w:t>e</w:t>
      </w:r>
      <w:r w:rsidR="0037317B" w:rsidRPr="00F05C51">
        <w:rPr>
          <w:rFonts w:ascii="Arial" w:hAnsi="Arial" w:cs="Arial"/>
          <w:b/>
          <w:bCs/>
          <w:sz w:val="24"/>
          <w:szCs w:val="24"/>
        </w:rPr>
        <w:t>Table</w:t>
      </w:r>
      <w:proofErr w:type="spellEnd"/>
      <w:r w:rsidR="0037317B" w:rsidRPr="00F05C51">
        <w:rPr>
          <w:rFonts w:ascii="Arial" w:hAnsi="Arial" w:cs="Arial"/>
          <w:b/>
          <w:bCs/>
          <w:sz w:val="24"/>
          <w:szCs w:val="24"/>
        </w:rPr>
        <w:t xml:space="preserve"> </w:t>
      </w:r>
      <w:r w:rsidR="00B7211E">
        <w:rPr>
          <w:rFonts w:ascii="Arial" w:hAnsi="Arial" w:cs="Arial"/>
          <w:b/>
          <w:bCs/>
          <w:sz w:val="24"/>
          <w:szCs w:val="24"/>
        </w:rPr>
        <w:t>6</w:t>
      </w:r>
      <w:r w:rsidR="0037317B" w:rsidRPr="00F05C51">
        <w:rPr>
          <w:rFonts w:ascii="Arial" w:hAnsi="Arial" w:cs="Arial"/>
          <w:b/>
          <w:bCs/>
          <w:sz w:val="24"/>
          <w:szCs w:val="24"/>
        </w:rPr>
        <w:t xml:space="preserve"> Trends in</w:t>
      </w:r>
      <w:r w:rsidR="00ED12B8">
        <w:rPr>
          <w:rFonts w:ascii="Arial" w:hAnsi="Arial" w:cs="Arial"/>
          <w:b/>
          <w:bCs/>
          <w:sz w:val="24"/>
          <w:szCs w:val="24"/>
        </w:rPr>
        <w:t xml:space="preserve"> the</w:t>
      </w:r>
      <w:r w:rsidR="0037317B" w:rsidRPr="00F05C51">
        <w:rPr>
          <w:rFonts w:ascii="Arial" w:hAnsi="Arial" w:cs="Arial"/>
          <w:b/>
          <w:bCs/>
          <w:sz w:val="24"/>
          <w:szCs w:val="24"/>
        </w:rPr>
        <w:t xml:space="preserve"> rate</w:t>
      </w:r>
      <w:r w:rsidR="00ED12B8">
        <w:rPr>
          <w:rFonts w:ascii="Arial" w:hAnsi="Arial" w:cs="Arial"/>
          <w:b/>
          <w:bCs/>
          <w:sz w:val="24"/>
          <w:szCs w:val="24"/>
        </w:rPr>
        <w:t>s</w:t>
      </w:r>
      <w:r w:rsidR="0037317B" w:rsidRPr="00F05C51">
        <w:rPr>
          <w:rFonts w:ascii="Arial" w:hAnsi="Arial" w:cs="Arial"/>
          <w:b/>
          <w:bCs/>
          <w:sz w:val="24"/>
          <w:szCs w:val="24"/>
        </w:rPr>
        <w:t xml:space="preserve"> of weight gain </w:t>
      </w:r>
      <w:r w:rsidR="000A4149">
        <w:rPr>
          <w:rFonts w:ascii="Arial" w:hAnsi="Arial" w:cs="Arial"/>
          <w:b/>
          <w:bCs/>
          <w:sz w:val="24"/>
          <w:szCs w:val="24"/>
        </w:rPr>
        <w:t xml:space="preserve">(kg/year) </w:t>
      </w:r>
      <w:r w:rsidR="0037317B" w:rsidRPr="00F05C51">
        <w:rPr>
          <w:rFonts w:ascii="Arial" w:hAnsi="Arial" w:cs="Arial"/>
          <w:b/>
          <w:bCs/>
          <w:sz w:val="24"/>
          <w:szCs w:val="24"/>
        </w:rPr>
        <w:t>across life course, 1988-2018</w:t>
      </w:r>
    </w:p>
    <w:tbl>
      <w:tblPr>
        <w:tblStyle w:val="a7"/>
        <w:tblW w:w="1389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4"/>
        <w:gridCol w:w="1866"/>
        <w:gridCol w:w="1866"/>
        <w:gridCol w:w="1866"/>
        <w:gridCol w:w="1866"/>
        <w:gridCol w:w="2042"/>
      </w:tblGrid>
      <w:tr w:rsidR="0037317B" w:rsidRPr="00F05C51" w14:paraId="6C718A51" w14:textId="77777777" w:rsidTr="00B65E0F">
        <w:trPr>
          <w:trHeight w:val="288"/>
        </w:trPr>
        <w:tc>
          <w:tcPr>
            <w:tcW w:w="0" w:type="auto"/>
          </w:tcPr>
          <w:p w14:paraId="58EC6E8C" w14:textId="77777777" w:rsidR="0037317B" w:rsidRPr="00F05C51" w:rsidRDefault="0037317B" w:rsidP="007F50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159C89B" w14:textId="77777777" w:rsidR="0037317B" w:rsidRPr="00F05C51" w:rsidRDefault="0037317B" w:rsidP="007F50D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5C51">
              <w:rPr>
                <w:rFonts w:ascii="Arial" w:hAnsi="Arial" w:cs="Arial"/>
                <w:b/>
                <w:bCs/>
                <w:sz w:val="20"/>
                <w:szCs w:val="20"/>
              </w:rPr>
              <w:t>Unweighted mean (95% CI)</w:t>
            </w:r>
          </w:p>
        </w:tc>
      </w:tr>
      <w:tr w:rsidR="0037317B" w:rsidRPr="00F05C51" w14:paraId="5B86A728" w14:textId="77777777" w:rsidTr="00B65E0F">
        <w:trPr>
          <w:trHeight w:val="288"/>
        </w:trPr>
        <w:tc>
          <w:tcPr>
            <w:tcW w:w="0" w:type="auto"/>
            <w:tcBorders>
              <w:bottom w:val="single" w:sz="4" w:space="0" w:color="auto"/>
            </w:tcBorders>
          </w:tcPr>
          <w:p w14:paraId="5AD4457A" w14:textId="77777777" w:rsidR="0037317B" w:rsidRPr="00F05C51" w:rsidRDefault="0037317B" w:rsidP="007F50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C7A4F09" w14:textId="77777777" w:rsidR="0037317B" w:rsidRPr="00F05C51" w:rsidRDefault="0037317B" w:rsidP="007F50D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5C51">
              <w:rPr>
                <w:rFonts w:ascii="Arial" w:hAnsi="Arial" w:cs="Arial"/>
                <w:b/>
                <w:bCs/>
                <w:sz w:val="20"/>
                <w:szCs w:val="20"/>
              </w:rPr>
              <w:t>1988-1994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B36CD76" w14:textId="77777777" w:rsidR="0037317B" w:rsidRPr="00F05C51" w:rsidRDefault="0037317B" w:rsidP="007F50D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5C51">
              <w:rPr>
                <w:rFonts w:ascii="Arial" w:hAnsi="Arial" w:cs="Arial"/>
                <w:b/>
                <w:bCs/>
                <w:sz w:val="20"/>
                <w:szCs w:val="20"/>
              </w:rPr>
              <w:t>2001-2006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074DC65" w14:textId="77777777" w:rsidR="0037317B" w:rsidRPr="00F05C51" w:rsidRDefault="0037317B" w:rsidP="007F50D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5C51">
              <w:rPr>
                <w:rFonts w:ascii="Arial" w:hAnsi="Arial" w:cs="Arial"/>
                <w:b/>
                <w:bCs/>
                <w:sz w:val="20"/>
                <w:szCs w:val="20"/>
              </w:rPr>
              <w:t>2007-2012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E37CED5" w14:textId="77777777" w:rsidR="0037317B" w:rsidRPr="00F05C51" w:rsidRDefault="0037317B" w:rsidP="007F50D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5C51">
              <w:rPr>
                <w:rFonts w:ascii="Arial" w:hAnsi="Arial" w:cs="Arial"/>
                <w:b/>
                <w:bCs/>
                <w:sz w:val="20"/>
                <w:szCs w:val="20"/>
              </w:rPr>
              <w:t>2013-2018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E06876F" w14:textId="2E086540" w:rsidR="0037317B" w:rsidRPr="00F05C51" w:rsidRDefault="00952C3B" w:rsidP="007F50D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5C5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P</w:t>
            </w:r>
            <w:r w:rsidR="0037317B" w:rsidRPr="00F05C5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value for trend</w:t>
            </w:r>
          </w:p>
        </w:tc>
      </w:tr>
      <w:tr w:rsidR="0037317B" w:rsidRPr="00F05C51" w14:paraId="58010832" w14:textId="77777777" w:rsidTr="00B65E0F">
        <w:trPr>
          <w:trHeight w:val="288"/>
        </w:trPr>
        <w:tc>
          <w:tcPr>
            <w:tcW w:w="0" w:type="auto"/>
            <w:tcBorders>
              <w:top w:val="single" w:sz="4" w:space="0" w:color="auto"/>
            </w:tcBorders>
          </w:tcPr>
          <w:p w14:paraId="57C790DB" w14:textId="0364C542" w:rsidR="0037317B" w:rsidRPr="00F05C51" w:rsidRDefault="0037317B" w:rsidP="007F50DA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All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E0D0DE8" w14:textId="77777777" w:rsidR="0037317B" w:rsidRPr="00F05C51" w:rsidRDefault="0037317B" w:rsidP="007F50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5DB49C8" w14:textId="77777777" w:rsidR="0037317B" w:rsidRPr="00F05C51" w:rsidRDefault="0037317B" w:rsidP="007F50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8AA68F3" w14:textId="77777777" w:rsidR="0037317B" w:rsidRPr="00F05C51" w:rsidRDefault="0037317B" w:rsidP="007F50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C8936AD" w14:textId="77777777" w:rsidR="0037317B" w:rsidRPr="00F05C51" w:rsidRDefault="0037317B" w:rsidP="007F50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703632F" w14:textId="77777777" w:rsidR="0037317B" w:rsidRPr="00F05C51" w:rsidRDefault="0037317B" w:rsidP="007F50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317B" w:rsidRPr="00F05C51" w14:paraId="04392378" w14:textId="77777777" w:rsidTr="00B65E0F">
        <w:trPr>
          <w:trHeight w:val="288"/>
        </w:trPr>
        <w:tc>
          <w:tcPr>
            <w:tcW w:w="0" w:type="auto"/>
          </w:tcPr>
          <w:p w14:paraId="3AA44566" w14:textId="16E8464B" w:rsidR="0037317B" w:rsidRPr="00F05C51" w:rsidRDefault="001D3604" w:rsidP="007F50DA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7317B" w:rsidRPr="00F05C51">
              <w:rPr>
                <w:rFonts w:ascii="Arial" w:hAnsi="Arial" w:cs="Arial"/>
                <w:sz w:val="20"/>
                <w:szCs w:val="20"/>
              </w:rPr>
              <w:t>From young adulthood to midlife</w:t>
            </w:r>
          </w:p>
        </w:tc>
        <w:tc>
          <w:tcPr>
            <w:tcW w:w="0" w:type="auto"/>
            <w:shd w:val="clear" w:color="auto" w:fill="FFFFFF"/>
          </w:tcPr>
          <w:p w14:paraId="4B072EB9" w14:textId="700C961E" w:rsidR="0037317B" w:rsidRPr="00F05C51" w:rsidRDefault="0037317B" w:rsidP="007F50DA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0.53 (0.47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0.58)</w:t>
            </w:r>
          </w:p>
        </w:tc>
        <w:tc>
          <w:tcPr>
            <w:tcW w:w="0" w:type="auto"/>
            <w:shd w:val="clear" w:color="auto" w:fill="FFFFFF"/>
          </w:tcPr>
          <w:p w14:paraId="6D9852C9" w14:textId="35843B9C" w:rsidR="0037317B" w:rsidRPr="00F05C51" w:rsidRDefault="0037317B" w:rsidP="007F50DA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0.54 (0.50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0.58)</w:t>
            </w:r>
          </w:p>
        </w:tc>
        <w:tc>
          <w:tcPr>
            <w:tcW w:w="0" w:type="auto"/>
            <w:shd w:val="clear" w:color="auto" w:fill="FFFFFF"/>
          </w:tcPr>
          <w:p w14:paraId="07ACD239" w14:textId="00F37C04" w:rsidR="0037317B" w:rsidRPr="00F05C51" w:rsidRDefault="0037317B" w:rsidP="007F50DA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0.58 (0.55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0.62)</w:t>
            </w:r>
          </w:p>
        </w:tc>
        <w:tc>
          <w:tcPr>
            <w:tcW w:w="0" w:type="auto"/>
            <w:shd w:val="clear" w:color="auto" w:fill="FFFFFF"/>
          </w:tcPr>
          <w:p w14:paraId="0C098916" w14:textId="6E9DCD47" w:rsidR="0037317B" w:rsidRPr="00F05C51" w:rsidRDefault="0037317B" w:rsidP="007F50DA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0.64 (0.60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0.68)</w:t>
            </w:r>
          </w:p>
        </w:tc>
        <w:tc>
          <w:tcPr>
            <w:tcW w:w="0" w:type="auto"/>
            <w:shd w:val="clear" w:color="auto" w:fill="FFFFFF"/>
          </w:tcPr>
          <w:p w14:paraId="64DCC331" w14:textId="0490C2CC" w:rsidR="0037317B" w:rsidRPr="00F05C51" w:rsidRDefault="0037317B" w:rsidP="007F50DA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0.00</w:t>
            </w:r>
            <w:r w:rsidR="00DC1C7C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37317B" w:rsidRPr="00F05C51" w14:paraId="5A345167" w14:textId="77777777" w:rsidTr="00B65E0F">
        <w:trPr>
          <w:trHeight w:val="288"/>
        </w:trPr>
        <w:tc>
          <w:tcPr>
            <w:tcW w:w="0" w:type="auto"/>
          </w:tcPr>
          <w:p w14:paraId="1F125EF4" w14:textId="67DD6FF4" w:rsidR="0037317B" w:rsidRPr="00F05C51" w:rsidRDefault="001D3604" w:rsidP="007F50DA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7317B" w:rsidRPr="00F05C51">
              <w:rPr>
                <w:rFonts w:ascii="Arial" w:hAnsi="Arial" w:cs="Arial"/>
                <w:sz w:val="20"/>
                <w:szCs w:val="20"/>
              </w:rPr>
              <w:t>From midlife to late adulthood</w:t>
            </w:r>
          </w:p>
        </w:tc>
        <w:tc>
          <w:tcPr>
            <w:tcW w:w="0" w:type="auto"/>
            <w:shd w:val="clear" w:color="auto" w:fill="FFFFFF"/>
          </w:tcPr>
          <w:p w14:paraId="1ED17E80" w14:textId="3FE5BF2E" w:rsidR="0037317B" w:rsidRPr="00F05C51" w:rsidRDefault="0037317B" w:rsidP="007F50DA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0.13 (0.12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0.15)</w:t>
            </w:r>
          </w:p>
        </w:tc>
        <w:tc>
          <w:tcPr>
            <w:tcW w:w="0" w:type="auto"/>
            <w:shd w:val="clear" w:color="auto" w:fill="FFFFFF"/>
          </w:tcPr>
          <w:p w14:paraId="65EEAF64" w14:textId="2C073774" w:rsidR="0037317B" w:rsidRPr="00F05C51" w:rsidRDefault="0037317B" w:rsidP="007F50DA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0.16 (0.15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0.17)</w:t>
            </w:r>
          </w:p>
        </w:tc>
        <w:tc>
          <w:tcPr>
            <w:tcW w:w="0" w:type="auto"/>
            <w:shd w:val="clear" w:color="auto" w:fill="FFFFFF"/>
          </w:tcPr>
          <w:p w14:paraId="10CB86B1" w14:textId="5E69218C" w:rsidR="0037317B" w:rsidRPr="00F05C51" w:rsidRDefault="0037317B" w:rsidP="007F50DA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0.13 (0.13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0.14)</w:t>
            </w:r>
          </w:p>
        </w:tc>
        <w:tc>
          <w:tcPr>
            <w:tcW w:w="0" w:type="auto"/>
            <w:shd w:val="clear" w:color="auto" w:fill="FFFFFF"/>
          </w:tcPr>
          <w:p w14:paraId="6AFAF556" w14:textId="59D4460F" w:rsidR="0037317B" w:rsidRPr="00F05C51" w:rsidRDefault="0037317B" w:rsidP="007F50DA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0.11 (0.10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0.12)</w:t>
            </w:r>
          </w:p>
        </w:tc>
        <w:tc>
          <w:tcPr>
            <w:tcW w:w="0" w:type="auto"/>
            <w:shd w:val="clear" w:color="auto" w:fill="FFFFFF"/>
          </w:tcPr>
          <w:p w14:paraId="38A2D78F" w14:textId="68B13547" w:rsidR="0037317B" w:rsidRPr="00F05C51" w:rsidRDefault="0037317B" w:rsidP="007F50DA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0.00</w:t>
            </w:r>
            <w:r w:rsidR="00DC1C7C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37317B" w:rsidRPr="00F05C51" w14:paraId="11CA51B6" w14:textId="77777777" w:rsidTr="00B65E0F">
        <w:trPr>
          <w:trHeight w:val="288"/>
        </w:trPr>
        <w:tc>
          <w:tcPr>
            <w:tcW w:w="0" w:type="auto"/>
          </w:tcPr>
          <w:p w14:paraId="2423CF0F" w14:textId="351CD323" w:rsidR="0037317B" w:rsidRPr="00F05C51" w:rsidRDefault="001D3604" w:rsidP="007F50DA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7317B" w:rsidRPr="00F05C51">
              <w:rPr>
                <w:rFonts w:ascii="Arial" w:hAnsi="Arial" w:cs="Arial"/>
                <w:sz w:val="20"/>
                <w:szCs w:val="20"/>
              </w:rPr>
              <w:t>From young adulthood to late adulthood</w:t>
            </w:r>
          </w:p>
        </w:tc>
        <w:tc>
          <w:tcPr>
            <w:tcW w:w="0" w:type="auto"/>
            <w:shd w:val="clear" w:color="auto" w:fill="FFFFFF"/>
          </w:tcPr>
          <w:p w14:paraId="0CCB48D8" w14:textId="287A755A" w:rsidR="0037317B" w:rsidRPr="00F05C51" w:rsidRDefault="0037317B" w:rsidP="007F50DA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0.51 (0.48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0.54)</w:t>
            </w:r>
          </w:p>
        </w:tc>
        <w:tc>
          <w:tcPr>
            <w:tcW w:w="0" w:type="auto"/>
            <w:shd w:val="clear" w:color="auto" w:fill="FFFFFF"/>
          </w:tcPr>
          <w:p w14:paraId="6DB64A80" w14:textId="53040DBB" w:rsidR="0037317B" w:rsidRPr="00F05C51" w:rsidRDefault="0037317B" w:rsidP="007F50DA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0.59 (0.57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0.62)</w:t>
            </w:r>
          </w:p>
        </w:tc>
        <w:tc>
          <w:tcPr>
            <w:tcW w:w="0" w:type="auto"/>
            <w:shd w:val="clear" w:color="auto" w:fill="FFFFFF"/>
          </w:tcPr>
          <w:p w14:paraId="05550E02" w14:textId="6C378F52" w:rsidR="0037317B" w:rsidRPr="00F05C51" w:rsidRDefault="0037317B" w:rsidP="007F50DA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0.56 (0.55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0.58)</w:t>
            </w:r>
          </w:p>
        </w:tc>
        <w:tc>
          <w:tcPr>
            <w:tcW w:w="0" w:type="auto"/>
            <w:shd w:val="clear" w:color="auto" w:fill="FFFFFF"/>
          </w:tcPr>
          <w:p w14:paraId="2B071FCB" w14:textId="5CC4A38F" w:rsidR="0037317B" w:rsidRPr="00F05C51" w:rsidRDefault="0037317B" w:rsidP="007F50DA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0.56 (0.53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0.58)</w:t>
            </w:r>
          </w:p>
        </w:tc>
        <w:tc>
          <w:tcPr>
            <w:tcW w:w="0" w:type="auto"/>
            <w:shd w:val="clear" w:color="auto" w:fill="FFFFFF"/>
          </w:tcPr>
          <w:p w14:paraId="4B5B8A02" w14:textId="10E78FAE" w:rsidR="0037317B" w:rsidRPr="00F05C51" w:rsidRDefault="0037317B" w:rsidP="007F50DA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0.04</w:t>
            </w:r>
            <w:r w:rsidR="00845183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37317B" w:rsidRPr="00F05C51" w14:paraId="02E548EC" w14:textId="77777777" w:rsidTr="00B65E0F">
        <w:trPr>
          <w:trHeight w:val="288"/>
        </w:trPr>
        <w:tc>
          <w:tcPr>
            <w:tcW w:w="0" w:type="auto"/>
          </w:tcPr>
          <w:p w14:paraId="19AD6493" w14:textId="4BF016C5" w:rsidR="0037317B" w:rsidRPr="00F05C51" w:rsidRDefault="0037317B" w:rsidP="007F50DA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Men</w:t>
            </w:r>
          </w:p>
        </w:tc>
        <w:tc>
          <w:tcPr>
            <w:tcW w:w="0" w:type="auto"/>
            <w:shd w:val="clear" w:color="auto" w:fill="FFFFFF"/>
          </w:tcPr>
          <w:p w14:paraId="2BF80A62" w14:textId="77777777" w:rsidR="0037317B" w:rsidRPr="00F05C51" w:rsidRDefault="0037317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</w:tcPr>
          <w:p w14:paraId="65B3272B" w14:textId="77777777" w:rsidR="0037317B" w:rsidRPr="00F05C51" w:rsidRDefault="0037317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</w:tcPr>
          <w:p w14:paraId="24F28719" w14:textId="77777777" w:rsidR="0037317B" w:rsidRPr="00F05C51" w:rsidRDefault="0037317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</w:tcPr>
          <w:p w14:paraId="073581D5" w14:textId="77777777" w:rsidR="0037317B" w:rsidRPr="00F05C51" w:rsidRDefault="0037317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</w:tcPr>
          <w:p w14:paraId="2AC28140" w14:textId="77777777" w:rsidR="0037317B" w:rsidRPr="00F05C51" w:rsidRDefault="0037317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</w:p>
        </w:tc>
      </w:tr>
      <w:tr w:rsidR="0037317B" w:rsidRPr="00F05C51" w14:paraId="4C0158E1" w14:textId="77777777" w:rsidTr="00B65E0F">
        <w:trPr>
          <w:trHeight w:val="288"/>
        </w:trPr>
        <w:tc>
          <w:tcPr>
            <w:tcW w:w="0" w:type="auto"/>
          </w:tcPr>
          <w:p w14:paraId="312B42F4" w14:textId="2DDCA3FB" w:rsidR="0037317B" w:rsidRPr="00F05C51" w:rsidRDefault="001D3604" w:rsidP="007F50DA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7317B" w:rsidRPr="00F05C51">
              <w:rPr>
                <w:rFonts w:ascii="Arial" w:hAnsi="Arial" w:cs="Arial"/>
                <w:sz w:val="20"/>
                <w:szCs w:val="20"/>
              </w:rPr>
              <w:t>From young adulthood to midlife</w:t>
            </w:r>
          </w:p>
        </w:tc>
        <w:tc>
          <w:tcPr>
            <w:tcW w:w="0" w:type="auto"/>
            <w:shd w:val="clear" w:color="auto" w:fill="FFFFFF"/>
          </w:tcPr>
          <w:p w14:paraId="63B44D7A" w14:textId="30959282" w:rsidR="0037317B" w:rsidRPr="00F05C51" w:rsidRDefault="0037317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0.59 (0.50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0.67)</w:t>
            </w:r>
          </w:p>
        </w:tc>
        <w:tc>
          <w:tcPr>
            <w:tcW w:w="0" w:type="auto"/>
            <w:shd w:val="clear" w:color="auto" w:fill="FFFFFF"/>
          </w:tcPr>
          <w:p w14:paraId="170D3310" w14:textId="40A07820" w:rsidR="0037317B" w:rsidRPr="00F05C51" w:rsidRDefault="0037317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0.52 (0.48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0.56)</w:t>
            </w:r>
          </w:p>
        </w:tc>
        <w:tc>
          <w:tcPr>
            <w:tcW w:w="0" w:type="auto"/>
            <w:shd w:val="clear" w:color="auto" w:fill="FFFFFF"/>
          </w:tcPr>
          <w:p w14:paraId="706CBC4F" w14:textId="4F7EBA2D" w:rsidR="0037317B" w:rsidRPr="00F05C51" w:rsidRDefault="0037317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0.57 (0.52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0.62)</w:t>
            </w:r>
          </w:p>
        </w:tc>
        <w:tc>
          <w:tcPr>
            <w:tcW w:w="0" w:type="auto"/>
            <w:shd w:val="clear" w:color="auto" w:fill="FFFFFF"/>
          </w:tcPr>
          <w:p w14:paraId="16811831" w14:textId="193E08FE" w:rsidR="0037317B" w:rsidRPr="00F05C51" w:rsidRDefault="0037317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0.62 (0.56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0.67)</w:t>
            </w:r>
          </w:p>
        </w:tc>
        <w:tc>
          <w:tcPr>
            <w:tcW w:w="0" w:type="auto"/>
            <w:shd w:val="clear" w:color="auto" w:fill="FFFFFF"/>
          </w:tcPr>
          <w:p w14:paraId="7189BC15" w14:textId="616F8A6A" w:rsidR="0037317B" w:rsidRPr="00F05C51" w:rsidRDefault="0037317B" w:rsidP="007F50DA">
            <w:pPr>
              <w:rPr>
                <w:rFonts w:ascii="Arial" w:eastAsia="CSongGB18030C-Light" w:hAnsi="Arial" w:cs="Arial"/>
                <w:color w:val="FF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0.37</w:t>
            </w:r>
            <w:r w:rsidR="00845183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37317B" w:rsidRPr="00F05C51" w14:paraId="6274CFCB" w14:textId="77777777" w:rsidTr="00B65E0F">
        <w:trPr>
          <w:trHeight w:val="288"/>
        </w:trPr>
        <w:tc>
          <w:tcPr>
            <w:tcW w:w="0" w:type="auto"/>
          </w:tcPr>
          <w:p w14:paraId="6ABB9544" w14:textId="048BABDB" w:rsidR="0037317B" w:rsidRPr="00F05C51" w:rsidRDefault="001D3604" w:rsidP="007F50DA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7317B" w:rsidRPr="00F05C51">
              <w:rPr>
                <w:rFonts w:ascii="Arial" w:hAnsi="Arial" w:cs="Arial"/>
                <w:sz w:val="20"/>
                <w:szCs w:val="20"/>
              </w:rPr>
              <w:t>From midlife to late adulthood</w:t>
            </w:r>
          </w:p>
        </w:tc>
        <w:tc>
          <w:tcPr>
            <w:tcW w:w="0" w:type="auto"/>
            <w:shd w:val="clear" w:color="auto" w:fill="FFFFFF"/>
          </w:tcPr>
          <w:p w14:paraId="395A3043" w14:textId="1C5F2875" w:rsidR="0037317B" w:rsidRPr="00F05C51" w:rsidRDefault="0037317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0.09 (0.07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0.11)</w:t>
            </w:r>
          </w:p>
        </w:tc>
        <w:tc>
          <w:tcPr>
            <w:tcW w:w="0" w:type="auto"/>
            <w:shd w:val="clear" w:color="auto" w:fill="FFFFFF"/>
          </w:tcPr>
          <w:p w14:paraId="53FA5D05" w14:textId="536D2BFD" w:rsidR="0037317B" w:rsidRPr="00F05C51" w:rsidRDefault="0037317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0.12 (0.11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0.14)</w:t>
            </w:r>
          </w:p>
        </w:tc>
        <w:tc>
          <w:tcPr>
            <w:tcW w:w="0" w:type="auto"/>
            <w:shd w:val="clear" w:color="auto" w:fill="FFFFFF"/>
          </w:tcPr>
          <w:p w14:paraId="46CF6B1F" w14:textId="36E7D00F" w:rsidR="0037317B" w:rsidRPr="00F05C51" w:rsidRDefault="0037317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0.11 (0.10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0.12)</w:t>
            </w:r>
          </w:p>
        </w:tc>
        <w:tc>
          <w:tcPr>
            <w:tcW w:w="0" w:type="auto"/>
            <w:shd w:val="clear" w:color="auto" w:fill="FFFFFF"/>
          </w:tcPr>
          <w:p w14:paraId="1E4D6A17" w14:textId="19AEFDAB" w:rsidR="0037317B" w:rsidRPr="00F05C51" w:rsidRDefault="0037317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0.08 (0.07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0.09)</w:t>
            </w:r>
          </w:p>
        </w:tc>
        <w:tc>
          <w:tcPr>
            <w:tcW w:w="0" w:type="auto"/>
            <w:shd w:val="clear" w:color="auto" w:fill="FFFFFF"/>
          </w:tcPr>
          <w:p w14:paraId="1AEBC86D" w14:textId="56749483" w:rsidR="0037317B" w:rsidRPr="00F05C51" w:rsidRDefault="0037317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0.33</w:t>
            </w:r>
            <w:r w:rsidR="00845183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37317B" w:rsidRPr="00F05C51" w14:paraId="3BC28370" w14:textId="77777777" w:rsidTr="00B65E0F">
        <w:trPr>
          <w:trHeight w:val="288"/>
        </w:trPr>
        <w:tc>
          <w:tcPr>
            <w:tcW w:w="0" w:type="auto"/>
          </w:tcPr>
          <w:p w14:paraId="3654828D" w14:textId="7D4C9199" w:rsidR="0037317B" w:rsidRPr="00F05C51" w:rsidRDefault="001D3604" w:rsidP="007F50DA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7317B" w:rsidRPr="00F05C51">
              <w:rPr>
                <w:rFonts w:ascii="Arial" w:hAnsi="Arial" w:cs="Arial"/>
                <w:sz w:val="20"/>
                <w:szCs w:val="20"/>
              </w:rPr>
              <w:t>From young adulthood to late adulthood</w:t>
            </w:r>
          </w:p>
        </w:tc>
        <w:tc>
          <w:tcPr>
            <w:tcW w:w="0" w:type="auto"/>
            <w:shd w:val="clear" w:color="auto" w:fill="FFFFFF"/>
          </w:tcPr>
          <w:p w14:paraId="632132F6" w14:textId="464A8E5C" w:rsidR="0037317B" w:rsidRPr="00F05C51" w:rsidRDefault="0037317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0.43 (0.38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0.47)</w:t>
            </w:r>
          </w:p>
        </w:tc>
        <w:tc>
          <w:tcPr>
            <w:tcW w:w="0" w:type="auto"/>
            <w:shd w:val="clear" w:color="auto" w:fill="FFFFFF"/>
          </w:tcPr>
          <w:p w14:paraId="0BACFC1C" w14:textId="12D76DBA" w:rsidR="0037317B" w:rsidRPr="00F05C51" w:rsidRDefault="0037317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0.51 (0.48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0.54)</w:t>
            </w:r>
          </w:p>
        </w:tc>
        <w:tc>
          <w:tcPr>
            <w:tcW w:w="0" w:type="auto"/>
            <w:shd w:val="clear" w:color="auto" w:fill="FFFFFF"/>
          </w:tcPr>
          <w:p w14:paraId="06507180" w14:textId="274A24E5" w:rsidR="0037317B" w:rsidRPr="00F05C51" w:rsidRDefault="0037317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0.51 (0.48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0.53)</w:t>
            </w:r>
          </w:p>
        </w:tc>
        <w:tc>
          <w:tcPr>
            <w:tcW w:w="0" w:type="auto"/>
            <w:shd w:val="clear" w:color="auto" w:fill="FFFFFF"/>
          </w:tcPr>
          <w:p w14:paraId="571EFF3C" w14:textId="6D73E68B" w:rsidR="0037317B" w:rsidRPr="00F05C51" w:rsidRDefault="0037317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0.49 (0.46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0.52)</w:t>
            </w:r>
          </w:p>
        </w:tc>
        <w:tc>
          <w:tcPr>
            <w:tcW w:w="0" w:type="auto"/>
            <w:shd w:val="clear" w:color="auto" w:fill="FFFFFF"/>
          </w:tcPr>
          <w:p w14:paraId="5B32826D" w14:textId="7E399CF4" w:rsidR="0037317B" w:rsidRPr="00F05C51" w:rsidRDefault="0037317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0.02</w:t>
            </w:r>
            <w:r w:rsidR="00845183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37317B" w:rsidRPr="00F05C51" w14:paraId="291DE43C" w14:textId="77777777" w:rsidTr="00B65E0F">
        <w:trPr>
          <w:trHeight w:val="288"/>
        </w:trPr>
        <w:tc>
          <w:tcPr>
            <w:tcW w:w="0" w:type="auto"/>
          </w:tcPr>
          <w:p w14:paraId="3039327C" w14:textId="54A65A55" w:rsidR="0037317B" w:rsidRPr="00F05C51" w:rsidRDefault="0037317B" w:rsidP="007F50DA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Women</w:t>
            </w:r>
          </w:p>
        </w:tc>
        <w:tc>
          <w:tcPr>
            <w:tcW w:w="0" w:type="auto"/>
            <w:shd w:val="clear" w:color="auto" w:fill="FFFFFF"/>
          </w:tcPr>
          <w:p w14:paraId="1D528DE0" w14:textId="77777777" w:rsidR="0037317B" w:rsidRPr="00F05C51" w:rsidRDefault="0037317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</w:tcPr>
          <w:p w14:paraId="03198127" w14:textId="77777777" w:rsidR="0037317B" w:rsidRPr="00F05C51" w:rsidRDefault="0037317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</w:tcPr>
          <w:p w14:paraId="047C602E" w14:textId="77777777" w:rsidR="0037317B" w:rsidRPr="00F05C51" w:rsidRDefault="0037317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</w:tcPr>
          <w:p w14:paraId="3282823B" w14:textId="77777777" w:rsidR="0037317B" w:rsidRPr="00F05C51" w:rsidRDefault="0037317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</w:tcPr>
          <w:p w14:paraId="53CAE0C6" w14:textId="77777777" w:rsidR="0037317B" w:rsidRPr="00F05C51" w:rsidRDefault="0037317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</w:p>
        </w:tc>
      </w:tr>
      <w:tr w:rsidR="0037317B" w:rsidRPr="00F05C51" w14:paraId="6435B016" w14:textId="77777777" w:rsidTr="00B65E0F">
        <w:trPr>
          <w:trHeight w:val="288"/>
        </w:trPr>
        <w:tc>
          <w:tcPr>
            <w:tcW w:w="0" w:type="auto"/>
          </w:tcPr>
          <w:p w14:paraId="7AC99AEC" w14:textId="7D7A9EC1" w:rsidR="0037317B" w:rsidRPr="00F05C51" w:rsidRDefault="001D3604" w:rsidP="007F50DA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7317B" w:rsidRPr="00F05C51">
              <w:rPr>
                <w:rFonts w:ascii="Arial" w:hAnsi="Arial" w:cs="Arial"/>
                <w:sz w:val="20"/>
                <w:szCs w:val="20"/>
              </w:rPr>
              <w:t>From young adulthood to midlife</w:t>
            </w:r>
          </w:p>
        </w:tc>
        <w:tc>
          <w:tcPr>
            <w:tcW w:w="0" w:type="auto"/>
            <w:shd w:val="clear" w:color="auto" w:fill="FFFFFF"/>
          </w:tcPr>
          <w:p w14:paraId="23495ABA" w14:textId="11B53875" w:rsidR="0037317B" w:rsidRPr="00F05C51" w:rsidRDefault="0037317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0.48 (0.39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0.56)</w:t>
            </w:r>
          </w:p>
        </w:tc>
        <w:tc>
          <w:tcPr>
            <w:tcW w:w="0" w:type="auto"/>
            <w:shd w:val="clear" w:color="auto" w:fill="FFFFFF"/>
          </w:tcPr>
          <w:p w14:paraId="502A6950" w14:textId="6C06B08D" w:rsidR="0037317B" w:rsidRPr="00F05C51" w:rsidRDefault="0037317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0.56 (0.50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0.62)</w:t>
            </w:r>
          </w:p>
        </w:tc>
        <w:tc>
          <w:tcPr>
            <w:tcW w:w="0" w:type="auto"/>
            <w:shd w:val="clear" w:color="auto" w:fill="FFFFFF"/>
          </w:tcPr>
          <w:p w14:paraId="0616F071" w14:textId="1637EFC4" w:rsidR="0037317B" w:rsidRPr="00F05C51" w:rsidRDefault="0037317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0.59 (0.55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0.64)</w:t>
            </w:r>
          </w:p>
        </w:tc>
        <w:tc>
          <w:tcPr>
            <w:tcW w:w="0" w:type="auto"/>
            <w:shd w:val="clear" w:color="auto" w:fill="FFFFFF"/>
          </w:tcPr>
          <w:p w14:paraId="3912D261" w14:textId="4625B9A2" w:rsidR="0037317B" w:rsidRPr="00F05C51" w:rsidRDefault="0037317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0.66 (0.59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0.72)</w:t>
            </w:r>
          </w:p>
        </w:tc>
        <w:tc>
          <w:tcPr>
            <w:tcW w:w="0" w:type="auto"/>
            <w:shd w:val="clear" w:color="auto" w:fill="FFFFFF"/>
          </w:tcPr>
          <w:p w14:paraId="221D96FA" w14:textId="0A58633B" w:rsidR="0037317B" w:rsidRPr="00F05C51" w:rsidRDefault="0037317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0.00</w:t>
            </w:r>
            <w:r w:rsidR="00DC1C7C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37317B" w:rsidRPr="00F05C51" w14:paraId="7B91D736" w14:textId="77777777" w:rsidTr="00B65E0F">
        <w:trPr>
          <w:trHeight w:val="288"/>
        </w:trPr>
        <w:tc>
          <w:tcPr>
            <w:tcW w:w="0" w:type="auto"/>
          </w:tcPr>
          <w:p w14:paraId="7AB12FD4" w14:textId="64293BD6" w:rsidR="0037317B" w:rsidRPr="00F05C51" w:rsidRDefault="001D3604" w:rsidP="007F50DA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7317B" w:rsidRPr="00F05C51">
              <w:rPr>
                <w:rFonts w:ascii="Arial" w:hAnsi="Arial" w:cs="Arial"/>
                <w:sz w:val="20"/>
                <w:szCs w:val="20"/>
              </w:rPr>
              <w:t>From midlife to late adulthood</w:t>
            </w:r>
          </w:p>
        </w:tc>
        <w:tc>
          <w:tcPr>
            <w:tcW w:w="0" w:type="auto"/>
            <w:shd w:val="clear" w:color="auto" w:fill="FFFFFF"/>
          </w:tcPr>
          <w:p w14:paraId="7A84D12C" w14:textId="6F3271FD" w:rsidR="0037317B" w:rsidRPr="00F05C51" w:rsidRDefault="0037317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0.18 (0.16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0.19)</w:t>
            </w:r>
          </w:p>
        </w:tc>
        <w:tc>
          <w:tcPr>
            <w:tcW w:w="0" w:type="auto"/>
            <w:shd w:val="clear" w:color="auto" w:fill="FFFFFF"/>
          </w:tcPr>
          <w:p w14:paraId="54597A3F" w14:textId="61A81B14" w:rsidR="0037317B" w:rsidRPr="00F05C51" w:rsidRDefault="0037317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0.19 (0.18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0.21)</w:t>
            </w:r>
          </w:p>
        </w:tc>
        <w:tc>
          <w:tcPr>
            <w:tcW w:w="0" w:type="auto"/>
            <w:shd w:val="clear" w:color="auto" w:fill="FFFFFF"/>
          </w:tcPr>
          <w:p w14:paraId="07B3A712" w14:textId="3CE5AC94" w:rsidR="0037317B" w:rsidRPr="00F05C51" w:rsidRDefault="0037317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0.16 (0.15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0.17)</w:t>
            </w:r>
          </w:p>
        </w:tc>
        <w:tc>
          <w:tcPr>
            <w:tcW w:w="0" w:type="auto"/>
            <w:shd w:val="clear" w:color="auto" w:fill="FFFFFF"/>
          </w:tcPr>
          <w:p w14:paraId="121D0B66" w14:textId="5C9F7558" w:rsidR="0037317B" w:rsidRPr="00F05C51" w:rsidRDefault="0037317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0.14 (0.12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0.16)</w:t>
            </w:r>
          </w:p>
        </w:tc>
        <w:tc>
          <w:tcPr>
            <w:tcW w:w="0" w:type="auto"/>
            <w:shd w:val="clear" w:color="auto" w:fill="FFFFFF"/>
          </w:tcPr>
          <w:p w14:paraId="7F4B01D2" w14:textId="663FF012" w:rsidR="0037317B" w:rsidRPr="00F05C51" w:rsidRDefault="0037317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0.00</w:t>
            </w:r>
            <w:r w:rsidR="00DC1C7C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37317B" w:rsidRPr="00F05C51" w14:paraId="67C0DF30" w14:textId="77777777" w:rsidTr="00B65E0F">
        <w:trPr>
          <w:trHeight w:val="288"/>
        </w:trPr>
        <w:tc>
          <w:tcPr>
            <w:tcW w:w="0" w:type="auto"/>
          </w:tcPr>
          <w:p w14:paraId="24FA319F" w14:textId="1CE965F9" w:rsidR="0037317B" w:rsidRPr="00F05C51" w:rsidRDefault="001D3604" w:rsidP="007F50DA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7317B" w:rsidRPr="00F05C51">
              <w:rPr>
                <w:rFonts w:ascii="Arial" w:hAnsi="Arial" w:cs="Arial"/>
                <w:sz w:val="20"/>
                <w:szCs w:val="20"/>
              </w:rPr>
              <w:t>From young adulthood to late adulthood</w:t>
            </w:r>
          </w:p>
        </w:tc>
        <w:tc>
          <w:tcPr>
            <w:tcW w:w="0" w:type="auto"/>
            <w:shd w:val="clear" w:color="auto" w:fill="FFFFFF"/>
          </w:tcPr>
          <w:p w14:paraId="2D4E761B" w14:textId="0FEF68D7" w:rsidR="0037317B" w:rsidRPr="00F05C51" w:rsidRDefault="0037317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0.58 (0.53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0.63)</w:t>
            </w:r>
          </w:p>
        </w:tc>
        <w:tc>
          <w:tcPr>
            <w:tcW w:w="0" w:type="auto"/>
            <w:shd w:val="clear" w:color="auto" w:fill="FFFFFF"/>
          </w:tcPr>
          <w:p w14:paraId="3615BF61" w14:textId="7E344286" w:rsidR="0037317B" w:rsidRPr="00F05C51" w:rsidRDefault="0037317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0.66 (0.63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0.70)</w:t>
            </w:r>
          </w:p>
        </w:tc>
        <w:tc>
          <w:tcPr>
            <w:tcW w:w="0" w:type="auto"/>
            <w:shd w:val="clear" w:color="auto" w:fill="FFFFFF"/>
          </w:tcPr>
          <w:p w14:paraId="7B5BB058" w14:textId="49264343" w:rsidR="0037317B" w:rsidRPr="00F05C51" w:rsidRDefault="0037317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0.62 (0.60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0.64)</w:t>
            </w:r>
          </w:p>
        </w:tc>
        <w:tc>
          <w:tcPr>
            <w:tcW w:w="0" w:type="auto"/>
            <w:shd w:val="clear" w:color="auto" w:fill="FFFFFF"/>
          </w:tcPr>
          <w:p w14:paraId="07892472" w14:textId="03DDC3F7" w:rsidR="0037317B" w:rsidRPr="00F05C51" w:rsidRDefault="0037317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0.62 (0.58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0.65)</w:t>
            </w:r>
          </w:p>
        </w:tc>
        <w:tc>
          <w:tcPr>
            <w:tcW w:w="0" w:type="auto"/>
            <w:shd w:val="clear" w:color="auto" w:fill="FFFFFF"/>
          </w:tcPr>
          <w:p w14:paraId="3347E249" w14:textId="25B374D0" w:rsidR="0037317B" w:rsidRPr="00F05C51" w:rsidRDefault="0037317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0.47</w:t>
            </w:r>
            <w:r w:rsidR="00845183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9327B3" w:rsidRPr="00F05C51" w14:paraId="4E731C33" w14:textId="77777777" w:rsidTr="00B65E0F">
        <w:trPr>
          <w:trHeight w:val="288"/>
        </w:trPr>
        <w:tc>
          <w:tcPr>
            <w:tcW w:w="0" w:type="auto"/>
          </w:tcPr>
          <w:p w14:paraId="3EA5CC22" w14:textId="637472DD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Mexican American</w:t>
            </w:r>
          </w:p>
        </w:tc>
        <w:tc>
          <w:tcPr>
            <w:tcW w:w="0" w:type="auto"/>
            <w:shd w:val="clear" w:color="auto" w:fill="FFFFFF"/>
          </w:tcPr>
          <w:p w14:paraId="79950412" w14:textId="77777777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</w:tcPr>
          <w:p w14:paraId="64CA30EE" w14:textId="77777777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</w:tcPr>
          <w:p w14:paraId="3BC4072F" w14:textId="77777777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</w:tcPr>
          <w:p w14:paraId="6A545F0D" w14:textId="77777777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</w:tcPr>
          <w:p w14:paraId="41CF72C7" w14:textId="77777777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</w:p>
        </w:tc>
      </w:tr>
      <w:tr w:rsidR="009327B3" w:rsidRPr="00F05C51" w14:paraId="28DC0935" w14:textId="77777777" w:rsidTr="00B65E0F">
        <w:trPr>
          <w:trHeight w:val="288"/>
        </w:trPr>
        <w:tc>
          <w:tcPr>
            <w:tcW w:w="0" w:type="auto"/>
          </w:tcPr>
          <w:p w14:paraId="0D318744" w14:textId="05678186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 xml:space="preserve"> From young adulthood to midlife</w:t>
            </w:r>
          </w:p>
        </w:tc>
        <w:tc>
          <w:tcPr>
            <w:tcW w:w="0" w:type="auto"/>
            <w:shd w:val="clear" w:color="auto" w:fill="FFFFFF"/>
          </w:tcPr>
          <w:p w14:paraId="401EE4FD" w14:textId="6EE0A11B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0.70 (0.59-0.81)</w:t>
            </w:r>
          </w:p>
        </w:tc>
        <w:tc>
          <w:tcPr>
            <w:tcW w:w="0" w:type="auto"/>
            <w:shd w:val="clear" w:color="auto" w:fill="FFFFFF"/>
          </w:tcPr>
          <w:p w14:paraId="7C439AF8" w14:textId="3A918830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0.65 (0.52-0.78)</w:t>
            </w:r>
          </w:p>
        </w:tc>
        <w:tc>
          <w:tcPr>
            <w:tcW w:w="0" w:type="auto"/>
            <w:shd w:val="clear" w:color="auto" w:fill="FFFFFF"/>
          </w:tcPr>
          <w:p w14:paraId="489D0CDC" w14:textId="7C226B2E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0.79 (0.65-0.92)</w:t>
            </w:r>
          </w:p>
        </w:tc>
        <w:tc>
          <w:tcPr>
            <w:tcW w:w="0" w:type="auto"/>
            <w:shd w:val="clear" w:color="auto" w:fill="FFFFFF"/>
          </w:tcPr>
          <w:p w14:paraId="4C033BFF" w14:textId="4F76CA6E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0.86 (0.75-0.98)</w:t>
            </w:r>
          </w:p>
        </w:tc>
        <w:tc>
          <w:tcPr>
            <w:tcW w:w="0" w:type="auto"/>
            <w:shd w:val="clear" w:color="auto" w:fill="FFFFFF"/>
          </w:tcPr>
          <w:p w14:paraId="33218AF1" w14:textId="1B40CE95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0.009</w:t>
            </w:r>
          </w:p>
        </w:tc>
      </w:tr>
      <w:tr w:rsidR="009327B3" w:rsidRPr="00F05C51" w14:paraId="6B986AF6" w14:textId="77777777" w:rsidTr="00B65E0F">
        <w:trPr>
          <w:trHeight w:val="288"/>
        </w:trPr>
        <w:tc>
          <w:tcPr>
            <w:tcW w:w="0" w:type="auto"/>
          </w:tcPr>
          <w:p w14:paraId="7DD9C505" w14:textId="2041DDD5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 xml:space="preserve"> From midlife to late adulthood</w:t>
            </w:r>
          </w:p>
        </w:tc>
        <w:tc>
          <w:tcPr>
            <w:tcW w:w="0" w:type="auto"/>
            <w:shd w:val="clear" w:color="auto" w:fill="FFFFFF"/>
          </w:tcPr>
          <w:p w14:paraId="26685B5C" w14:textId="19E7F498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0.18 (0.16-0.21)</w:t>
            </w:r>
          </w:p>
        </w:tc>
        <w:tc>
          <w:tcPr>
            <w:tcW w:w="0" w:type="auto"/>
            <w:shd w:val="clear" w:color="auto" w:fill="FFFFFF"/>
          </w:tcPr>
          <w:p w14:paraId="0C85ACB8" w14:textId="729F383E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0.21 (0.18-0.23)</w:t>
            </w:r>
          </w:p>
        </w:tc>
        <w:tc>
          <w:tcPr>
            <w:tcW w:w="0" w:type="auto"/>
            <w:shd w:val="clear" w:color="auto" w:fill="FFFFFF"/>
          </w:tcPr>
          <w:p w14:paraId="7F3FCF94" w14:textId="613D983C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0.17 (0.14-0.20)</w:t>
            </w:r>
          </w:p>
        </w:tc>
        <w:tc>
          <w:tcPr>
            <w:tcW w:w="0" w:type="auto"/>
            <w:shd w:val="clear" w:color="auto" w:fill="FFFFFF"/>
          </w:tcPr>
          <w:p w14:paraId="4E0B5E92" w14:textId="13061D6D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0.15 (0.13-0.17)</w:t>
            </w:r>
          </w:p>
        </w:tc>
        <w:tc>
          <w:tcPr>
            <w:tcW w:w="0" w:type="auto"/>
            <w:shd w:val="clear" w:color="auto" w:fill="FFFFFF"/>
          </w:tcPr>
          <w:p w14:paraId="2537DFFB" w14:textId="6CA39A17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0.024</w:t>
            </w:r>
          </w:p>
        </w:tc>
      </w:tr>
      <w:tr w:rsidR="009327B3" w:rsidRPr="00F05C51" w14:paraId="71135555" w14:textId="77777777" w:rsidTr="00B65E0F">
        <w:trPr>
          <w:trHeight w:val="288"/>
        </w:trPr>
        <w:tc>
          <w:tcPr>
            <w:tcW w:w="0" w:type="auto"/>
          </w:tcPr>
          <w:p w14:paraId="1377832C" w14:textId="5B5B46BC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 xml:space="preserve"> From young adulthood to late adulthood</w:t>
            </w:r>
          </w:p>
        </w:tc>
        <w:tc>
          <w:tcPr>
            <w:tcW w:w="0" w:type="auto"/>
            <w:shd w:val="clear" w:color="auto" w:fill="FFFFFF"/>
          </w:tcPr>
          <w:p w14:paraId="6AEFECCC" w14:textId="57B5872B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0.71 (0.66-0.75)</w:t>
            </w:r>
          </w:p>
        </w:tc>
        <w:tc>
          <w:tcPr>
            <w:tcW w:w="0" w:type="auto"/>
            <w:shd w:val="clear" w:color="auto" w:fill="FFFFFF"/>
          </w:tcPr>
          <w:p w14:paraId="115C48B2" w14:textId="6A0F5389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0.72 (0.66-0.77)</w:t>
            </w:r>
          </w:p>
        </w:tc>
        <w:tc>
          <w:tcPr>
            <w:tcW w:w="0" w:type="auto"/>
            <w:shd w:val="clear" w:color="auto" w:fill="FFFFFF"/>
          </w:tcPr>
          <w:p w14:paraId="1C5D8E70" w14:textId="6904A395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0.70 (0.65-0.76)</w:t>
            </w:r>
          </w:p>
        </w:tc>
        <w:tc>
          <w:tcPr>
            <w:tcW w:w="0" w:type="auto"/>
            <w:shd w:val="clear" w:color="auto" w:fill="FFFFFF"/>
          </w:tcPr>
          <w:p w14:paraId="4C2E13E3" w14:textId="72046BC9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0.69 (0.65-0.73)</w:t>
            </w:r>
          </w:p>
        </w:tc>
        <w:tc>
          <w:tcPr>
            <w:tcW w:w="0" w:type="auto"/>
            <w:shd w:val="clear" w:color="auto" w:fill="FFFFFF"/>
          </w:tcPr>
          <w:p w14:paraId="1EBDC3F5" w14:textId="2EA7E400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0.892</w:t>
            </w:r>
          </w:p>
        </w:tc>
      </w:tr>
      <w:tr w:rsidR="0037317B" w:rsidRPr="00F05C51" w14:paraId="285E37DD" w14:textId="77777777" w:rsidTr="00B65E0F">
        <w:trPr>
          <w:trHeight w:val="288"/>
        </w:trPr>
        <w:tc>
          <w:tcPr>
            <w:tcW w:w="0" w:type="auto"/>
          </w:tcPr>
          <w:p w14:paraId="12D7A614" w14:textId="2EBAB604" w:rsidR="0037317B" w:rsidRPr="00F05C51" w:rsidRDefault="0037317B" w:rsidP="007F50DA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Non-Hispanic Black</w:t>
            </w:r>
          </w:p>
        </w:tc>
        <w:tc>
          <w:tcPr>
            <w:tcW w:w="0" w:type="auto"/>
            <w:shd w:val="clear" w:color="auto" w:fill="FFFFFF"/>
          </w:tcPr>
          <w:p w14:paraId="760B0C94" w14:textId="77777777" w:rsidR="0037317B" w:rsidRPr="00F05C51" w:rsidRDefault="0037317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</w:tcPr>
          <w:p w14:paraId="20EE7644" w14:textId="77777777" w:rsidR="0037317B" w:rsidRPr="00F05C51" w:rsidRDefault="0037317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</w:tcPr>
          <w:p w14:paraId="773BC2C6" w14:textId="77777777" w:rsidR="0037317B" w:rsidRPr="00F05C51" w:rsidRDefault="0037317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</w:tcPr>
          <w:p w14:paraId="4AAC2F59" w14:textId="77777777" w:rsidR="0037317B" w:rsidRPr="00F05C51" w:rsidRDefault="0037317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</w:tcPr>
          <w:p w14:paraId="4AA14844" w14:textId="77777777" w:rsidR="0037317B" w:rsidRPr="00F05C51" w:rsidRDefault="0037317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</w:p>
        </w:tc>
      </w:tr>
      <w:tr w:rsidR="0037317B" w:rsidRPr="00F05C51" w14:paraId="151F0D39" w14:textId="77777777" w:rsidTr="00B65E0F">
        <w:trPr>
          <w:trHeight w:val="288"/>
        </w:trPr>
        <w:tc>
          <w:tcPr>
            <w:tcW w:w="0" w:type="auto"/>
          </w:tcPr>
          <w:p w14:paraId="4191E6FC" w14:textId="22E9156F" w:rsidR="0037317B" w:rsidRPr="00F05C51" w:rsidRDefault="001D3604" w:rsidP="007F50DA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7317B" w:rsidRPr="00F05C51">
              <w:rPr>
                <w:rFonts w:ascii="Arial" w:hAnsi="Arial" w:cs="Arial"/>
                <w:sz w:val="20"/>
                <w:szCs w:val="20"/>
              </w:rPr>
              <w:t>From young adulthood to midlife</w:t>
            </w:r>
          </w:p>
        </w:tc>
        <w:tc>
          <w:tcPr>
            <w:tcW w:w="0" w:type="auto"/>
            <w:shd w:val="clear" w:color="auto" w:fill="FFFFFF"/>
          </w:tcPr>
          <w:p w14:paraId="15573940" w14:textId="05C538D7" w:rsidR="0037317B" w:rsidRPr="00F05C51" w:rsidRDefault="0037317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0.72 (0.63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0.81)</w:t>
            </w:r>
          </w:p>
        </w:tc>
        <w:tc>
          <w:tcPr>
            <w:tcW w:w="0" w:type="auto"/>
            <w:shd w:val="clear" w:color="auto" w:fill="FFFFFF"/>
          </w:tcPr>
          <w:p w14:paraId="4E3C0EB6" w14:textId="11B523B7" w:rsidR="0037317B" w:rsidRPr="00F05C51" w:rsidRDefault="0037317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0.68 (0.59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0.77)</w:t>
            </w:r>
          </w:p>
        </w:tc>
        <w:tc>
          <w:tcPr>
            <w:tcW w:w="0" w:type="auto"/>
            <w:shd w:val="clear" w:color="auto" w:fill="FFFFFF"/>
          </w:tcPr>
          <w:p w14:paraId="710D3A60" w14:textId="2D48BCD9" w:rsidR="0037317B" w:rsidRPr="00F05C51" w:rsidRDefault="0037317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0.76 (0.69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0.84)</w:t>
            </w:r>
          </w:p>
        </w:tc>
        <w:tc>
          <w:tcPr>
            <w:tcW w:w="0" w:type="auto"/>
            <w:shd w:val="clear" w:color="auto" w:fill="FFFFFF"/>
          </w:tcPr>
          <w:p w14:paraId="2385620C" w14:textId="3A80658A" w:rsidR="0037317B" w:rsidRPr="00F05C51" w:rsidRDefault="0037317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0.73 (0.63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0.82)</w:t>
            </w:r>
          </w:p>
        </w:tc>
        <w:tc>
          <w:tcPr>
            <w:tcW w:w="0" w:type="auto"/>
            <w:shd w:val="clear" w:color="auto" w:fill="FFFFFF"/>
          </w:tcPr>
          <w:p w14:paraId="4F0F32DC" w14:textId="1A34A563" w:rsidR="0037317B" w:rsidRPr="00F05C51" w:rsidRDefault="0037317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0.482</w:t>
            </w:r>
          </w:p>
        </w:tc>
      </w:tr>
      <w:tr w:rsidR="0037317B" w:rsidRPr="00F05C51" w14:paraId="12F072E0" w14:textId="77777777" w:rsidTr="00B65E0F">
        <w:trPr>
          <w:trHeight w:val="288"/>
        </w:trPr>
        <w:tc>
          <w:tcPr>
            <w:tcW w:w="0" w:type="auto"/>
          </w:tcPr>
          <w:p w14:paraId="634AFB60" w14:textId="62E7F6B9" w:rsidR="0037317B" w:rsidRPr="00F05C51" w:rsidRDefault="001D3604" w:rsidP="007F50DA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7317B" w:rsidRPr="00F05C51">
              <w:rPr>
                <w:rFonts w:ascii="Arial" w:hAnsi="Arial" w:cs="Arial"/>
                <w:sz w:val="20"/>
                <w:szCs w:val="20"/>
              </w:rPr>
              <w:t>From midlife to late adulthood</w:t>
            </w:r>
          </w:p>
        </w:tc>
        <w:tc>
          <w:tcPr>
            <w:tcW w:w="0" w:type="auto"/>
            <w:shd w:val="clear" w:color="auto" w:fill="FFFFFF"/>
          </w:tcPr>
          <w:p w14:paraId="4E9A9081" w14:textId="01945F1F" w:rsidR="0037317B" w:rsidRPr="00F05C51" w:rsidRDefault="0037317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0.19 (0.17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0.21)</w:t>
            </w:r>
          </w:p>
        </w:tc>
        <w:tc>
          <w:tcPr>
            <w:tcW w:w="0" w:type="auto"/>
            <w:shd w:val="clear" w:color="auto" w:fill="FFFFFF"/>
          </w:tcPr>
          <w:p w14:paraId="1AA67DA8" w14:textId="2A7E467A" w:rsidR="0037317B" w:rsidRPr="00F05C51" w:rsidRDefault="0037317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0.24 (0.22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0.26)</w:t>
            </w:r>
          </w:p>
        </w:tc>
        <w:tc>
          <w:tcPr>
            <w:tcW w:w="0" w:type="auto"/>
            <w:shd w:val="clear" w:color="auto" w:fill="FFFFFF"/>
          </w:tcPr>
          <w:p w14:paraId="002F52E1" w14:textId="60940C6E" w:rsidR="0037317B" w:rsidRPr="00F05C51" w:rsidRDefault="0037317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0.20 (0.18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0.22)</w:t>
            </w:r>
          </w:p>
        </w:tc>
        <w:tc>
          <w:tcPr>
            <w:tcW w:w="0" w:type="auto"/>
            <w:shd w:val="clear" w:color="auto" w:fill="FFFFFF"/>
          </w:tcPr>
          <w:p w14:paraId="328B21BC" w14:textId="65DB2803" w:rsidR="0037317B" w:rsidRPr="00F05C51" w:rsidRDefault="0037317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0.19 (0.17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0.21)</w:t>
            </w:r>
          </w:p>
        </w:tc>
        <w:tc>
          <w:tcPr>
            <w:tcW w:w="0" w:type="auto"/>
            <w:shd w:val="clear" w:color="auto" w:fill="FFFFFF"/>
          </w:tcPr>
          <w:p w14:paraId="1E99F248" w14:textId="70B9944A" w:rsidR="0037317B" w:rsidRPr="00F05C51" w:rsidRDefault="0037317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0.476</w:t>
            </w:r>
          </w:p>
        </w:tc>
      </w:tr>
      <w:tr w:rsidR="0037317B" w:rsidRPr="00F05C51" w14:paraId="4419680D" w14:textId="77777777" w:rsidTr="00B65E0F">
        <w:trPr>
          <w:trHeight w:val="288"/>
        </w:trPr>
        <w:tc>
          <w:tcPr>
            <w:tcW w:w="0" w:type="auto"/>
          </w:tcPr>
          <w:p w14:paraId="2D73B020" w14:textId="77F10845" w:rsidR="0037317B" w:rsidRPr="00F05C51" w:rsidRDefault="001D3604" w:rsidP="007F50DA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7317B" w:rsidRPr="00F05C51">
              <w:rPr>
                <w:rFonts w:ascii="Arial" w:hAnsi="Arial" w:cs="Arial"/>
                <w:sz w:val="20"/>
                <w:szCs w:val="20"/>
              </w:rPr>
              <w:t>From young adulthood to late adulthood</w:t>
            </w:r>
          </w:p>
        </w:tc>
        <w:tc>
          <w:tcPr>
            <w:tcW w:w="0" w:type="auto"/>
            <w:shd w:val="clear" w:color="auto" w:fill="FFFFFF"/>
          </w:tcPr>
          <w:p w14:paraId="4A3890AB" w14:textId="08518455" w:rsidR="0037317B" w:rsidRPr="00F05C51" w:rsidRDefault="0037317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0.72 (0.68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0.76)</w:t>
            </w:r>
          </w:p>
        </w:tc>
        <w:tc>
          <w:tcPr>
            <w:tcW w:w="0" w:type="auto"/>
            <w:shd w:val="clear" w:color="auto" w:fill="FFFFFF"/>
          </w:tcPr>
          <w:p w14:paraId="7712D02D" w14:textId="6BCEAFD7" w:rsidR="0037317B" w:rsidRPr="00F05C51" w:rsidRDefault="0037317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0.82 (0.78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0.86)</w:t>
            </w:r>
          </w:p>
        </w:tc>
        <w:tc>
          <w:tcPr>
            <w:tcW w:w="0" w:type="auto"/>
            <w:shd w:val="clear" w:color="auto" w:fill="FFFFFF"/>
          </w:tcPr>
          <w:p w14:paraId="27C9494F" w14:textId="7DB80E5F" w:rsidR="0037317B" w:rsidRPr="00F05C51" w:rsidRDefault="0037317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0.77 (0.73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0.81)</w:t>
            </w:r>
          </w:p>
        </w:tc>
        <w:tc>
          <w:tcPr>
            <w:tcW w:w="0" w:type="auto"/>
            <w:shd w:val="clear" w:color="auto" w:fill="FFFFFF"/>
          </w:tcPr>
          <w:p w14:paraId="700E1205" w14:textId="09130521" w:rsidR="0037317B" w:rsidRPr="00F05C51" w:rsidRDefault="0037317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0.73 (0.69</w:t>
            </w:r>
            <w:r w:rsidR="00A36A1D"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-</w:t>
            </w: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0.77)</w:t>
            </w:r>
          </w:p>
        </w:tc>
        <w:tc>
          <w:tcPr>
            <w:tcW w:w="0" w:type="auto"/>
            <w:shd w:val="clear" w:color="auto" w:fill="FFFFFF"/>
          </w:tcPr>
          <w:p w14:paraId="66D63E1A" w14:textId="1A72DDA3" w:rsidR="0037317B" w:rsidRPr="00F05C51" w:rsidRDefault="0037317B" w:rsidP="007F50DA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0.89</w:t>
            </w:r>
            <w:r w:rsidR="00845183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9327B3" w:rsidRPr="00F05C51" w14:paraId="1E4DCFB7" w14:textId="77777777" w:rsidTr="00B65E0F">
        <w:trPr>
          <w:trHeight w:val="288"/>
        </w:trPr>
        <w:tc>
          <w:tcPr>
            <w:tcW w:w="0" w:type="auto"/>
          </w:tcPr>
          <w:p w14:paraId="1DB99730" w14:textId="0D734954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>Non-Hispanic White</w:t>
            </w:r>
          </w:p>
        </w:tc>
        <w:tc>
          <w:tcPr>
            <w:tcW w:w="0" w:type="auto"/>
            <w:shd w:val="clear" w:color="auto" w:fill="FFFFFF"/>
          </w:tcPr>
          <w:p w14:paraId="73E9C575" w14:textId="77777777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</w:tcPr>
          <w:p w14:paraId="6A48FC1B" w14:textId="77777777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</w:tcPr>
          <w:p w14:paraId="0CFC9983" w14:textId="77777777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</w:tcPr>
          <w:p w14:paraId="5199FA2D" w14:textId="77777777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</w:tcPr>
          <w:p w14:paraId="1B1F640C" w14:textId="77777777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</w:p>
        </w:tc>
      </w:tr>
      <w:tr w:rsidR="009327B3" w:rsidRPr="00F05C51" w14:paraId="6B537130" w14:textId="77777777" w:rsidTr="00B65E0F">
        <w:trPr>
          <w:trHeight w:val="288"/>
        </w:trPr>
        <w:tc>
          <w:tcPr>
            <w:tcW w:w="0" w:type="auto"/>
          </w:tcPr>
          <w:p w14:paraId="2A267187" w14:textId="1AD0D1D7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 xml:space="preserve"> From young adulthood to midlife</w:t>
            </w:r>
          </w:p>
        </w:tc>
        <w:tc>
          <w:tcPr>
            <w:tcW w:w="0" w:type="auto"/>
            <w:shd w:val="clear" w:color="auto" w:fill="FFFFFF"/>
          </w:tcPr>
          <w:p w14:paraId="1FDE1DEA" w14:textId="580EF308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0.49 (0.43-0.55)</w:t>
            </w:r>
          </w:p>
        </w:tc>
        <w:tc>
          <w:tcPr>
            <w:tcW w:w="0" w:type="auto"/>
            <w:shd w:val="clear" w:color="auto" w:fill="FFFFFF"/>
          </w:tcPr>
          <w:p w14:paraId="272E53A1" w14:textId="508E5026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0.52 (0.47-0.57)</w:t>
            </w:r>
          </w:p>
        </w:tc>
        <w:tc>
          <w:tcPr>
            <w:tcW w:w="0" w:type="auto"/>
            <w:shd w:val="clear" w:color="auto" w:fill="FFFFFF"/>
          </w:tcPr>
          <w:p w14:paraId="374B151D" w14:textId="7EA59E43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0.54 (0.49-0.59)</w:t>
            </w:r>
          </w:p>
        </w:tc>
        <w:tc>
          <w:tcPr>
            <w:tcW w:w="0" w:type="auto"/>
            <w:shd w:val="clear" w:color="auto" w:fill="FFFFFF"/>
          </w:tcPr>
          <w:p w14:paraId="5675DA44" w14:textId="32B57617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0.60 (0.54-0.65)</w:t>
            </w:r>
          </w:p>
        </w:tc>
        <w:tc>
          <w:tcPr>
            <w:tcW w:w="0" w:type="auto"/>
            <w:shd w:val="clear" w:color="auto" w:fill="FFFFFF"/>
          </w:tcPr>
          <w:p w14:paraId="02434FA7" w14:textId="76800CAB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0.021</w:t>
            </w:r>
          </w:p>
        </w:tc>
      </w:tr>
      <w:tr w:rsidR="009327B3" w:rsidRPr="00F05C51" w14:paraId="6060D523" w14:textId="77777777" w:rsidTr="00B65E0F">
        <w:trPr>
          <w:trHeight w:val="288"/>
        </w:trPr>
        <w:tc>
          <w:tcPr>
            <w:tcW w:w="0" w:type="auto"/>
          </w:tcPr>
          <w:p w14:paraId="7B2A2F21" w14:textId="297304CB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 xml:space="preserve"> From midlife to late adulthood</w:t>
            </w:r>
          </w:p>
        </w:tc>
        <w:tc>
          <w:tcPr>
            <w:tcW w:w="0" w:type="auto"/>
            <w:shd w:val="clear" w:color="auto" w:fill="FFFFFF"/>
          </w:tcPr>
          <w:p w14:paraId="1C5EFD1A" w14:textId="3C8B9F36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0.12 (0.11-0.14)</w:t>
            </w:r>
          </w:p>
        </w:tc>
        <w:tc>
          <w:tcPr>
            <w:tcW w:w="0" w:type="auto"/>
            <w:shd w:val="clear" w:color="auto" w:fill="FFFFFF"/>
          </w:tcPr>
          <w:p w14:paraId="03208885" w14:textId="5367AEB0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0.14 (0.13-0.16)</w:t>
            </w:r>
          </w:p>
        </w:tc>
        <w:tc>
          <w:tcPr>
            <w:tcW w:w="0" w:type="auto"/>
            <w:shd w:val="clear" w:color="auto" w:fill="FFFFFF"/>
          </w:tcPr>
          <w:p w14:paraId="12220107" w14:textId="4BA56822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0.12 (0.11-0.13)</w:t>
            </w:r>
          </w:p>
        </w:tc>
        <w:tc>
          <w:tcPr>
            <w:tcW w:w="0" w:type="auto"/>
            <w:shd w:val="clear" w:color="auto" w:fill="FFFFFF"/>
          </w:tcPr>
          <w:p w14:paraId="3D8E318D" w14:textId="2398C428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0.09 (0.08-0.11)</w:t>
            </w:r>
          </w:p>
        </w:tc>
        <w:tc>
          <w:tcPr>
            <w:tcW w:w="0" w:type="auto"/>
            <w:shd w:val="clear" w:color="auto" w:fill="FFFFFF"/>
          </w:tcPr>
          <w:p w14:paraId="130FCE0F" w14:textId="36AA0A46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0.00</w:t>
            </w:r>
            <w: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9327B3" w:rsidRPr="00F05C51" w14:paraId="565CE650" w14:textId="77777777" w:rsidTr="00B65E0F">
        <w:trPr>
          <w:trHeight w:val="288"/>
        </w:trPr>
        <w:tc>
          <w:tcPr>
            <w:tcW w:w="0" w:type="auto"/>
          </w:tcPr>
          <w:p w14:paraId="7DDD88B0" w14:textId="3458EDCE" w:rsidR="009327B3" w:rsidRPr="00F05C51" w:rsidRDefault="009327B3" w:rsidP="009327B3">
            <w:pPr>
              <w:rPr>
                <w:rFonts w:ascii="Arial" w:hAnsi="Arial" w:cs="Arial"/>
                <w:sz w:val="20"/>
                <w:szCs w:val="20"/>
              </w:rPr>
            </w:pPr>
            <w:r w:rsidRPr="00F05C51">
              <w:rPr>
                <w:rFonts w:ascii="Arial" w:hAnsi="Arial" w:cs="Arial"/>
                <w:sz w:val="20"/>
                <w:szCs w:val="20"/>
              </w:rPr>
              <w:t xml:space="preserve"> From young adulthood to late adulthood</w:t>
            </w:r>
          </w:p>
        </w:tc>
        <w:tc>
          <w:tcPr>
            <w:tcW w:w="0" w:type="auto"/>
            <w:shd w:val="clear" w:color="auto" w:fill="FFFFFF"/>
          </w:tcPr>
          <w:p w14:paraId="36D1B423" w14:textId="52A7D186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0.47 (0.43-0.50)</w:t>
            </w:r>
          </w:p>
        </w:tc>
        <w:tc>
          <w:tcPr>
            <w:tcW w:w="0" w:type="auto"/>
            <w:shd w:val="clear" w:color="auto" w:fill="FFFFFF"/>
          </w:tcPr>
          <w:p w14:paraId="25F86148" w14:textId="0B1DEBC8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0.55 (0.52-0.58)</w:t>
            </w:r>
          </w:p>
        </w:tc>
        <w:tc>
          <w:tcPr>
            <w:tcW w:w="0" w:type="auto"/>
            <w:shd w:val="clear" w:color="auto" w:fill="FFFFFF"/>
          </w:tcPr>
          <w:p w14:paraId="44B8D455" w14:textId="15EB12ED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0.52 (0.50-0.55)</w:t>
            </w:r>
          </w:p>
        </w:tc>
        <w:tc>
          <w:tcPr>
            <w:tcW w:w="0" w:type="auto"/>
            <w:shd w:val="clear" w:color="auto" w:fill="FFFFFF"/>
          </w:tcPr>
          <w:p w14:paraId="01B69E2B" w14:textId="7641DB92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0.52 (0.48-0.55)</w:t>
            </w:r>
          </w:p>
        </w:tc>
        <w:tc>
          <w:tcPr>
            <w:tcW w:w="0" w:type="auto"/>
            <w:shd w:val="clear" w:color="auto" w:fill="FFFFFF"/>
          </w:tcPr>
          <w:p w14:paraId="55DE9091" w14:textId="57916932" w:rsidR="009327B3" w:rsidRPr="00F05C51" w:rsidRDefault="009327B3" w:rsidP="009327B3">
            <w:pPr>
              <w:rPr>
                <w:rFonts w:ascii="Arial" w:eastAsia="CSongGB18030C-Light" w:hAnsi="Arial" w:cs="Arial"/>
                <w:color w:val="000000"/>
                <w:sz w:val="20"/>
                <w:szCs w:val="20"/>
              </w:rPr>
            </w:pPr>
            <w:r w:rsidRPr="00F05C51">
              <w:rPr>
                <w:rFonts w:ascii="Arial" w:eastAsia="CSongGB18030C-Light" w:hAnsi="Arial" w:cs="Arial"/>
                <w:color w:val="000000"/>
                <w:sz w:val="20"/>
                <w:szCs w:val="20"/>
              </w:rPr>
              <w:t>0.06</w:t>
            </w:r>
          </w:p>
        </w:tc>
      </w:tr>
    </w:tbl>
    <w:p w14:paraId="31FCAC04" w14:textId="77777777" w:rsidR="00AA1A6F" w:rsidRPr="00425708" w:rsidRDefault="00AA1A6F" w:rsidP="00AA1A6F">
      <w:pPr>
        <w:widowControl/>
        <w:jc w:val="left"/>
        <w:rPr>
          <w:rFonts w:ascii="Arial" w:hAnsi="Arial" w:cs="Arial"/>
          <w:sz w:val="16"/>
          <w:szCs w:val="16"/>
        </w:rPr>
      </w:pPr>
      <w:r w:rsidRPr="007F50DA">
        <w:rPr>
          <w:rFonts w:ascii="Times New Roman" w:hAnsi="Times New Roman" w:cs="Times New Roman"/>
          <w:sz w:val="24"/>
          <w:szCs w:val="24"/>
        </w:rPr>
        <w:t>P value for trend were unadjusted.</w:t>
      </w:r>
    </w:p>
    <w:p w14:paraId="39007768" w14:textId="00AEAAF5" w:rsidR="006504E2" w:rsidRPr="00F05C51" w:rsidRDefault="006504E2" w:rsidP="006504E2">
      <w:pPr>
        <w:widowControl/>
        <w:jc w:val="left"/>
        <w:rPr>
          <w:rFonts w:ascii="Arial" w:hAnsi="Arial" w:cs="Arial"/>
          <w:b/>
          <w:bCs/>
          <w:sz w:val="24"/>
          <w:szCs w:val="24"/>
        </w:rPr>
      </w:pPr>
      <w:proofErr w:type="spellStart"/>
      <w:r w:rsidRPr="00F05C51">
        <w:rPr>
          <w:rFonts w:ascii="Arial" w:hAnsi="Arial" w:cs="Arial"/>
          <w:b/>
          <w:bCs/>
          <w:sz w:val="24"/>
          <w:szCs w:val="24"/>
        </w:rPr>
        <w:lastRenderedPageBreak/>
        <w:t>eTable</w:t>
      </w:r>
      <w:proofErr w:type="spellEnd"/>
      <w:r w:rsidRPr="00F05C51">
        <w:rPr>
          <w:rFonts w:ascii="Arial" w:hAnsi="Arial" w:cs="Arial"/>
          <w:b/>
          <w:bCs/>
          <w:sz w:val="24"/>
          <w:szCs w:val="24"/>
        </w:rPr>
        <w:t xml:space="preserve"> </w:t>
      </w:r>
      <w:r w:rsidR="00B7211E">
        <w:rPr>
          <w:rFonts w:ascii="Arial" w:hAnsi="Arial" w:cs="Arial"/>
          <w:b/>
          <w:bCs/>
          <w:sz w:val="24"/>
          <w:szCs w:val="24"/>
        </w:rPr>
        <w:t>7</w:t>
      </w:r>
      <w:r w:rsidRPr="00F05C51">
        <w:rPr>
          <w:rFonts w:ascii="Arial" w:hAnsi="Arial" w:cs="Arial"/>
          <w:b/>
          <w:bCs/>
          <w:sz w:val="24"/>
          <w:szCs w:val="24"/>
        </w:rPr>
        <w:t xml:space="preserve"> Trends in</w:t>
      </w:r>
      <w:r>
        <w:rPr>
          <w:rFonts w:ascii="Arial" w:hAnsi="Arial" w:cs="Arial"/>
          <w:b/>
          <w:bCs/>
          <w:sz w:val="24"/>
          <w:szCs w:val="24"/>
        </w:rPr>
        <w:t xml:space="preserve"> the</w:t>
      </w:r>
      <w:r w:rsidRPr="00F05C51">
        <w:rPr>
          <w:rFonts w:ascii="Arial" w:hAnsi="Arial" w:cs="Arial"/>
          <w:b/>
          <w:bCs/>
          <w:sz w:val="24"/>
          <w:szCs w:val="24"/>
        </w:rPr>
        <w:t xml:space="preserve"> rate</w:t>
      </w:r>
      <w:r>
        <w:rPr>
          <w:rFonts w:ascii="Arial" w:hAnsi="Arial" w:cs="Arial"/>
          <w:b/>
          <w:bCs/>
          <w:sz w:val="24"/>
          <w:szCs w:val="24"/>
        </w:rPr>
        <w:t>s</w:t>
      </w:r>
      <w:r w:rsidRPr="00F05C51">
        <w:rPr>
          <w:rFonts w:ascii="Arial" w:hAnsi="Arial" w:cs="Arial"/>
          <w:b/>
          <w:bCs/>
          <w:sz w:val="24"/>
          <w:szCs w:val="24"/>
        </w:rPr>
        <w:t xml:space="preserve"> of weight gain </w:t>
      </w:r>
      <w:r>
        <w:rPr>
          <w:rFonts w:ascii="Arial" w:hAnsi="Arial" w:cs="Arial"/>
          <w:b/>
          <w:bCs/>
          <w:sz w:val="24"/>
          <w:szCs w:val="24"/>
        </w:rPr>
        <w:t xml:space="preserve">(kg/year) </w:t>
      </w:r>
      <w:r w:rsidRPr="00F05C51">
        <w:rPr>
          <w:rFonts w:ascii="Arial" w:hAnsi="Arial" w:cs="Arial"/>
          <w:b/>
          <w:bCs/>
          <w:sz w:val="24"/>
          <w:szCs w:val="24"/>
        </w:rPr>
        <w:t>across life course</w:t>
      </w:r>
      <w:r>
        <w:rPr>
          <w:rFonts w:ascii="Arial" w:hAnsi="Arial" w:cs="Arial"/>
          <w:b/>
          <w:bCs/>
          <w:sz w:val="24"/>
          <w:szCs w:val="24"/>
        </w:rPr>
        <w:t xml:space="preserve"> stratified by age at the time of the survey</w:t>
      </w:r>
      <w:r w:rsidRPr="00F05C51">
        <w:rPr>
          <w:rFonts w:ascii="Arial" w:hAnsi="Arial" w:cs="Arial"/>
          <w:b/>
          <w:bCs/>
          <w:sz w:val="24"/>
          <w:szCs w:val="24"/>
        </w:rPr>
        <w:t>, 1988-2018</w:t>
      </w:r>
    </w:p>
    <w:tbl>
      <w:tblPr>
        <w:tblStyle w:val="a7"/>
        <w:tblW w:w="1389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4"/>
        <w:gridCol w:w="1942"/>
        <w:gridCol w:w="1790"/>
        <w:gridCol w:w="1790"/>
        <w:gridCol w:w="1942"/>
        <w:gridCol w:w="1992"/>
      </w:tblGrid>
      <w:tr w:rsidR="006504E2" w:rsidRPr="00A85CBE" w14:paraId="15BA5EA8" w14:textId="77777777" w:rsidTr="00E41E12">
        <w:trPr>
          <w:trHeight w:val="288"/>
        </w:trPr>
        <w:tc>
          <w:tcPr>
            <w:tcW w:w="0" w:type="auto"/>
          </w:tcPr>
          <w:p w14:paraId="61F1909E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B45F450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Survey-Weighted mean (95% CI)</w:t>
            </w:r>
          </w:p>
        </w:tc>
      </w:tr>
      <w:tr w:rsidR="006504E2" w:rsidRPr="00A85CBE" w14:paraId="1693E359" w14:textId="77777777" w:rsidTr="00E41E12">
        <w:trPr>
          <w:trHeight w:val="288"/>
        </w:trPr>
        <w:tc>
          <w:tcPr>
            <w:tcW w:w="0" w:type="auto"/>
            <w:tcBorders>
              <w:bottom w:val="single" w:sz="4" w:space="0" w:color="auto"/>
            </w:tcBorders>
          </w:tcPr>
          <w:p w14:paraId="29CE1259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1A2A677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1988-1994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7D8FDAB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2001-2006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A886C2E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2007-2012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EAAD921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2013-2018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B58BE92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 value for trend</w:t>
            </w:r>
          </w:p>
        </w:tc>
      </w:tr>
      <w:tr w:rsidR="00AD5B7A" w:rsidRPr="00A85CBE" w14:paraId="2153E7A6" w14:textId="77777777" w:rsidTr="00187ABD">
        <w:trPr>
          <w:trHeight w:val="288"/>
        </w:trPr>
        <w:tc>
          <w:tcPr>
            <w:tcW w:w="0" w:type="auto"/>
            <w:gridSpan w:val="6"/>
            <w:tcBorders>
              <w:bottom w:val="single" w:sz="4" w:space="0" w:color="auto"/>
            </w:tcBorders>
          </w:tcPr>
          <w:p w14:paraId="5F8C382C" w14:textId="02CA267C" w:rsidR="00AD5B7A" w:rsidRPr="00A85CBE" w:rsidRDefault="00AD5B7A" w:rsidP="00AD5B7A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5-49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years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 the time of the survey</w:t>
            </w:r>
          </w:p>
        </w:tc>
      </w:tr>
      <w:tr w:rsidR="006504E2" w:rsidRPr="00A85CBE" w14:paraId="400BF962" w14:textId="77777777" w:rsidTr="00E41E12">
        <w:trPr>
          <w:trHeight w:val="288"/>
        </w:trPr>
        <w:tc>
          <w:tcPr>
            <w:tcW w:w="0" w:type="auto"/>
            <w:tcBorders>
              <w:top w:val="single" w:sz="4" w:space="0" w:color="auto"/>
            </w:tcBorders>
          </w:tcPr>
          <w:p w14:paraId="2AEA81DB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All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1846B08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00AB56C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5DECDD2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F8AD193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B96B789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4E2" w:rsidRPr="00A85CBE" w14:paraId="13C73691" w14:textId="77777777" w:rsidTr="00E41E12">
        <w:trPr>
          <w:trHeight w:val="288"/>
        </w:trPr>
        <w:tc>
          <w:tcPr>
            <w:tcW w:w="0" w:type="auto"/>
          </w:tcPr>
          <w:p w14:paraId="266AECAF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young adulthood to midlife</w:t>
            </w:r>
          </w:p>
        </w:tc>
        <w:tc>
          <w:tcPr>
            <w:tcW w:w="0" w:type="auto"/>
            <w:shd w:val="clear" w:color="auto" w:fill="FFFFFF"/>
          </w:tcPr>
          <w:p w14:paraId="6F06C55F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0.75 (0.64-0.86)</w:t>
            </w:r>
          </w:p>
        </w:tc>
        <w:tc>
          <w:tcPr>
            <w:tcW w:w="0" w:type="auto"/>
            <w:shd w:val="clear" w:color="auto" w:fill="FFFFFF"/>
          </w:tcPr>
          <w:p w14:paraId="71CEB882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0.70 (0.61-0.80)</w:t>
            </w:r>
          </w:p>
        </w:tc>
        <w:tc>
          <w:tcPr>
            <w:tcW w:w="0" w:type="auto"/>
            <w:shd w:val="clear" w:color="auto" w:fill="FFFFFF"/>
          </w:tcPr>
          <w:p w14:paraId="22893BC1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0.83 (0.73-0.92)</w:t>
            </w:r>
          </w:p>
        </w:tc>
        <w:tc>
          <w:tcPr>
            <w:tcW w:w="0" w:type="auto"/>
            <w:shd w:val="clear" w:color="auto" w:fill="FFFFFF"/>
          </w:tcPr>
          <w:p w14:paraId="05C61D94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0.96 (0.84-1.08)</w:t>
            </w:r>
          </w:p>
        </w:tc>
        <w:tc>
          <w:tcPr>
            <w:tcW w:w="0" w:type="auto"/>
            <w:shd w:val="clear" w:color="auto" w:fill="FFFFFF"/>
          </w:tcPr>
          <w:p w14:paraId="1C696EAA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0.0057</w:t>
            </w:r>
          </w:p>
        </w:tc>
      </w:tr>
      <w:tr w:rsidR="006504E2" w:rsidRPr="00A85CBE" w14:paraId="41D0E5C9" w14:textId="77777777" w:rsidTr="00E41E12">
        <w:trPr>
          <w:trHeight w:val="288"/>
        </w:trPr>
        <w:tc>
          <w:tcPr>
            <w:tcW w:w="0" w:type="auto"/>
          </w:tcPr>
          <w:p w14:paraId="5C85251A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midlife to late adulthood</w:t>
            </w:r>
          </w:p>
        </w:tc>
        <w:tc>
          <w:tcPr>
            <w:tcW w:w="0" w:type="auto"/>
            <w:shd w:val="clear" w:color="auto" w:fill="FFFFFF"/>
          </w:tcPr>
          <w:p w14:paraId="7AED3AC5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0.23 (0.21-0.25)</w:t>
            </w:r>
          </w:p>
        </w:tc>
        <w:tc>
          <w:tcPr>
            <w:tcW w:w="0" w:type="auto"/>
            <w:shd w:val="clear" w:color="auto" w:fill="FFFFFF"/>
          </w:tcPr>
          <w:p w14:paraId="79F4A015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0.26 (0.24-0.28)</w:t>
            </w:r>
          </w:p>
        </w:tc>
        <w:tc>
          <w:tcPr>
            <w:tcW w:w="0" w:type="auto"/>
            <w:shd w:val="clear" w:color="auto" w:fill="FFFFFF"/>
          </w:tcPr>
          <w:p w14:paraId="38AE4409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0.24 (0.22-0.25)</w:t>
            </w:r>
          </w:p>
        </w:tc>
        <w:tc>
          <w:tcPr>
            <w:tcW w:w="0" w:type="auto"/>
            <w:shd w:val="clear" w:color="auto" w:fill="FFFFFF"/>
          </w:tcPr>
          <w:p w14:paraId="1074D13C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0.24 (0.21-0.26)</w:t>
            </w:r>
          </w:p>
        </w:tc>
        <w:tc>
          <w:tcPr>
            <w:tcW w:w="0" w:type="auto"/>
            <w:shd w:val="clear" w:color="auto" w:fill="FFFFFF"/>
          </w:tcPr>
          <w:p w14:paraId="6C8B949B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0.6855</w:t>
            </w:r>
          </w:p>
        </w:tc>
      </w:tr>
      <w:tr w:rsidR="006504E2" w:rsidRPr="00A85CBE" w14:paraId="108C2678" w14:textId="77777777" w:rsidTr="00E41E12">
        <w:trPr>
          <w:trHeight w:val="288"/>
        </w:trPr>
        <w:tc>
          <w:tcPr>
            <w:tcW w:w="0" w:type="auto"/>
          </w:tcPr>
          <w:p w14:paraId="060C2405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young adulthood to late adulthood</w:t>
            </w:r>
          </w:p>
        </w:tc>
        <w:tc>
          <w:tcPr>
            <w:tcW w:w="0" w:type="auto"/>
            <w:shd w:val="clear" w:color="auto" w:fill="FFFFFF"/>
          </w:tcPr>
          <w:p w14:paraId="1ACE78AF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0.70 (0.65-0.75)</w:t>
            </w:r>
          </w:p>
        </w:tc>
        <w:tc>
          <w:tcPr>
            <w:tcW w:w="0" w:type="auto"/>
            <w:shd w:val="clear" w:color="auto" w:fill="FFFFFF"/>
          </w:tcPr>
          <w:p w14:paraId="7DF89322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0.80 (0.75-0.84)</w:t>
            </w:r>
          </w:p>
        </w:tc>
        <w:tc>
          <w:tcPr>
            <w:tcW w:w="0" w:type="auto"/>
            <w:shd w:val="clear" w:color="auto" w:fill="FFFFFF"/>
          </w:tcPr>
          <w:p w14:paraId="44317D15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0.78 (0.74-0.81)</w:t>
            </w:r>
          </w:p>
        </w:tc>
        <w:tc>
          <w:tcPr>
            <w:tcW w:w="0" w:type="auto"/>
            <w:shd w:val="clear" w:color="auto" w:fill="FFFFFF"/>
          </w:tcPr>
          <w:p w14:paraId="399860AD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0.81 (0.76-0.85)</w:t>
            </w:r>
          </w:p>
        </w:tc>
        <w:tc>
          <w:tcPr>
            <w:tcW w:w="0" w:type="auto"/>
            <w:shd w:val="clear" w:color="auto" w:fill="FFFFFF"/>
          </w:tcPr>
          <w:p w14:paraId="25C1A2B8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0.0226</w:t>
            </w:r>
          </w:p>
        </w:tc>
      </w:tr>
      <w:tr w:rsidR="006504E2" w:rsidRPr="00A85CBE" w14:paraId="500E5D32" w14:textId="77777777" w:rsidTr="00E41E12">
        <w:trPr>
          <w:trHeight w:val="288"/>
        </w:trPr>
        <w:tc>
          <w:tcPr>
            <w:tcW w:w="0" w:type="auto"/>
          </w:tcPr>
          <w:p w14:paraId="6BAC70DB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  <w:r>
              <w:rPr>
                <w:rFonts w:ascii="Times New Roman" w:eastAsia="等线" w:hAnsi="Times New Roman" w:cs="Times New Roman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shd w:val="clear" w:color="auto" w:fill="FFFFFF"/>
          </w:tcPr>
          <w:p w14:paraId="5172624A" w14:textId="77777777" w:rsidR="006504E2" w:rsidRPr="00A85CBE" w:rsidRDefault="006504E2" w:rsidP="00E41E12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2C319DE8" w14:textId="77777777" w:rsidR="006504E2" w:rsidRPr="00A85CBE" w:rsidRDefault="006504E2" w:rsidP="00E41E12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06838BC6" w14:textId="77777777" w:rsidR="006504E2" w:rsidRPr="00A85CBE" w:rsidRDefault="006504E2" w:rsidP="00E41E12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7F95F122" w14:textId="77777777" w:rsidR="006504E2" w:rsidRPr="00A85CBE" w:rsidRDefault="006504E2" w:rsidP="00E41E12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3650AD1F" w14:textId="77777777" w:rsidR="006504E2" w:rsidRPr="00A85CBE" w:rsidRDefault="006504E2" w:rsidP="00E41E12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504E2" w:rsidRPr="00A85CBE" w14:paraId="7F775C4E" w14:textId="77777777" w:rsidTr="00E41E12">
        <w:trPr>
          <w:trHeight w:val="288"/>
        </w:trPr>
        <w:tc>
          <w:tcPr>
            <w:tcW w:w="0" w:type="auto"/>
          </w:tcPr>
          <w:p w14:paraId="521A2652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young adulthood to midlife</w:t>
            </w:r>
          </w:p>
        </w:tc>
        <w:tc>
          <w:tcPr>
            <w:tcW w:w="0" w:type="auto"/>
            <w:shd w:val="clear" w:color="auto" w:fill="FFFFFF"/>
          </w:tcPr>
          <w:p w14:paraId="503D0BDA" w14:textId="77777777" w:rsidR="006504E2" w:rsidRPr="00A85CBE" w:rsidRDefault="006504E2" w:rsidP="00E41E12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0.87 (0.69-1.06)</w:t>
            </w:r>
          </w:p>
        </w:tc>
        <w:tc>
          <w:tcPr>
            <w:tcW w:w="0" w:type="auto"/>
            <w:shd w:val="clear" w:color="auto" w:fill="FFFFFF"/>
          </w:tcPr>
          <w:p w14:paraId="50FC91E5" w14:textId="77777777" w:rsidR="006504E2" w:rsidRPr="00A85CBE" w:rsidRDefault="006504E2" w:rsidP="00E41E12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0.68 (0.58-0.77)</w:t>
            </w:r>
          </w:p>
        </w:tc>
        <w:tc>
          <w:tcPr>
            <w:tcW w:w="0" w:type="auto"/>
            <w:shd w:val="clear" w:color="auto" w:fill="FFFFFF"/>
          </w:tcPr>
          <w:p w14:paraId="0475E705" w14:textId="77777777" w:rsidR="006504E2" w:rsidRPr="00A85CBE" w:rsidRDefault="006504E2" w:rsidP="00E41E12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0.83 (0.69-0.96)</w:t>
            </w:r>
          </w:p>
        </w:tc>
        <w:tc>
          <w:tcPr>
            <w:tcW w:w="0" w:type="auto"/>
            <w:shd w:val="clear" w:color="auto" w:fill="FFFFFF"/>
          </w:tcPr>
          <w:p w14:paraId="3A2C62B7" w14:textId="77777777" w:rsidR="006504E2" w:rsidRPr="00A85CBE" w:rsidRDefault="006504E2" w:rsidP="00E41E12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0.96 (0.79-1.12)</w:t>
            </w:r>
          </w:p>
        </w:tc>
        <w:tc>
          <w:tcPr>
            <w:tcW w:w="0" w:type="auto"/>
            <w:shd w:val="clear" w:color="auto" w:fill="FFFFFF"/>
          </w:tcPr>
          <w:p w14:paraId="53D3CD49" w14:textId="77777777" w:rsidR="006504E2" w:rsidRPr="00A85CBE" w:rsidRDefault="006504E2" w:rsidP="00E41E12">
            <w:pPr>
              <w:rPr>
                <w:rFonts w:ascii="Times New Roman" w:eastAsia="CSongGB18030C-Light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0.3516</w:t>
            </w:r>
          </w:p>
        </w:tc>
      </w:tr>
      <w:tr w:rsidR="006504E2" w:rsidRPr="00A85CBE" w14:paraId="78EAAA65" w14:textId="77777777" w:rsidTr="00E41E12">
        <w:trPr>
          <w:trHeight w:val="288"/>
        </w:trPr>
        <w:tc>
          <w:tcPr>
            <w:tcW w:w="0" w:type="auto"/>
          </w:tcPr>
          <w:p w14:paraId="211D2708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midlife to late adulthood</w:t>
            </w:r>
          </w:p>
        </w:tc>
        <w:tc>
          <w:tcPr>
            <w:tcW w:w="0" w:type="auto"/>
            <w:shd w:val="clear" w:color="auto" w:fill="FFFFFF"/>
          </w:tcPr>
          <w:p w14:paraId="766F19C5" w14:textId="77777777" w:rsidR="006504E2" w:rsidRPr="00A85CBE" w:rsidRDefault="006504E2" w:rsidP="00E41E12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0.16 (0.12-0.20)</w:t>
            </w:r>
          </w:p>
        </w:tc>
        <w:tc>
          <w:tcPr>
            <w:tcW w:w="0" w:type="auto"/>
            <w:shd w:val="clear" w:color="auto" w:fill="FFFFFF"/>
          </w:tcPr>
          <w:p w14:paraId="1F3C9FCB" w14:textId="77777777" w:rsidR="006504E2" w:rsidRPr="00A85CBE" w:rsidRDefault="006504E2" w:rsidP="00E41E12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0.21 (0.19-0.23)</w:t>
            </w:r>
          </w:p>
        </w:tc>
        <w:tc>
          <w:tcPr>
            <w:tcW w:w="0" w:type="auto"/>
            <w:shd w:val="clear" w:color="auto" w:fill="FFFFFF"/>
          </w:tcPr>
          <w:p w14:paraId="73CAE0B8" w14:textId="77777777" w:rsidR="006504E2" w:rsidRPr="00A85CBE" w:rsidRDefault="006504E2" w:rsidP="00E41E12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0.20 (0.18-0.22)</w:t>
            </w:r>
          </w:p>
        </w:tc>
        <w:tc>
          <w:tcPr>
            <w:tcW w:w="0" w:type="auto"/>
            <w:shd w:val="clear" w:color="auto" w:fill="FFFFFF"/>
          </w:tcPr>
          <w:p w14:paraId="491BF8F7" w14:textId="77777777" w:rsidR="006504E2" w:rsidRPr="00A85CBE" w:rsidRDefault="006504E2" w:rsidP="00E41E12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0.20 (0.17-0.23)</w:t>
            </w:r>
          </w:p>
        </w:tc>
        <w:tc>
          <w:tcPr>
            <w:tcW w:w="0" w:type="auto"/>
            <w:shd w:val="clear" w:color="auto" w:fill="FFFFFF"/>
          </w:tcPr>
          <w:p w14:paraId="512AFAF7" w14:textId="77777777" w:rsidR="006504E2" w:rsidRPr="00A85CBE" w:rsidRDefault="006504E2" w:rsidP="00E41E12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0.2770</w:t>
            </w:r>
          </w:p>
        </w:tc>
      </w:tr>
      <w:tr w:rsidR="006504E2" w:rsidRPr="00A85CBE" w14:paraId="698B4998" w14:textId="77777777" w:rsidTr="00E41E12">
        <w:trPr>
          <w:trHeight w:val="288"/>
        </w:trPr>
        <w:tc>
          <w:tcPr>
            <w:tcW w:w="0" w:type="auto"/>
          </w:tcPr>
          <w:p w14:paraId="5D97EEA2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young adulthood to late adulthood</w:t>
            </w:r>
          </w:p>
        </w:tc>
        <w:tc>
          <w:tcPr>
            <w:tcW w:w="0" w:type="auto"/>
            <w:shd w:val="clear" w:color="auto" w:fill="FFFFFF"/>
          </w:tcPr>
          <w:p w14:paraId="28AAA621" w14:textId="77777777" w:rsidR="006504E2" w:rsidRPr="00A85CBE" w:rsidRDefault="006504E2" w:rsidP="00E41E12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0.58 (0.49-0.66)</w:t>
            </w:r>
          </w:p>
        </w:tc>
        <w:tc>
          <w:tcPr>
            <w:tcW w:w="0" w:type="auto"/>
            <w:shd w:val="clear" w:color="auto" w:fill="FFFFFF"/>
          </w:tcPr>
          <w:p w14:paraId="35B3FB55" w14:textId="77777777" w:rsidR="006504E2" w:rsidRPr="00A85CBE" w:rsidRDefault="006504E2" w:rsidP="00E41E12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0.68 (0.63-0.73)</w:t>
            </w:r>
          </w:p>
        </w:tc>
        <w:tc>
          <w:tcPr>
            <w:tcW w:w="0" w:type="auto"/>
            <w:shd w:val="clear" w:color="auto" w:fill="FFFFFF"/>
          </w:tcPr>
          <w:p w14:paraId="54BDC052" w14:textId="77777777" w:rsidR="006504E2" w:rsidRPr="00A85CBE" w:rsidRDefault="006504E2" w:rsidP="00E41E12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0.69 (0.65-0.74)</w:t>
            </w:r>
          </w:p>
        </w:tc>
        <w:tc>
          <w:tcPr>
            <w:tcW w:w="0" w:type="auto"/>
            <w:shd w:val="clear" w:color="auto" w:fill="FFFFFF"/>
          </w:tcPr>
          <w:p w14:paraId="0E87FED5" w14:textId="77777777" w:rsidR="006504E2" w:rsidRPr="00A85CBE" w:rsidRDefault="006504E2" w:rsidP="00E41E12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0.72 (0.65-0.78)</w:t>
            </w:r>
          </w:p>
        </w:tc>
        <w:tc>
          <w:tcPr>
            <w:tcW w:w="0" w:type="auto"/>
            <w:shd w:val="clear" w:color="auto" w:fill="FFFFFF"/>
          </w:tcPr>
          <w:p w14:paraId="1247DA38" w14:textId="77777777" w:rsidR="006504E2" w:rsidRPr="00A85CBE" w:rsidRDefault="006504E2" w:rsidP="00E41E12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0.0219</w:t>
            </w:r>
          </w:p>
        </w:tc>
      </w:tr>
      <w:tr w:rsidR="006504E2" w:rsidRPr="00A85CBE" w14:paraId="2B425312" w14:textId="77777777" w:rsidTr="00E41E12">
        <w:trPr>
          <w:trHeight w:val="288"/>
        </w:trPr>
        <w:tc>
          <w:tcPr>
            <w:tcW w:w="0" w:type="auto"/>
          </w:tcPr>
          <w:p w14:paraId="1F932F5A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Women</w:t>
            </w:r>
            <w:r>
              <w:rPr>
                <w:rFonts w:ascii="Times New Roman" w:eastAsia="等线" w:hAnsi="Times New Roman" w:cs="Times New Roman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shd w:val="clear" w:color="auto" w:fill="FFFFFF"/>
          </w:tcPr>
          <w:p w14:paraId="6C8C4F15" w14:textId="77777777" w:rsidR="006504E2" w:rsidRPr="00A85CBE" w:rsidRDefault="006504E2" w:rsidP="00E41E12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5DC2CC18" w14:textId="77777777" w:rsidR="006504E2" w:rsidRPr="00A85CBE" w:rsidRDefault="006504E2" w:rsidP="00E41E12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151C8B1D" w14:textId="77777777" w:rsidR="006504E2" w:rsidRPr="00A85CBE" w:rsidRDefault="006504E2" w:rsidP="00E41E12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03119B93" w14:textId="77777777" w:rsidR="006504E2" w:rsidRPr="00A85CBE" w:rsidRDefault="006504E2" w:rsidP="00E41E12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558A072E" w14:textId="77777777" w:rsidR="006504E2" w:rsidRPr="00A85CBE" w:rsidRDefault="006504E2" w:rsidP="00E41E12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504E2" w:rsidRPr="00A85CBE" w14:paraId="0D3BF1A1" w14:textId="77777777" w:rsidTr="00E41E12">
        <w:trPr>
          <w:trHeight w:val="288"/>
        </w:trPr>
        <w:tc>
          <w:tcPr>
            <w:tcW w:w="0" w:type="auto"/>
          </w:tcPr>
          <w:p w14:paraId="2A799E7A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young adulthood to midlife</w:t>
            </w:r>
          </w:p>
        </w:tc>
        <w:tc>
          <w:tcPr>
            <w:tcW w:w="0" w:type="auto"/>
            <w:shd w:val="clear" w:color="auto" w:fill="FFFFFF"/>
          </w:tcPr>
          <w:p w14:paraId="16C165FF" w14:textId="77777777" w:rsidR="006504E2" w:rsidRPr="00A85CBE" w:rsidRDefault="006504E2" w:rsidP="00E41E12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0.64 (0.46-0.81)</w:t>
            </w:r>
          </w:p>
        </w:tc>
        <w:tc>
          <w:tcPr>
            <w:tcW w:w="0" w:type="auto"/>
            <w:shd w:val="clear" w:color="auto" w:fill="FFFFFF"/>
          </w:tcPr>
          <w:p w14:paraId="1472998B" w14:textId="77777777" w:rsidR="006504E2" w:rsidRPr="00A85CBE" w:rsidRDefault="006504E2" w:rsidP="00E41E12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0.73 (0.58-0.88)</w:t>
            </w:r>
          </w:p>
        </w:tc>
        <w:tc>
          <w:tcPr>
            <w:tcW w:w="0" w:type="auto"/>
            <w:shd w:val="clear" w:color="auto" w:fill="FFFFFF"/>
          </w:tcPr>
          <w:p w14:paraId="0B791BED" w14:textId="77777777" w:rsidR="006504E2" w:rsidRPr="00A85CBE" w:rsidRDefault="006504E2" w:rsidP="00E41E12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0.83 (0.70-0.95)</w:t>
            </w:r>
          </w:p>
        </w:tc>
        <w:tc>
          <w:tcPr>
            <w:tcW w:w="0" w:type="auto"/>
            <w:shd w:val="clear" w:color="auto" w:fill="FFFFFF"/>
          </w:tcPr>
          <w:p w14:paraId="40310FF1" w14:textId="77777777" w:rsidR="006504E2" w:rsidRPr="00A85CBE" w:rsidRDefault="006504E2" w:rsidP="00E41E12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0.97 (0.77-1.17)</w:t>
            </w:r>
          </w:p>
        </w:tc>
        <w:tc>
          <w:tcPr>
            <w:tcW w:w="0" w:type="auto"/>
            <w:shd w:val="clear" w:color="auto" w:fill="FFFFFF"/>
          </w:tcPr>
          <w:p w14:paraId="353D56E9" w14:textId="77777777" w:rsidR="006504E2" w:rsidRPr="00A85CBE" w:rsidRDefault="006504E2" w:rsidP="00E41E12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0.0127</w:t>
            </w:r>
          </w:p>
        </w:tc>
      </w:tr>
      <w:tr w:rsidR="006504E2" w:rsidRPr="00A85CBE" w14:paraId="72695D87" w14:textId="77777777" w:rsidTr="00E41E12">
        <w:trPr>
          <w:trHeight w:val="288"/>
        </w:trPr>
        <w:tc>
          <w:tcPr>
            <w:tcW w:w="0" w:type="auto"/>
          </w:tcPr>
          <w:p w14:paraId="4FB15DD1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midlife to late adulthood</w:t>
            </w:r>
          </w:p>
        </w:tc>
        <w:tc>
          <w:tcPr>
            <w:tcW w:w="0" w:type="auto"/>
            <w:shd w:val="clear" w:color="auto" w:fill="FFFFFF"/>
          </w:tcPr>
          <w:p w14:paraId="6268FAD5" w14:textId="77777777" w:rsidR="006504E2" w:rsidRPr="00A85CBE" w:rsidRDefault="006504E2" w:rsidP="00E41E12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0.30 (0.27-0.33)</w:t>
            </w:r>
          </w:p>
        </w:tc>
        <w:tc>
          <w:tcPr>
            <w:tcW w:w="0" w:type="auto"/>
            <w:shd w:val="clear" w:color="auto" w:fill="FFFFFF"/>
          </w:tcPr>
          <w:p w14:paraId="706BAA66" w14:textId="77777777" w:rsidR="006504E2" w:rsidRPr="00A85CBE" w:rsidRDefault="006504E2" w:rsidP="00E41E12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0.31 (0.29-0.34)</w:t>
            </w:r>
          </w:p>
        </w:tc>
        <w:tc>
          <w:tcPr>
            <w:tcW w:w="0" w:type="auto"/>
            <w:shd w:val="clear" w:color="auto" w:fill="FFFFFF"/>
          </w:tcPr>
          <w:p w14:paraId="6D74EFE8" w14:textId="77777777" w:rsidR="006504E2" w:rsidRPr="00A85CBE" w:rsidRDefault="006504E2" w:rsidP="00E41E12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0.28 (0.25-0.30)</w:t>
            </w:r>
          </w:p>
        </w:tc>
        <w:tc>
          <w:tcPr>
            <w:tcW w:w="0" w:type="auto"/>
            <w:shd w:val="clear" w:color="auto" w:fill="FFFFFF"/>
          </w:tcPr>
          <w:p w14:paraId="3A248401" w14:textId="77777777" w:rsidR="006504E2" w:rsidRPr="00A85CBE" w:rsidRDefault="006504E2" w:rsidP="00E41E12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0.27 (0.24-0.31)</w:t>
            </w:r>
          </w:p>
        </w:tc>
        <w:tc>
          <w:tcPr>
            <w:tcW w:w="0" w:type="auto"/>
            <w:shd w:val="clear" w:color="auto" w:fill="FFFFFF"/>
          </w:tcPr>
          <w:p w14:paraId="25E8E36C" w14:textId="77777777" w:rsidR="006504E2" w:rsidRPr="00A85CBE" w:rsidRDefault="006504E2" w:rsidP="00E41E12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0.0870</w:t>
            </w:r>
          </w:p>
        </w:tc>
      </w:tr>
      <w:tr w:rsidR="006504E2" w:rsidRPr="00A85CBE" w14:paraId="7E813588" w14:textId="77777777" w:rsidTr="00E41E12">
        <w:trPr>
          <w:trHeight w:val="288"/>
        </w:trPr>
        <w:tc>
          <w:tcPr>
            <w:tcW w:w="0" w:type="auto"/>
          </w:tcPr>
          <w:p w14:paraId="4F360631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young adulthood to late adulthood</w:t>
            </w:r>
          </w:p>
        </w:tc>
        <w:tc>
          <w:tcPr>
            <w:tcW w:w="0" w:type="auto"/>
            <w:shd w:val="clear" w:color="auto" w:fill="FFFFFF"/>
          </w:tcPr>
          <w:p w14:paraId="66987345" w14:textId="77777777" w:rsidR="006504E2" w:rsidRPr="00A85CBE" w:rsidRDefault="006504E2" w:rsidP="00E41E12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0.82 (0.74-0.89)</w:t>
            </w:r>
          </w:p>
        </w:tc>
        <w:tc>
          <w:tcPr>
            <w:tcW w:w="0" w:type="auto"/>
            <w:shd w:val="clear" w:color="auto" w:fill="FFFFFF"/>
          </w:tcPr>
          <w:p w14:paraId="018B065F" w14:textId="77777777" w:rsidR="006504E2" w:rsidRPr="00A85CBE" w:rsidRDefault="006504E2" w:rsidP="00E41E12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0.91 (0.86-0.97)</w:t>
            </w:r>
          </w:p>
        </w:tc>
        <w:tc>
          <w:tcPr>
            <w:tcW w:w="0" w:type="auto"/>
            <w:shd w:val="clear" w:color="auto" w:fill="FFFFFF"/>
          </w:tcPr>
          <w:p w14:paraId="4D8017FE" w14:textId="77777777" w:rsidR="006504E2" w:rsidRPr="00A85CBE" w:rsidRDefault="006504E2" w:rsidP="00E41E12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0.86 (0.81-0.91)</w:t>
            </w:r>
          </w:p>
        </w:tc>
        <w:tc>
          <w:tcPr>
            <w:tcW w:w="0" w:type="auto"/>
            <w:shd w:val="clear" w:color="auto" w:fill="FFFFFF"/>
          </w:tcPr>
          <w:p w14:paraId="46254EEE" w14:textId="77777777" w:rsidR="006504E2" w:rsidRPr="00A85CBE" w:rsidRDefault="006504E2" w:rsidP="00E41E12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0.89 (0.82-0.96)</w:t>
            </w:r>
          </w:p>
        </w:tc>
        <w:tc>
          <w:tcPr>
            <w:tcW w:w="0" w:type="auto"/>
            <w:shd w:val="clear" w:color="auto" w:fill="FFFFFF"/>
          </w:tcPr>
          <w:p w14:paraId="2051D5BB" w14:textId="77777777" w:rsidR="006504E2" w:rsidRPr="00A85CBE" w:rsidRDefault="006504E2" w:rsidP="00E41E12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0.5022</w:t>
            </w:r>
          </w:p>
        </w:tc>
      </w:tr>
      <w:tr w:rsidR="00AD5B7A" w:rsidRPr="00A85CBE" w14:paraId="3B58452F" w14:textId="77777777" w:rsidTr="000017A3">
        <w:trPr>
          <w:trHeight w:val="288"/>
        </w:trPr>
        <w:tc>
          <w:tcPr>
            <w:tcW w:w="0" w:type="auto"/>
            <w:gridSpan w:val="6"/>
          </w:tcPr>
          <w:p w14:paraId="5BC8A469" w14:textId="727B5405" w:rsidR="00AD5B7A" w:rsidRDefault="00AD5B7A" w:rsidP="00AD5B7A">
            <w:pPr>
              <w:jc w:val="center"/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0-64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years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 the time of the survey</w:t>
            </w:r>
          </w:p>
        </w:tc>
      </w:tr>
      <w:tr w:rsidR="006504E2" w:rsidRPr="00A85CBE" w14:paraId="12E769F3" w14:textId="77777777" w:rsidTr="00E41E12">
        <w:trPr>
          <w:trHeight w:val="288"/>
        </w:trPr>
        <w:tc>
          <w:tcPr>
            <w:tcW w:w="0" w:type="auto"/>
            <w:tcBorders>
              <w:top w:val="single" w:sz="4" w:space="0" w:color="auto"/>
            </w:tcBorders>
          </w:tcPr>
          <w:p w14:paraId="4462EB46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All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1E8B60C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79CA720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FC45C61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B18C27D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FEA19AA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</w:p>
        </w:tc>
      </w:tr>
      <w:tr w:rsidR="006504E2" w:rsidRPr="00A85CBE" w14:paraId="64CD2192" w14:textId="77777777" w:rsidTr="00E41E12">
        <w:trPr>
          <w:trHeight w:val="288"/>
        </w:trPr>
        <w:tc>
          <w:tcPr>
            <w:tcW w:w="0" w:type="auto"/>
          </w:tcPr>
          <w:p w14:paraId="52D844ED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young adulthood to midlife</w:t>
            </w:r>
          </w:p>
        </w:tc>
        <w:tc>
          <w:tcPr>
            <w:tcW w:w="0" w:type="auto"/>
            <w:shd w:val="clear" w:color="auto" w:fill="FFFFFF"/>
          </w:tcPr>
          <w:p w14:paraId="4DD91409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0.44 (0.40-0.47)</w:t>
            </w:r>
          </w:p>
        </w:tc>
        <w:tc>
          <w:tcPr>
            <w:tcW w:w="0" w:type="auto"/>
            <w:shd w:val="clear" w:color="auto" w:fill="FFFFFF"/>
          </w:tcPr>
          <w:p w14:paraId="1BE2723E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0.49 (0.46-0.53)</w:t>
            </w:r>
          </w:p>
        </w:tc>
        <w:tc>
          <w:tcPr>
            <w:tcW w:w="0" w:type="auto"/>
            <w:shd w:val="clear" w:color="auto" w:fill="FFFFFF"/>
          </w:tcPr>
          <w:p w14:paraId="59456740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0.51 (0.48-0.54)</w:t>
            </w:r>
          </w:p>
        </w:tc>
        <w:tc>
          <w:tcPr>
            <w:tcW w:w="0" w:type="auto"/>
            <w:shd w:val="clear" w:color="auto" w:fill="FFFFFF"/>
          </w:tcPr>
          <w:p w14:paraId="5696DAF7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0.58 (0.53-0.62)</w:t>
            </w:r>
          </w:p>
        </w:tc>
        <w:tc>
          <w:tcPr>
            <w:tcW w:w="0" w:type="auto"/>
            <w:shd w:val="clear" w:color="auto" w:fill="FFFFFF"/>
          </w:tcPr>
          <w:p w14:paraId="745B11F7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6504E2" w:rsidRPr="00A85CBE" w14:paraId="09FAF916" w14:textId="77777777" w:rsidTr="00E41E12">
        <w:trPr>
          <w:trHeight w:val="288"/>
        </w:trPr>
        <w:tc>
          <w:tcPr>
            <w:tcW w:w="0" w:type="auto"/>
          </w:tcPr>
          <w:p w14:paraId="2C8DCD29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midlife to late adulthood</w:t>
            </w:r>
          </w:p>
        </w:tc>
        <w:tc>
          <w:tcPr>
            <w:tcW w:w="0" w:type="auto"/>
            <w:shd w:val="clear" w:color="auto" w:fill="FFFFFF"/>
          </w:tcPr>
          <w:p w14:paraId="57045FAE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0.10 (0.09-0.12)</w:t>
            </w:r>
          </w:p>
        </w:tc>
        <w:tc>
          <w:tcPr>
            <w:tcW w:w="0" w:type="auto"/>
            <w:shd w:val="clear" w:color="auto" w:fill="FFFFFF"/>
          </w:tcPr>
          <w:p w14:paraId="5DD7827B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0.13 (0.11-0.14)</w:t>
            </w:r>
          </w:p>
        </w:tc>
        <w:tc>
          <w:tcPr>
            <w:tcW w:w="0" w:type="auto"/>
            <w:shd w:val="clear" w:color="auto" w:fill="FFFFFF"/>
          </w:tcPr>
          <w:p w14:paraId="2FB59495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0.11 (0.10-0.12)</w:t>
            </w:r>
          </w:p>
        </w:tc>
        <w:tc>
          <w:tcPr>
            <w:tcW w:w="0" w:type="auto"/>
            <w:shd w:val="clear" w:color="auto" w:fill="FFFFFF"/>
          </w:tcPr>
          <w:p w14:paraId="6411E12F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0.09 (0.07-0.10)</w:t>
            </w:r>
          </w:p>
        </w:tc>
        <w:tc>
          <w:tcPr>
            <w:tcW w:w="0" w:type="auto"/>
            <w:shd w:val="clear" w:color="auto" w:fill="FFFFFF"/>
          </w:tcPr>
          <w:p w14:paraId="1CF8A5BD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0.1175</w:t>
            </w:r>
          </w:p>
        </w:tc>
      </w:tr>
      <w:tr w:rsidR="006504E2" w:rsidRPr="00A85CBE" w14:paraId="7082A7A5" w14:textId="77777777" w:rsidTr="00E41E12">
        <w:trPr>
          <w:trHeight w:val="288"/>
        </w:trPr>
        <w:tc>
          <w:tcPr>
            <w:tcW w:w="0" w:type="auto"/>
          </w:tcPr>
          <w:p w14:paraId="7C328805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young adulthood to late adulthood</w:t>
            </w:r>
          </w:p>
        </w:tc>
        <w:tc>
          <w:tcPr>
            <w:tcW w:w="0" w:type="auto"/>
            <w:shd w:val="clear" w:color="auto" w:fill="FFFFFF"/>
          </w:tcPr>
          <w:p w14:paraId="39992F83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0.45 (0.42-0.47)</w:t>
            </w:r>
          </w:p>
        </w:tc>
        <w:tc>
          <w:tcPr>
            <w:tcW w:w="0" w:type="auto"/>
            <w:shd w:val="clear" w:color="auto" w:fill="FFFFFF"/>
          </w:tcPr>
          <w:p w14:paraId="44C08CA1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0.53 (0.50-0.55)</w:t>
            </w:r>
          </w:p>
        </w:tc>
        <w:tc>
          <w:tcPr>
            <w:tcW w:w="0" w:type="auto"/>
            <w:shd w:val="clear" w:color="auto" w:fill="FFFFFF"/>
          </w:tcPr>
          <w:p w14:paraId="29DFE6BD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0.52 (0.49-0.54)</w:t>
            </w:r>
          </w:p>
        </w:tc>
        <w:tc>
          <w:tcPr>
            <w:tcW w:w="0" w:type="auto"/>
            <w:shd w:val="clear" w:color="auto" w:fill="FFFFFF"/>
          </w:tcPr>
          <w:p w14:paraId="0DA3A9DE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0.52 (0.49-0.55)</w:t>
            </w:r>
          </w:p>
        </w:tc>
        <w:tc>
          <w:tcPr>
            <w:tcW w:w="0" w:type="auto"/>
            <w:shd w:val="clear" w:color="auto" w:fill="FFFFFF"/>
          </w:tcPr>
          <w:p w14:paraId="5AB86EE2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0.0003</w:t>
            </w:r>
          </w:p>
        </w:tc>
      </w:tr>
      <w:tr w:rsidR="006504E2" w:rsidRPr="00A85CBE" w14:paraId="701639DA" w14:textId="77777777" w:rsidTr="00E41E12">
        <w:trPr>
          <w:trHeight w:val="288"/>
        </w:trPr>
        <w:tc>
          <w:tcPr>
            <w:tcW w:w="0" w:type="auto"/>
          </w:tcPr>
          <w:p w14:paraId="5F665316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  <w:r>
              <w:rPr>
                <w:rFonts w:ascii="Times New Roman" w:eastAsia="等线" w:hAnsi="Times New Roman" w:cs="Times New Roman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shd w:val="clear" w:color="auto" w:fill="FFFFFF"/>
          </w:tcPr>
          <w:p w14:paraId="738E4D6E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14:paraId="353D5804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14:paraId="0D667064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14:paraId="2DF26520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14:paraId="471E4A53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</w:p>
        </w:tc>
      </w:tr>
      <w:tr w:rsidR="006504E2" w:rsidRPr="00A85CBE" w14:paraId="170F64ED" w14:textId="77777777" w:rsidTr="00E41E12">
        <w:trPr>
          <w:trHeight w:val="288"/>
        </w:trPr>
        <w:tc>
          <w:tcPr>
            <w:tcW w:w="0" w:type="auto"/>
          </w:tcPr>
          <w:p w14:paraId="1FB64906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young adulthood to midlife</w:t>
            </w:r>
          </w:p>
        </w:tc>
        <w:tc>
          <w:tcPr>
            <w:tcW w:w="0" w:type="auto"/>
            <w:shd w:val="clear" w:color="auto" w:fill="FFFFFF"/>
          </w:tcPr>
          <w:p w14:paraId="2F1C2327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0.41 (0.36-0.46)</w:t>
            </w:r>
          </w:p>
        </w:tc>
        <w:tc>
          <w:tcPr>
            <w:tcW w:w="0" w:type="auto"/>
            <w:shd w:val="clear" w:color="auto" w:fill="FFFFFF"/>
          </w:tcPr>
          <w:p w14:paraId="657D5CF1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0.46 (0.43-0.50)</w:t>
            </w:r>
          </w:p>
        </w:tc>
        <w:tc>
          <w:tcPr>
            <w:tcW w:w="0" w:type="auto"/>
            <w:shd w:val="clear" w:color="auto" w:fill="FFFFFF"/>
          </w:tcPr>
          <w:p w14:paraId="15637839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0.48 (0.44-0.52)</w:t>
            </w:r>
          </w:p>
        </w:tc>
        <w:tc>
          <w:tcPr>
            <w:tcW w:w="0" w:type="auto"/>
            <w:shd w:val="clear" w:color="auto" w:fill="FFFFFF"/>
          </w:tcPr>
          <w:p w14:paraId="2407E10D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0.54 (0.50-0.58)</w:t>
            </w:r>
          </w:p>
        </w:tc>
        <w:tc>
          <w:tcPr>
            <w:tcW w:w="0" w:type="auto"/>
            <w:shd w:val="clear" w:color="auto" w:fill="FFFFFF"/>
          </w:tcPr>
          <w:p w14:paraId="5D5167FE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6504E2" w:rsidRPr="00A85CBE" w14:paraId="67715636" w14:textId="77777777" w:rsidTr="00E41E12">
        <w:trPr>
          <w:trHeight w:val="288"/>
        </w:trPr>
        <w:tc>
          <w:tcPr>
            <w:tcW w:w="0" w:type="auto"/>
          </w:tcPr>
          <w:p w14:paraId="449F8FEB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midlife to late adulthood</w:t>
            </w:r>
          </w:p>
        </w:tc>
        <w:tc>
          <w:tcPr>
            <w:tcW w:w="0" w:type="auto"/>
            <w:shd w:val="clear" w:color="auto" w:fill="FFFFFF"/>
          </w:tcPr>
          <w:p w14:paraId="38611093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0.05 (0.03-0.07)</w:t>
            </w:r>
          </w:p>
        </w:tc>
        <w:tc>
          <w:tcPr>
            <w:tcW w:w="0" w:type="auto"/>
            <w:shd w:val="clear" w:color="auto" w:fill="FFFFFF"/>
          </w:tcPr>
          <w:p w14:paraId="7EC5A7F2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0.09 (0.07-0.10)</w:t>
            </w:r>
          </w:p>
        </w:tc>
        <w:tc>
          <w:tcPr>
            <w:tcW w:w="0" w:type="auto"/>
            <w:shd w:val="clear" w:color="auto" w:fill="FFFFFF"/>
          </w:tcPr>
          <w:p w14:paraId="7FC8F93A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0.08 (0.07-0.10)</w:t>
            </w:r>
          </w:p>
        </w:tc>
        <w:tc>
          <w:tcPr>
            <w:tcW w:w="0" w:type="auto"/>
            <w:shd w:val="clear" w:color="auto" w:fill="FFFFFF"/>
          </w:tcPr>
          <w:p w14:paraId="5C0E3242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0.05 (0.04-0.07)</w:t>
            </w:r>
          </w:p>
        </w:tc>
        <w:tc>
          <w:tcPr>
            <w:tcW w:w="0" w:type="auto"/>
            <w:shd w:val="clear" w:color="auto" w:fill="FFFFFF"/>
          </w:tcPr>
          <w:p w14:paraId="27AB087C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0.9022</w:t>
            </w:r>
          </w:p>
        </w:tc>
      </w:tr>
      <w:tr w:rsidR="006504E2" w:rsidRPr="00A85CBE" w14:paraId="6D8374F7" w14:textId="77777777" w:rsidTr="00E41E12">
        <w:trPr>
          <w:trHeight w:val="288"/>
        </w:trPr>
        <w:tc>
          <w:tcPr>
            <w:tcW w:w="0" w:type="auto"/>
          </w:tcPr>
          <w:p w14:paraId="0205354E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young adulthood to late adulthood</w:t>
            </w:r>
          </w:p>
        </w:tc>
        <w:tc>
          <w:tcPr>
            <w:tcW w:w="0" w:type="auto"/>
            <w:shd w:val="clear" w:color="auto" w:fill="FFFFFF"/>
          </w:tcPr>
          <w:p w14:paraId="1CDAA317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0.36 (0.32-0.39)</w:t>
            </w:r>
          </w:p>
        </w:tc>
        <w:tc>
          <w:tcPr>
            <w:tcW w:w="0" w:type="auto"/>
            <w:shd w:val="clear" w:color="auto" w:fill="FFFFFF"/>
          </w:tcPr>
          <w:p w14:paraId="0AAF7437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0.44 (0.41-0.48)</w:t>
            </w:r>
          </w:p>
        </w:tc>
        <w:tc>
          <w:tcPr>
            <w:tcW w:w="0" w:type="auto"/>
            <w:shd w:val="clear" w:color="auto" w:fill="FFFFFF"/>
          </w:tcPr>
          <w:p w14:paraId="080A17B5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0.45 (0.42-0.48)</w:t>
            </w:r>
          </w:p>
        </w:tc>
        <w:tc>
          <w:tcPr>
            <w:tcW w:w="0" w:type="auto"/>
            <w:shd w:val="clear" w:color="auto" w:fill="FFFFFF"/>
          </w:tcPr>
          <w:p w14:paraId="063C374D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0.45 (0.42-0.48)</w:t>
            </w:r>
          </w:p>
        </w:tc>
        <w:tc>
          <w:tcPr>
            <w:tcW w:w="0" w:type="auto"/>
            <w:shd w:val="clear" w:color="auto" w:fill="FFFFFF"/>
          </w:tcPr>
          <w:p w14:paraId="4F222F75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0.0002</w:t>
            </w:r>
          </w:p>
        </w:tc>
      </w:tr>
      <w:tr w:rsidR="006504E2" w:rsidRPr="00A85CBE" w14:paraId="6A4D41F4" w14:textId="77777777" w:rsidTr="00E41E12">
        <w:trPr>
          <w:trHeight w:val="288"/>
        </w:trPr>
        <w:tc>
          <w:tcPr>
            <w:tcW w:w="0" w:type="auto"/>
          </w:tcPr>
          <w:p w14:paraId="672B2349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Women</w:t>
            </w:r>
            <w:r>
              <w:rPr>
                <w:rFonts w:ascii="Times New Roman" w:eastAsia="等线" w:hAnsi="Times New Roman" w:cs="Times New Roman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shd w:val="clear" w:color="auto" w:fill="FFFFFF"/>
          </w:tcPr>
          <w:p w14:paraId="7CF59596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14:paraId="7478952C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14:paraId="50FFB896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14:paraId="7D593937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14:paraId="62F4F44E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</w:p>
        </w:tc>
      </w:tr>
      <w:tr w:rsidR="006504E2" w:rsidRPr="00A85CBE" w14:paraId="172F2DE0" w14:textId="77777777" w:rsidTr="00E41E12">
        <w:trPr>
          <w:trHeight w:val="288"/>
        </w:trPr>
        <w:tc>
          <w:tcPr>
            <w:tcW w:w="0" w:type="auto"/>
          </w:tcPr>
          <w:p w14:paraId="30E823E1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young adulthood to midlife</w:t>
            </w:r>
          </w:p>
        </w:tc>
        <w:tc>
          <w:tcPr>
            <w:tcW w:w="0" w:type="auto"/>
            <w:shd w:val="clear" w:color="auto" w:fill="FFFFFF"/>
          </w:tcPr>
          <w:p w14:paraId="54B53A57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0.46 (0.41-0.50)</w:t>
            </w:r>
          </w:p>
        </w:tc>
        <w:tc>
          <w:tcPr>
            <w:tcW w:w="0" w:type="auto"/>
            <w:shd w:val="clear" w:color="auto" w:fill="FFFFFF"/>
          </w:tcPr>
          <w:p w14:paraId="478C0002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0.52 (0.47-0.57)</w:t>
            </w:r>
          </w:p>
        </w:tc>
        <w:tc>
          <w:tcPr>
            <w:tcW w:w="0" w:type="auto"/>
            <w:shd w:val="clear" w:color="auto" w:fill="FFFFFF"/>
          </w:tcPr>
          <w:p w14:paraId="60E935D9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0.54 (0.50-0.58)</w:t>
            </w:r>
          </w:p>
        </w:tc>
        <w:tc>
          <w:tcPr>
            <w:tcW w:w="0" w:type="auto"/>
            <w:shd w:val="clear" w:color="auto" w:fill="FFFFFF"/>
          </w:tcPr>
          <w:p w14:paraId="6DC3BFF6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0.61 (0.54-0.68)</w:t>
            </w:r>
          </w:p>
        </w:tc>
        <w:tc>
          <w:tcPr>
            <w:tcW w:w="0" w:type="auto"/>
            <w:shd w:val="clear" w:color="auto" w:fill="FFFFFF"/>
          </w:tcPr>
          <w:p w14:paraId="09A8436C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0.0001</w:t>
            </w:r>
          </w:p>
        </w:tc>
      </w:tr>
      <w:tr w:rsidR="006504E2" w:rsidRPr="00A85CBE" w14:paraId="078AF9E5" w14:textId="77777777" w:rsidTr="00E41E12">
        <w:trPr>
          <w:trHeight w:val="288"/>
        </w:trPr>
        <w:tc>
          <w:tcPr>
            <w:tcW w:w="0" w:type="auto"/>
          </w:tcPr>
          <w:p w14:paraId="07FFA13A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From midlife to late adulthood</w:t>
            </w:r>
          </w:p>
        </w:tc>
        <w:tc>
          <w:tcPr>
            <w:tcW w:w="0" w:type="auto"/>
            <w:shd w:val="clear" w:color="auto" w:fill="FFFFFF"/>
          </w:tcPr>
          <w:p w14:paraId="74D8E00B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0.15 (0.13-0.17)</w:t>
            </w:r>
          </w:p>
        </w:tc>
        <w:tc>
          <w:tcPr>
            <w:tcW w:w="0" w:type="auto"/>
            <w:shd w:val="clear" w:color="auto" w:fill="FFFFFF"/>
          </w:tcPr>
          <w:p w14:paraId="3F180C1E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0.17 (0.14-0.19)</w:t>
            </w:r>
          </w:p>
        </w:tc>
        <w:tc>
          <w:tcPr>
            <w:tcW w:w="0" w:type="auto"/>
            <w:shd w:val="clear" w:color="auto" w:fill="FFFFFF"/>
          </w:tcPr>
          <w:p w14:paraId="1895BA23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0.14 (0.12-0.15)</w:t>
            </w:r>
          </w:p>
        </w:tc>
        <w:tc>
          <w:tcPr>
            <w:tcW w:w="0" w:type="auto"/>
            <w:shd w:val="clear" w:color="auto" w:fill="FFFFFF"/>
          </w:tcPr>
          <w:p w14:paraId="43127F05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0.12 (0.09-0.15)</w:t>
            </w:r>
          </w:p>
        </w:tc>
        <w:tc>
          <w:tcPr>
            <w:tcW w:w="0" w:type="auto"/>
            <w:shd w:val="clear" w:color="auto" w:fill="FFFFFF"/>
          </w:tcPr>
          <w:p w14:paraId="379FC666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0.0562</w:t>
            </w:r>
          </w:p>
        </w:tc>
      </w:tr>
      <w:tr w:rsidR="006504E2" w:rsidRPr="00A85CBE" w14:paraId="0B848A8A" w14:textId="77777777" w:rsidTr="00E41E12">
        <w:trPr>
          <w:trHeight w:val="288"/>
        </w:trPr>
        <w:tc>
          <w:tcPr>
            <w:tcW w:w="0" w:type="auto"/>
          </w:tcPr>
          <w:p w14:paraId="79A17A90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young adulthood to late adulthood</w:t>
            </w:r>
          </w:p>
        </w:tc>
        <w:tc>
          <w:tcPr>
            <w:tcW w:w="0" w:type="auto"/>
            <w:shd w:val="clear" w:color="auto" w:fill="FFFFFF"/>
          </w:tcPr>
          <w:p w14:paraId="42E7E53E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0.53 (0.49-0.57)</w:t>
            </w:r>
          </w:p>
        </w:tc>
        <w:tc>
          <w:tcPr>
            <w:tcW w:w="0" w:type="auto"/>
            <w:shd w:val="clear" w:color="auto" w:fill="FFFFFF"/>
          </w:tcPr>
          <w:p w14:paraId="555249F9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0.60 (0.57-0.64)</w:t>
            </w:r>
          </w:p>
        </w:tc>
        <w:tc>
          <w:tcPr>
            <w:tcW w:w="0" w:type="auto"/>
            <w:shd w:val="clear" w:color="auto" w:fill="FFFFFF"/>
          </w:tcPr>
          <w:p w14:paraId="50ECB61D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0.58 (0.55-0.61)</w:t>
            </w:r>
          </w:p>
        </w:tc>
        <w:tc>
          <w:tcPr>
            <w:tcW w:w="0" w:type="auto"/>
            <w:shd w:val="clear" w:color="auto" w:fill="FFFFFF"/>
          </w:tcPr>
          <w:p w14:paraId="24135C84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0.59 (0.55-0.63)</w:t>
            </w:r>
          </w:p>
        </w:tc>
        <w:tc>
          <w:tcPr>
            <w:tcW w:w="0" w:type="auto"/>
            <w:shd w:val="clear" w:color="auto" w:fill="FFFFFF"/>
          </w:tcPr>
          <w:p w14:paraId="15D0EF99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0.0319</w:t>
            </w:r>
          </w:p>
        </w:tc>
      </w:tr>
      <w:tr w:rsidR="006504E2" w:rsidRPr="00A85CBE" w14:paraId="4737D6DA" w14:textId="77777777" w:rsidTr="00E41E12">
        <w:trPr>
          <w:trHeight w:val="288"/>
        </w:trPr>
        <w:tc>
          <w:tcPr>
            <w:tcW w:w="0" w:type="auto"/>
            <w:gridSpan w:val="6"/>
          </w:tcPr>
          <w:p w14:paraId="76C38E52" w14:textId="77777777" w:rsidR="006504E2" w:rsidRDefault="006504E2" w:rsidP="00AD5B7A">
            <w:pPr>
              <w:jc w:val="center"/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等线" w:eastAsia="等线" w:hAnsi="等线" w:cs="Times New Roman" w:hint="eastAsia"/>
                <w:sz w:val="24"/>
                <w:szCs w:val="24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65 </w:t>
            </w:r>
            <w:r w:rsidRPr="001D689D">
              <w:rPr>
                <w:rFonts w:ascii="Times New Roman" w:hAnsi="Times New Roman" w:cs="Times New Roman"/>
                <w:sz w:val="24"/>
                <w:szCs w:val="24"/>
              </w:rPr>
              <w:t>years at the time of the survey</w:t>
            </w:r>
          </w:p>
        </w:tc>
      </w:tr>
      <w:tr w:rsidR="006504E2" w:rsidRPr="00A85CBE" w14:paraId="524146C7" w14:textId="77777777" w:rsidTr="00E41E12">
        <w:trPr>
          <w:trHeight w:val="288"/>
        </w:trPr>
        <w:tc>
          <w:tcPr>
            <w:tcW w:w="0" w:type="auto"/>
            <w:tcBorders>
              <w:top w:val="single" w:sz="4" w:space="0" w:color="auto"/>
            </w:tcBorders>
          </w:tcPr>
          <w:p w14:paraId="443A34CC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All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8085A84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3853CB7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9770C40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71DCFF0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DBEF81C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</w:p>
        </w:tc>
      </w:tr>
      <w:tr w:rsidR="006504E2" w:rsidRPr="00A85CBE" w14:paraId="37633B21" w14:textId="77777777" w:rsidTr="00E41E12">
        <w:trPr>
          <w:trHeight w:val="288"/>
        </w:trPr>
        <w:tc>
          <w:tcPr>
            <w:tcW w:w="0" w:type="auto"/>
          </w:tcPr>
          <w:p w14:paraId="2D451CD5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young adulthood to midlife</w:t>
            </w:r>
          </w:p>
        </w:tc>
        <w:tc>
          <w:tcPr>
            <w:tcW w:w="0" w:type="auto"/>
            <w:shd w:val="clear" w:color="auto" w:fill="FFFFFF"/>
          </w:tcPr>
          <w:p w14:paraId="4F6FD75E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0.24 (0.23-0.25)</w:t>
            </w:r>
          </w:p>
        </w:tc>
        <w:tc>
          <w:tcPr>
            <w:tcW w:w="0" w:type="auto"/>
            <w:shd w:val="clear" w:color="auto" w:fill="FFFFFF"/>
          </w:tcPr>
          <w:p w14:paraId="10A60FA3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0.29 (0.27-0.30)</w:t>
            </w:r>
          </w:p>
        </w:tc>
        <w:tc>
          <w:tcPr>
            <w:tcW w:w="0" w:type="auto"/>
            <w:shd w:val="clear" w:color="auto" w:fill="FFFFFF"/>
          </w:tcPr>
          <w:p w14:paraId="4DB29590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0.32 (0.30-0.33)</w:t>
            </w:r>
          </w:p>
        </w:tc>
        <w:tc>
          <w:tcPr>
            <w:tcW w:w="0" w:type="auto"/>
            <w:shd w:val="clear" w:color="auto" w:fill="FFFFFF"/>
          </w:tcPr>
          <w:p w14:paraId="57209BBD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0.36 (0.34-0.37)</w:t>
            </w:r>
          </w:p>
        </w:tc>
        <w:tc>
          <w:tcPr>
            <w:tcW w:w="0" w:type="auto"/>
            <w:shd w:val="clear" w:color="auto" w:fill="FFFFFF"/>
          </w:tcPr>
          <w:p w14:paraId="1903871E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6504E2" w:rsidRPr="00A85CBE" w14:paraId="4FCF69F5" w14:textId="77777777" w:rsidTr="00E41E12">
        <w:trPr>
          <w:trHeight w:val="288"/>
        </w:trPr>
        <w:tc>
          <w:tcPr>
            <w:tcW w:w="0" w:type="auto"/>
          </w:tcPr>
          <w:p w14:paraId="74E0216C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midlife to late adulthood</w:t>
            </w:r>
          </w:p>
        </w:tc>
        <w:tc>
          <w:tcPr>
            <w:tcW w:w="0" w:type="auto"/>
            <w:shd w:val="clear" w:color="auto" w:fill="FFFFFF"/>
          </w:tcPr>
          <w:p w14:paraId="556F3487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0.00 (-0.00-0.01)</w:t>
            </w:r>
          </w:p>
        </w:tc>
        <w:tc>
          <w:tcPr>
            <w:tcW w:w="0" w:type="auto"/>
            <w:shd w:val="clear" w:color="auto" w:fill="FFFFFF"/>
          </w:tcPr>
          <w:p w14:paraId="263F0878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0.02 (0.02-0.03)</w:t>
            </w:r>
          </w:p>
        </w:tc>
        <w:tc>
          <w:tcPr>
            <w:tcW w:w="0" w:type="auto"/>
            <w:shd w:val="clear" w:color="auto" w:fill="FFFFFF"/>
          </w:tcPr>
          <w:p w14:paraId="5B34ACDF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0.02 (0.01-0.03)</w:t>
            </w:r>
          </w:p>
        </w:tc>
        <w:tc>
          <w:tcPr>
            <w:tcW w:w="0" w:type="auto"/>
            <w:shd w:val="clear" w:color="auto" w:fill="FFFFFF"/>
          </w:tcPr>
          <w:p w14:paraId="0ED8D995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0.00 (-0.01-0.01)</w:t>
            </w:r>
          </w:p>
        </w:tc>
        <w:tc>
          <w:tcPr>
            <w:tcW w:w="0" w:type="auto"/>
            <w:shd w:val="clear" w:color="auto" w:fill="FFFFFF"/>
          </w:tcPr>
          <w:p w14:paraId="301FD231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0.2795</w:t>
            </w:r>
          </w:p>
        </w:tc>
      </w:tr>
      <w:tr w:rsidR="006504E2" w:rsidRPr="00A85CBE" w14:paraId="50A98402" w14:textId="77777777" w:rsidTr="00E41E12">
        <w:trPr>
          <w:trHeight w:val="288"/>
        </w:trPr>
        <w:tc>
          <w:tcPr>
            <w:tcW w:w="0" w:type="auto"/>
          </w:tcPr>
          <w:p w14:paraId="6320B2C5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young adulthood to late adulthood</w:t>
            </w:r>
          </w:p>
        </w:tc>
        <w:tc>
          <w:tcPr>
            <w:tcW w:w="0" w:type="auto"/>
            <w:shd w:val="clear" w:color="auto" w:fill="FFFFFF"/>
          </w:tcPr>
          <w:p w14:paraId="78771671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0.20 (0.18-0.21)</w:t>
            </w:r>
          </w:p>
        </w:tc>
        <w:tc>
          <w:tcPr>
            <w:tcW w:w="0" w:type="auto"/>
            <w:shd w:val="clear" w:color="auto" w:fill="FFFFFF"/>
          </w:tcPr>
          <w:p w14:paraId="0BA4D5F4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0.26 (0.25-0.28)</w:t>
            </w:r>
          </w:p>
        </w:tc>
        <w:tc>
          <w:tcPr>
            <w:tcW w:w="0" w:type="auto"/>
            <w:shd w:val="clear" w:color="auto" w:fill="FFFFFF"/>
          </w:tcPr>
          <w:p w14:paraId="4DB0B081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0.28 (0.27-0.30)</w:t>
            </w:r>
          </w:p>
        </w:tc>
        <w:tc>
          <w:tcPr>
            <w:tcW w:w="0" w:type="auto"/>
            <w:shd w:val="clear" w:color="auto" w:fill="FFFFFF"/>
          </w:tcPr>
          <w:p w14:paraId="0E702DEB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0.28 (0.27-0.30)</w:t>
            </w:r>
          </w:p>
        </w:tc>
        <w:tc>
          <w:tcPr>
            <w:tcW w:w="0" w:type="auto"/>
            <w:shd w:val="clear" w:color="auto" w:fill="FFFFFF"/>
          </w:tcPr>
          <w:p w14:paraId="009E36D0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6504E2" w:rsidRPr="00A85CBE" w14:paraId="6E3D53C2" w14:textId="77777777" w:rsidTr="00E41E12">
        <w:trPr>
          <w:trHeight w:val="288"/>
        </w:trPr>
        <w:tc>
          <w:tcPr>
            <w:tcW w:w="0" w:type="auto"/>
          </w:tcPr>
          <w:p w14:paraId="123A0E48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  <w:r>
              <w:rPr>
                <w:rFonts w:ascii="Times New Roman" w:eastAsia="等线" w:hAnsi="Times New Roman" w:cs="Times New Roman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shd w:val="clear" w:color="auto" w:fill="FFFFFF"/>
          </w:tcPr>
          <w:p w14:paraId="58429F05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14:paraId="0EDB6BDF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14:paraId="12C5F074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14:paraId="4EA64C96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14:paraId="5CD4E40B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</w:p>
        </w:tc>
      </w:tr>
      <w:tr w:rsidR="006504E2" w:rsidRPr="00A85CBE" w14:paraId="002DADF3" w14:textId="77777777" w:rsidTr="00E41E12">
        <w:trPr>
          <w:trHeight w:val="288"/>
        </w:trPr>
        <w:tc>
          <w:tcPr>
            <w:tcW w:w="0" w:type="auto"/>
          </w:tcPr>
          <w:p w14:paraId="41C32A8B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young adulthood to midlife</w:t>
            </w:r>
          </w:p>
        </w:tc>
        <w:tc>
          <w:tcPr>
            <w:tcW w:w="0" w:type="auto"/>
            <w:shd w:val="clear" w:color="auto" w:fill="FFFFFF"/>
          </w:tcPr>
          <w:p w14:paraId="7743F414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0.25 (0.23-0.27)</w:t>
            </w:r>
          </w:p>
        </w:tc>
        <w:tc>
          <w:tcPr>
            <w:tcW w:w="0" w:type="auto"/>
            <w:shd w:val="clear" w:color="auto" w:fill="FFFFFF"/>
          </w:tcPr>
          <w:p w14:paraId="04F79E74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0.27 (0.25-0.29)</w:t>
            </w:r>
          </w:p>
        </w:tc>
        <w:tc>
          <w:tcPr>
            <w:tcW w:w="0" w:type="auto"/>
            <w:shd w:val="clear" w:color="auto" w:fill="FFFFFF"/>
          </w:tcPr>
          <w:p w14:paraId="2A866CEF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0.31 (0.29-0.32)</w:t>
            </w:r>
          </w:p>
        </w:tc>
        <w:tc>
          <w:tcPr>
            <w:tcW w:w="0" w:type="auto"/>
            <w:shd w:val="clear" w:color="auto" w:fill="FFFFFF"/>
          </w:tcPr>
          <w:p w14:paraId="020DC76C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0.33 (0.31-0.36)</w:t>
            </w:r>
          </w:p>
        </w:tc>
        <w:tc>
          <w:tcPr>
            <w:tcW w:w="0" w:type="auto"/>
            <w:shd w:val="clear" w:color="auto" w:fill="FFFFFF"/>
          </w:tcPr>
          <w:p w14:paraId="65A82F5B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6504E2" w:rsidRPr="00A85CBE" w14:paraId="62CA80F1" w14:textId="77777777" w:rsidTr="00E41E12">
        <w:trPr>
          <w:trHeight w:val="288"/>
        </w:trPr>
        <w:tc>
          <w:tcPr>
            <w:tcW w:w="0" w:type="auto"/>
          </w:tcPr>
          <w:p w14:paraId="7376FF5E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midlife to late adulthood</w:t>
            </w:r>
          </w:p>
        </w:tc>
        <w:tc>
          <w:tcPr>
            <w:tcW w:w="0" w:type="auto"/>
            <w:shd w:val="clear" w:color="auto" w:fill="FFFFFF"/>
          </w:tcPr>
          <w:p w14:paraId="372FACEA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-0.02 (-0.03--0.01)</w:t>
            </w:r>
          </w:p>
        </w:tc>
        <w:tc>
          <w:tcPr>
            <w:tcW w:w="0" w:type="auto"/>
            <w:shd w:val="clear" w:color="auto" w:fill="FFFFFF"/>
          </w:tcPr>
          <w:p w14:paraId="3B09674C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0.00 (-0.01-0.01)</w:t>
            </w:r>
          </w:p>
        </w:tc>
        <w:tc>
          <w:tcPr>
            <w:tcW w:w="0" w:type="auto"/>
            <w:shd w:val="clear" w:color="auto" w:fill="FFFFFF"/>
          </w:tcPr>
          <w:p w14:paraId="72CCA3BA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0.00 (-0.01-0.01)</w:t>
            </w:r>
          </w:p>
        </w:tc>
        <w:tc>
          <w:tcPr>
            <w:tcW w:w="0" w:type="auto"/>
            <w:shd w:val="clear" w:color="auto" w:fill="FFFFFF"/>
          </w:tcPr>
          <w:p w14:paraId="2FB1FD99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-0.02 (-0.03--0.01)</w:t>
            </w:r>
          </w:p>
        </w:tc>
        <w:tc>
          <w:tcPr>
            <w:tcW w:w="0" w:type="auto"/>
            <w:shd w:val="clear" w:color="auto" w:fill="FFFFFF"/>
          </w:tcPr>
          <w:p w14:paraId="5A5AA721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0.5838</w:t>
            </w:r>
          </w:p>
        </w:tc>
      </w:tr>
      <w:tr w:rsidR="006504E2" w:rsidRPr="00A85CBE" w14:paraId="627B896A" w14:textId="77777777" w:rsidTr="00E41E12">
        <w:trPr>
          <w:trHeight w:val="288"/>
        </w:trPr>
        <w:tc>
          <w:tcPr>
            <w:tcW w:w="0" w:type="auto"/>
          </w:tcPr>
          <w:p w14:paraId="0DC1833B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young adulthood to late adulthood</w:t>
            </w:r>
          </w:p>
        </w:tc>
        <w:tc>
          <w:tcPr>
            <w:tcW w:w="0" w:type="auto"/>
            <w:shd w:val="clear" w:color="auto" w:fill="FFFFFF"/>
          </w:tcPr>
          <w:p w14:paraId="53D43491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0.17 (0.15-0.19)</w:t>
            </w:r>
          </w:p>
        </w:tc>
        <w:tc>
          <w:tcPr>
            <w:tcW w:w="0" w:type="auto"/>
            <w:shd w:val="clear" w:color="auto" w:fill="FFFFFF"/>
          </w:tcPr>
          <w:p w14:paraId="0EF1791E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0.22 (0.20-0.23)</w:t>
            </w:r>
          </w:p>
        </w:tc>
        <w:tc>
          <w:tcPr>
            <w:tcW w:w="0" w:type="auto"/>
            <w:shd w:val="clear" w:color="auto" w:fill="FFFFFF"/>
          </w:tcPr>
          <w:p w14:paraId="60C03097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0.25 (0.23-0.27)</w:t>
            </w:r>
          </w:p>
        </w:tc>
        <w:tc>
          <w:tcPr>
            <w:tcW w:w="0" w:type="auto"/>
            <w:shd w:val="clear" w:color="auto" w:fill="FFFFFF"/>
          </w:tcPr>
          <w:p w14:paraId="4814EFA4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0.23 (0.22-0.25)</w:t>
            </w:r>
          </w:p>
        </w:tc>
        <w:tc>
          <w:tcPr>
            <w:tcW w:w="0" w:type="auto"/>
            <w:shd w:val="clear" w:color="auto" w:fill="FFFFFF"/>
          </w:tcPr>
          <w:p w14:paraId="663A37CC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6504E2" w:rsidRPr="00A85CBE" w14:paraId="477F550B" w14:textId="77777777" w:rsidTr="00E41E12">
        <w:trPr>
          <w:trHeight w:val="288"/>
        </w:trPr>
        <w:tc>
          <w:tcPr>
            <w:tcW w:w="0" w:type="auto"/>
          </w:tcPr>
          <w:p w14:paraId="38538E76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Women</w:t>
            </w:r>
            <w:r>
              <w:rPr>
                <w:rFonts w:ascii="Times New Roman" w:eastAsia="等线" w:hAnsi="Times New Roman" w:cs="Times New Roman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shd w:val="clear" w:color="auto" w:fill="FFFFFF"/>
          </w:tcPr>
          <w:p w14:paraId="788D0E5E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14:paraId="566D339E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14:paraId="36621DD3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14:paraId="6D1EF0EE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</w:p>
        </w:tc>
        <w:tc>
          <w:tcPr>
            <w:tcW w:w="0" w:type="auto"/>
            <w:shd w:val="clear" w:color="auto" w:fill="FFFFFF"/>
          </w:tcPr>
          <w:p w14:paraId="570DCD06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</w:p>
        </w:tc>
      </w:tr>
      <w:tr w:rsidR="006504E2" w:rsidRPr="00A85CBE" w14:paraId="7902BE4B" w14:textId="77777777" w:rsidTr="00E41E12">
        <w:trPr>
          <w:trHeight w:val="288"/>
        </w:trPr>
        <w:tc>
          <w:tcPr>
            <w:tcW w:w="0" w:type="auto"/>
          </w:tcPr>
          <w:p w14:paraId="7AEE561E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young adulthood to midlife</w:t>
            </w:r>
          </w:p>
        </w:tc>
        <w:tc>
          <w:tcPr>
            <w:tcW w:w="0" w:type="auto"/>
            <w:shd w:val="clear" w:color="auto" w:fill="FFFFFF"/>
          </w:tcPr>
          <w:p w14:paraId="246AB5E9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0.23 (0.21-0.25)</w:t>
            </w:r>
          </w:p>
        </w:tc>
        <w:tc>
          <w:tcPr>
            <w:tcW w:w="0" w:type="auto"/>
            <w:shd w:val="clear" w:color="auto" w:fill="FFFFFF"/>
          </w:tcPr>
          <w:p w14:paraId="2CD16C9C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0.30 (0.28-0.32)</w:t>
            </w:r>
          </w:p>
        </w:tc>
        <w:tc>
          <w:tcPr>
            <w:tcW w:w="0" w:type="auto"/>
            <w:shd w:val="clear" w:color="auto" w:fill="FFFFFF"/>
          </w:tcPr>
          <w:p w14:paraId="794062A7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0.33 (0.31-0.35)</w:t>
            </w:r>
          </w:p>
        </w:tc>
        <w:tc>
          <w:tcPr>
            <w:tcW w:w="0" w:type="auto"/>
            <w:shd w:val="clear" w:color="auto" w:fill="FFFFFF"/>
          </w:tcPr>
          <w:p w14:paraId="36159389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0.38 (0.36-0.40)</w:t>
            </w:r>
          </w:p>
        </w:tc>
        <w:tc>
          <w:tcPr>
            <w:tcW w:w="0" w:type="auto"/>
            <w:shd w:val="clear" w:color="auto" w:fill="FFFFFF"/>
          </w:tcPr>
          <w:p w14:paraId="74C9B3C7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6504E2" w:rsidRPr="00A85CBE" w14:paraId="7B26D0A9" w14:textId="77777777" w:rsidTr="00E41E12">
        <w:trPr>
          <w:trHeight w:val="288"/>
        </w:trPr>
        <w:tc>
          <w:tcPr>
            <w:tcW w:w="0" w:type="auto"/>
          </w:tcPr>
          <w:p w14:paraId="794B3DC0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midlife to late adulthood</w:t>
            </w:r>
          </w:p>
        </w:tc>
        <w:tc>
          <w:tcPr>
            <w:tcW w:w="0" w:type="auto"/>
            <w:shd w:val="clear" w:color="auto" w:fill="FFFFFF"/>
          </w:tcPr>
          <w:p w14:paraId="568CEE5A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0.02 (0.01-0.03)</w:t>
            </w:r>
          </w:p>
        </w:tc>
        <w:tc>
          <w:tcPr>
            <w:tcW w:w="0" w:type="auto"/>
            <w:shd w:val="clear" w:color="auto" w:fill="FFFFFF"/>
          </w:tcPr>
          <w:p w14:paraId="77A0D96B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0.04 (0.03-0.05)</w:t>
            </w:r>
          </w:p>
        </w:tc>
        <w:tc>
          <w:tcPr>
            <w:tcW w:w="0" w:type="auto"/>
            <w:shd w:val="clear" w:color="auto" w:fill="FFFFFF"/>
          </w:tcPr>
          <w:p w14:paraId="70C1DF32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0.03 (0.02-0.05)</w:t>
            </w:r>
          </w:p>
        </w:tc>
        <w:tc>
          <w:tcPr>
            <w:tcW w:w="0" w:type="auto"/>
            <w:shd w:val="clear" w:color="auto" w:fill="FFFFFF"/>
          </w:tcPr>
          <w:p w14:paraId="589C6EC8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0.02 (0.01-0.03)</w:t>
            </w:r>
          </w:p>
        </w:tc>
        <w:tc>
          <w:tcPr>
            <w:tcW w:w="0" w:type="auto"/>
            <w:shd w:val="clear" w:color="auto" w:fill="FFFFFF"/>
          </w:tcPr>
          <w:p w14:paraId="0452E4F9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0.2427</w:t>
            </w:r>
          </w:p>
        </w:tc>
      </w:tr>
      <w:tr w:rsidR="006504E2" w:rsidRPr="00A85CBE" w14:paraId="06B86275" w14:textId="77777777" w:rsidTr="00E41E12">
        <w:trPr>
          <w:trHeight w:val="288"/>
        </w:trPr>
        <w:tc>
          <w:tcPr>
            <w:tcW w:w="0" w:type="auto"/>
          </w:tcPr>
          <w:p w14:paraId="1B1FEA0B" w14:textId="77777777" w:rsidR="006504E2" w:rsidRPr="00A85CBE" w:rsidRDefault="006504E2" w:rsidP="00E41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young adulthood to late adulthood</w:t>
            </w:r>
          </w:p>
        </w:tc>
        <w:tc>
          <w:tcPr>
            <w:tcW w:w="0" w:type="auto"/>
            <w:shd w:val="clear" w:color="auto" w:fill="FFFFFF"/>
          </w:tcPr>
          <w:p w14:paraId="32626B35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0.22 (0.20-0.23)</w:t>
            </w:r>
          </w:p>
        </w:tc>
        <w:tc>
          <w:tcPr>
            <w:tcW w:w="0" w:type="auto"/>
            <w:shd w:val="clear" w:color="auto" w:fill="FFFFFF"/>
          </w:tcPr>
          <w:p w14:paraId="04B7A779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0.30 (0.28-0.32)</w:t>
            </w:r>
          </w:p>
        </w:tc>
        <w:tc>
          <w:tcPr>
            <w:tcW w:w="0" w:type="auto"/>
            <w:shd w:val="clear" w:color="auto" w:fill="FFFFFF"/>
          </w:tcPr>
          <w:p w14:paraId="14A090EC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0.31 (0.29-0.34)</w:t>
            </w:r>
          </w:p>
        </w:tc>
        <w:tc>
          <w:tcPr>
            <w:tcW w:w="0" w:type="auto"/>
            <w:shd w:val="clear" w:color="auto" w:fill="FFFFFF"/>
          </w:tcPr>
          <w:p w14:paraId="6EE4578B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0.32 (0.31-0.34)</w:t>
            </w:r>
          </w:p>
        </w:tc>
        <w:tc>
          <w:tcPr>
            <w:tcW w:w="0" w:type="auto"/>
            <w:shd w:val="clear" w:color="auto" w:fill="FFFFFF"/>
          </w:tcPr>
          <w:p w14:paraId="48FF56F9" w14:textId="77777777" w:rsidR="006504E2" w:rsidRDefault="006504E2" w:rsidP="00E41E12">
            <w:pPr>
              <w:rPr>
                <w:rFonts w:ascii="CSongGB18030C-Light" w:eastAsia="CSongGB18030C-Light" w:cs="CSongGB18030C-Light"/>
                <w:color w:val="000000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</w:tbl>
    <w:p w14:paraId="6AA5C75E" w14:textId="77777777" w:rsidR="006504E2" w:rsidRPr="00A85CBE" w:rsidRDefault="006504E2" w:rsidP="006504E2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A85CBE">
        <w:rPr>
          <w:rFonts w:ascii="Times New Roman" w:hAnsi="Times New Roman" w:cs="Times New Roman"/>
          <w:i/>
          <w:iCs/>
          <w:sz w:val="24"/>
          <w:szCs w:val="24"/>
        </w:rPr>
        <w:t>P</w:t>
      </w:r>
      <w:proofErr w:type="spellEnd"/>
      <w:r w:rsidRPr="00A85CBE">
        <w:rPr>
          <w:rFonts w:ascii="Times New Roman" w:hAnsi="Times New Roman" w:cs="Times New Roman"/>
          <w:sz w:val="24"/>
          <w:szCs w:val="24"/>
        </w:rPr>
        <w:t xml:space="preserve"> value for trend </w:t>
      </w:r>
      <w:r>
        <w:rPr>
          <w:rFonts w:ascii="Times New Roman" w:hAnsi="Times New Roman" w:cs="Times New Roman" w:hint="eastAsia"/>
          <w:sz w:val="24"/>
          <w:szCs w:val="24"/>
        </w:rPr>
        <w:t>was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5CBE">
        <w:rPr>
          <w:rFonts w:ascii="Times New Roman" w:hAnsi="Times New Roman" w:cs="Times New Roman"/>
          <w:sz w:val="24"/>
          <w:szCs w:val="24"/>
        </w:rPr>
        <w:t xml:space="preserve">adjusted for age, sex, and race/ethnicity; </w:t>
      </w:r>
    </w:p>
    <w:p w14:paraId="74DE4912" w14:textId="77777777" w:rsidR="006504E2" w:rsidRPr="00A85CBE" w:rsidRDefault="006504E2" w:rsidP="006504E2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等线" w:hAnsi="Times New Roman" w:cs="Times New Roman"/>
          <w:sz w:val="24"/>
          <w:szCs w:val="24"/>
          <w:vertAlign w:val="superscript"/>
        </w:rPr>
        <w:t>b</w:t>
      </w:r>
      <w:r w:rsidRPr="00A85CBE">
        <w:rPr>
          <w:rFonts w:ascii="Times New Roman" w:hAnsi="Times New Roman" w:cs="Times New Roman"/>
          <w:i/>
          <w:iCs/>
          <w:sz w:val="24"/>
          <w:szCs w:val="24"/>
        </w:rPr>
        <w:t>P</w:t>
      </w:r>
      <w:proofErr w:type="spellEnd"/>
      <w:r w:rsidRPr="00A85CBE">
        <w:rPr>
          <w:rFonts w:ascii="Times New Roman" w:hAnsi="Times New Roman" w:cs="Times New Roman"/>
          <w:sz w:val="24"/>
          <w:szCs w:val="24"/>
        </w:rPr>
        <w:t xml:space="preserve"> value for trend </w:t>
      </w:r>
      <w:r>
        <w:rPr>
          <w:rFonts w:ascii="Times New Roman" w:hAnsi="Times New Roman" w:cs="Times New Roman" w:hint="eastAsia"/>
          <w:sz w:val="24"/>
          <w:szCs w:val="24"/>
        </w:rPr>
        <w:t>was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5CBE">
        <w:rPr>
          <w:rFonts w:ascii="Times New Roman" w:hAnsi="Times New Roman" w:cs="Times New Roman"/>
          <w:sz w:val="24"/>
          <w:szCs w:val="24"/>
        </w:rPr>
        <w:t>adjusted for age and race/ethnicity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 w:rsidRPr="00A85C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A63546" w14:textId="77777777" w:rsidR="006504E2" w:rsidRDefault="006504E2" w:rsidP="006504E2">
      <w:pPr>
        <w:widowControl/>
        <w:jc w:val="lef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5315127F" w14:textId="6C73EB0D" w:rsidR="000A4149" w:rsidRDefault="000A4149" w:rsidP="000A4149">
      <w:pPr>
        <w:rPr>
          <w:rFonts w:ascii="Arial" w:hAnsi="Arial" w:cs="Arial"/>
          <w:b/>
          <w:bCs/>
          <w:sz w:val="24"/>
          <w:szCs w:val="24"/>
        </w:rPr>
      </w:pPr>
      <w:proofErr w:type="spellStart"/>
      <w:r w:rsidRPr="00F05C51">
        <w:rPr>
          <w:rFonts w:ascii="Arial" w:hAnsi="Arial" w:cs="Arial"/>
          <w:b/>
          <w:bCs/>
          <w:sz w:val="24"/>
          <w:szCs w:val="24"/>
        </w:rPr>
        <w:lastRenderedPageBreak/>
        <w:t>eTable</w:t>
      </w:r>
      <w:proofErr w:type="spellEnd"/>
      <w:r w:rsidRPr="00F05C51">
        <w:rPr>
          <w:rFonts w:ascii="Arial" w:hAnsi="Arial" w:cs="Arial"/>
          <w:b/>
          <w:bCs/>
          <w:sz w:val="24"/>
          <w:szCs w:val="24"/>
        </w:rPr>
        <w:t xml:space="preserve"> </w:t>
      </w:r>
      <w:r w:rsidR="00B7211E">
        <w:rPr>
          <w:rFonts w:ascii="Arial" w:hAnsi="Arial" w:cs="Arial"/>
          <w:b/>
          <w:bCs/>
          <w:sz w:val="24"/>
          <w:szCs w:val="24"/>
        </w:rPr>
        <w:t>8</w:t>
      </w:r>
      <w:r w:rsidRPr="00F05C51">
        <w:rPr>
          <w:rFonts w:ascii="Arial" w:hAnsi="Arial" w:cs="Arial"/>
          <w:b/>
          <w:bCs/>
          <w:sz w:val="24"/>
          <w:szCs w:val="24"/>
        </w:rPr>
        <w:t xml:space="preserve"> Trends in weight change patterns across life course </w:t>
      </w:r>
      <w:r>
        <w:rPr>
          <w:rFonts w:ascii="Arial" w:hAnsi="Arial" w:cs="Arial"/>
          <w:b/>
          <w:bCs/>
          <w:sz w:val="24"/>
          <w:szCs w:val="24"/>
        </w:rPr>
        <w:t xml:space="preserve">among </w:t>
      </w:r>
      <w:r w:rsidRPr="000A4149">
        <w:rPr>
          <w:rFonts w:ascii="Arial" w:hAnsi="Arial" w:cs="Arial"/>
          <w:b/>
          <w:bCs/>
          <w:sz w:val="24"/>
          <w:szCs w:val="24"/>
        </w:rPr>
        <w:t xml:space="preserve">participants aged 45 </w:t>
      </w:r>
      <w:r w:rsidR="00AD5B7A">
        <w:rPr>
          <w:rFonts w:ascii="Arial" w:hAnsi="Arial" w:cs="Arial" w:hint="eastAsia"/>
          <w:b/>
          <w:bCs/>
          <w:sz w:val="24"/>
          <w:szCs w:val="24"/>
        </w:rPr>
        <w:t>years</w:t>
      </w:r>
      <w:r w:rsidR="00AD5B7A">
        <w:rPr>
          <w:rFonts w:ascii="Arial" w:hAnsi="Arial" w:cs="Arial"/>
          <w:b/>
          <w:bCs/>
          <w:sz w:val="24"/>
          <w:szCs w:val="24"/>
        </w:rPr>
        <w:t xml:space="preserve"> </w:t>
      </w:r>
      <w:r w:rsidRPr="000A4149">
        <w:rPr>
          <w:rFonts w:ascii="Arial" w:hAnsi="Arial" w:cs="Arial"/>
          <w:b/>
          <w:bCs/>
          <w:sz w:val="24"/>
          <w:szCs w:val="24"/>
        </w:rPr>
        <w:t>or older at the time of survey</w:t>
      </w:r>
      <w:r w:rsidRPr="00F05C51">
        <w:rPr>
          <w:rFonts w:ascii="Arial" w:hAnsi="Arial" w:cs="Arial"/>
          <w:b/>
          <w:bCs/>
          <w:sz w:val="24"/>
          <w:szCs w:val="24"/>
        </w:rPr>
        <w:t>, 1988-2018</w:t>
      </w:r>
    </w:p>
    <w:p w14:paraId="37BB2FBD" w14:textId="77777777" w:rsidR="00F264AE" w:rsidRPr="00F05C51" w:rsidRDefault="00F264AE" w:rsidP="000A4149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Style w:val="a7"/>
        <w:tblW w:w="1405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8"/>
        <w:gridCol w:w="1920"/>
        <w:gridCol w:w="1920"/>
        <w:gridCol w:w="1920"/>
        <w:gridCol w:w="1920"/>
        <w:gridCol w:w="2230"/>
      </w:tblGrid>
      <w:tr w:rsidR="000A4149" w:rsidRPr="00A85CBE" w14:paraId="6B69AC14" w14:textId="77777777" w:rsidTr="00230E5C">
        <w:trPr>
          <w:trHeight w:val="288"/>
        </w:trPr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39154130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7F729FCE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Survey-weighted percentage (95% CI)</w:t>
            </w:r>
          </w:p>
        </w:tc>
      </w:tr>
      <w:tr w:rsidR="000A4149" w:rsidRPr="00A85CBE" w14:paraId="6F50D4CC" w14:textId="77777777" w:rsidTr="00230E5C">
        <w:trPr>
          <w:trHeight w:val="288"/>
        </w:trPr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4FFB5A0D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8BA7604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1988-1994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44E7ABB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2001-2006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1C71466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2007-2012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D667D4B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2013-2018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FE1AA58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 value for trend</w:t>
            </w:r>
          </w:p>
        </w:tc>
      </w:tr>
      <w:tr w:rsidR="000A4149" w:rsidRPr="00A85CBE" w14:paraId="2A663923" w14:textId="77777777" w:rsidTr="00A54CF3">
        <w:trPr>
          <w:trHeight w:val="288"/>
        </w:trPr>
        <w:tc>
          <w:tcPr>
            <w:tcW w:w="0" w:type="auto"/>
            <w:gridSpan w:val="6"/>
            <w:tcBorders>
              <w:top w:val="nil"/>
              <w:bottom w:val="single" w:sz="4" w:space="0" w:color="auto"/>
            </w:tcBorders>
          </w:tcPr>
          <w:p w14:paraId="43623A5F" w14:textId="609129A0" w:rsidR="000A4149" w:rsidRPr="00A85CBE" w:rsidRDefault="001D689D" w:rsidP="00230E5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All </w:t>
            </w:r>
            <w:r w:rsidR="00722EC3">
              <w:rPr>
                <w:rFonts w:ascii="Times New Roman" w:eastAsia="等线" w:hAnsi="Times New Roman" w:cs="Times New Roman" w:hint="eastAsia"/>
                <w:sz w:val="24"/>
                <w:szCs w:val="24"/>
                <w:vertAlign w:val="superscript"/>
              </w:rPr>
              <w:t>a</w:t>
            </w:r>
          </w:p>
        </w:tc>
      </w:tr>
      <w:tr w:rsidR="000A4149" w:rsidRPr="00A85CBE" w14:paraId="2E2F086F" w14:textId="77777777" w:rsidTr="00230E5C">
        <w:trPr>
          <w:trHeight w:val="288"/>
        </w:trPr>
        <w:tc>
          <w:tcPr>
            <w:tcW w:w="0" w:type="auto"/>
            <w:gridSpan w:val="6"/>
            <w:tcBorders>
              <w:top w:val="single" w:sz="4" w:space="0" w:color="auto"/>
            </w:tcBorders>
          </w:tcPr>
          <w:p w14:paraId="0B00865B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young adulthood to midlife</w:t>
            </w:r>
          </w:p>
        </w:tc>
      </w:tr>
      <w:tr w:rsidR="000A4149" w:rsidRPr="00A85CBE" w14:paraId="1AE0F3A6" w14:textId="77777777" w:rsidTr="00230E5C">
        <w:trPr>
          <w:trHeight w:val="288"/>
        </w:trPr>
        <w:tc>
          <w:tcPr>
            <w:tcW w:w="0" w:type="auto"/>
          </w:tcPr>
          <w:p w14:paraId="5D6346B7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Stable non-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</w:p>
        </w:tc>
        <w:tc>
          <w:tcPr>
            <w:tcW w:w="0" w:type="auto"/>
            <w:shd w:val="clear" w:color="auto" w:fill="FFFFFF"/>
          </w:tcPr>
          <w:p w14:paraId="449CC3C1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82.1 (80.8-83.4)</w:t>
            </w:r>
          </w:p>
        </w:tc>
        <w:tc>
          <w:tcPr>
            <w:tcW w:w="0" w:type="auto"/>
            <w:shd w:val="clear" w:color="auto" w:fill="FFFFFF"/>
          </w:tcPr>
          <w:p w14:paraId="4D0EA4D2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76.8 (75.5-78.2)</w:t>
            </w:r>
          </w:p>
        </w:tc>
        <w:tc>
          <w:tcPr>
            <w:tcW w:w="0" w:type="auto"/>
            <w:shd w:val="clear" w:color="auto" w:fill="FFFFFF"/>
          </w:tcPr>
          <w:p w14:paraId="45D5E0BC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72.7 (70.9-74.6)</w:t>
            </w:r>
          </w:p>
        </w:tc>
        <w:tc>
          <w:tcPr>
            <w:tcW w:w="0" w:type="auto"/>
            <w:shd w:val="clear" w:color="auto" w:fill="FFFFFF"/>
          </w:tcPr>
          <w:p w14:paraId="391B5AF9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66.8 (65.0-68.6)</w:t>
            </w:r>
          </w:p>
        </w:tc>
        <w:tc>
          <w:tcPr>
            <w:tcW w:w="0" w:type="auto"/>
            <w:shd w:val="clear" w:color="auto" w:fill="FFFFFF"/>
          </w:tcPr>
          <w:p w14:paraId="697DD1A7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0A4149" w:rsidRPr="00A85CBE" w14:paraId="3EF6F914" w14:textId="77777777" w:rsidTr="00230E5C">
        <w:trPr>
          <w:trHeight w:val="288"/>
        </w:trPr>
        <w:tc>
          <w:tcPr>
            <w:tcW w:w="0" w:type="auto"/>
          </w:tcPr>
          <w:p w14:paraId="42EFE412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gain</w:t>
            </w:r>
          </w:p>
        </w:tc>
        <w:tc>
          <w:tcPr>
            <w:tcW w:w="0" w:type="auto"/>
            <w:shd w:val="clear" w:color="auto" w:fill="FFFFFF"/>
          </w:tcPr>
          <w:p w14:paraId="080D6C4C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13.3 (12.3-14.2)</w:t>
            </w:r>
          </w:p>
        </w:tc>
        <w:tc>
          <w:tcPr>
            <w:tcW w:w="0" w:type="auto"/>
            <w:shd w:val="clear" w:color="auto" w:fill="FFFFFF"/>
          </w:tcPr>
          <w:p w14:paraId="0600465A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18.2 (16.9-19.5)</w:t>
            </w:r>
          </w:p>
        </w:tc>
        <w:tc>
          <w:tcPr>
            <w:tcW w:w="0" w:type="auto"/>
            <w:shd w:val="clear" w:color="auto" w:fill="FFFFFF"/>
          </w:tcPr>
          <w:p w14:paraId="53979AA6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21.9 (20.5-23.4)</w:t>
            </w:r>
          </w:p>
        </w:tc>
        <w:tc>
          <w:tcPr>
            <w:tcW w:w="0" w:type="auto"/>
            <w:shd w:val="clear" w:color="auto" w:fill="FFFFFF"/>
          </w:tcPr>
          <w:p w14:paraId="7A14B5BB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25.7 (24.1-27.3)</w:t>
            </w:r>
          </w:p>
        </w:tc>
        <w:tc>
          <w:tcPr>
            <w:tcW w:w="0" w:type="auto"/>
            <w:shd w:val="clear" w:color="auto" w:fill="FFFFFF"/>
          </w:tcPr>
          <w:p w14:paraId="078CC890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0A4149" w:rsidRPr="00A85CBE" w14:paraId="52C8F171" w14:textId="77777777" w:rsidTr="00230E5C">
        <w:trPr>
          <w:trHeight w:val="288"/>
        </w:trPr>
        <w:tc>
          <w:tcPr>
            <w:tcW w:w="0" w:type="auto"/>
          </w:tcPr>
          <w:p w14:paraId="23BE5A05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Stable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FFFFFF"/>
          </w:tcPr>
          <w:p w14:paraId="58903EEB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3.5 (2.5-4.4)</w:t>
            </w:r>
          </w:p>
        </w:tc>
        <w:tc>
          <w:tcPr>
            <w:tcW w:w="0" w:type="auto"/>
            <w:shd w:val="clear" w:color="auto" w:fill="FFFFFF"/>
          </w:tcPr>
          <w:p w14:paraId="30CA93B1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3.9 (3.5-4.4)</w:t>
            </w:r>
          </w:p>
        </w:tc>
        <w:tc>
          <w:tcPr>
            <w:tcW w:w="0" w:type="auto"/>
            <w:shd w:val="clear" w:color="auto" w:fill="FFFFFF"/>
          </w:tcPr>
          <w:p w14:paraId="6690AA5E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4.5 (3.8-5.2)</w:t>
            </w:r>
          </w:p>
        </w:tc>
        <w:tc>
          <w:tcPr>
            <w:tcW w:w="0" w:type="auto"/>
            <w:shd w:val="clear" w:color="auto" w:fill="FFFFFF"/>
          </w:tcPr>
          <w:p w14:paraId="56E4B369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6.7 (5.6-7.8)</w:t>
            </w:r>
          </w:p>
        </w:tc>
        <w:tc>
          <w:tcPr>
            <w:tcW w:w="0" w:type="auto"/>
            <w:shd w:val="clear" w:color="auto" w:fill="FFFFFF"/>
          </w:tcPr>
          <w:p w14:paraId="1EC3A621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0A4149" w:rsidRPr="00A85CBE" w14:paraId="0226DEC3" w14:textId="77777777" w:rsidTr="00230E5C">
        <w:trPr>
          <w:trHeight w:val="288"/>
        </w:trPr>
        <w:tc>
          <w:tcPr>
            <w:tcW w:w="0" w:type="auto"/>
          </w:tcPr>
          <w:p w14:paraId="01E35166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loss</w:t>
            </w:r>
          </w:p>
        </w:tc>
        <w:tc>
          <w:tcPr>
            <w:tcW w:w="0" w:type="auto"/>
            <w:shd w:val="clear" w:color="auto" w:fill="FFFFFF"/>
          </w:tcPr>
          <w:p w14:paraId="08B66543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1.2 (0.8-1.5)</w:t>
            </w:r>
          </w:p>
        </w:tc>
        <w:tc>
          <w:tcPr>
            <w:tcW w:w="0" w:type="auto"/>
            <w:shd w:val="clear" w:color="auto" w:fill="FFFFFF"/>
          </w:tcPr>
          <w:p w14:paraId="58577F73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1.0 (0.7-1.3)</w:t>
            </w:r>
          </w:p>
        </w:tc>
        <w:tc>
          <w:tcPr>
            <w:tcW w:w="0" w:type="auto"/>
            <w:shd w:val="clear" w:color="auto" w:fill="FFFFFF"/>
          </w:tcPr>
          <w:p w14:paraId="2FC153E2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0.8 (0.6-1.0)</w:t>
            </w:r>
          </w:p>
        </w:tc>
        <w:tc>
          <w:tcPr>
            <w:tcW w:w="0" w:type="auto"/>
            <w:shd w:val="clear" w:color="auto" w:fill="FFFFFF"/>
          </w:tcPr>
          <w:p w14:paraId="26BBCBFC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0.8 (0.5-1.1)</w:t>
            </w:r>
          </w:p>
        </w:tc>
        <w:tc>
          <w:tcPr>
            <w:tcW w:w="0" w:type="auto"/>
            <w:shd w:val="clear" w:color="auto" w:fill="FFFFFF"/>
          </w:tcPr>
          <w:p w14:paraId="0D8D55F2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0.0217</w:t>
            </w:r>
          </w:p>
        </w:tc>
      </w:tr>
      <w:tr w:rsidR="000A4149" w:rsidRPr="00A85CBE" w14:paraId="38137019" w14:textId="77777777" w:rsidTr="00230E5C">
        <w:trPr>
          <w:trHeight w:val="288"/>
        </w:trPr>
        <w:tc>
          <w:tcPr>
            <w:tcW w:w="0" w:type="auto"/>
            <w:gridSpan w:val="6"/>
          </w:tcPr>
          <w:p w14:paraId="283C9B02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midlife to late adulthood</w:t>
            </w:r>
          </w:p>
        </w:tc>
      </w:tr>
      <w:tr w:rsidR="000A4149" w:rsidRPr="00A85CBE" w14:paraId="28BAB155" w14:textId="77777777" w:rsidTr="00230E5C">
        <w:trPr>
          <w:trHeight w:val="288"/>
        </w:trPr>
        <w:tc>
          <w:tcPr>
            <w:tcW w:w="0" w:type="auto"/>
          </w:tcPr>
          <w:p w14:paraId="5CC04DCA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Stable non-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</w:p>
        </w:tc>
        <w:tc>
          <w:tcPr>
            <w:tcW w:w="0" w:type="auto"/>
            <w:shd w:val="clear" w:color="auto" w:fill="FFFFFF"/>
          </w:tcPr>
          <w:p w14:paraId="58752F00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69.5 (67.6-71.3)</w:t>
            </w:r>
          </w:p>
        </w:tc>
        <w:tc>
          <w:tcPr>
            <w:tcW w:w="0" w:type="auto"/>
            <w:shd w:val="clear" w:color="auto" w:fill="FFFFFF"/>
          </w:tcPr>
          <w:p w14:paraId="2298ED11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61.4 (59.8-63.0)</w:t>
            </w:r>
          </w:p>
        </w:tc>
        <w:tc>
          <w:tcPr>
            <w:tcW w:w="0" w:type="auto"/>
            <w:shd w:val="clear" w:color="auto" w:fill="FFFFFF"/>
          </w:tcPr>
          <w:p w14:paraId="5FCB6563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58.3 (56.4-60.2)</w:t>
            </w:r>
          </w:p>
        </w:tc>
        <w:tc>
          <w:tcPr>
            <w:tcW w:w="0" w:type="auto"/>
            <w:shd w:val="clear" w:color="auto" w:fill="FFFFFF"/>
          </w:tcPr>
          <w:p w14:paraId="18FD7A5B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52.4 (50.4-54.4)</w:t>
            </w:r>
          </w:p>
        </w:tc>
        <w:tc>
          <w:tcPr>
            <w:tcW w:w="0" w:type="auto"/>
            <w:shd w:val="clear" w:color="auto" w:fill="FFFFFF"/>
          </w:tcPr>
          <w:p w14:paraId="4F4BC468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0A4149" w:rsidRPr="00A85CBE" w14:paraId="38724761" w14:textId="77777777" w:rsidTr="00230E5C">
        <w:trPr>
          <w:trHeight w:val="288"/>
        </w:trPr>
        <w:tc>
          <w:tcPr>
            <w:tcW w:w="0" w:type="auto"/>
          </w:tcPr>
          <w:p w14:paraId="1D31E4C5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gain</w:t>
            </w:r>
          </w:p>
        </w:tc>
        <w:tc>
          <w:tcPr>
            <w:tcW w:w="0" w:type="auto"/>
            <w:shd w:val="clear" w:color="auto" w:fill="FFFFFF"/>
          </w:tcPr>
          <w:p w14:paraId="1E2219B5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13.7 (12.5-15.0)</w:t>
            </w:r>
          </w:p>
        </w:tc>
        <w:tc>
          <w:tcPr>
            <w:tcW w:w="0" w:type="auto"/>
            <w:shd w:val="clear" w:color="auto" w:fill="FFFFFF"/>
          </w:tcPr>
          <w:p w14:paraId="1D40FAD0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16.5 (15.6-17.4)</w:t>
            </w:r>
          </w:p>
        </w:tc>
        <w:tc>
          <w:tcPr>
            <w:tcW w:w="0" w:type="auto"/>
            <w:shd w:val="clear" w:color="auto" w:fill="FFFFFF"/>
          </w:tcPr>
          <w:p w14:paraId="60E2D108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15.0 (14.1-15.9)</w:t>
            </w:r>
          </w:p>
        </w:tc>
        <w:tc>
          <w:tcPr>
            <w:tcW w:w="0" w:type="auto"/>
            <w:shd w:val="clear" w:color="auto" w:fill="FFFFFF"/>
          </w:tcPr>
          <w:p w14:paraId="787A0714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15.2 (14.1-16.3)</w:t>
            </w:r>
          </w:p>
        </w:tc>
        <w:tc>
          <w:tcPr>
            <w:tcW w:w="0" w:type="auto"/>
            <w:shd w:val="clear" w:color="auto" w:fill="FFFFFF"/>
          </w:tcPr>
          <w:p w14:paraId="7C6E8F09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0.2558</w:t>
            </w:r>
          </w:p>
        </w:tc>
      </w:tr>
      <w:tr w:rsidR="000A4149" w:rsidRPr="00A85CBE" w14:paraId="69549BB6" w14:textId="77777777" w:rsidTr="00230E5C">
        <w:trPr>
          <w:trHeight w:val="288"/>
        </w:trPr>
        <w:tc>
          <w:tcPr>
            <w:tcW w:w="0" w:type="auto"/>
          </w:tcPr>
          <w:p w14:paraId="13291880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Stable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FFFFFF"/>
          </w:tcPr>
          <w:p w14:paraId="2A9DAC2F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12.3 (11.2-13.5)</w:t>
            </w:r>
          </w:p>
        </w:tc>
        <w:tc>
          <w:tcPr>
            <w:tcW w:w="0" w:type="auto"/>
            <w:shd w:val="clear" w:color="auto" w:fill="FFFFFF"/>
          </w:tcPr>
          <w:p w14:paraId="7DE35E10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17.7 (16.3-19.1)</w:t>
            </w:r>
          </w:p>
        </w:tc>
        <w:tc>
          <w:tcPr>
            <w:tcW w:w="0" w:type="auto"/>
            <w:shd w:val="clear" w:color="auto" w:fill="FFFFFF"/>
          </w:tcPr>
          <w:p w14:paraId="169C8799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21.6 (20.0-23.2)</w:t>
            </w:r>
          </w:p>
        </w:tc>
        <w:tc>
          <w:tcPr>
            <w:tcW w:w="0" w:type="auto"/>
            <w:shd w:val="clear" w:color="auto" w:fill="FFFFFF"/>
          </w:tcPr>
          <w:p w14:paraId="0E0AAEC2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26.0 (24.2-27.8)</w:t>
            </w:r>
          </w:p>
        </w:tc>
        <w:tc>
          <w:tcPr>
            <w:tcW w:w="0" w:type="auto"/>
            <w:shd w:val="clear" w:color="auto" w:fill="FFFFFF"/>
          </w:tcPr>
          <w:p w14:paraId="4ADF0877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0A4149" w:rsidRPr="00A85CBE" w14:paraId="37EBD87C" w14:textId="77777777" w:rsidTr="00230E5C">
        <w:trPr>
          <w:trHeight w:val="288"/>
        </w:trPr>
        <w:tc>
          <w:tcPr>
            <w:tcW w:w="0" w:type="auto"/>
          </w:tcPr>
          <w:p w14:paraId="6DE69731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loss</w:t>
            </w:r>
          </w:p>
        </w:tc>
        <w:tc>
          <w:tcPr>
            <w:tcW w:w="0" w:type="auto"/>
            <w:shd w:val="clear" w:color="auto" w:fill="FFFFFF"/>
          </w:tcPr>
          <w:p w14:paraId="4243193A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4.5 (3.9-5.1)</w:t>
            </w:r>
          </w:p>
        </w:tc>
        <w:tc>
          <w:tcPr>
            <w:tcW w:w="0" w:type="auto"/>
            <w:shd w:val="clear" w:color="auto" w:fill="FFFFFF"/>
          </w:tcPr>
          <w:p w14:paraId="232BAB9A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4.4 (3.9-4.9)</w:t>
            </w:r>
          </w:p>
        </w:tc>
        <w:tc>
          <w:tcPr>
            <w:tcW w:w="0" w:type="auto"/>
            <w:shd w:val="clear" w:color="auto" w:fill="FFFFFF"/>
          </w:tcPr>
          <w:p w14:paraId="5D62EB24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5.1 (4.5-5.8)</w:t>
            </w:r>
          </w:p>
        </w:tc>
        <w:tc>
          <w:tcPr>
            <w:tcW w:w="0" w:type="auto"/>
            <w:shd w:val="clear" w:color="auto" w:fill="FFFFFF"/>
          </w:tcPr>
          <w:p w14:paraId="36E3A6C2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6.4 (5.6-7.1)</w:t>
            </w:r>
          </w:p>
        </w:tc>
        <w:tc>
          <w:tcPr>
            <w:tcW w:w="0" w:type="auto"/>
            <w:shd w:val="clear" w:color="auto" w:fill="FFFFFF"/>
          </w:tcPr>
          <w:p w14:paraId="568142C8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0A4149" w:rsidRPr="00A85CBE" w14:paraId="4DB50E18" w14:textId="77777777" w:rsidTr="00230E5C">
        <w:trPr>
          <w:trHeight w:val="288"/>
        </w:trPr>
        <w:tc>
          <w:tcPr>
            <w:tcW w:w="0" w:type="auto"/>
            <w:gridSpan w:val="6"/>
          </w:tcPr>
          <w:p w14:paraId="6DDCE11D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young adulthood to late adulthood</w:t>
            </w:r>
          </w:p>
        </w:tc>
      </w:tr>
      <w:tr w:rsidR="000A4149" w:rsidRPr="00A85CBE" w14:paraId="10471F58" w14:textId="77777777" w:rsidTr="00230E5C">
        <w:trPr>
          <w:trHeight w:val="288"/>
        </w:trPr>
        <w:tc>
          <w:tcPr>
            <w:tcW w:w="0" w:type="auto"/>
          </w:tcPr>
          <w:p w14:paraId="35EA9299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Stable non-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</w:p>
        </w:tc>
        <w:tc>
          <w:tcPr>
            <w:tcW w:w="0" w:type="auto"/>
            <w:shd w:val="clear" w:color="auto" w:fill="FFFFFF"/>
          </w:tcPr>
          <w:p w14:paraId="0306D64C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72.3 (70.4-74.2)</w:t>
            </w:r>
          </w:p>
        </w:tc>
        <w:tc>
          <w:tcPr>
            <w:tcW w:w="0" w:type="auto"/>
            <w:shd w:val="clear" w:color="auto" w:fill="FFFFFF"/>
          </w:tcPr>
          <w:p w14:paraId="3857C580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64.4 (62.9-66.0)</w:t>
            </w:r>
          </w:p>
        </w:tc>
        <w:tc>
          <w:tcPr>
            <w:tcW w:w="0" w:type="auto"/>
            <w:shd w:val="clear" w:color="auto" w:fill="FFFFFF"/>
          </w:tcPr>
          <w:p w14:paraId="1A409992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62.3 (60.5-64.1)</w:t>
            </w:r>
          </w:p>
        </w:tc>
        <w:tc>
          <w:tcPr>
            <w:tcW w:w="0" w:type="auto"/>
            <w:shd w:val="clear" w:color="auto" w:fill="FFFFFF"/>
          </w:tcPr>
          <w:p w14:paraId="3B5026E5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57.4 (55.4-59.4)</w:t>
            </w:r>
          </w:p>
        </w:tc>
        <w:tc>
          <w:tcPr>
            <w:tcW w:w="0" w:type="auto"/>
            <w:shd w:val="clear" w:color="auto" w:fill="FFFFFF"/>
          </w:tcPr>
          <w:p w14:paraId="0CF0E328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0A4149" w:rsidRPr="00A85CBE" w14:paraId="0214D946" w14:textId="77777777" w:rsidTr="00230E5C">
        <w:trPr>
          <w:trHeight w:val="288"/>
        </w:trPr>
        <w:tc>
          <w:tcPr>
            <w:tcW w:w="0" w:type="auto"/>
          </w:tcPr>
          <w:p w14:paraId="138A3416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gain</w:t>
            </w:r>
          </w:p>
        </w:tc>
        <w:tc>
          <w:tcPr>
            <w:tcW w:w="0" w:type="auto"/>
            <w:shd w:val="clear" w:color="auto" w:fill="FFFFFF"/>
          </w:tcPr>
          <w:p w14:paraId="37FCDD8D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23.1 (21.4-24.9)</w:t>
            </w:r>
          </w:p>
        </w:tc>
        <w:tc>
          <w:tcPr>
            <w:tcW w:w="0" w:type="auto"/>
            <w:shd w:val="clear" w:color="auto" w:fill="FFFFFF"/>
          </w:tcPr>
          <w:p w14:paraId="7ACC2E7B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30.7 (29.1-32.3)</w:t>
            </w:r>
          </w:p>
        </w:tc>
        <w:tc>
          <w:tcPr>
            <w:tcW w:w="0" w:type="auto"/>
            <w:shd w:val="clear" w:color="auto" w:fill="FFFFFF"/>
          </w:tcPr>
          <w:p w14:paraId="062010BC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32.4 (30.9-33.9)</w:t>
            </w:r>
          </w:p>
        </w:tc>
        <w:tc>
          <w:tcPr>
            <w:tcW w:w="0" w:type="auto"/>
            <w:shd w:val="clear" w:color="auto" w:fill="FFFFFF"/>
          </w:tcPr>
          <w:p w14:paraId="172EAD14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35.0 (33.2-36.8)</w:t>
            </w:r>
          </w:p>
        </w:tc>
        <w:tc>
          <w:tcPr>
            <w:tcW w:w="0" w:type="auto"/>
            <w:shd w:val="clear" w:color="auto" w:fill="FFFFFF"/>
          </w:tcPr>
          <w:p w14:paraId="74B29541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0A4149" w:rsidRPr="00A85CBE" w14:paraId="19F8D50C" w14:textId="77777777" w:rsidTr="00230E5C">
        <w:trPr>
          <w:trHeight w:val="288"/>
        </w:trPr>
        <w:tc>
          <w:tcPr>
            <w:tcW w:w="0" w:type="auto"/>
          </w:tcPr>
          <w:p w14:paraId="74E0133D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Stable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FFFFFF"/>
          </w:tcPr>
          <w:p w14:paraId="534F0FEF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3.1 (2.3-4.0)</w:t>
            </w:r>
          </w:p>
        </w:tc>
        <w:tc>
          <w:tcPr>
            <w:tcW w:w="0" w:type="auto"/>
            <w:shd w:val="clear" w:color="auto" w:fill="FFFFFF"/>
          </w:tcPr>
          <w:p w14:paraId="1B232FA6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3.8 (3.3-4.3)</w:t>
            </w:r>
          </w:p>
        </w:tc>
        <w:tc>
          <w:tcPr>
            <w:tcW w:w="0" w:type="auto"/>
            <w:shd w:val="clear" w:color="auto" w:fill="FFFFFF"/>
          </w:tcPr>
          <w:p w14:paraId="2FE7B565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4.4 (3.7-5.0)</w:t>
            </w:r>
          </w:p>
        </w:tc>
        <w:tc>
          <w:tcPr>
            <w:tcW w:w="0" w:type="auto"/>
            <w:shd w:val="clear" w:color="auto" w:fill="FFFFFF"/>
          </w:tcPr>
          <w:p w14:paraId="67269F1C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6.5 (5.4-7.5)</w:t>
            </w:r>
          </w:p>
        </w:tc>
        <w:tc>
          <w:tcPr>
            <w:tcW w:w="0" w:type="auto"/>
            <w:shd w:val="clear" w:color="auto" w:fill="FFFFFF"/>
          </w:tcPr>
          <w:p w14:paraId="4FB2D095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0A4149" w:rsidRPr="00A85CBE" w14:paraId="47742E6F" w14:textId="77777777" w:rsidTr="00230E5C">
        <w:trPr>
          <w:trHeight w:val="288"/>
        </w:trPr>
        <w:tc>
          <w:tcPr>
            <w:tcW w:w="0" w:type="auto"/>
          </w:tcPr>
          <w:p w14:paraId="7A11FCEE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loss</w:t>
            </w:r>
          </w:p>
        </w:tc>
        <w:tc>
          <w:tcPr>
            <w:tcW w:w="0" w:type="auto"/>
            <w:shd w:val="clear" w:color="auto" w:fill="FFFFFF"/>
          </w:tcPr>
          <w:p w14:paraId="1F2132EB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1.5 (1.1-1.8)</w:t>
            </w:r>
          </w:p>
        </w:tc>
        <w:tc>
          <w:tcPr>
            <w:tcW w:w="0" w:type="auto"/>
            <w:shd w:val="clear" w:color="auto" w:fill="FFFFFF"/>
          </w:tcPr>
          <w:p w14:paraId="57AB2FF8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1.0 (0.8-1.3)</w:t>
            </w:r>
          </w:p>
        </w:tc>
        <w:tc>
          <w:tcPr>
            <w:tcW w:w="0" w:type="auto"/>
            <w:shd w:val="clear" w:color="auto" w:fill="FFFFFF"/>
          </w:tcPr>
          <w:p w14:paraId="5D5C2BB0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0.9 (0.7-1.2)</w:t>
            </w:r>
          </w:p>
        </w:tc>
        <w:tc>
          <w:tcPr>
            <w:tcW w:w="0" w:type="auto"/>
            <w:shd w:val="clear" w:color="auto" w:fill="FFFFFF"/>
          </w:tcPr>
          <w:p w14:paraId="3404DCAD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1.1 (0.8-1.4)</w:t>
            </w:r>
          </w:p>
        </w:tc>
        <w:tc>
          <w:tcPr>
            <w:tcW w:w="0" w:type="auto"/>
            <w:shd w:val="clear" w:color="auto" w:fill="FFFFFF"/>
          </w:tcPr>
          <w:p w14:paraId="3992953E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0.0312</w:t>
            </w:r>
          </w:p>
        </w:tc>
      </w:tr>
      <w:tr w:rsidR="000A4149" w:rsidRPr="00A85CBE" w14:paraId="72A4DE90" w14:textId="77777777" w:rsidTr="00230E5C">
        <w:trPr>
          <w:trHeight w:val="288"/>
        </w:trPr>
        <w:tc>
          <w:tcPr>
            <w:tcW w:w="0" w:type="auto"/>
          </w:tcPr>
          <w:p w14:paraId="4F263A08" w14:textId="2DB54059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  <w:r w:rsidR="001D68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2EC3">
              <w:rPr>
                <w:rFonts w:ascii="Times New Roman" w:eastAsia="等线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0" w:type="auto"/>
            <w:shd w:val="clear" w:color="auto" w:fill="FFFFFF"/>
          </w:tcPr>
          <w:p w14:paraId="088D195B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2812605F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6407EBB6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1EEA7EBC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250CAF11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4149" w:rsidRPr="00A85CBE" w14:paraId="1819A7CA" w14:textId="77777777" w:rsidTr="00230E5C">
        <w:trPr>
          <w:trHeight w:val="288"/>
        </w:trPr>
        <w:tc>
          <w:tcPr>
            <w:tcW w:w="0" w:type="auto"/>
          </w:tcPr>
          <w:p w14:paraId="39FB2DC7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347">
              <w:rPr>
                <w:rFonts w:ascii="Times New Roman" w:hAnsi="Times New Roman" w:cs="Times New Roman"/>
                <w:sz w:val="24"/>
                <w:szCs w:val="24"/>
              </w:rPr>
              <w:t>From young adulthood to midlife</w:t>
            </w:r>
          </w:p>
        </w:tc>
        <w:tc>
          <w:tcPr>
            <w:tcW w:w="0" w:type="auto"/>
            <w:shd w:val="clear" w:color="auto" w:fill="FFFFFF"/>
          </w:tcPr>
          <w:p w14:paraId="741801AF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580580F9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6631A799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19F77BF1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465A7A7B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4149" w:rsidRPr="00A85CBE" w14:paraId="598FC3C9" w14:textId="77777777" w:rsidTr="00230E5C">
        <w:trPr>
          <w:trHeight w:val="288"/>
        </w:trPr>
        <w:tc>
          <w:tcPr>
            <w:tcW w:w="0" w:type="auto"/>
          </w:tcPr>
          <w:p w14:paraId="2B46A176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Stable non-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</w:p>
        </w:tc>
        <w:tc>
          <w:tcPr>
            <w:tcW w:w="0" w:type="auto"/>
            <w:shd w:val="clear" w:color="auto" w:fill="FFFFFF"/>
          </w:tcPr>
          <w:p w14:paraId="4FAD04BB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80.4 (78.4-82.3)</w:t>
            </w:r>
          </w:p>
        </w:tc>
        <w:tc>
          <w:tcPr>
            <w:tcW w:w="0" w:type="auto"/>
            <w:shd w:val="clear" w:color="auto" w:fill="FFFFFF"/>
          </w:tcPr>
          <w:p w14:paraId="3B9B641C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75.3 (73.1-77.5)</w:t>
            </w:r>
          </w:p>
        </w:tc>
        <w:tc>
          <w:tcPr>
            <w:tcW w:w="0" w:type="auto"/>
            <w:shd w:val="clear" w:color="auto" w:fill="FFFFFF"/>
          </w:tcPr>
          <w:p w14:paraId="535C4868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70.5 (68.3-72.7)</w:t>
            </w:r>
          </w:p>
        </w:tc>
        <w:tc>
          <w:tcPr>
            <w:tcW w:w="0" w:type="auto"/>
            <w:shd w:val="clear" w:color="auto" w:fill="FFFFFF"/>
          </w:tcPr>
          <w:p w14:paraId="1652AD81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64.1 (62.1-66.2)</w:t>
            </w:r>
          </w:p>
        </w:tc>
        <w:tc>
          <w:tcPr>
            <w:tcW w:w="0" w:type="auto"/>
            <w:shd w:val="clear" w:color="auto" w:fill="FFFFFF"/>
          </w:tcPr>
          <w:p w14:paraId="7CD6DAAB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0A4149" w:rsidRPr="00A85CBE" w14:paraId="2257C04A" w14:textId="77777777" w:rsidTr="00230E5C">
        <w:trPr>
          <w:trHeight w:val="288"/>
        </w:trPr>
        <w:tc>
          <w:tcPr>
            <w:tcW w:w="0" w:type="auto"/>
          </w:tcPr>
          <w:p w14:paraId="7B56E4FC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gain</w:t>
            </w:r>
          </w:p>
        </w:tc>
        <w:tc>
          <w:tcPr>
            <w:tcW w:w="0" w:type="auto"/>
            <w:shd w:val="clear" w:color="auto" w:fill="FFFFFF"/>
          </w:tcPr>
          <w:p w14:paraId="4F9B9820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14.1 (12.5-15.6)</w:t>
            </w:r>
          </w:p>
        </w:tc>
        <w:tc>
          <w:tcPr>
            <w:tcW w:w="0" w:type="auto"/>
            <w:shd w:val="clear" w:color="auto" w:fill="FFFFFF"/>
          </w:tcPr>
          <w:p w14:paraId="1F27D1C7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19.0 (17.0-20.9)</w:t>
            </w:r>
          </w:p>
        </w:tc>
        <w:tc>
          <w:tcPr>
            <w:tcW w:w="0" w:type="auto"/>
            <w:shd w:val="clear" w:color="auto" w:fill="FFFFFF"/>
          </w:tcPr>
          <w:p w14:paraId="55A78413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23.5 (21.7-25.3)</w:t>
            </w:r>
          </w:p>
        </w:tc>
        <w:tc>
          <w:tcPr>
            <w:tcW w:w="0" w:type="auto"/>
            <w:shd w:val="clear" w:color="auto" w:fill="FFFFFF"/>
          </w:tcPr>
          <w:p w14:paraId="1682C35E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27.7 (25.7-29.7)</w:t>
            </w:r>
          </w:p>
        </w:tc>
        <w:tc>
          <w:tcPr>
            <w:tcW w:w="0" w:type="auto"/>
            <w:shd w:val="clear" w:color="auto" w:fill="FFFFFF"/>
          </w:tcPr>
          <w:p w14:paraId="318DA74B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0A4149" w:rsidRPr="00A85CBE" w14:paraId="478FAD0E" w14:textId="77777777" w:rsidTr="00230E5C">
        <w:trPr>
          <w:trHeight w:val="288"/>
        </w:trPr>
        <w:tc>
          <w:tcPr>
            <w:tcW w:w="0" w:type="auto"/>
          </w:tcPr>
          <w:p w14:paraId="1B789AC5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Stable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FFFFFF"/>
          </w:tcPr>
          <w:p w14:paraId="7CD640C5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3.9 (2.5-5.3)</w:t>
            </w:r>
          </w:p>
        </w:tc>
        <w:tc>
          <w:tcPr>
            <w:tcW w:w="0" w:type="auto"/>
            <w:shd w:val="clear" w:color="auto" w:fill="FFFFFF"/>
          </w:tcPr>
          <w:p w14:paraId="427FB12A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4.5 (3.8-5.2)</w:t>
            </w:r>
          </w:p>
        </w:tc>
        <w:tc>
          <w:tcPr>
            <w:tcW w:w="0" w:type="auto"/>
            <w:shd w:val="clear" w:color="auto" w:fill="FFFFFF"/>
          </w:tcPr>
          <w:p w14:paraId="37BC6BCE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5.0 (4.0-6.1)</w:t>
            </w:r>
          </w:p>
        </w:tc>
        <w:tc>
          <w:tcPr>
            <w:tcW w:w="0" w:type="auto"/>
            <w:shd w:val="clear" w:color="auto" w:fill="FFFFFF"/>
          </w:tcPr>
          <w:p w14:paraId="5280859E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7.5 (6.1-8.9)</w:t>
            </w:r>
          </w:p>
        </w:tc>
        <w:tc>
          <w:tcPr>
            <w:tcW w:w="0" w:type="auto"/>
            <w:shd w:val="clear" w:color="auto" w:fill="FFFFFF"/>
          </w:tcPr>
          <w:p w14:paraId="2792D8B0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0A4149" w:rsidRPr="00A85CBE" w14:paraId="6ACE5C41" w14:textId="77777777" w:rsidTr="00230E5C">
        <w:trPr>
          <w:trHeight w:val="288"/>
        </w:trPr>
        <w:tc>
          <w:tcPr>
            <w:tcW w:w="0" w:type="auto"/>
          </w:tcPr>
          <w:p w14:paraId="6DEED91C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loss</w:t>
            </w:r>
          </w:p>
        </w:tc>
        <w:tc>
          <w:tcPr>
            <w:tcW w:w="0" w:type="auto"/>
            <w:shd w:val="clear" w:color="auto" w:fill="FFFFFF"/>
          </w:tcPr>
          <w:p w14:paraId="7F0BFE01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1.7 (1.0-2.4)</w:t>
            </w:r>
          </w:p>
        </w:tc>
        <w:tc>
          <w:tcPr>
            <w:tcW w:w="0" w:type="auto"/>
            <w:shd w:val="clear" w:color="auto" w:fill="FFFFFF"/>
          </w:tcPr>
          <w:p w14:paraId="0A1C6FDE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1.2 (0.7-1.7)</w:t>
            </w:r>
          </w:p>
        </w:tc>
        <w:tc>
          <w:tcPr>
            <w:tcW w:w="0" w:type="auto"/>
            <w:shd w:val="clear" w:color="auto" w:fill="FFFFFF"/>
          </w:tcPr>
          <w:p w14:paraId="7FFC42BB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1.0 (0.6-1.4)</w:t>
            </w:r>
          </w:p>
        </w:tc>
        <w:tc>
          <w:tcPr>
            <w:tcW w:w="0" w:type="auto"/>
            <w:shd w:val="clear" w:color="auto" w:fill="FFFFFF"/>
          </w:tcPr>
          <w:p w14:paraId="0B98EAC9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0.7 (0.4-1.0)</w:t>
            </w:r>
          </w:p>
        </w:tc>
        <w:tc>
          <w:tcPr>
            <w:tcW w:w="0" w:type="auto"/>
            <w:shd w:val="clear" w:color="auto" w:fill="FFFFFF"/>
          </w:tcPr>
          <w:p w14:paraId="0473D566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0.0075</w:t>
            </w:r>
          </w:p>
        </w:tc>
      </w:tr>
      <w:tr w:rsidR="000A4149" w:rsidRPr="00A85CBE" w14:paraId="241698C7" w14:textId="77777777" w:rsidTr="00230E5C">
        <w:trPr>
          <w:trHeight w:val="288"/>
        </w:trPr>
        <w:tc>
          <w:tcPr>
            <w:tcW w:w="0" w:type="auto"/>
          </w:tcPr>
          <w:p w14:paraId="09B61E48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midlife to late adulthood</w:t>
            </w:r>
          </w:p>
        </w:tc>
        <w:tc>
          <w:tcPr>
            <w:tcW w:w="0" w:type="auto"/>
            <w:shd w:val="clear" w:color="auto" w:fill="FFFFFF"/>
          </w:tcPr>
          <w:p w14:paraId="2AB45C97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6450DBAE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0D087F5A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1A0A4AB5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17E0BF46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4149" w:rsidRPr="00A85CBE" w14:paraId="7269CF70" w14:textId="77777777" w:rsidTr="00230E5C">
        <w:trPr>
          <w:trHeight w:val="288"/>
        </w:trPr>
        <w:tc>
          <w:tcPr>
            <w:tcW w:w="0" w:type="auto"/>
          </w:tcPr>
          <w:p w14:paraId="11EFD48D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Stable non-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</w:p>
        </w:tc>
        <w:tc>
          <w:tcPr>
            <w:tcW w:w="0" w:type="auto"/>
            <w:shd w:val="clear" w:color="auto" w:fill="FFFFFF"/>
          </w:tcPr>
          <w:p w14:paraId="38B9D8ED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70.9 (68.5-73.3)</w:t>
            </w:r>
          </w:p>
        </w:tc>
        <w:tc>
          <w:tcPr>
            <w:tcW w:w="0" w:type="auto"/>
            <w:shd w:val="clear" w:color="auto" w:fill="FFFFFF"/>
          </w:tcPr>
          <w:p w14:paraId="4CC3BC50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62.6 (60.4-64.7)</w:t>
            </w:r>
          </w:p>
        </w:tc>
        <w:tc>
          <w:tcPr>
            <w:tcW w:w="0" w:type="auto"/>
            <w:shd w:val="clear" w:color="auto" w:fill="FFFFFF"/>
          </w:tcPr>
          <w:p w14:paraId="0C1C1618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58.2 (56.1-60.3)</w:t>
            </w:r>
          </w:p>
        </w:tc>
        <w:tc>
          <w:tcPr>
            <w:tcW w:w="0" w:type="auto"/>
            <w:shd w:val="clear" w:color="auto" w:fill="FFFFFF"/>
          </w:tcPr>
          <w:p w14:paraId="2C883FB5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52.8 (50.5-55.0)</w:t>
            </w:r>
          </w:p>
        </w:tc>
        <w:tc>
          <w:tcPr>
            <w:tcW w:w="0" w:type="auto"/>
            <w:shd w:val="clear" w:color="auto" w:fill="FFFFFF"/>
          </w:tcPr>
          <w:p w14:paraId="0200C3F2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0A4149" w:rsidRPr="00A85CBE" w14:paraId="4F3302B8" w14:textId="77777777" w:rsidTr="00230E5C">
        <w:trPr>
          <w:trHeight w:val="288"/>
        </w:trPr>
        <w:tc>
          <w:tcPr>
            <w:tcW w:w="0" w:type="auto"/>
          </w:tcPr>
          <w:p w14:paraId="6047E231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gain</w:t>
            </w:r>
          </w:p>
        </w:tc>
        <w:tc>
          <w:tcPr>
            <w:tcW w:w="0" w:type="auto"/>
            <w:shd w:val="clear" w:color="auto" w:fill="FFFFFF"/>
          </w:tcPr>
          <w:p w14:paraId="40BD4EF0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11.4 (9.9-13.0)</w:t>
            </w:r>
          </w:p>
        </w:tc>
        <w:tc>
          <w:tcPr>
            <w:tcW w:w="0" w:type="auto"/>
            <w:shd w:val="clear" w:color="auto" w:fill="FFFFFF"/>
          </w:tcPr>
          <w:p w14:paraId="398A1E8F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14.1 (12.7-15.5)</w:t>
            </w:r>
          </w:p>
        </w:tc>
        <w:tc>
          <w:tcPr>
            <w:tcW w:w="0" w:type="auto"/>
            <w:shd w:val="clear" w:color="auto" w:fill="FFFFFF"/>
          </w:tcPr>
          <w:p w14:paraId="02C337D5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13.3 (12.2-14.5)</w:t>
            </w:r>
          </w:p>
        </w:tc>
        <w:tc>
          <w:tcPr>
            <w:tcW w:w="0" w:type="auto"/>
            <w:shd w:val="clear" w:color="auto" w:fill="FFFFFF"/>
          </w:tcPr>
          <w:p w14:paraId="16419EBA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12.1 (10.6-13.5)</w:t>
            </w:r>
          </w:p>
        </w:tc>
        <w:tc>
          <w:tcPr>
            <w:tcW w:w="0" w:type="auto"/>
            <w:shd w:val="clear" w:color="auto" w:fill="FFFFFF"/>
          </w:tcPr>
          <w:p w14:paraId="6E730FD3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0.7639</w:t>
            </w:r>
          </w:p>
        </w:tc>
      </w:tr>
      <w:tr w:rsidR="000A4149" w:rsidRPr="00A85CBE" w14:paraId="5CD9870F" w14:textId="77777777" w:rsidTr="00230E5C">
        <w:trPr>
          <w:trHeight w:val="288"/>
        </w:trPr>
        <w:tc>
          <w:tcPr>
            <w:tcW w:w="0" w:type="auto"/>
          </w:tcPr>
          <w:p w14:paraId="72FC2A6D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Stable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FFFFFF"/>
          </w:tcPr>
          <w:p w14:paraId="4EF492C7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11.7 (10.1-13.4)</w:t>
            </w:r>
          </w:p>
        </w:tc>
        <w:tc>
          <w:tcPr>
            <w:tcW w:w="0" w:type="auto"/>
            <w:shd w:val="clear" w:color="auto" w:fill="FFFFFF"/>
          </w:tcPr>
          <w:p w14:paraId="17AFCDD0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18.2 (16.0-20.5)</w:t>
            </w:r>
          </w:p>
        </w:tc>
        <w:tc>
          <w:tcPr>
            <w:tcW w:w="0" w:type="auto"/>
            <w:shd w:val="clear" w:color="auto" w:fill="FFFFFF"/>
          </w:tcPr>
          <w:p w14:paraId="4E775F28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22.3 (20.4-24.3)</w:t>
            </w:r>
          </w:p>
        </w:tc>
        <w:tc>
          <w:tcPr>
            <w:tcW w:w="0" w:type="auto"/>
            <w:shd w:val="clear" w:color="auto" w:fill="FFFFFF"/>
          </w:tcPr>
          <w:p w14:paraId="548A5D05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27.6 (25.4-29.9)</w:t>
            </w:r>
          </w:p>
        </w:tc>
        <w:tc>
          <w:tcPr>
            <w:tcW w:w="0" w:type="auto"/>
            <w:shd w:val="clear" w:color="auto" w:fill="FFFFFF"/>
          </w:tcPr>
          <w:p w14:paraId="5B1F5A56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0A4149" w:rsidRPr="00A85CBE" w14:paraId="4C25EC85" w14:textId="77777777" w:rsidTr="00230E5C">
        <w:trPr>
          <w:trHeight w:val="288"/>
        </w:trPr>
        <w:tc>
          <w:tcPr>
            <w:tcW w:w="0" w:type="auto"/>
          </w:tcPr>
          <w:p w14:paraId="201F20EB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loss</w:t>
            </w:r>
          </w:p>
        </w:tc>
        <w:tc>
          <w:tcPr>
            <w:tcW w:w="0" w:type="auto"/>
            <w:shd w:val="clear" w:color="auto" w:fill="FFFFFF"/>
          </w:tcPr>
          <w:p w14:paraId="653EA25F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5.9 (4.9-7.0)</w:t>
            </w:r>
          </w:p>
        </w:tc>
        <w:tc>
          <w:tcPr>
            <w:tcW w:w="0" w:type="auto"/>
            <w:shd w:val="clear" w:color="auto" w:fill="FFFFFF"/>
          </w:tcPr>
          <w:p w14:paraId="2EE80FE6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5.1 (4.3-5.9)</w:t>
            </w:r>
          </w:p>
        </w:tc>
        <w:tc>
          <w:tcPr>
            <w:tcW w:w="0" w:type="auto"/>
            <w:shd w:val="clear" w:color="auto" w:fill="FFFFFF"/>
          </w:tcPr>
          <w:p w14:paraId="17B6A7EC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6.2 (5.1-7.2)</w:t>
            </w:r>
          </w:p>
        </w:tc>
        <w:tc>
          <w:tcPr>
            <w:tcW w:w="0" w:type="auto"/>
            <w:shd w:val="clear" w:color="auto" w:fill="FFFFFF"/>
          </w:tcPr>
          <w:p w14:paraId="5554D982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7.5 (6.3-8.8)</w:t>
            </w:r>
          </w:p>
        </w:tc>
        <w:tc>
          <w:tcPr>
            <w:tcW w:w="0" w:type="auto"/>
            <w:shd w:val="clear" w:color="auto" w:fill="FFFFFF"/>
          </w:tcPr>
          <w:p w14:paraId="332922B9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0.0162</w:t>
            </w:r>
          </w:p>
        </w:tc>
      </w:tr>
      <w:tr w:rsidR="000A4149" w:rsidRPr="00A85CBE" w14:paraId="33A4A210" w14:textId="77777777" w:rsidTr="00230E5C">
        <w:trPr>
          <w:trHeight w:val="288"/>
        </w:trPr>
        <w:tc>
          <w:tcPr>
            <w:tcW w:w="0" w:type="auto"/>
            <w:gridSpan w:val="6"/>
          </w:tcPr>
          <w:p w14:paraId="65EF97EF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young adulthood to late adulthood</w:t>
            </w:r>
          </w:p>
        </w:tc>
      </w:tr>
      <w:tr w:rsidR="000A4149" w:rsidRPr="00A85CBE" w14:paraId="0AE39C36" w14:textId="77777777" w:rsidTr="00230E5C">
        <w:trPr>
          <w:trHeight w:val="288"/>
        </w:trPr>
        <w:tc>
          <w:tcPr>
            <w:tcW w:w="0" w:type="auto"/>
          </w:tcPr>
          <w:p w14:paraId="4DEA0B6A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Stable non-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</w:p>
        </w:tc>
        <w:tc>
          <w:tcPr>
            <w:tcW w:w="0" w:type="auto"/>
            <w:shd w:val="clear" w:color="auto" w:fill="FFFFFF"/>
          </w:tcPr>
          <w:p w14:paraId="26C4C5EA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74.2 (72.0-76.5)</w:t>
            </w:r>
          </w:p>
        </w:tc>
        <w:tc>
          <w:tcPr>
            <w:tcW w:w="0" w:type="auto"/>
            <w:shd w:val="clear" w:color="auto" w:fill="FFFFFF"/>
          </w:tcPr>
          <w:p w14:paraId="65E964C4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66.2 (63.9-68.6)</w:t>
            </w:r>
          </w:p>
        </w:tc>
        <w:tc>
          <w:tcPr>
            <w:tcW w:w="0" w:type="auto"/>
            <w:shd w:val="clear" w:color="auto" w:fill="FFFFFF"/>
          </w:tcPr>
          <w:p w14:paraId="45CBAD56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63.0 (60.8-65.3)</w:t>
            </w:r>
          </w:p>
        </w:tc>
        <w:tc>
          <w:tcPr>
            <w:tcW w:w="0" w:type="auto"/>
            <w:shd w:val="clear" w:color="auto" w:fill="FFFFFF"/>
          </w:tcPr>
          <w:p w14:paraId="31C598EE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58.5 (56.0-61.0)</w:t>
            </w:r>
          </w:p>
        </w:tc>
        <w:tc>
          <w:tcPr>
            <w:tcW w:w="0" w:type="auto"/>
            <w:shd w:val="clear" w:color="auto" w:fill="FFFFFF"/>
          </w:tcPr>
          <w:p w14:paraId="0488B064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0A4149" w:rsidRPr="00A85CBE" w14:paraId="0D6D6B6F" w14:textId="77777777" w:rsidTr="00230E5C">
        <w:trPr>
          <w:trHeight w:val="288"/>
        </w:trPr>
        <w:tc>
          <w:tcPr>
            <w:tcW w:w="0" w:type="auto"/>
          </w:tcPr>
          <w:p w14:paraId="58EC79B7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gain</w:t>
            </w:r>
          </w:p>
        </w:tc>
        <w:tc>
          <w:tcPr>
            <w:tcW w:w="0" w:type="auto"/>
            <w:shd w:val="clear" w:color="auto" w:fill="FFFFFF"/>
          </w:tcPr>
          <w:p w14:paraId="030640DE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20.2 (18.0-22.5)</w:t>
            </w:r>
          </w:p>
        </w:tc>
        <w:tc>
          <w:tcPr>
            <w:tcW w:w="0" w:type="auto"/>
            <w:shd w:val="clear" w:color="auto" w:fill="FFFFFF"/>
          </w:tcPr>
          <w:p w14:paraId="21F340E5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28.0 (25.8-30.3)</w:t>
            </w:r>
          </w:p>
        </w:tc>
        <w:tc>
          <w:tcPr>
            <w:tcW w:w="0" w:type="auto"/>
            <w:shd w:val="clear" w:color="auto" w:fill="FFFFFF"/>
          </w:tcPr>
          <w:p w14:paraId="0C0D462C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31.0 (29.1-32.9)</w:t>
            </w:r>
          </w:p>
        </w:tc>
        <w:tc>
          <w:tcPr>
            <w:tcW w:w="0" w:type="auto"/>
            <w:shd w:val="clear" w:color="auto" w:fill="FFFFFF"/>
          </w:tcPr>
          <w:p w14:paraId="7449BA35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33.3 (31.2-35.3)</w:t>
            </w:r>
          </w:p>
        </w:tc>
        <w:tc>
          <w:tcPr>
            <w:tcW w:w="0" w:type="auto"/>
            <w:shd w:val="clear" w:color="auto" w:fill="FFFFFF"/>
          </w:tcPr>
          <w:p w14:paraId="4B79743F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0A4149" w:rsidRPr="00A85CBE" w14:paraId="7CD66857" w14:textId="77777777" w:rsidTr="00230E5C">
        <w:trPr>
          <w:trHeight w:val="288"/>
        </w:trPr>
        <w:tc>
          <w:tcPr>
            <w:tcW w:w="0" w:type="auto"/>
          </w:tcPr>
          <w:p w14:paraId="39BF2CEF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Stable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FFFFFF"/>
          </w:tcPr>
          <w:p w14:paraId="762B9BB9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3.2 (2.1-4.4)</w:t>
            </w:r>
          </w:p>
        </w:tc>
        <w:tc>
          <w:tcPr>
            <w:tcW w:w="0" w:type="auto"/>
            <w:shd w:val="clear" w:color="auto" w:fill="FFFFFF"/>
          </w:tcPr>
          <w:p w14:paraId="0201EC51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4.4 (3.6-5.1)</w:t>
            </w:r>
          </w:p>
        </w:tc>
        <w:tc>
          <w:tcPr>
            <w:tcW w:w="0" w:type="auto"/>
            <w:shd w:val="clear" w:color="auto" w:fill="FFFFFF"/>
          </w:tcPr>
          <w:p w14:paraId="1ED38651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4.8 (3.8-5.8)</w:t>
            </w:r>
          </w:p>
        </w:tc>
        <w:tc>
          <w:tcPr>
            <w:tcW w:w="0" w:type="auto"/>
            <w:shd w:val="clear" w:color="auto" w:fill="FFFFFF"/>
          </w:tcPr>
          <w:p w14:paraId="33D48F52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6.8 (5.5-8.2)</w:t>
            </w:r>
          </w:p>
        </w:tc>
        <w:tc>
          <w:tcPr>
            <w:tcW w:w="0" w:type="auto"/>
            <w:shd w:val="clear" w:color="auto" w:fill="FFFFFF"/>
          </w:tcPr>
          <w:p w14:paraId="7C8B089D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0A4149" w:rsidRPr="00A85CBE" w14:paraId="7133FE8B" w14:textId="77777777" w:rsidTr="00230E5C">
        <w:trPr>
          <w:trHeight w:val="288"/>
        </w:trPr>
        <w:tc>
          <w:tcPr>
            <w:tcW w:w="0" w:type="auto"/>
          </w:tcPr>
          <w:p w14:paraId="486DD4CE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loss</w:t>
            </w:r>
          </w:p>
        </w:tc>
        <w:tc>
          <w:tcPr>
            <w:tcW w:w="0" w:type="auto"/>
            <w:shd w:val="clear" w:color="auto" w:fill="FFFFFF"/>
          </w:tcPr>
          <w:p w14:paraId="3889BEC6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2.3 (1.5-3.1)</w:t>
            </w:r>
          </w:p>
        </w:tc>
        <w:tc>
          <w:tcPr>
            <w:tcW w:w="0" w:type="auto"/>
            <w:shd w:val="clear" w:color="auto" w:fill="FFFFFF"/>
          </w:tcPr>
          <w:p w14:paraId="176886E7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1.4 (0.9-1.8)</w:t>
            </w:r>
          </w:p>
        </w:tc>
        <w:tc>
          <w:tcPr>
            <w:tcW w:w="0" w:type="auto"/>
            <w:shd w:val="clear" w:color="auto" w:fill="FFFFFF"/>
          </w:tcPr>
          <w:p w14:paraId="200BFEA6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1.2 (0.8-1.6)</w:t>
            </w:r>
          </w:p>
        </w:tc>
        <w:tc>
          <w:tcPr>
            <w:tcW w:w="0" w:type="auto"/>
            <w:shd w:val="clear" w:color="auto" w:fill="FFFFFF"/>
          </w:tcPr>
          <w:p w14:paraId="0734D8A9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1.4 (1.0-1.8)</w:t>
            </w:r>
          </w:p>
        </w:tc>
        <w:tc>
          <w:tcPr>
            <w:tcW w:w="0" w:type="auto"/>
            <w:shd w:val="clear" w:color="auto" w:fill="FFFFFF"/>
          </w:tcPr>
          <w:p w14:paraId="11688145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0.0514</w:t>
            </w:r>
          </w:p>
        </w:tc>
      </w:tr>
      <w:tr w:rsidR="000A4149" w:rsidRPr="00A85CBE" w14:paraId="02F98A7B" w14:textId="77777777" w:rsidTr="00230E5C">
        <w:trPr>
          <w:trHeight w:val="288"/>
        </w:trPr>
        <w:tc>
          <w:tcPr>
            <w:tcW w:w="0" w:type="auto"/>
          </w:tcPr>
          <w:p w14:paraId="72B90976" w14:textId="7FF63108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Women</w:t>
            </w:r>
            <w:r w:rsidR="00722EC3" w:rsidRPr="00722EC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shd w:val="clear" w:color="auto" w:fill="FFFFFF"/>
          </w:tcPr>
          <w:p w14:paraId="3FACF485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692D6782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0DE8D43A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38225B0F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190C2BD0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4149" w:rsidRPr="00A85CBE" w14:paraId="545BE19D" w14:textId="77777777" w:rsidTr="00230E5C">
        <w:trPr>
          <w:trHeight w:val="288"/>
        </w:trPr>
        <w:tc>
          <w:tcPr>
            <w:tcW w:w="0" w:type="auto"/>
          </w:tcPr>
          <w:p w14:paraId="3A4241D6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347">
              <w:rPr>
                <w:rFonts w:ascii="Times New Roman" w:hAnsi="Times New Roman" w:cs="Times New Roman"/>
                <w:sz w:val="24"/>
                <w:szCs w:val="24"/>
              </w:rPr>
              <w:t>From young adulthood to midlife</w:t>
            </w:r>
          </w:p>
        </w:tc>
        <w:tc>
          <w:tcPr>
            <w:tcW w:w="0" w:type="auto"/>
            <w:shd w:val="clear" w:color="auto" w:fill="FFFFFF"/>
          </w:tcPr>
          <w:p w14:paraId="1AE48E95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4D3E9A75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75B85A69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3C715B2A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63C33F2F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4149" w:rsidRPr="00A85CBE" w14:paraId="19297A3A" w14:textId="77777777" w:rsidTr="00230E5C">
        <w:trPr>
          <w:trHeight w:val="288"/>
        </w:trPr>
        <w:tc>
          <w:tcPr>
            <w:tcW w:w="0" w:type="auto"/>
          </w:tcPr>
          <w:p w14:paraId="63EB2152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Stable non-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</w:p>
        </w:tc>
        <w:tc>
          <w:tcPr>
            <w:tcW w:w="0" w:type="auto"/>
            <w:shd w:val="clear" w:color="auto" w:fill="FFFFFF"/>
          </w:tcPr>
          <w:p w14:paraId="4E6A2619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83.6 (81.8-85.3)</w:t>
            </w:r>
          </w:p>
        </w:tc>
        <w:tc>
          <w:tcPr>
            <w:tcW w:w="0" w:type="auto"/>
            <w:shd w:val="clear" w:color="auto" w:fill="FFFFFF"/>
          </w:tcPr>
          <w:p w14:paraId="594468B8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78.2 (76.6-79.7)</w:t>
            </w:r>
          </w:p>
        </w:tc>
        <w:tc>
          <w:tcPr>
            <w:tcW w:w="0" w:type="auto"/>
            <w:shd w:val="clear" w:color="auto" w:fill="FFFFFF"/>
          </w:tcPr>
          <w:p w14:paraId="30723A4E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74.9 (72.6-77.1)</w:t>
            </w:r>
          </w:p>
        </w:tc>
        <w:tc>
          <w:tcPr>
            <w:tcW w:w="0" w:type="auto"/>
            <w:shd w:val="clear" w:color="auto" w:fill="FFFFFF"/>
          </w:tcPr>
          <w:p w14:paraId="2933858C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69.1 (66.4-71.9)</w:t>
            </w:r>
          </w:p>
        </w:tc>
        <w:tc>
          <w:tcPr>
            <w:tcW w:w="0" w:type="auto"/>
            <w:shd w:val="clear" w:color="auto" w:fill="FFFFFF"/>
          </w:tcPr>
          <w:p w14:paraId="38972314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0A4149" w:rsidRPr="00A85CBE" w14:paraId="0075D6D2" w14:textId="77777777" w:rsidTr="00230E5C">
        <w:trPr>
          <w:trHeight w:val="288"/>
        </w:trPr>
        <w:tc>
          <w:tcPr>
            <w:tcW w:w="0" w:type="auto"/>
          </w:tcPr>
          <w:p w14:paraId="6742D33E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gain</w:t>
            </w:r>
          </w:p>
        </w:tc>
        <w:tc>
          <w:tcPr>
            <w:tcW w:w="0" w:type="auto"/>
            <w:shd w:val="clear" w:color="auto" w:fill="FFFFFF"/>
          </w:tcPr>
          <w:p w14:paraId="09AED901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12.6 (11.3-13.9)</w:t>
            </w:r>
          </w:p>
        </w:tc>
        <w:tc>
          <w:tcPr>
            <w:tcW w:w="0" w:type="auto"/>
            <w:shd w:val="clear" w:color="auto" w:fill="FFFFFF"/>
          </w:tcPr>
          <w:p w14:paraId="13C7A8EC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17.6 (16.0-19.1)</w:t>
            </w:r>
          </w:p>
        </w:tc>
        <w:tc>
          <w:tcPr>
            <w:tcW w:w="0" w:type="auto"/>
            <w:shd w:val="clear" w:color="auto" w:fill="FFFFFF"/>
          </w:tcPr>
          <w:p w14:paraId="6DA829FE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20.5 (18.5-22.6)</w:t>
            </w:r>
          </w:p>
        </w:tc>
        <w:tc>
          <w:tcPr>
            <w:tcW w:w="0" w:type="auto"/>
            <w:shd w:val="clear" w:color="auto" w:fill="FFFFFF"/>
          </w:tcPr>
          <w:p w14:paraId="675FE151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23.9 (21.5-26.3)</w:t>
            </w:r>
          </w:p>
        </w:tc>
        <w:tc>
          <w:tcPr>
            <w:tcW w:w="0" w:type="auto"/>
            <w:shd w:val="clear" w:color="auto" w:fill="FFFFFF"/>
          </w:tcPr>
          <w:p w14:paraId="6453DDEE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0A4149" w:rsidRPr="00A85CBE" w14:paraId="6C5C4869" w14:textId="77777777" w:rsidTr="00230E5C">
        <w:trPr>
          <w:trHeight w:val="288"/>
        </w:trPr>
        <w:tc>
          <w:tcPr>
            <w:tcW w:w="0" w:type="auto"/>
          </w:tcPr>
          <w:p w14:paraId="43BEE438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Stable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FFFFFF"/>
          </w:tcPr>
          <w:p w14:paraId="0D461F73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3.1 (2.2-4.0)</w:t>
            </w:r>
          </w:p>
        </w:tc>
        <w:tc>
          <w:tcPr>
            <w:tcW w:w="0" w:type="auto"/>
            <w:shd w:val="clear" w:color="auto" w:fill="FFFFFF"/>
          </w:tcPr>
          <w:p w14:paraId="56313B52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3.5 (2.8-4.1)</w:t>
            </w:r>
          </w:p>
        </w:tc>
        <w:tc>
          <w:tcPr>
            <w:tcW w:w="0" w:type="auto"/>
            <w:shd w:val="clear" w:color="auto" w:fill="FFFFFF"/>
          </w:tcPr>
          <w:p w14:paraId="39BD89A3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4.0 (3.3-4.7)</w:t>
            </w:r>
          </w:p>
        </w:tc>
        <w:tc>
          <w:tcPr>
            <w:tcW w:w="0" w:type="auto"/>
            <w:shd w:val="clear" w:color="auto" w:fill="FFFFFF"/>
          </w:tcPr>
          <w:p w14:paraId="37560BAE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6.0 (4.8-7.2)</w:t>
            </w:r>
          </w:p>
        </w:tc>
        <w:tc>
          <w:tcPr>
            <w:tcW w:w="0" w:type="auto"/>
            <w:shd w:val="clear" w:color="auto" w:fill="FFFFFF"/>
          </w:tcPr>
          <w:p w14:paraId="7B0AE767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0.0002</w:t>
            </w:r>
          </w:p>
        </w:tc>
      </w:tr>
      <w:tr w:rsidR="000A4149" w:rsidRPr="00A85CBE" w14:paraId="0C7FCC0B" w14:textId="77777777" w:rsidTr="00230E5C">
        <w:trPr>
          <w:trHeight w:val="288"/>
        </w:trPr>
        <w:tc>
          <w:tcPr>
            <w:tcW w:w="0" w:type="auto"/>
          </w:tcPr>
          <w:p w14:paraId="2B52D6DD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loss</w:t>
            </w:r>
          </w:p>
        </w:tc>
        <w:tc>
          <w:tcPr>
            <w:tcW w:w="0" w:type="auto"/>
            <w:shd w:val="clear" w:color="auto" w:fill="FFFFFF"/>
          </w:tcPr>
          <w:p w14:paraId="2409935C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0.7 (0.3-1.1)</w:t>
            </w:r>
          </w:p>
        </w:tc>
        <w:tc>
          <w:tcPr>
            <w:tcW w:w="0" w:type="auto"/>
            <w:shd w:val="clear" w:color="auto" w:fill="FFFFFF"/>
          </w:tcPr>
          <w:p w14:paraId="1E66F74E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0.8 (0.4-1.2)</w:t>
            </w:r>
          </w:p>
        </w:tc>
        <w:tc>
          <w:tcPr>
            <w:tcW w:w="0" w:type="auto"/>
            <w:shd w:val="clear" w:color="auto" w:fill="FFFFFF"/>
          </w:tcPr>
          <w:p w14:paraId="6F2A3EBB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0.6 (0.3-0.9)</w:t>
            </w:r>
          </w:p>
        </w:tc>
        <w:tc>
          <w:tcPr>
            <w:tcW w:w="0" w:type="auto"/>
            <w:shd w:val="clear" w:color="auto" w:fill="FFFFFF"/>
          </w:tcPr>
          <w:p w14:paraId="42B56C24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0.9 (0.5-1.4)</w:t>
            </w:r>
          </w:p>
        </w:tc>
        <w:tc>
          <w:tcPr>
            <w:tcW w:w="0" w:type="auto"/>
            <w:shd w:val="clear" w:color="auto" w:fill="FFFFFF"/>
          </w:tcPr>
          <w:p w14:paraId="4502839C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0.9493</w:t>
            </w:r>
          </w:p>
        </w:tc>
      </w:tr>
      <w:tr w:rsidR="000A4149" w:rsidRPr="00A85CBE" w14:paraId="2A67CAF8" w14:textId="77777777" w:rsidTr="00230E5C">
        <w:trPr>
          <w:trHeight w:val="288"/>
        </w:trPr>
        <w:tc>
          <w:tcPr>
            <w:tcW w:w="0" w:type="auto"/>
          </w:tcPr>
          <w:p w14:paraId="1DC389B4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midlife to late adulthood</w:t>
            </w:r>
          </w:p>
        </w:tc>
        <w:tc>
          <w:tcPr>
            <w:tcW w:w="0" w:type="auto"/>
            <w:shd w:val="clear" w:color="auto" w:fill="FFFFFF"/>
          </w:tcPr>
          <w:p w14:paraId="718691B5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5290CC5B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17FCA5CA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5270EAFB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50F38CA7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4149" w:rsidRPr="00A85CBE" w14:paraId="0EB4AED7" w14:textId="77777777" w:rsidTr="00230E5C">
        <w:trPr>
          <w:trHeight w:val="288"/>
        </w:trPr>
        <w:tc>
          <w:tcPr>
            <w:tcW w:w="0" w:type="auto"/>
          </w:tcPr>
          <w:p w14:paraId="6AE25FF0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Stable non-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</w:p>
        </w:tc>
        <w:tc>
          <w:tcPr>
            <w:tcW w:w="0" w:type="auto"/>
            <w:shd w:val="clear" w:color="auto" w:fill="FFFFFF"/>
          </w:tcPr>
          <w:p w14:paraId="09875DD9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68.1 (65.8-70.4)</w:t>
            </w:r>
          </w:p>
        </w:tc>
        <w:tc>
          <w:tcPr>
            <w:tcW w:w="0" w:type="auto"/>
            <w:shd w:val="clear" w:color="auto" w:fill="FFFFFF"/>
          </w:tcPr>
          <w:p w14:paraId="2927F16D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60.2 (58.2-62.2)</w:t>
            </w:r>
          </w:p>
        </w:tc>
        <w:tc>
          <w:tcPr>
            <w:tcW w:w="0" w:type="auto"/>
            <w:shd w:val="clear" w:color="auto" w:fill="FFFFFF"/>
          </w:tcPr>
          <w:p w14:paraId="7C65A0C9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58.4 (55.7-61.1)</w:t>
            </w:r>
          </w:p>
        </w:tc>
        <w:tc>
          <w:tcPr>
            <w:tcW w:w="0" w:type="auto"/>
            <w:shd w:val="clear" w:color="auto" w:fill="FFFFFF"/>
          </w:tcPr>
          <w:p w14:paraId="61D63614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52.1 (49.0-55.2)</w:t>
            </w:r>
          </w:p>
        </w:tc>
        <w:tc>
          <w:tcPr>
            <w:tcW w:w="0" w:type="auto"/>
            <w:shd w:val="clear" w:color="auto" w:fill="FFFFFF"/>
          </w:tcPr>
          <w:p w14:paraId="71E58F3B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0A4149" w:rsidRPr="00A85CBE" w14:paraId="7E157F74" w14:textId="77777777" w:rsidTr="00230E5C">
        <w:trPr>
          <w:trHeight w:val="288"/>
        </w:trPr>
        <w:tc>
          <w:tcPr>
            <w:tcW w:w="0" w:type="auto"/>
          </w:tcPr>
          <w:p w14:paraId="44A430DE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gain</w:t>
            </w:r>
          </w:p>
        </w:tc>
        <w:tc>
          <w:tcPr>
            <w:tcW w:w="0" w:type="auto"/>
            <w:shd w:val="clear" w:color="auto" w:fill="FFFFFF"/>
          </w:tcPr>
          <w:p w14:paraId="69F3886B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15.8 (14.1-17.5)</w:t>
            </w:r>
          </w:p>
        </w:tc>
        <w:tc>
          <w:tcPr>
            <w:tcW w:w="0" w:type="auto"/>
            <w:shd w:val="clear" w:color="auto" w:fill="FFFFFF"/>
          </w:tcPr>
          <w:p w14:paraId="3EC54D8F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18.7 (17.5-20.0)</w:t>
            </w:r>
          </w:p>
        </w:tc>
        <w:tc>
          <w:tcPr>
            <w:tcW w:w="0" w:type="auto"/>
            <w:shd w:val="clear" w:color="auto" w:fill="FFFFFF"/>
          </w:tcPr>
          <w:p w14:paraId="323D34E0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16.5 (15.1-17.8)</w:t>
            </w:r>
          </w:p>
        </w:tc>
        <w:tc>
          <w:tcPr>
            <w:tcW w:w="0" w:type="auto"/>
            <w:shd w:val="clear" w:color="auto" w:fill="FFFFFF"/>
          </w:tcPr>
          <w:p w14:paraId="71224B9D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18.1 (16.5-19.6)</w:t>
            </w:r>
          </w:p>
        </w:tc>
        <w:tc>
          <w:tcPr>
            <w:tcW w:w="0" w:type="auto"/>
            <w:shd w:val="clear" w:color="auto" w:fill="FFFFFF"/>
          </w:tcPr>
          <w:p w14:paraId="4BBBC8DC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0.1923</w:t>
            </w:r>
          </w:p>
        </w:tc>
      </w:tr>
      <w:tr w:rsidR="000A4149" w:rsidRPr="00A85CBE" w14:paraId="483A335F" w14:textId="77777777" w:rsidTr="00230E5C">
        <w:trPr>
          <w:trHeight w:val="288"/>
        </w:trPr>
        <w:tc>
          <w:tcPr>
            <w:tcW w:w="0" w:type="auto"/>
          </w:tcPr>
          <w:p w14:paraId="19C775B0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Stable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FFFFFF"/>
          </w:tcPr>
          <w:p w14:paraId="13FA8DD3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12.9 (11.4-14.3)</w:t>
            </w:r>
          </w:p>
        </w:tc>
        <w:tc>
          <w:tcPr>
            <w:tcW w:w="0" w:type="auto"/>
            <w:shd w:val="clear" w:color="auto" w:fill="FFFFFF"/>
          </w:tcPr>
          <w:p w14:paraId="0E1F8390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17.3 (15.7-18.8)</w:t>
            </w:r>
          </w:p>
        </w:tc>
        <w:tc>
          <w:tcPr>
            <w:tcW w:w="0" w:type="auto"/>
            <w:shd w:val="clear" w:color="auto" w:fill="FFFFFF"/>
          </w:tcPr>
          <w:p w14:paraId="6A06EFB8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20.9 (18.9-22.9)</w:t>
            </w:r>
          </w:p>
        </w:tc>
        <w:tc>
          <w:tcPr>
            <w:tcW w:w="0" w:type="auto"/>
            <w:shd w:val="clear" w:color="auto" w:fill="FFFFFF"/>
          </w:tcPr>
          <w:p w14:paraId="27275FD4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24.6 (22.2-27.0)</w:t>
            </w:r>
          </w:p>
        </w:tc>
        <w:tc>
          <w:tcPr>
            <w:tcW w:w="0" w:type="auto"/>
            <w:shd w:val="clear" w:color="auto" w:fill="FFFFFF"/>
          </w:tcPr>
          <w:p w14:paraId="2C9416C4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0A4149" w:rsidRPr="00A85CBE" w14:paraId="04BFD0DD" w14:textId="77777777" w:rsidTr="00230E5C">
        <w:trPr>
          <w:trHeight w:val="288"/>
        </w:trPr>
        <w:tc>
          <w:tcPr>
            <w:tcW w:w="0" w:type="auto"/>
          </w:tcPr>
          <w:p w14:paraId="7BD19900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loss</w:t>
            </w:r>
          </w:p>
        </w:tc>
        <w:tc>
          <w:tcPr>
            <w:tcW w:w="0" w:type="auto"/>
            <w:shd w:val="clear" w:color="auto" w:fill="FFFFFF"/>
          </w:tcPr>
          <w:p w14:paraId="32E79EDF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3.2 (2.5-3.9)</w:t>
            </w:r>
          </w:p>
        </w:tc>
        <w:tc>
          <w:tcPr>
            <w:tcW w:w="0" w:type="auto"/>
            <w:shd w:val="clear" w:color="auto" w:fill="FFFFFF"/>
          </w:tcPr>
          <w:p w14:paraId="7AC68CE0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3.8 (3.1-4.4)</w:t>
            </w:r>
          </w:p>
        </w:tc>
        <w:tc>
          <w:tcPr>
            <w:tcW w:w="0" w:type="auto"/>
            <w:shd w:val="clear" w:color="auto" w:fill="FFFFFF"/>
          </w:tcPr>
          <w:p w14:paraId="2E177299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4.2 (3.5-4.9)</w:t>
            </w:r>
          </w:p>
        </w:tc>
        <w:tc>
          <w:tcPr>
            <w:tcW w:w="0" w:type="auto"/>
            <w:shd w:val="clear" w:color="auto" w:fill="FFFFFF"/>
          </w:tcPr>
          <w:p w14:paraId="54942FEC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5.3 (4.4-6.2)</w:t>
            </w:r>
          </w:p>
        </w:tc>
        <w:tc>
          <w:tcPr>
            <w:tcW w:w="0" w:type="auto"/>
            <w:shd w:val="clear" w:color="auto" w:fill="FFFFFF"/>
          </w:tcPr>
          <w:p w14:paraId="53FF507E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0.0005</w:t>
            </w:r>
          </w:p>
        </w:tc>
      </w:tr>
      <w:tr w:rsidR="000A4149" w:rsidRPr="00A85CBE" w14:paraId="4C22487D" w14:textId="77777777" w:rsidTr="00230E5C">
        <w:trPr>
          <w:trHeight w:val="288"/>
        </w:trPr>
        <w:tc>
          <w:tcPr>
            <w:tcW w:w="0" w:type="auto"/>
            <w:gridSpan w:val="6"/>
          </w:tcPr>
          <w:p w14:paraId="4DBC4EA7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young adulthood to late adulthood</w:t>
            </w:r>
          </w:p>
        </w:tc>
      </w:tr>
      <w:tr w:rsidR="000A4149" w:rsidRPr="00A85CBE" w14:paraId="1942E19E" w14:textId="77777777" w:rsidTr="00230E5C">
        <w:trPr>
          <w:trHeight w:val="288"/>
        </w:trPr>
        <w:tc>
          <w:tcPr>
            <w:tcW w:w="0" w:type="auto"/>
          </w:tcPr>
          <w:p w14:paraId="5A43CBDC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Stable non-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</w:p>
        </w:tc>
        <w:tc>
          <w:tcPr>
            <w:tcW w:w="0" w:type="auto"/>
            <w:shd w:val="clear" w:color="auto" w:fill="FFFFFF"/>
          </w:tcPr>
          <w:p w14:paraId="75F098B3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70.4 (68.2-72.6)</w:t>
            </w:r>
          </w:p>
        </w:tc>
        <w:tc>
          <w:tcPr>
            <w:tcW w:w="0" w:type="auto"/>
            <w:shd w:val="clear" w:color="auto" w:fill="FFFFFF"/>
          </w:tcPr>
          <w:p w14:paraId="2A1F0CCE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62.8 (60.8-64.8)</w:t>
            </w:r>
          </w:p>
        </w:tc>
        <w:tc>
          <w:tcPr>
            <w:tcW w:w="0" w:type="auto"/>
            <w:shd w:val="clear" w:color="auto" w:fill="FFFFFF"/>
          </w:tcPr>
          <w:p w14:paraId="043B0565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61.6 (59.2-64.1)</w:t>
            </w:r>
          </w:p>
        </w:tc>
        <w:tc>
          <w:tcPr>
            <w:tcW w:w="0" w:type="auto"/>
            <w:shd w:val="clear" w:color="auto" w:fill="FFFFFF"/>
          </w:tcPr>
          <w:p w14:paraId="674A9CE6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56.4 (53.7-59.1)</w:t>
            </w:r>
          </w:p>
        </w:tc>
        <w:tc>
          <w:tcPr>
            <w:tcW w:w="0" w:type="auto"/>
            <w:shd w:val="clear" w:color="auto" w:fill="FFFFFF"/>
          </w:tcPr>
          <w:p w14:paraId="34722003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0A4149" w:rsidRPr="00A85CBE" w14:paraId="65985FBE" w14:textId="77777777" w:rsidTr="00230E5C">
        <w:trPr>
          <w:trHeight w:val="288"/>
        </w:trPr>
        <w:tc>
          <w:tcPr>
            <w:tcW w:w="0" w:type="auto"/>
          </w:tcPr>
          <w:p w14:paraId="35D62BA9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gain</w:t>
            </w:r>
          </w:p>
        </w:tc>
        <w:tc>
          <w:tcPr>
            <w:tcW w:w="0" w:type="auto"/>
            <w:shd w:val="clear" w:color="auto" w:fill="FFFFFF"/>
          </w:tcPr>
          <w:p w14:paraId="7455D43F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25.8 (23.8-27.7)</w:t>
            </w:r>
          </w:p>
        </w:tc>
        <w:tc>
          <w:tcPr>
            <w:tcW w:w="0" w:type="auto"/>
            <w:shd w:val="clear" w:color="auto" w:fill="FFFFFF"/>
          </w:tcPr>
          <w:p w14:paraId="1BBC7DA2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33.2 (31.2-35.2)</w:t>
            </w:r>
          </w:p>
        </w:tc>
        <w:tc>
          <w:tcPr>
            <w:tcW w:w="0" w:type="auto"/>
            <w:shd w:val="clear" w:color="auto" w:fill="FFFFFF"/>
          </w:tcPr>
          <w:p w14:paraId="292C765C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33.7 (31.4-36.0)</w:t>
            </w:r>
          </w:p>
        </w:tc>
        <w:tc>
          <w:tcPr>
            <w:tcW w:w="0" w:type="auto"/>
            <w:shd w:val="clear" w:color="auto" w:fill="FFFFFF"/>
          </w:tcPr>
          <w:p w14:paraId="29C57E57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36.6 (34.1-39.1)</w:t>
            </w:r>
          </w:p>
        </w:tc>
        <w:tc>
          <w:tcPr>
            <w:tcW w:w="0" w:type="auto"/>
            <w:shd w:val="clear" w:color="auto" w:fill="FFFFFF"/>
          </w:tcPr>
          <w:p w14:paraId="188C9E0F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0A4149" w:rsidRPr="00A85CBE" w14:paraId="297FE7A2" w14:textId="77777777" w:rsidTr="00230E5C">
        <w:trPr>
          <w:trHeight w:val="288"/>
        </w:trPr>
        <w:tc>
          <w:tcPr>
            <w:tcW w:w="0" w:type="auto"/>
          </w:tcPr>
          <w:p w14:paraId="219DE201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Stable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FFFFFF"/>
          </w:tcPr>
          <w:p w14:paraId="40F3FC02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3.0 (2.1-3.9)</w:t>
            </w:r>
          </w:p>
        </w:tc>
        <w:tc>
          <w:tcPr>
            <w:tcW w:w="0" w:type="auto"/>
            <w:shd w:val="clear" w:color="auto" w:fill="FFFFFF"/>
          </w:tcPr>
          <w:p w14:paraId="6B17A2AE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3.3 (2.6-4.0)</w:t>
            </w:r>
          </w:p>
        </w:tc>
        <w:tc>
          <w:tcPr>
            <w:tcW w:w="0" w:type="auto"/>
            <w:shd w:val="clear" w:color="auto" w:fill="FFFFFF"/>
          </w:tcPr>
          <w:p w14:paraId="04C8D1C5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3.9 (3.3-4.6)</w:t>
            </w:r>
          </w:p>
        </w:tc>
        <w:tc>
          <w:tcPr>
            <w:tcW w:w="0" w:type="auto"/>
            <w:shd w:val="clear" w:color="auto" w:fill="FFFFFF"/>
          </w:tcPr>
          <w:p w14:paraId="27241D0D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6.2 (5.0-7.3)</w:t>
            </w:r>
          </w:p>
        </w:tc>
        <w:tc>
          <w:tcPr>
            <w:tcW w:w="0" w:type="auto"/>
            <w:shd w:val="clear" w:color="auto" w:fill="FFFFFF"/>
          </w:tcPr>
          <w:p w14:paraId="2F7B5530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0A4149" w:rsidRPr="00A85CBE" w14:paraId="100C9700" w14:textId="77777777" w:rsidTr="00230E5C">
        <w:trPr>
          <w:trHeight w:val="288"/>
        </w:trPr>
        <w:tc>
          <w:tcPr>
            <w:tcW w:w="0" w:type="auto"/>
          </w:tcPr>
          <w:p w14:paraId="2AE5F97C" w14:textId="77777777" w:rsidR="000A4149" w:rsidRPr="00A85CBE" w:rsidRDefault="000A4149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loss</w:t>
            </w:r>
          </w:p>
        </w:tc>
        <w:tc>
          <w:tcPr>
            <w:tcW w:w="0" w:type="auto"/>
            <w:shd w:val="clear" w:color="auto" w:fill="FFFFFF"/>
          </w:tcPr>
          <w:p w14:paraId="53A0D666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0.8 (0.4-1.1)</w:t>
            </w:r>
          </w:p>
        </w:tc>
        <w:tc>
          <w:tcPr>
            <w:tcW w:w="0" w:type="auto"/>
            <w:shd w:val="clear" w:color="auto" w:fill="FFFFFF"/>
          </w:tcPr>
          <w:p w14:paraId="5C4DE46A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0.7 (0.5-1.0)</w:t>
            </w:r>
          </w:p>
        </w:tc>
        <w:tc>
          <w:tcPr>
            <w:tcW w:w="0" w:type="auto"/>
            <w:shd w:val="clear" w:color="auto" w:fill="FFFFFF"/>
          </w:tcPr>
          <w:p w14:paraId="33409CC9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0.7 (0.4-1.0)</w:t>
            </w:r>
          </w:p>
        </w:tc>
        <w:tc>
          <w:tcPr>
            <w:tcW w:w="0" w:type="auto"/>
            <w:shd w:val="clear" w:color="auto" w:fill="FFFFFF"/>
          </w:tcPr>
          <w:p w14:paraId="50CBA289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0.9 (0.5-1.3)</w:t>
            </w:r>
          </w:p>
        </w:tc>
        <w:tc>
          <w:tcPr>
            <w:tcW w:w="0" w:type="auto"/>
            <w:shd w:val="clear" w:color="auto" w:fill="FFFFFF"/>
          </w:tcPr>
          <w:p w14:paraId="2F27419B" w14:textId="77777777" w:rsidR="000A4149" w:rsidRPr="00A85CBE" w:rsidRDefault="000A4149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0.7383</w:t>
            </w:r>
          </w:p>
        </w:tc>
      </w:tr>
    </w:tbl>
    <w:p w14:paraId="1DCD5380" w14:textId="77777777" w:rsidR="00722EC3" w:rsidRPr="00A85CBE" w:rsidRDefault="00722EC3" w:rsidP="00722EC3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A85CBE">
        <w:rPr>
          <w:rFonts w:ascii="Times New Roman" w:hAnsi="Times New Roman" w:cs="Times New Roman"/>
          <w:i/>
          <w:iCs/>
          <w:sz w:val="24"/>
          <w:szCs w:val="24"/>
        </w:rPr>
        <w:t>P</w:t>
      </w:r>
      <w:proofErr w:type="spellEnd"/>
      <w:r w:rsidRPr="00A85CBE">
        <w:rPr>
          <w:rFonts w:ascii="Times New Roman" w:hAnsi="Times New Roman" w:cs="Times New Roman"/>
          <w:sz w:val="24"/>
          <w:szCs w:val="24"/>
        </w:rPr>
        <w:t xml:space="preserve"> value for trend </w:t>
      </w:r>
      <w:r>
        <w:rPr>
          <w:rFonts w:ascii="Times New Roman" w:hAnsi="Times New Roman" w:cs="Times New Roman" w:hint="eastAsia"/>
          <w:sz w:val="24"/>
          <w:szCs w:val="24"/>
        </w:rPr>
        <w:t>was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5CBE">
        <w:rPr>
          <w:rFonts w:ascii="Times New Roman" w:hAnsi="Times New Roman" w:cs="Times New Roman"/>
          <w:sz w:val="24"/>
          <w:szCs w:val="24"/>
        </w:rPr>
        <w:t xml:space="preserve">adjusted for age, sex, and race/ethnicity; </w:t>
      </w:r>
    </w:p>
    <w:p w14:paraId="6909115E" w14:textId="0C76FAD8" w:rsidR="00722EC3" w:rsidRPr="00A85CBE" w:rsidRDefault="00722EC3" w:rsidP="00722EC3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等线" w:hAnsi="Times New Roman" w:cs="Times New Roman"/>
          <w:sz w:val="24"/>
          <w:szCs w:val="24"/>
          <w:vertAlign w:val="superscript"/>
        </w:rPr>
        <w:t>b</w:t>
      </w:r>
      <w:r w:rsidRPr="00A85CBE">
        <w:rPr>
          <w:rFonts w:ascii="Times New Roman" w:hAnsi="Times New Roman" w:cs="Times New Roman"/>
          <w:i/>
          <w:iCs/>
          <w:sz w:val="24"/>
          <w:szCs w:val="24"/>
        </w:rPr>
        <w:t>P</w:t>
      </w:r>
      <w:proofErr w:type="spellEnd"/>
      <w:r w:rsidRPr="00A85CBE">
        <w:rPr>
          <w:rFonts w:ascii="Times New Roman" w:hAnsi="Times New Roman" w:cs="Times New Roman"/>
          <w:sz w:val="24"/>
          <w:szCs w:val="24"/>
        </w:rPr>
        <w:t xml:space="preserve"> value for trend </w:t>
      </w:r>
      <w:r>
        <w:rPr>
          <w:rFonts w:ascii="Times New Roman" w:hAnsi="Times New Roman" w:cs="Times New Roman" w:hint="eastAsia"/>
          <w:sz w:val="24"/>
          <w:szCs w:val="24"/>
        </w:rPr>
        <w:t>was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5CBE">
        <w:rPr>
          <w:rFonts w:ascii="Times New Roman" w:hAnsi="Times New Roman" w:cs="Times New Roman"/>
          <w:sz w:val="24"/>
          <w:szCs w:val="24"/>
        </w:rPr>
        <w:t>adjusted for age and race/ethnicity</w:t>
      </w:r>
      <w:r w:rsidR="001D689D">
        <w:rPr>
          <w:rFonts w:ascii="Times New Roman" w:hAnsi="Times New Roman" w:cs="Times New Roman"/>
          <w:sz w:val="24"/>
          <w:szCs w:val="24"/>
        </w:rPr>
        <w:t>.</w:t>
      </w:r>
      <w:r w:rsidRPr="00A85C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806067" w14:textId="77777777" w:rsidR="000A4149" w:rsidRDefault="000A4149">
      <w:pPr>
        <w:widowControl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</w:p>
    <w:p w14:paraId="4DEF88C9" w14:textId="6EC304A1" w:rsidR="000A4149" w:rsidRPr="00F05C51" w:rsidRDefault="000A4149" w:rsidP="000A4149">
      <w:pPr>
        <w:rPr>
          <w:rFonts w:ascii="Arial" w:hAnsi="Arial" w:cs="Arial"/>
          <w:b/>
          <w:bCs/>
          <w:sz w:val="24"/>
          <w:szCs w:val="24"/>
        </w:rPr>
      </w:pPr>
      <w:proofErr w:type="spellStart"/>
      <w:r w:rsidRPr="00F05C51">
        <w:rPr>
          <w:rFonts w:ascii="Arial" w:hAnsi="Arial" w:cs="Arial"/>
          <w:b/>
          <w:bCs/>
          <w:sz w:val="24"/>
          <w:szCs w:val="24"/>
        </w:rPr>
        <w:lastRenderedPageBreak/>
        <w:t>eTable</w:t>
      </w:r>
      <w:proofErr w:type="spellEnd"/>
      <w:r w:rsidRPr="00F05C51">
        <w:rPr>
          <w:rFonts w:ascii="Arial" w:hAnsi="Arial" w:cs="Arial"/>
          <w:b/>
          <w:bCs/>
          <w:sz w:val="24"/>
          <w:szCs w:val="24"/>
        </w:rPr>
        <w:t xml:space="preserve"> </w:t>
      </w:r>
      <w:r w:rsidR="00B7211E">
        <w:rPr>
          <w:rFonts w:ascii="Arial" w:hAnsi="Arial" w:cs="Arial"/>
          <w:b/>
          <w:bCs/>
          <w:sz w:val="24"/>
          <w:szCs w:val="24"/>
        </w:rPr>
        <w:t>9</w:t>
      </w:r>
      <w:r w:rsidRPr="00F05C51">
        <w:rPr>
          <w:rFonts w:ascii="Arial" w:hAnsi="Arial" w:cs="Arial"/>
          <w:b/>
          <w:bCs/>
          <w:sz w:val="24"/>
          <w:szCs w:val="24"/>
        </w:rPr>
        <w:t xml:space="preserve"> Trends in</w:t>
      </w:r>
      <w:r>
        <w:rPr>
          <w:rFonts w:ascii="Arial" w:hAnsi="Arial" w:cs="Arial"/>
          <w:b/>
          <w:bCs/>
          <w:sz w:val="24"/>
          <w:szCs w:val="24"/>
        </w:rPr>
        <w:t xml:space="preserve"> the</w:t>
      </w:r>
      <w:r w:rsidRPr="00F05C51">
        <w:rPr>
          <w:rFonts w:ascii="Arial" w:hAnsi="Arial" w:cs="Arial"/>
          <w:b/>
          <w:bCs/>
          <w:sz w:val="24"/>
          <w:szCs w:val="24"/>
        </w:rPr>
        <w:t xml:space="preserve"> rate</w:t>
      </w:r>
      <w:r>
        <w:rPr>
          <w:rFonts w:ascii="Arial" w:hAnsi="Arial" w:cs="Arial"/>
          <w:b/>
          <w:bCs/>
          <w:sz w:val="24"/>
          <w:szCs w:val="24"/>
        </w:rPr>
        <w:t>s</w:t>
      </w:r>
      <w:r w:rsidRPr="00F05C51">
        <w:rPr>
          <w:rFonts w:ascii="Arial" w:hAnsi="Arial" w:cs="Arial"/>
          <w:b/>
          <w:bCs/>
          <w:sz w:val="24"/>
          <w:szCs w:val="24"/>
        </w:rPr>
        <w:t xml:space="preserve"> of weight gain </w:t>
      </w:r>
      <w:r>
        <w:rPr>
          <w:rFonts w:ascii="Arial" w:hAnsi="Arial" w:cs="Arial"/>
          <w:b/>
          <w:bCs/>
          <w:sz w:val="24"/>
          <w:szCs w:val="24"/>
        </w:rPr>
        <w:t xml:space="preserve">(kg/year) </w:t>
      </w:r>
      <w:r w:rsidRPr="00F05C51">
        <w:rPr>
          <w:rFonts w:ascii="Arial" w:hAnsi="Arial" w:cs="Arial"/>
          <w:b/>
          <w:bCs/>
          <w:sz w:val="24"/>
          <w:szCs w:val="24"/>
        </w:rPr>
        <w:t>across life course</w:t>
      </w:r>
      <w:r w:rsidRPr="000A4149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among </w:t>
      </w:r>
      <w:r w:rsidRPr="000A4149">
        <w:rPr>
          <w:rFonts w:ascii="Arial" w:hAnsi="Arial" w:cs="Arial"/>
          <w:b/>
          <w:bCs/>
          <w:sz w:val="24"/>
          <w:szCs w:val="24"/>
        </w:rPr>
        <w:t>participants aged 45 or older at the time of survey</w:t>
      </w:r>
      <w:r w:rsidRPr="00F05C51">
        <w:rPr>
          <w:rFonts w:ascii="Arial" w:hAnsi="Arial" w:cs="Arial"/>
          <w:b/>
          <w:bCs/>
          <w:sz w:val="24"/>
          <w:szCs w:val="24"/>
        </w:rPr>
        <w:t>, 1988-2018</w:t>
      </w:r>
    </w:p>
    <w:tbl>
      <w:tblPr>
        <w:tblStyle w:val="a7"/>
        <w:tblW w:w="1389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9"/>
        <w:gridCol w:w="1821"/>
        <w:gridCol w:w="1821"/>
        <w:gridCol w:w="1821"/>
        <w:gridCol w:w="1821"/>
        <w:gridCol w:w="2047"/>
      </w:tblGrid>
      <w:tr w:rsidR="00722EC3" w:rsidRPr="00A85CBE" w14:paraId="2662131E" w14:textId="77777777" w:rsidTr="00230E5C">
        <w:trPr>
          <w:trHeight w:val="288"/>
        </w:trPr>
        <w:tc>
          <w:tcPr>
            <w:tcW w:w="0" w:type="auto"/>
          </w:tcPr>
          <w:p w14:paraId="39C729AA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28963AFF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Survey-Weighted mean (95% CI)</w:t>
            </w:r>
          </w:p>
        </w:tc>
      </w:tr>
      <w:tr w:rsidR="00722EC3" w:rsidRPr="00A85CBE" w14:paraId="74132E2D" w14:textId="77777777" w:rsidTr="00230E5C">
        <w:trPr>
          <w:trHeight w:val="288"/>
        </w:trPr>
        <w:tc>
          <w:tcPr>
            <w:tcW w:w="0" w:type="auto"/>
            <w:tcBorders>
              <w:bottom w:val="single" w:sz="4" w:space="0" w:color="auto"/>
            </w:tcBorders>
          </w:tcPr>
          <w:p w14:paraId="1B842E82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8F8E514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1988-1994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F78FE6B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2001-2006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FC513A8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2007-2012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68FE421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2013-2018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92FA67F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 value for trend</w:t>
            </w:r>
          </w:p>
        </w:tc>
      </w:tr>
      <w:tr w:rsidR="00722EC3" w:rsidRPr="00A85CBE" w14:paraId="603E32FA" w14:textId="77777777" w:rsidTr="00230E5C">
        <w:trPr>
          <w:trHeight w:val="288"/>
        </w:trPr>
        <w:tc>
          <w:tcPr>
            <w:tcW w:w="0" w:type="auto"/>
            <w:tcBorders>
              <w:top w:val="single" w:sz="4" w:space="0" w:color="auto"/>
            </w:tcBorders>
          </w:tcPr>
          <w:p w14:paraId="1EDF5E99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All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A3CDCEF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BF4B65D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604B2E0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D4F11D8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D6C5679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EC3" w:rsidRPr="00A85CBE" w14:paraId="564E6724" w14:textId="77777777" w:rsidTr="00230E5C">
        <w:trPr>
          <w:trHeight w:val="288"/>
        </w:trPr>
        <w:tc>
          <w:tcPr>
            <w:tcW w:w="0" w:type="auto"/>
          </w:tcPr>
          <w:p w14:paraId="4D36848D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young adulthood to midlife</w:t>
            </w:r>
          </w:p>
        </w:tc>
        <w:tc>
          <w:tcPr>
            <w:tcW w:w="0" w:type="auto"/>
            <w:shd w:val="clear" w:color="auto" w:fill="FFFFFF"/>
          </w:tcPr>
          <w:p w14:paraId="3F87E5FF" w14:textId="007D986E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0.38 (0.36- 0.41)</w:t>
            </w:r>
          </w:p>
        </w:tc>
        <w:tc>
          <w:tcPr>
            <w:tcW w:w="0" w:type="auto"/>
            <w:shd w:val="clear" w:color="auto" w:fill="FFFFFF"/>
          </w:tcPr>
          <w:p w14:paraId="5B8F3A22" w14:textId="16E4A855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0.45 (0.43- 0.48)</w:t>
            </w:r>
          </w:p>
        </w:tc>
        <w:tc>
          <w:tcPr>
            <w:tcW w:w="0" w:type="auto"/>
            <w:shd w:val="clear" w:color="auto" w:fill="FFFFFF"/>
          </w:tcPr>
          <w:p w14:paraId="20B603AB" w14:textId="30148EFF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0.47 (0.45- 0.49)</w:t>
            </w:r>
          </w:p>
        </w:tc>
        <w:tc>
          <w:tcPr>
            <w:tcW w:w="0" w:type="auto"/>
            <w:shd w:val="clear" w:color="auto" w:fill="FFFFFF"/>
          </w:tcPr>
          <w:p w14:paraId="01B77E62" w14:textId="45425D24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0.53 (0.49- 0.56)</w:t>
            </w:r>
          </w:p>
        </w:tc>
        <w:tc>
          <w:tcPr>
            <w:tcW w:w="0" w:type="auto"/>
            <w:shd w:val="clear" w:color="auto" w:fill="FFFFFF"/>
          </w:tcPr>
          <w:p w14:paraId="77781F1C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722EC3" w:rsidRPr="00A85CBE" w14:paraId="18D88650" w14:textId="77777777" w:rsidTr="00230E5C">
        <w:trPr>
          <w:trHeight w:val="288"/>
        </w:trPr>
        <w:tc>
          <w:tcPr>
            <w:tcW w:w="0" w:type="auto"/>
          </w:tcPr>
          <w:p w14:paraId="18D7A520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midlife to late adulthood</w:t>
            </w:r>
          </w:p>
        </w:tc>
        <w:tc>
          <w:tcPr>
            <w:tcW w:w="0" w:type="auto"/>
            <w:shd w:val="clear" w:color="auto" w:fill="FFFFFF"/>
          </w:tcPr>
          <w:p w14:paraId="23E67652" w14:textId="6D4D71B3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0.08 (0.07- 0.09)</w:t>
            </w:r>
          </w:p>
        </w:tc>
        <w:tc>
          <w:tcPr>
            <w:tcW w:w="0" w:type="auto"/>
            <w:shd w:val="clear" w:color="auto" w:fill="FFFFFF"/>
          </w:tcPr>
          <w:p w14:paraId="5B55FC62" w14:textId="5D1A7CB3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0.11 (0.10- 0.12)</w:t>
            </w:r>
          </w:p>
        </w:tc>
        <w:tc>
          <w:tcPr>
            <w:tcW w:w="0" w:type="auto"/>
            <w:shd w:val="clear" w:color="auto" w:fill="FFFFFF"/>
          </w:tcPr>
          <w:p w14:paraId="0CC01837" w14:textId="1FBE8F2D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0.09 (0.08- 0.10)</w:t>
            </w:r>
          </w:p>
        </w:tc>
        <w:tc>
          <w:tcPr>
            <w:tcW w:w="0" w:type="auto"/>
            <w:shd w:val="clear" w:color="auto" w:fill="FFFFFF"/>
          </w:tcPr>
          <w:p w14:paraId="406DBCF0" w14:textId="1DFC0B24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0.08 (0.07- 0.09)</w:t>
            </w:r>
          </w:p>
        </w:tc>
        <w:tc>
          <w:tcPr>
            <w:tcW w:w="0" w:type="auto"/>
            <w:shd w:val="clear" w:color="auto" w:fill="FFFFFF"/>
          </w:tcPr>
          <w:p w14:paraId="4CF61D8D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0.0621</w:t>
            </w:r>
          </w:p>
        </w:tc>
      </w:tr>
      <w:tr w:rsidR="00722EC3" w:rsidRPr="00A85CBE" w14:paraId="0D2940B6" w14:textId="77777777" w:rsidTr="00230E5C">
        <w:trPr>
          <w:trHeight w:val="288"/>
        </w:trPr>
        <w:tc>
          <w:tcPr>
            <w:tcW w:w="0" w:type="auto"/>
          </w:tcPr>
          <w:p w14:paraId="45A5679B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young adulthood to late adulthood</w:t>
            </w:r>
          </w:p>
        </w:tc>
        <w:tc>
          <w:tcPr>
            <w:tcW w:w="0" w:type="auto"/>
            <w:shd w:val="clear" w:color="auto" w:fill="FFFFFF"/>
          </w:tcPr>
          <w:p w14:paraId="75847627" w14:textId="4F0FD3A4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0.38 (0.36- 0.40)</w:t>
            </w:r>
          </w:p>
        </w:tc>
        <w:tc>
          <w:tcPr>
            <w:tcW w:w="0" w:type="auto"/>
            <w:shd w:val="clear" w:color="auto" w:fill="FFFFFF"/>
          </w:tcPr>
          <w:p w14:paraId="75B5B5FE" w14:textId="5C2EC53A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0.47 (0.45- 0.49)</w:t>
            </w:r>
          </w:p>
        </w:tc>
        <w:tc>
          <w:tcPr>
            <w:tcW w:w="0" w:type="auto"/>
            <w:shd w:val="clear" w:color="auto" w:fill="FFFFFF"/>
          </w:tcPr>
          <w:p w14:paraId="5713CCFB" w14:textId="6C877036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0.46 (0.44- 0.47)</w:t>
            </w:r>
          </w:p>
        </w:tc>
        <w:tc>
          <w:tcPr>
            <w:tcW w:w="0" w:type="auto"/>
            <w:shd w:val="clear" w:color="auto" w:fill="FFFFFF"/>
          </w:tcPr>
          <w:p w14:paraId="2DAB8ED4" w14:textId="69442E7B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0.48 (0.45- 0.50)</w:t>
            </w:r>
          </w:p>
        </w:tc>
        <w:tc>
          <w:tcPr>
            <w:tcW w:w="0" w:type="auto"/>
            <w:shd w:val="clear" w:color="auto" w:fill="FFFFFF"/>
          </w:tcPr>
          <w:p w14:paraId="29932618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722EC3" w:rsidRPr="00A85CBE" w14:paraId="65AE726F" w14:textId="77777777" w:rsidTr="00230E5C">
        <w:trPr>
          <w:trHeight w:val="288"/>
        </w:trPr>
        <w:tc>
          <w:tcPr>
            <w:tcW w:w="0" w:type="auto"/>
          </w:tcPr>
          <w:p w14:paraId="02A43F5E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  <w:r>
              <w:rPr>
                <w:rFonts w:ascii="Times New Roman" w:eastAsia="等线" w:hAnsi="Times New Roman" w:cs="Times New Roman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shd w:val="clear" w:color="auto" w:fill="FFFFFF"/>
          </w:tcPr>
          <w:p w14:paraId="721FA3EE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42E0D6CD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469D5242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1C699B60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1A7A6CD9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2EC3" w:rsidRPr="00A85CBE" w14:paraId="011C35D0" w14:textId="77777777" w:rsidTr="00230E5C">
        <w:trPr>
          <w:trHeight w:val="288"/>
        </w:trPr>
        <w:tc>
          <w:tcPr>
            <w:tcW w:w="0" w:type="auto"/>
          </w:tcPr>
          <w:p w14:paraId="7068EF9A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young adulthood to midlife</w:t>
            </w:r>
          </w:p>
        </w:tc>
        <w:tc>
          <w:tcPr>
            <w:tcW w:w="0" w:type="auto"/>
            <w:shd w:val="clear" w:color="auto" w:fill="FFFFFF"/>
          </w:tcPr>
          <w:p w14:paraId="04BCDAA3" w14:textId="2D372A73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0.38 (0.35- 0.41)</w:t>
            </w:r>
          </w:p>
        </w:tc>
        <w:tc>
          <w:tcPr>
            <w:tcW w:w="0" w:type="auto"/>
            <w:shd w:val="clear" w:color="auto" w:fill="FFFFFF"/>
          </w:tcPr>
          <w:p w14:paraId="5C1C6413" w14:textId="095138FC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0.42 (0.39- 0.45)</w:t>
            </w:r>
          </w:p>
        </w:tc>
        <w:tc>
          <w:tcPr>
            <w:tcW w:w="0" w:type="auto"/>
            <w:shd w:val="clear" w:color="auto" w:fill="FFFFFF"/>
          </w:tcPr>
          <w:p w14:paraId="483803F8" w14:textId="22E8B0AB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0.44 (0.41- 0.47)</w:t>
            </w:r>
          </w:p>
        </w:tc>
        <w:tc>
          <w:tcPr>
            <w:tcW w:w="0" w:type="auto"/>
            <w:shd w:val="clear" w:color="auto" w:fill="FFFFFF"/>
          </w:tcPr>
          <w:p w14:paraId="27FD1D7B" w14:textId="77B80CAE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0.49 (0.47- 0.52)</w:t>
            </w:r>
          </w:p>
        </w:tc>
        <w:tc>
          <w:tcPr>
            <w:tcW w:w="0" w:type="auto"/>
            <w:shd w:val="clear" w:color="auto" w:fill="FFFFFF"/>
          </w:tcPr>
          <w:p w14:paraId="3460D01A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722EC3" w:rsidRPr="00A85CBE" w14:paraId="0A338695" w14:textId="77777777" w:rsidTr="00230E5C">
        <w:trPr>
          <w:trHeight w:val="288"/>
        </w:trPr>
        <w:tc>
          <w:tcPr>
            <w:tcW w:w="0" w:type="auto"/>
          </w:tcPr>
          <w:p w14:paraId="3249212A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midlife to late adulthood</w:t>
            </w:r>
          </w:p>
        </w:tc>
        <w:tc>
          <w:tcPr>
            <w:tcW w:w="0" w:type="auto"/>
            <w:shd w:val="clear" w:color="auto" w:fill="FFFFFF"/>
          </w:tcPr>
          <w:p w14:paraId="3A8A0F5E" w14:textId="38643886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0.04 (0.02- 0.05)</w:t>
            </w:r>
          </w:p>
        </w:tc>
        <w:tc>
          <w:tcPr>
            <w:tcW w:w="0" w:type="auto"/>
            <w:shd w:val="clear" w:color="auto" w:fill="FFFFFF"/>
          </w:tcPr>
          <w:p w14:paraId="5D7C5696" w14:textId="0C03D924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0.07 (0.06- 0.08)</w:t>
            </w:r>
          </w:p>
        </w:tc>
        <w:tc>
          <w:tcPr>
            <w:tcW w:w="0" w:type="auto"/>
            <w:shd w:val="clear" w:color="auto" w:fill="FFFFFF"/>
          </w:tcPr>
          <w:p w14:paraId="06129AF4" w14:textId="53CE5D12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0.06 (0.06- 0.07)</w:t>
            </w:r>
          </w:p>
        </w:tc>
        <w:tc>
          <w:tcPr>
            <w:tcW w:w="0" w:type="auto"/>
            <w:shd w:val="clear" w:color="auto" w:fill="FFFFFF"/>
          </w:tcPr>
          <w:p w14:paraId="12CF29AE" w14:textId="6ACB73E8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0.05 (0.04- 0.06)</w:t>
            </w:r>
          </w:p>
        </w:tc>
        <w:tc>
          <w:tcPr>
            <w:tcW w:w="0" w:type="auto"/>
            <w:shd w:val="clear" w:color="auto" w:fill="FFFFFF"/>
          </w:tcPr>
          <w:p w14:paraId="307EC40A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0.5450</w:t>
            </w:r>
          </w:p>
        </w:tc>
      </w:tr>
      <w:tr w:rsidR="00722EC3" w:rsidRPr="00A85CBE" w14:paraId="4351D1ED" w14:textId="77777777" w:rsidTr="00230E5C">
        <w:trPr>
          <w:trHeight w:val="288"/>
        </w:trPr>
        <w:tc>
          <w:tcPr>
            <w:tcW w:w="0" w:type="auto"/>
          </w:tcPr>
          <w:p w14:paraId="75BEB886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young adulthood to late adulthood</w:t>
            </w:r>
          </w:p>
        </w:tc>
        <w:tc>
          <w:tcPr>
            <w:tcW w:w="0" w:type="auto"/>
            <w:shd w:val="clear" w:color="auto" w:fill="FFFFFF"/>
          </w:tcPr>
          <w:p w14:paraId="30B9E7F0" w14:textId="77D92FBD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0.31 (0.28- 0.34)</w:t>
            </w:r>
          </w:p>
        </w:tc>
        <w:tc>
          <w:tcPr>
            <w:tcW w:w="0" w:type="auto"/>
            <w:shd w:val="clear" w:color="auto" w:fill="FFFFFF"/>
          </w:tcPr>
          <w:p w14:paraId="6703B462" w14:textId="0AADF965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0.39 (0.37- 0.42)</w:t>
            </w:r>
          </w:p>
        </w:tc>
        <w:tc>
          <w:tcPr>
            <w:tcW w:w="0" w:type="auto"/>
            <w:shd w:val="clear" w:color="auto" w:fill="FFFFFF"/>
          </w:tcPr>
          <w:p w14:paraId="142BF769" w14:textId="2ED56A49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0.40 (0.37- 0.42)</w:t>
            </w:r>
          </w:p>
        </w:tc>
        <w:tc>
          <w:tcPr>
            <w:tcW w:w="0" w:type="auto"/>
            <w:shd w:val="clear" w:color="auto" w:fill="FFFFFF"/>
          </w:tcPr>
          <w:p w14:paraId="75BF2885" w14:textId="1A2A7F7F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0.41 (0.39- 0.43)</w:t>
            </w:r>
          </w:p>
        </w:tc>
        <w:tc>
          <w:tcPr>
            <w:tcW w:w="0" w:type="auto"/>
            <w:shd w:val="clear" w:color="auto" w:fill="FFFFFF"/>
          </w:tcPr>
          <w:p w14:paraId="41826B0E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722EC3" w:rsidRPr="00A85CBE" w14:paraId="0AF44898" w14:textId="77777777" w:rsidTr="00230E5C">
        <w:trPr>
          <w:trHeight w:val="288"/>
        </w:trPr>
        <w:tc>
          <w:tcPr>
            <w:tcW w:w="0" w:type="auto"/>
          </w:tcPr>
          <w:p w14:paraId="34EF42C5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Women</w:t>
            </w:r>
            <w:r>
              <w:rPr>
                <w:rFonts w:ascii="Times New Roman" w:eastAsia="等线" w:hAnsi="Times New Roman" w:cs="Times New Roman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shd w:val="clear" w:color="auto" w:fill="FFFFFF"/>
          </w:tcPr>
          <w:p w14:paraId="59E158F4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351E7D3B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6DB70C2F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225B596B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2582188B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2EC3" w:rsidRPr="00A85CBE" w14:paraId="3541F1FD" w14:textId="77777777" w:rsidTr="00230E5C">
        <w:trPr>
          <w:trHeight w:val="288"/>
        </w:trPr>
        <w:tc>
          <w:tcPr>
            <w:tcW w:w="0" w:type="auto"/>
          </w:tcPr>
          <w:p w14:paraId="58919641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young adulthood to midlife</w:t>
            </w:r>
          </w:p>
        </w:tc>
        <w:tc>
          <w:tcPr>
            <w:tcW w:w="0" w:type="auto"/>
            <w:shd w:val="clear" w:color="auto" w:fill="FFFFFF"/>
          </w:tcPr>
          <w:p w14:paraId="643E2DCD" w14:textId="6209554D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0.38 (0.34- 0.42)</w:t>
            </w:r>
          </w:p>
        </w:tc>
        <w:tc>
          <w:tcPr>
            <w:tcW w:w="0" w:type="auto"/>
            <w:shd w:val="clear" w:color="auto" w:fill="FFFFFF"/>
          </w:tcPr>
          <w:p w14:paraId="40700AC8" w14:textId="4F455DD3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0.48 (0.46- 0.51)</w:t>
            </w:r>
          </w:p>
        </w:tc>
        <w:tc>
          <w:tcPr>
            <w:tcW w:w="0" w:type="auto"/>
            <w:shd w:val="clear" w:color="auto" w:fill="FFFFFF"/>
          </w:tcPr>
          <w:p w14:paraId="255A776B" w14:textId="4C5B37D4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0.50 (0.48- 0.53)</w:t>
            </w:r>
          </w:p>
        </w:tc>
        <w:tc>
          <w:tcPr>
            <w:tcW w:w="0" w:type="auto"/>
            <w:shd w:val="clear" w:color="auto" w:fill="FFFFFF"/>
          </w:tcPr>
          <w:p w14:paraId="1AA418C4" w14:textId="6B69FA7C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0.56 (0.51- 0.61)</w:t>
            </w:r>
          </w:p>
        </w:tc>
        <w:tc>
          <w:tcPr>
            <w:tcW w:w="0" w:type="auto"/>
            <w:shd w:val="clear" w:color="auto" w:fill="FFFFFF"/>
          </w:tcPr>
          <w:p w14:paraId="2456E954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722EC3" w:rsidRPr="00A85CBE" w14:paraId="788C2F2A" w14:textId="77777777" w:rsidTr="00230E5C">
        <w:trPr>
          <w:trHeight w:val="288"/>
        </w:trPr>
        <w:tc>
          <w:tcPr>
            <w:tcW w:w="0" w:type="auto"/>
          </w:tcPr>
          <w:p w14:paraId="3DED52C6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midlife to late adulthood</w:t>
            </w:r>
          </w:p>
        </w:tc>
        <w:tc>
          <w:tcPr>
            <w:tcW w:w="0" w:type="auto"/>
            <w:shd w:val="clear" w:color="auto" w:fill="FFFFFF"/>
          </w:tcPr>
          <w:p w14:paraId="548D43EE" w14:textId="1B1A5DB1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0.12 (0.11- 0.14)</w:t>
            </w:r>
          </w:p>
        </w:tc>
        <w:tc>
          <w:tcPr>
            <w:tcW w:w="0" w:type="auto"/>
            <w:shd w:val="clear" w:color="auto" w:fill="FFFFFF"/>
          </w:tcPr>
          <w:p w14:paraId="4A73DEAC" w14:textId="332D4218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0.14 (0.13- 0.15)</w:t>
            </w:r>
          </w:p>
        </w:tc>
        <w:tc>
          <w:tcPr>
            <w:tcW w:w="0" w:type="auto"/>
            <w:shd w:val="clear" w:color="auto" w:fill="FFFFFF"/>
          </w:tcPr>
          <w:p w14:paraId="5A3244D3" w14:textId="62799A8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0.11 (0.11- 0.12)</w:t>
            </w:r>
          </w:p>
        </w:tc>
        <w:tc>
          <w:tcPr>
            <w:tcW w:w="0" w:type="auto"/>
            <w:shd w:val="clear" w:color="auto" w:fill="FFFFFF"/>
          </w:tcPr>
          <w:p w14:paraId="55873269" w14:textId="5BBB4E99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0.10 (0.09- 0.12)</w:t>
            </w:r>
          </w:p>
        </w:tc>
        <w:tc>
          <w:tcPr>
            <w:tcW w:w="0" w:type="auto"/>
            <w:shd w:val="clear" w:color="auto" w:fill="FFFFFF"/>
          </w:tcPr>
          <w:p w14:paraId="3EA5C53B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0.0021</w:t>
            </w:r>
          </w:p>
        </w:tc>
      </w:tr>
      <w:tr w:rsidR="00722EC3" w:rsidRPr="00A85CBE" w14:paraId="4AC383EF" w14:textId="77777777" w:rsidTr="00230E5C">
        <w:trPr>
          <w:trHeight w:val="288"/>
        </w:trPr>
        <w:tc>
          <w:tcPr>
            <w:tcW w:w="0" w:type="auto"/>
          </w:tcPr>
          <w:p w14:paraId="34FA4A15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young adulthood to late adulthood</w:t>
            </w:r>
          </w:p>
        </w:tc>
        <w:tc>
          <w:tcPr>
            <w:tcW w:w="0" w:type="auto"/>
            <w:shd w:val="clear" w:color="auto" w:fill="FFFFFF"/>
          </w:tcPr>
          <w:p w14:paraId="00F8C9CB" w14:textId="5D89064C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0.45 (0.42- 0.47)</w:t>
            </w:r>
          </w:p>
        </w:tc>
        <w:tc>
          <w:tcPr>
            <w:tcW w:w="0" w:type="auto"/>
            <w:shd w:val="clear" w:color="auto" w:fill="FFFFFF"/>
          </w:tcPr>
          <w:p w14:paraId="63623321" w14:textId="6A4D4F69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0.54 (0.52- 0.56)</w:t>
            </w:r>
          </w:p>
        </w:tc>
        <w:tc>
          <w:tcPr>
            <w:tcW w:w="0" w:type="auto"/>
            <w:shd w:val="clear" w:color="auto" w:fill="FFFFFF"/>
          </w:tcPr>
          <w:p w14:paraId="495076A5" w14:textId="6E2A1710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0.52 (0.50- 0.54)</w:t>
            </w:r>
          </w:p>
        </w:tc>
        <w:tc>
          <w:tcPr>
            <w:tcW w:w="0" w:type="auto"/>
            <w:shd w:val="clear" w:color="auto" w:fill="FFFFFF"/>
          </w:tcPr>
          <w:p w14:paraId="2EE46E56" w14:textId="3BC31E9F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0.54 (0.50- 0.57)</w:t>
            </w:r>
          </w:p>
        </w:tc>
        <w:tc>
          <w:tcPr>
            <w:tcW w:w="0" w:type="auto"/>
            <w:shd w:val="clear" w:color="auto" w:fill="FFFFFF"/>
          </w:tcPr>
          <w:p w14:paraId="0C699D48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0.0002</w:t>
            </w:r>
          </w:p>
        </w:tc>
      </w:tr>
      <w:tr w:rsidR="00722EC3" w:rsidRPr="00A85CBE" w14:paraId="0751E578" w14:textId="77777777" w:rsidTr="00230E5C">
        <w:trPr>
          <w:trHeight w:val="288"/>
        </w:trPr>
        <w:tc>
          <w:tcPr>
            <w:tcW w:w="0" w:type="auto"/>
          </w:tcPr>
          <w:p w14:paraId="49A94B2E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Mexican </w:t>
            </w:r>
            <w:proofErr w:type="spellStart"/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American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proofErr w:type="spellEnd"/>
          </w:p>
        </w:tc>
        <w:tc>
          <w:tcPr>
            <w:tcW w:w="0" w:type="auto"/>
            <w:shd w:val="clear" w:color="auto" w:fill="FFFFFF"/>
          </w:tcPr>
          <w:p w14:paraId="7EB5F800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25F82577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3BC21DAC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20F9285A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118DC882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2EC3" w:rsidRPr="00A85CBE" w14:paraId="333A16C3" w14:textId="77777777" w:rsidTr="00230E5C">
        <w:trPr>
          <w:trHeight w:val="288"/>
        </w:trPr>
        <w:tc>
          <w:tcPr>
            <w:tcW w:w="0" w:type="auto"/>
          </w:tcPr>
          <w:p w14:paraId="6BDCCF95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young adulthood to midlife</w:t>
            </w:r>
          </w:p>
        </w:tc>
        <w:tc>
          <w:tcPr>
            <w:tcW w:w="0" w:type="auto"/>
            <w:shd w:val="clear" w:color="auto" w:fill="FFFFFF"/>
          </w:tcPr>
          <w:p w14:paraId="111480AA" w14:textId="6CC377E2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0.51 (0.46- 0.56)</w:t>
            </w:r>
          </w:p>
        </w:tc>
        <w:tc>
          <w:tcPr>
            <w:tcW w:w="0" w:type="auto"/>
            <w:shd w:val="clear" w:color="auto" w:fill="FFFFFF"/>
          </w:tcPr>
          <w:p w14:paraId="5A98C536" w14:textId="32EC4DEE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0.47 (0.43- 0.52)</w:t>
            </w:r>
          </w:p>
        </w:tc>
        <w:tc>
          <w:tcPr>
            <w:tcW w:w="0" w:type="auto"/>
            <w:shd w:val="clear" w:color="auto" w:fill="FFFFFF"/>
          </w:tcPr>
          <w:p w14:paraId="31D27F16" w14:textId="5FC3C1D6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0.54 (0.49- 0.60)</w:t>
            </w:r>
          </w:p>
        </w:tc>
        <w:tc>
          <w:tcPr>
            <w:tcW w:w="0" w:type="auto"/>
            <w:shd w:val="clear" w:color="auto" w:fill="FFFFFF"/>
          </w:tcPr>
          <w:p w14:paraId="736239FE" w14:textId="477A87D6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0.57 (0.55- 0.58)</w:t>
            </w:r>
          </w:p>
        </w:tc>
        <w:tc>
          <w:tcPr>
            <w:tcW w:w="0" w:type="auto"/>
            <w:shd w:val="clear" w:color="auto" w:fill="FFFFFF"/>
          </w:tcPr>
          <w:p w14:paraId="1A57BEA9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0.0027</w:t>
            </w:r>
          </w:p>
        </w:tc>
      </w:tr>
      <w:tr w:rsidR="00722EC3" w:rsidRPr="00A85CBE" w14:paraId="4087A070" w14:textId="77777777" w:rsidTr="00230E5C">
        <w:trPr>
          <w:trHeight w:val="288"/>
        </w:trPr>
        <w:tc>
          <w:tcPr>
            <w:tcW w:w="0" w:type="auto"/>
          </w:tcPr>
          <w:p w14:paraId="5688079D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midlife to late adulthood</w:t>
            </w:r>
          </w:p>
        </w:tc>
        <w:tc>
          <w:tcPr>
            <w:tcW w:w="0" w:type="auto"/>
            <w:shd w:val="clear" w:color="auto" w:fill="FFFFFF"/>
          </w:tcPr>
          <w:p w14:paraId="3B98E488" w14:textId="21DB16FC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0.07 (0.05- 0.08)</w:t>
            </w:r>
          </w:p>
        </w:tc>
        <w:tc>
          <w:tcPr>
            <w:tcW w:w="0" w:type="auto"/>
            <w:shd w:val="clear" w:color="auto" w:fill="FFFFFF"/>
          </w:tcPr>
          <w:p w14:paraId="73840EB8" w14:textId="2E7674AF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0.09 (0.07- 0.11)</w:t>
            </w:r>
          </w:p>
        </w:tc>
        <w:tc>
          <w:tcPr>
            <w:tcW w:w="0" w:type="auto"/>
            <w:shd w:val="clear" w:color="auto" w:fill="FFFFFF"/>
          </w:tcPr>
          <w:p w14:paraId="2C359677" w14:textId="73F026D9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0.06 (0.04- 0.08)</w:t>
            </w:r>
          </w:p>
        </w:tc>
        <w:tc>
          <w:tcPr>
            <w:tcW w:w="0" w:type="auto"/>
            <w:shd w:val="clear" w:color="auto" w:fill="FFFFFF"/>
          </w:tcPr>
          <w:p w14:paraId="1EDA232E" w14:textId="42BA00EC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0.07 (0.06- 0.09)</w:t>
            </w:r>
          </w:p>
        </w:tc>
        <w:tc>
          <w:tcPr>
            <w:tcW w:w="0" w:type="auto"/>
            <w:shd w:val="clear" w:color="auto" w:fill="FFFFFF"/>
          </w:tcPr>
          <w:p w14:paraId="31846E48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0.7057</w:t>
            </w:r>
          </w:p>
        </w:tc>
      </w:tr>
      <w:tr w:rsidR="00722EC3" w:rsidRPr="00A85CBE" w14:paraId="0B5997CA" w14:textId="77777777" w:rsidTr="00230E5C">
        <w:trPr>
          <w:trHeight w:val="288"/>
        </w:trPr>
        <w:tc>
          <w:tcPr>
            <w:tcW w:w="0" w:type="auto"/>
          </w:tcPr>
          <w:p w14:paraId="2E22D230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young adulthood to late adulthood</w:t>
            </w:r>
          </w:p>
        </w:tc>
        <w:tc>
          <w:tcPr>
            <w:tcW w:w="0" w:type="auto"/>
            <w:shd w:val="clear" w:color="auto" w:fill="FFFFFF"/>
          </w:tcPr>
          <w:p w14:paraId="08E64BB0" w14:textId="6D0D7B04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0.46 (0.42- 0.49)</w:t>
            </w:r>
          </w:p>
        </w:tc>
        <w:tc>
          <w:tcPr>
            <w:tcW w:w="0" w:type="auto"/>
            <w:shd w:val="clear" w:color="auto" w:fill="FFFFFF"/>
          </w:tcPr>
          <w:p w14:paraId="05F26706" w14:textId="11673385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0.46 (0.42- 0.49)</w:t>
            </w:r>
          </w:p>
        </w:tc>
        <w:tc>
          <w:tcPr>
            <w:tcW w:w="0" w:type="auto"/>
            <w:shd w:val="clear" w:color="auto" w:fill="FFFFFF"/>
          </w:tcPr>
          <w:p w14:paraId="3F66FA9E" w14:textId="5F0F598D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0.46 (0.42- 0.51)</w:t>
            </w:r>
          </w:p>
        </w:tc>
        <w:tc>
          <w:tcPr>
            <w:tcW w:w="0" w:type="auto"/>
            <w:shd w:val="clear" w:color="auto" w:fill="FFFFFF"/>
          </w:tcPr>
          <w:p w14:paraId="6CA94408" w14:textId="74C231F3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0.50 (0.49- 0.52)</w:t>
            </w:r>
          </w:p>
        </w:tc>
        <w:tc>
          <w:tcPr>
            <w:tcW w:w="0" w:type="auto"/>
            <w:shd w:val="clear" w:color="auto" w:fill="FFFFFF"/>
          </w:tcPr>
          <w:p w14:paraId="34A3CF6F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0.0230</w:t>
            </w:r>
          </w:p>
        </w:tc>
      </w:tr>
      <w:tr w:rsidR="00722EC3" w:rsidRPr="00A85CBE" w14:paraId="37852BBC" w14:textId="77777777" w:rsidTr="00230E5C">
        <w:trPr>
          <w:trHeight w:val="288"/>
        </w:trPr>
        <w:tc>
          <w:tcPr>
            <w:tcW w:w="0" w:type="auto"/>
          </w:tcPr>
          <w:p w14:paraId="0720D848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Non-Hispanic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lack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proofErr w:type="spellEnd"/>
          </w:p>
        </w:tc>
        <w:tc>
          <w:tcPr>
            <w:tcW w:w="0" w:type="auto"/>
            <w:shd w:val="clear" w:color="auto" w:fill="FFFFFF"/>
          </w:tcPr>
          <w:p w14:paraId="121608F7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7262B828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503FBADC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37F06C27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1D71F308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2EC3" w:rsidRPr="00A85CBE" w14:paraId="70854822" w14:textId="77777777" w:rsidTr="00230E5C">
        <w:trPr>
          <w:trHeight w:val="288"/>
        </w:trPr>
        <w:tc>
          <w:tcPr>
            <w:tcW w:w="0" w:type="auto"/>
          </w:tcPr>
          <w:p w14:paraId="0AEB9D1F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young adulthood to midlife</w:t>
            </w:r>
          </w:p>
        </w:tc>
        <w:tc>
          <w:tcPr>
            <w:tcW w:w="0" w:type="auto"/>
            <w:shd w:val="clear" w:color="auto" w:fill="FFFFFF"/>
          </w:tcPr>
          <w:p w14:paraId="0BF76F3A" w14:textId="4845F3FD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0.49 (0.46- 0.52)</w:t>
            </w:r>
          </w:p>
        </w:tc>
        <w:tc>
          <w:tcPr>
            <w:tcW w:w="0" w:type="auto"/>
            <w:shd w:val="clear" w:color="auto" w:fill="FFFFFF"/>
          </w:tcPr>
          <w:p w14:paraId="2E72CA0E" w14:textId="3F3035E8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0.55 (0.51- 0.58)</w:t>
            </w:r>
          </w:p>
        </w:tc>
        <w:tc>
          <w:tcPr>
            <w:tcW w:w="0" w:type="auto"/>
            <w:shd w:val="clear" w:color="auto" w:fill="FFFFFF"/>
          </w:tcPr>
          <w:p w14:paraId="04BE4797" w14:textId="6AEB66D6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0.56 (0.52- 0.60)</w:t>
            </w:r>
          </w:p>
        </w:tc>
        <w:tc>
          <w:tcPr>
            <w:tcW w:w="0" w:type="auto"/>
            <w:shd w:val="clear" w:color="auto" w:fill="FFFFFF"/>
          </w:tcPr>
          <w:p w14:paraId="12CD30CB" w14:textId="59033DC6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0.56 (0.52- 0.61)</w:t>
            </w:r>
          </w:p>
        </w:tc>
        <w:tc>
          <w:tcPr>
            <w:tcW w:w="0" w:type="auto"/>
            <w:shd w:val="clear" w:color="auto" w:fill="FFFFFF"/>
          </w:tcPr>
          <w:p w14:paraId="64D5936A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0.0043</w:t>
            </w:r>
          </w:p>
        </w:tc>
      </w:tr>
      <w:tr w:rsidR="00722EC3" w:rsidRPr="00A85CBE" w14:paraId="57BB76DB" w14:textId="77777777" w:rsidTr="00230E5C">
        <w:trPr>
          <w:trHeight w:val="288"/>
        </w:trPr>
        <w:tc>
          <w:tcPr>
            <w:tcW w:w="0" w:type="auto"/>
          </w:tcPr>
          <w:p w14:paraId="442D3F81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midlife to late adulthood</w:t>
            </w:r>
          </w:p>
        </w:tc>
        <w:tc>
          <w:tcPr>
            <w:tcW w:w="0" w:type="auto"/>
            <w:shd w:val="clear" w:color="auto" w:fill="FFFFFF"/>
          </w:tcPr>
          <w:p w14:paraId="16EA1B25" w14:textId="39352E82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0.09 (0.07- 0.11)</w:t>
            </w:r>
          </w:p>
        </w:tc>
        <w:tc>
          <w:tcPr>
            <w:tcW w:w="0" w:type="auto"/>
            <w:shd w:val="clear" w:color="auto" w:fill="FFFFFF"/>
          </w:tcPr>
          <w:p w14:paraId="2E2027C5" w14:textId="3790CEC9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0.14 (0.12- 0.15)</w:t>
            </w:r>
          </w:p>
        </w:tc>
        <w:tc>
          <w:tcPr>
            <w:tcW w:w="0" w:type="auto"/>
            <w:shd w:val="clear" w:color="auto" w:fill="FFFFFF"/>
          </w:tcPr>
          <w:p w14:paraId="22A2756D" w14:textId="63D5202B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0.12 (0.10- 0.14)</w:t>
            </w:r>
          </w:p>
        </w:tc>
        <w:tc>
          <w:tcPr>
            <w:tcW w:w="0" w:type="auto"/>
            <w:shd w:val="clear" w:color="auto" w:fill="FFFFFF"/>
          </w:tcPr>
          <w:p w14:paraId="4D7FADAA" w14:textId="6C65B091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0.12 (0.10- 0.13)</w:t>
            </w:r>
          </w:p>
        </w:tc>
        <w:tc>
          <w:tcPr>
            <w:tcW w:w="0" w:type="auto"/>
            <w:shd w:val="clear" w:color="auto" w:fill="FFFFFF"/>
          </w:tcPr>
          <w:p w14:paraId="36362F25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0.0433</w:t>
            </w:r>
          </w:p>
        </w:tc>
      </w:tr>
      <w:tr w:rsidR="00722EC3" w:rsidRPr="00A85CBE" w14:paraId="00456DED" w14:textId="77777777" w:rsidTr="00230E5C">
        <w:trPr>
          <w:trHeight w:val="288"/>
        </w:trPr>
        <w:tc>
          <w:tcPr>
            <w:tcW w:w="0" w:type="auto"/>
          </w:tcPr>
          <w:p w14:paraId="4DCB9649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young adulthood to late adulthood</w:t>
            </w:r>
          </w:p>
        </w:tc>
        <w:tc>
          <w:tcPr>
            <w:tcW w:w="0" w:type="auto"/>
            <w:shd w:val="clear" w:color="auto" w:fill="FFFFFF"/>
          </w:tcPr>
          <w:p w14:paraId="1651497C" w14:textId="3EAE04AE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0.48 (0.45- 0.51)</w:t>
            </w:r>
          </w:p>
        </w:tc>
        <w:tc>
          <w:tcPr>
            <w:tcW w:w="0" w:type="auto"/>
            <w:shd w:val="clear" w:color="auto" w:fill="FFFFFF"/>
          </w:tcPr>
          <w:p w14:paraId="477CE127" w14:textId="4959D620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0.59 (0.56- 0.62)</w:t>
            </w:r>
          </w:p>
        </w:tc>
        <w:tc>
          <w:tcPr>
            <w:tcW w:w="0" w:type="auto"/>
            <w:shd w:val="clear" w:color="auto" w:fill="FFFFFF"/>
          </w:tcPr>
          <w:p w14:paraId="1CD67D78" w14:textId="023FF85A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0.57 (0.54- 0.59)</w:t>
            </w:r>
          </w:p>
        </w:tc>
        <w:tc>
          <w:tcPr>
            <w:tcW w:w="0" w:type="auto"/>
            <w:shd w:val="clear" w:color="auto" w:fill="FFFFFF"/>
          </w:tcPr>
          <w:p w14:paraId="6B983870" w14:textId="14338A23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0.57 (0.54- 0.60)</w:t>
            </w:r>
          </w:p>
        </w:tc>
        <w:tc>
          <w:tcPr>
            <w:tcW w:w="0" w:type="auto"/>
            <w:shd w:val="clear" w:color="auto" w:fill="FFFFFF"/>
          </w:tcPr>
          <w:p w14:paraId="49BA0458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722EC3" w:rsidRPr="00A85CBE" w14:paraId="6C541C7D" w14:textId="77777777" w:rsidTr="00230E5C">
        <w:trPr>
          <w:trHeight w:val="288"/>
        </w:trPr>
        <w:tc>
          <w:tcPr>
            <w:tcW w:w="0" w:type="auto"/>
          </w:tcPr>
          <w:p w14:paraId="0296DB4B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Non-Hispanic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hite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0" w:type="auto"/>
            <w:shd w:val="clear" w:color="auto" w:fill="FFFFFF"/>
          </w:tcPr>
          <w:p w14:paraId="70677694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4C3D0C08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5D0367B2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66ADFADE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3B7E035F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2EC3" w:rsidRPr="00A85CBE" w14:paraId="2416CA85" w14:textId="77777777" w:rsidTr="00230E5C">
        <w:trPr>
          <w:trHeight w:val="288"/>
        </w:trPr>
        <w:tc>
          <w:tcPr>
            <w:tcW w:w="0" w:type="auto"/>
          </w:tcPr>
          <w:p w14:paraId="71D5E476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young adulthood to midlife</w:t>
            </w:r>
          </w:p>
        </w:tc>
        <w:tc>
          <w:tcPr>
            <w:tcW w:w="0" w:type="auto"/>
            <w:shd w:val="clear" w:color="auto" w:fill="FFFFFF"/>
          </w:tcPr>
          <w:p w14:paraId="35AA8937" w14:textId="34F663E6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0.36 (0.33- 0.39)</w:t>
            </w:r>
          </w:p>
        </w:tc>
        <w:tc>
          <w:tcPr>
            <w:tcW w:w="0" w:type="auto"/>
            <w:shd w:val="clear" w:color="auto" w:fill="FFFFFF"/>
          </w:tcPr>
          <w:p w14:paraId="6A5ED0AE" w14:textId="1678730D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0.44 (0.42- 0.47)</w:t>
            </w:r>
          </w:p>
        </w:tc>
        <w:tc>
          <w:tcPr>
            <w:tcW w:w="0" w:type="auto"/>
            <w:shd w:val="clear" w:color="auto" w:fill="FFFFFF"/>
          </w:tcPr>
          <w:p w14:paraId="52788AE9" w14:textId="6B27494B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0.45 (0.43- 0.48)</w:t>
            </w:r>
          </w:p>
        </w:tc>
        <w:tc>
          <w:tcPr>
            <w:tcW w:w="0" w:type="auto"/>
            <w:shd w:val="clear" w:color="auto" w:fill="FFFFFF"/>
          </w:tcPr>
          <w:p w14:paraId="7575F577" w14:textId="18472414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0.52 (0.48- 0.56)</w:t>
            </w:r>
          </w:p>
        </w:tc>
        <w:tc>
          <w:tcPr>
            <w:tcW w:w="0" w:type="auto"/>
            <w:shd w:val="clear" w:color="auto" w:fill="FFFFFF"/>
          </w:tcPr>
          <w:p w14:paraId="4956DADA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722EC3" w:rsidRPr="00A85CBE" w14:paraId="71FB020A" w14:textId="77777777" w:rsidTr="00230E5C">
        <w:trPr>
          <w:trHeight w:val="288"/>
        </w:trPr>
        <w:tc>
          <w:tcPr>
            <w:tcW w:w="0" w:type="auto"/>
          </w:tcPr>
          <w:p w14:paraId="19640452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midlife to late adulthood</w:t>
            </w:r>
          </w:p>
        </w:tc>
        <w:tc>
          <w:tcPr>
            <w:tcW w:w="0" w:type="auto"/>
            <w:shd w:val="clear" w:color="auto" w:fill="FFFFFF"/>
          </w:tcPr>
          <w:p w14:paraId="2D067384" w14:textId="6B633C7A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0.08 (0.07- 0.09)</w:t>
            </w:r>
          </w:p>
        </w:tc>
        <w:tc>
          <w:tcPr>
            <w:tcW w:w="0" w:type="auto"/>
            <w:shd w:val="clear" w:color="auto" w:fill="FFFFFF"/>
          </w:tcPr>
          <w:p w14:paraId="6B8A4B7E" w14:textId="25E28301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0.11 (0.10- 0.12)</w:t>
            </w:r>
          </w:p>
        </w:tc>
        <w:tc>
          <w:tcPr>
            <w:tcW w:w="0" w:type="auto"/>
            <w:shd w:val="clear" w:color="auto" w:fill="FFFFFF"/>
          </w:tcPr>
          <w:p w14:paraId="337F17FC" w14:textId="5D33AFB8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0.09 (0.08- 0.10)</w:t>
            </w:r>
          </w:p>
        </w:tc>
        <w:tc>
          <w:tcPr>
            <w:tcW w:w="0" w:type="auto"/>
            <w:shd w:val="clear" w:color="auto" w:fill="FFFFFF"/>
          </w:tcPr>
          <w:p w14:paraId="2DC7F816" w14:textId="7C3FD20D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0.07 (0.06- 0.09)</w:t>
            </w:r>
          </w:p>
        </w:tc>
        <w:tc>
          <w:tcPr>
            <w:tcW w:w="0" w:type="auto"/>
            <w:shd w:val="clear" w:color="auto" w:fill="FFFFFF"/>
          </w:tcPr>
          <w:p w14:paraId="6B854027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0.0413</w:t>
            </w:r>
          </w:p>
        </w:tc>
      </w:tr>
      <w:tr w:rsidR="00722EC3" w:rsidRPr="00A85CBE" w14:paraId="79CA362C" w14:textId="77777777" w:rsidTr="00230E5C">
        <w:trPr>
          <w:trHeight w:val="288"/>
        </w:trPr>
        <w:tc>
          <w:tcPr>
            <w:tcW w:w="0" w:type="auto"/>
          </w:tcPr>
          <w:p w14:paraId="458A2CCC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young adulthood to late adulthood</w:t>
            </w:r>
          </w:p>
        </w:tc>
        <w:tc>
          <w:tcPr>
            <w:tcW w:w="0" w:type="auto"/>
            <w:shd w:val="clear" w:color="auto" w:fill="FFFFFF"/>
          </w:tcPr>
          <w:p w14:paraId="60E56EFD" w14:textId="591410ED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0.37 (0.35- 0.39)</w:t>
            </w:r>
          </w:p>
        </w:tc>
        <w:tc>
          <w:tcPr>
            <w:tcW w:w="0" w:type="auto"/>
            <w:shd w:val="clear" w:color="auto" w:fill="FFFFFF"/>
          </w:tcPr>
          <w:p w14:paraId="5CDFDACB" w14:textId="7DC88990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0.46 (0.44- 0.48)</w:t>
            </w:r>
          </w:p>
        </w:tc>
        <w:tc>
          <w:tcPr>
            <w:tcW w:w="0" w:type="auto"/>
            <w:shd w:val="clear" w:color="auto" w:fill="FFFFFF"/>
          </w:tcPr>
          <w:p w14:paraId="12D97364" w14:textId="22E8FEC9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0.45 (0.42- 0.47)</w:t>
            </w:r>
          </w:p>
        </w:tc>
        <w:tc>
          <w:tcPr>
            <w:tcW w:w="0" w:type="auto"/>
            <w:shd w:val="clear" w:color="auto" w:fill="FFFFFF"/>
          </w:tcPr>
          <w:p w14:paraId="3B2C8E68" w14:textId="376A452B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0.47 (0.44- 0.50)</w:t>
            </w:r>
          </w:p>
        </w:tc>
        <w:tc>
          <w:tcPr>
            <w:tcW w:w="0" w:type="auto"/>
            <w:shd w:val="clear" w:color="auto" w:fill="FFFFFF"/>
          </w:tcPr>
          <w:p w14:paraId="376005C5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</w:tbl>
    <w:p w14:paraId="6439D1AF" w14:textId="77777777" w:rsidR="00722EC3" w:rsidRPr="00A85CBE" w:rsidRDefault="00722EC3" w:rsidP="00722EC3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</w:rPr>
        <w:lastRenderedPageBreak/>
        <w:t>a</w:t>
      </w:r>
      <w:r w:rsidRPr="00A85CBE">
        <w:rPr>
          <w:rFonts w:ascii="Times New Roman" w:hAnsi="Times New Roman" w:cs="Times New Roman"/>
          <w:i/>
          <w:iCs/>
          <w:sz w:val="24"/>
          <w:szCs w:val="24"/>
        </w:rPr>
        <w:t>P</w:t>
      </w:r>
      <w:proofErr w:type="spellEnd"/>
      <w:r w:rsidRPr="00A85CBE">
        <w:rPr>
          <w:rFonts w:ascii="Times New Roman" w:hAnsi="Times New Roman" w:cs="Times New Roman"/>
          <w:sz w:val="24"/>
          <w:szCs w:val="24"/>
        </w:rPr>
        <w:t xml:space="preserve"> value for trend </w:t>
      </w:r>
      <w:r>
        <w:rPr>
          <w:rFonts w:ascii="Times New Roman" w:hAnsi="Times New Roman" w:cs="Times New Roman" w:hint="eastAsia"/>
          <w:sz w:val="24"/>
          <w:szCs w:val="24"/>
        </w:rPr>
        <w:t>was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5CBE">
        <w:rPr>
          <w:rFonts w:ascii="Times New Roman" w:hAnsi="Times New Roman" w:cs="Times New Roman"/>
          <w:sz w:val="24"/>
          <w:szCs w:val="24"/>
        </w:rPr>
        <w:t xml:space="preserve">adjusted for age, sex, and race/ethnicity; </w:t>
      </w:r>
    </w:p>
    <w:p w14:paraId="192E202F" w14:textId="77777777" w:rsidR="00722EC3" w:rsidRPr="00A85CBE" w:rsidRDefault="00722EC3" w:rsidP="00722EC3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等线" w:hAnsi="Times New Roman" w:cs="Times New Roman"/>
          <w:sz w:val="24"/>
          <w:szCs w:val="24"/>
          <w:vertAlign w:val="superscript"/>
        </w:rPr>
        <w:t>b</w:t>
      </w:r>
      <w:r w:rsidRPr="00A85CBE">
        <w:rPr>
          <w:rFonts w:ascii="Times New Roman" w:hAnsi="Times New Roman" w:cs="Times New Roman"/>
          <w:i/>
          <w:iCs/>
          <w:sz w:val="24"/>
          <w:szCs w:val="24"/>
        </w:rPr>
        <w:t>P</w:t>
      </w:r>
      <w:proofErr w:type="spellEnd"/>
      <w:r w:rsidRPr="00A85CBE">
        <w:rPr>
          <w:rFonts w:ascii="Times New Roman" w:hAnsi="Times New Roman" w:cs="Times New Roman"/>
          <w:sz w:val="24"/>
          <w:szCs w:val="24"/>
        </w:rPr>
        <w:t xml:space="preserve"> value for trend </w:t>
      </w:r>
      <w:r>
        <w:rPr>
          <w:rFonts w:ascii="Times New Roman" w:hAnsi="Times New Roman" w:cs="Times New Roman" w:hint="eastAsia"/>
          <w:sz w:val="24"/>
          <w:szCs w:val="24"/>
        </w:rPr>
        <w:t>was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5CBE">
        <w:rPr>
          <w:rFonts w:ascii="Times New Roman" w:hAnsi="Times New Roman" w:cs="Times New Roman"/>
          <w:sz w:val="24"/>
          <w:szCs w:val="24"/>
        </w:rPr>
        <w:t xml:space="preserve">adjusted for age and race/ethnicity; </w:t>
      </w:r>
    </w:p>
    <w:p w14:paraId="19957D59" w14:textId="4B81EE5C" w:rsidR="00722EC3" w:rsidRPr="00A85CBE" w:rsidRDefault="00722EC3" w:rsidP="00722EC3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r w:rsidRPr="00A85CBE">
        <w:rPr>
          <w:rFonts w:ascii="Times New Roman" w:hAnsi="Times New Roman" w:cs="Times New Roman"/>
          <w:i/>
          <w:iCs/>
          <w:sz w:val="24"/>
          <w:szCs w:val="24"/>
        </w:rPr>
        <w:t>P</w:t>
      </w:r>
      <w:proofErr w:type="spellEnd"/>
      <w:r w:rsidRPr="00A85CBE">
        <w:rPr>
          <w:rFonts w:ascii="Times New Roman" w:hAnsi="Times New Roman" w:cs="Times New Roman"/>
          <w:sz w:val="24"/>
          <w:szCs w:val="24"/>
        </w:rPr>
        <w:t xml:space="preserve"> value for trend </w:t>
      </w:r>
      <w:r>
        <w:rPr>
          <w:rFonts w:ascii="Times New Roman" w:hAnsi="Times New Roman" w:cs="Times New Roman"/>
          <w:sz w:val="24"/>
          <w:szCs w:val="24"/>
        </w:rPr>
        <w:t xml:space="preserve">was </w:t>
      </w:r>
      <w:r w:rsidRPr="00A85CBE">
        <w:rPr>
          <w:rFonts w:ascii="Times New Roman" w:hAnsi="Times New Roman" w:cs="Times New Roman"/>
          <w:sz w:val="24"/>
          <w:szCs w:val="24"/>
        </w:rPr>
        <w:t>adjusted for age and sex</w:t>
      </w:r>
      <w:r w:rsidR="001D689D">
        <w:rPr>
          <w:rFonts w:ascii="Times New Roman" w:hAnsi="Times New Roman" w:cs="Times New Roman"/>
          <w:sz w:val="24"/>
          <w:szCs w:val="24"/>
        </w:rPr>
        <w:t>.</w:t>
      </w:r>
    </w:p>
    <w:p w14:paraId="51352720" w14:textId="369F989B" w:rsidR="00722EC3" w:rsidRDefault="00722EC3">
      <w:pPr>
        <w:widowControl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</w:p>
    <w:p w14:paraId="2AB16EE0" w14:textId="78D56097" w:rsidR="00F264AE" w:rsidRPr="00F264AE" w:rsidRDefault="00722EC3" w:rsidP="000A4149">
      <w:pPr>
        <w:widowControl/>
        <w:jc w:val="left"/>
        <w:rPr>
          <w:rFonts w:ascii="Arial" w:hAnsi="Arial" w:cs="Arial"/>
          <w:b/>
          <w:bCs/>
          <w:sz w:val="24"/>
          <w:szCs w:val="24"/>
        </w:rPr>
      </w:pPr>
      <w:proofErr w:type="spellStart"/>
      <w:r w:rsidRPr="00F05C51">
        <w:rPr>
          <w:rFonts w:ascii="Arial" w:hAnsi="Arial" w:cs="Arial"/>
          <w:b/>
          <w:bCs/>
          <w:sz w:val="24"/>
          <w:szCs w:val="24"/>
        </w:rPr>
        <w:lastRenderedPageBreak/>
        <w:t>eTable</w:t>
      </w:r>
      <w:proofErr w:type="spellEnd"/>
      <w:r w:rsidRPr="00F05C51">
        <w:rPr>
          <w:rFonts w:ascii="Arial" w:hAnsi="Arial" w:cs="Arial"/>
          <w:b/>
          <w:bCs/>
          <w:sz w:val="24"/>
          <w:szCs w:val="24"/>
        </w:rPr>
        <w:t xml:space="preserve"> </w:t>
      </w:r>
      <w:r w:rsidR="00B7211E">
        <w:rPr>
          <w:rFonts w:ascii="Arial" w:hAnsi="Arial" w:cs="Arial"/>
          <w:b/>
          <w:bCs/>
          <w:sz w:val="24"/>
          <w:szCs w:val="24"/>
        </w:rPr>
        <w:t>10</w:t>
      </w:r>
      <w:r w:rsidRPr="00F05C51">
        <w:rPr>
          <w:rFonts w:ascii="Arial" w:hAnsi="Arial" w:cs="Arial"/>
          <w:b/>
          <w:bCs/>
          <w:sz w:val="24"/>
          <w:szCs w:val="24"/>
        </w:rPr>
        <w:t xml:space="preserve"> Trends in weight change patterns across life course </w:t>
      </w:r>
      <w:r>
        <w:rPr>
          <w:rFonts w:ascii="Arial" w:hAnsi="Arial" w:cs="Arial"/>
          <w:b/>
          <w:bCs/>
          <w:sz w:val="24"/>
          <w:szCs w:val="24"/>
        </w:rPr>
        <w:t xml:space="preserve">among </w:t>
      </w:r>
      <w:r w:rsidRPr="000A4149">
        <w:rPr>
          <w:rFonts w:ascii="Arial" w:hAnsi="Arial" w:cs="Arial"/>
          <w:b/>
          <w:bCs/>
          <w:sz w:val="24"/>
          <w:szCs w:val="24"/>
        </w:rPr>
        <w:t xml:space="preserve">participants aged </w:t>
      </w:r>
      <w:r>
        <w:rPr>
          <w:rFonts w:ascii="Arial" w:hAnsi="Arial" w:cs="Arial"/>
          <w:b/>
          <w:bCs/>
          <w:sz w:val="24"/>
          <w:szCs w:val="24"/>
        </w:rPr>
        <w:t>between 4</w:t>
      </w:r>
      <w:r w:rsidRPr="000A4149">
        <w:rPr>
          <w:rFonts w:ascii="Arial" w:hAnsi="Arial" w:cs="Arial"/>
          <w:b/>
          <w:bCs/>
          <w:sz w:val="24"/>
          <w:szCs w:val="24"/>
        </w:rPr>
        <w:t xml:space="preserve">5 </w:t>
      </w:r>
      <w:r>
        <w:rPr>
          <w:rFonts w:ascii="Arial" w:hAnsi="Arial" w:cs="Arial"/>
          <w:b/>
          <w:bCs/>
          <w:sz w:val="24"/>
          <w:szCs w:val="24"/>
        </w:rPr>
        <w:t>and 65 years</w:t>
      </w:r>
      <w:r w:rsidRPr="000A4149">
        <w:rPr>
          <w:rFonts w:ascii="Arial" w:hAnsi="Arial" w:cs="Arial"/>
          <w:b/>
          <w:bCs/>
          <w:sz w:val="24"/>
          <w:szCs w:val="24"/>
        </w:rPr>
        <w:t xml:space="preserve"> at the time of survey</w:t>
      </w:r>
      <w:r w:rsidRPr="00F05C51">
        <w:rPr>
          <w:rFonts w:ascii="Arial" w:hAnsi="Arial" w:cs="Arial"/>
          <w:b/>
          <w:bCs/>
          <w:sz w:val="24"/>
          <w:szCs w:val="24"/>
        </w:rPr>
        <w:t>, 1988-2018</w:t>
      </w:r>
    </w:p>
    <w:tbl>
      <w:tblPr>
        <w:tblStyle w:val="a7"/>
        <w:tblW w:w="1405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8"/>
        <w:gridCol w:w="1920"/>
        <w:gridCol w:w="1920"/>
        <w:gridCol w:w="1920"/>
        <w:gridCol w:w="1920"/>
        <w:gridCol w:w="2230"/>
      </w:tblGrid>
      <w:tr w:rsidR="00722EC3" w:rsidRPr="00A85CBE" w14:paraId="49A1C762" w14:textId="77777777" w:rsidTr="00230E5C">
        <w:trPr>
          <w:trHeight w:val="288"/>
        </w:trPr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394E086A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1A59DC2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Survey-weighted percentage (95% CI)</w:t>
            </w:r>
          </w:p>
        </w:tc>
      </w:tr>
      <w:tr w:rsidR="00722EC3" w:rsidRPr="00A85CBE" w14:paraId="090236E1" w14:textId="77777777" w:rsidTr="00230E5C">
        <w:trPr>
          <w:trHeight w:val="288"/>
        </w:trPr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5E6AE560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5EE72F5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1988-1994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7BD0E19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2001-2006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AD2C0E7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2007-2012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23F465E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2013-2018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07B65EE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 value for trend</w:t>
            </w:r>
          </w:p>
        </w:tc>
      </w:tr>
      <w:tr w:rsidR="00722EC3" w:rsidRPr="00A85CBE" w14:paraId="79842EDA" w14:textId="77777777" w:rsidTr="00230E5C">
        <w:trPr>
          <w:trHeight w:val="288"/>
        </w:trPr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0FE80155" w14:textId="4BDF2C74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ll</w:t>
            </w:r>
            <w:r>
              <w:rPr>
                <w:rFonts w:ascii="Times New Roman" w:eastAsia="等线" w:hAnsi="Times New Roman" w:cs="Times New Roman" w:hint="eastAsia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287D0E0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F6507A7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1E36930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C470FE9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D3A1D56" w14:textId="77777777" w:rsidR="00722EC3" w:rsidRPr="00A85CBE" w:rsidRDefault="00722EC3" w:rsidP="00230E5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722EC3" w:rsidRPr="00A85CBE" w14:paraId="5B23EF09" w14:textId="77777777" w:rsidTr="00230E5C">
        <w:trPr>
          <w:trHeight w:val="288"/>
        </w:trPr>
        <w:tc>
          <w:tcPr>
            <w:tcW w:w="0" w:type="auto"/>
            <w:gridSpan w:val="6"/>
            <w:tcBorders>
              <w:top w:val="single" w:sz="4" w:space="0" w:color="auto"/>
            </w:tcBorders>
          </w:tcPr>
          <w:p w14:paraId="34FFF9EE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young adulthood to midlife</w:t>
            </w:r>
          </w:p>
        </w:tc>
      </w:tr>
      <w:tr w:rsidR="00722EC3" w:rsidRPr="00A85CBE" w14:paraId="4140E934" w14:textId="77777777" w:rsidTr="00230E5C">
        <w:trPr>
          <w:trHeight w:val="288"/>
        </w:trPr>
        <w:tc>
          <w:tcPr>
            <w:tcW w:w="0" w:type="auto"/>
          </w:tcPr>
          <w:p w14:paraId="0C96025E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Stable non-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</w:p>
        </w:tc>
        <w:tc>
          <w:tcPr>
            <w:tcW w:w="0" w:type="auto"/>
            <w:shd w:val="clear" w:color="auto" w:fill="FFFFFF"/>
          </w:tcPr>
          <w:p w14:paraId="71E5784F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85.5 (84.1-86.8)</w:t>
            </w:r>
          </w:p>
        </w:tc>
        <w:tc>
          <w:tcPr>
            <w:tcW w:w="0" w:type="auto"/>
            <w:shd w:val="clear" w:color="auto" w:fill="FFFFFF"/>
          </w:tcPr>
          <w:p w14:paraId="0B455654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79.5 (77.9-81.2)</w:t>
            </w:r>
          </w:p>
        </w:tc>
        <w:tc>
          <w:tcPr>
            <w:tcW w:w="0" w:type="auto"/>
            <w:shd w:val="clear" w:color="auto" w:fill="FFFFFF"/>
          </w:tcPr>
          <w:p w14:paraId="7E0D9015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75.9 (74.5-77.4)</w:t>
            </w:r>
          </w:p>
        </w:tc>
        <w:tc>
          <w:tcPr>
            <w:tcW w:w="0" w:type="auto"/>
            <w:shd w:val="clear" w:color="auto" w:fill="FFFFFF"/>
          </w:tcPr>
          <w:p w14:paraId="695D5EFA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70.6 (68.7-72.6)</w:t>
            </w:r>
          </w:p>
        </w:tc>
        <w:tc>
          <w:tcPr>
            <w:tcW w:w="0" w:type="auto"/>
            <w:shd w:val="clear" w:color="auto" w:fill="FFFFFF"/>
          </w:tcPr>
          <w:p w14:paraId="3E1185A5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722EC3" w:rsidRPr="00A85CBE" w14:paraId="7A384CC6" w14:textId="77777777" w:rsidTr="00230E5C">
        <w:trPr>
          <w:trHeight w:val="288"/>
        </w:trPr>
        <w:tc>
          <w:tcPr>
            <w:tcW w:w="0" w:type="auto"/>
          </w:tcPr>
          <w:p w14:paraId="723F36B2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gain</w:t>
            </w:r>
          </w:p>
        </w:tc>
        <w:tc>
          <w:tcPr>
            <w:tcW w:w="0" w:type="auto"/>
            <w:shd w:val="clear" w:color="auto" w:fill="FFFFFF"/>
          </w:tcPr>
          <w:p w14:paraId="7E223D73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9.2 (8.4-10.1)</w:t>
            </w:r>
          </w:p>
        </w:tc>
        <w:tc>
          <w:tcPr>
            <w:tcW w:w="0" w:type="auto"/>
            <w:shd w:val="clear" w:color="auto" w:fill="FFFFFF"/>
          </w:tcPr>
          <w:p w14:paraId="029C6F79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12.9 (11.6-14.2)</w:t>
            </w:r>
          </w:p>
        </w:tc>
        <w:tc>
          <w:tcPr>
            <w:tcW w:w="0" w:type="auto"/>
            <w:shd w:val="clear" w:color="auto" w:fill="FFFFFF"/>
          </w:tcPr>
          <w:p w14:paraId="466D30D3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15.2 (14.1-16.3)</w:t>
            </w:r>
          </w:p>
        </w:tc>
        <w:tc>
          <w:tcPr>
            <w:tcW w:w="0" w:type="auto"/>
            <w:shd w:val="clear" w:color="auto" w:fill="FFFFFF"/>
          </w:tcPr>
          <w:p w14:paraId="65F6ED83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17.0 (15.7-18.4)</w:t>
            </w:r>
          </w:p>
        </w:tc>
        <w:tc>
          <w:tcPr>
            <w:tcW w:w="0" w:type="auto"/>
            <w:shd w:val="clear" w:color="auto" w:fill="FFFFFF"/>
          </w:tcPr>
          <w:p w14:paraId="4D02A9C8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722EC3" w:rsidRPr="00A85CBE" w14:paraId="14A3B1B1" w14:textId="77777777" w:rsidTr="00230E5C">
        <w:trPr>
          <w:trHeight w:val="288"/>
        </w:trPr>
        <w:tc>
          <w:tcPr>
            <w:tcW w:w="0" w:type="auto"/>
          </w:tcPr>
          <w:p w14:paraId="5CE63014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Stable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FFFFFF"/>
          </w:tcPr>
          <w:p w14:paraId="05CF5BB1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4.3 (3.4- 5.3)</w:t>
            </w:r>
          </w:p>
        </w:tc>
        <w:tc>
          <w:tcPr>
            <w:tcW w:w="0" w:type="auto"/>
            <w:shd w:val="clear" w:color="auto" w:fill="FFFFFF"/>
          </w:tcPr>
          <w:p w14:paraId="7EFD4267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6.3 (5.4- 7.2)</w:t>
            </w:r>
          </w:p>
        </w:tc>
        <w:tc>
          <w:tcPr>
            <w:tcW w:w="0" w:type="auto"/>
            <w:shd w:val="clear" w:color="auto" w:fill="FFFFFF"/>
          </w:tcPr>
          <w:p w14:paraId="54E976F5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7.7 (6.9- 8.6)</w:t>
            </w:r>
          </w:p>
        </w:tc>
        <w:tc>
          <w:tcPr>
            <w:tcW w:w="0" w:type="auto"/>
            <w:shd w:val="clear" w:color="auto" w:fill="FFFFFF"/>
          </w:tcPr>
          <w:p w14:paraId="1B85737E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11.3 (10.0-12.5)</w:t>
            </w:r>
          </w:p>
        </w:tc>
        <w:tc>
          <w:tcPr>
            <w:tcW w:w="0" w:type="auto"/>
            <w:shd w:val="clear" w:color="auto" w:fill="FFFFFF"/>
          </w:tcPr>
          <w:p w14:paraId="69AC5E1F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722EC3" w:rsidRPr="00A85CBE" w14:paraId="049939B3" w14:textId="77777777" w:rsidTr="00230E5C">
        <w:trPr>
          <w:trHeight w:val="288"/>
        </w:trPr>
        <w:tc>
          <w:tcPr>
            <w:tcW w:w="0" w:type="auto"/>
          </w:tcPr>
          <w:p w14:paraId="66E49263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loss</w:t>
            </w:r>
          </w:p>
        </w:tc>
        <w:tc>
          <w:tcPr>
            <w:tcW w:w="0" w:type="auto"/>
            <w:shd w:val="clear" w:color="auto" w:fill="FFFFFF"/>
          </w:tcPr>
          <w:p w14:paraId="69D0DDEB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1.0 (0.6- 1.3)</w:t>
            </w:r>
          </w:p>
        </w:tc>
        <w:tc>
          <w:tcPr>
            <w:tcW w:w="0" w:type="auto"/>
            <w:shd w:val="clear" w:color="auto" w:fill="FFFFFF"/>
          </w:tcPr>
          <w:p w14:paraId="0CDE672D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1.3 (0.9- 1.6)</w:t>
            </w:r>
          </w:p>
        </w:tc>
        <w:tc>
          <w:tcPr>
            <w:tcW w:w="0" w:type="auto"/>
            <w:shd w:val="clear" w:color="auto" w:fill="FFFFFF"/>
          </w:tcPr>
          <w:p w14:paraId="4B28E4EA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1.1 (0.8- 1.4)</w:t>
            </w:r>
          </w:p>
        </w:tc>
        <w:tc>
          <w:tcPr>
            <w:tcW w:w="0" w:type="auto"/>
            <w:shd w:val="clear" w:color="auto" w:fill="FFFFFF"/>
          </w:tcPr>
          <w:p w14:paraId="7AE2CE5B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1.1 (0.7- 1.5)</w:t>
            </w:r>
          </w:p>
        </w:tc>
        <w:tc>
          <w:tcPr>
            <w:tcW w:w="0" w:type="auto"/>
            <w:shd w:val="clear" w:color="auto" w:fill="FFFFFF"/>
          </w:tcPr>
          <w:p w14:paraId="6A1361BB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0.9528</w:t>
            </w:r>
          </w:p>
        </w:tc>
      </w:tr>
      <w:tr w:rsidR="00722EC3" w:rsidRPr="00A85CBE" w14:paraId="182FFC22" w14:textId="77777777" w:rsidTr="00230E5C">
        <w:trPr>
          <w:trHeight w:val="288"/>
        </w:trPr>
        <w:tc>
          <w:tcPr>
            <w:tcW w:w="0" w:type="auto"/>
            <w:gridSpan w:val="6"/>
          </w:tcPr>
          <w:p w14:paraId="054737B0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midlife to late adulthood</w:t>
            </w:r>
          </w:p>
        </w:tc>
      </w:tr>
      <w:tr w:rsidR="00722EC3" w:rsidRPr="00A85CBE" w14:paraId="4E6340DD" w14:textId="77777777" w:rsidTr="00230E5C">
        <w:trPr>
          <w:trHeight w:val="288"/>
        </w:trPr>
        <w:tc>
          <w:tcPr>
            <w:tcW w:w="0" w:type="auto"/>
          </w:tcPr>
          <w:p w14:paraId="03E869BD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Stable non-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</w:p>
        </w:tc>
        <w:tc>
          <w:tcPr>
            <w:tcW w:w="0" w:type="auto"/>
            <w:shd w:val="clear" w:color="auto" w:fill="FFFFFF"/>
          </w:tcPr>
          <w:p w14:paraId="062D32C8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70.8 (68.5-73.1)</w:t>
            </w:r>
          </w:p>
        </w:tc>
        <w:tc>
          <w:tcPr>
            <w:tcW w:w="0" w:type="auto"/>
            <w:shd w:val="clear" w:color="auto" w:fill="FFFFFF"/>
          </w:tcPr>
          <w:p w14:paraId="0F01E233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61.1 (59.1-63.1)</w:t>
            </w:r>
          </w:p>
        </w:tc>
        <w:tc>
          <w:tcPr>
            <w:tcW w:w="0" w:type="auto"/>
            <w:shd w:val="clear" w:color="auto" w:fill="FFFFFF"/>
          </w:tcPr>
          <w:p w14:paraId="564F7333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58.7 (57.2-60.2)</w:t>
            </w:r>
          </w:p>
        </w:tc>
        <w:tc>
          <w:tcPr>
            <w:tcW w:w="0" w:type="auto"/>
            <w:shd w:val="clear" w:color="auto" w:fill="FFFFFF"/>
          </w:tcPr>
          <w:p w14:paraId="41035FF7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52.4 (50.0-54.8)</w:t>
            </w:r>
          </w:p>
        </w:tc>
        <w:tc>
          <w:tcPr>
            <w:tcW w:w="0" w:type="auto"/>
            <w:shd w:val="clear" w:color="auto" w:fill="FFFFFF"/>
          </w:tcPr>
          <w:p w14:paraId="39856AE9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722EC3" w:rsidRPr="00A85CBE" w14:paraId="073D9059" w14:textId="77777777" w:rsidTr="00230E5C">
        <w:trPr>
          <w:trHeight w:val="288"/>
        </w:trPr>
        <w:tc>
          <w:tcPr>
            <w:tcW w:w="0" w:type="auto"/>
          </w:tcPr>
          <w:p w14:paraId="50BC3E6B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gain</w:t>
            </w:r>
          </w:p>
        </w:tc>
        <w:tc>
          <w:tcPr>
            <w:tcW w:w="0" w:type="auto"/>
            <w:shd w:val="clear" w:color="auto" w:fill="FFFFFF"/>
          </w:tcPr>
          <w:p w14:paraId="60B36A6F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15.7 (14.3-17.1)</w:t>
            </w:r>
          </w:p>
        </w:tc>
        <w:tc>
          <w:tcPr>
            <w:tcW w:w="0" w:type="auto"/>
            <w:shd w:val="clear" w:color="auto" w:fill="FFFFFF"/>
          </w:tcPr>
          <w:p w14:paraId="5E06FCD0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19.7 (18.5-21.0)</w:t>
            </w:r>
          </w:p>
        </w:tc>
        <w:tc>
          <w:tcPr>
            <w:tcW w:w="0" w:type="auto"/>
            <w:shd w:val="clear" w:color="auto" w:fill="FFFFFF"/>
          </w:tcPr>
          <w:p w14:paraId="4D1DA542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18.0 (16.8-19.1)</w:t>
            </w:r>
          </w:p>
        </w:tc>
        <w:tc>
          <w:tcPr>
            <w:tcW w:w="0" w:type="auto"/>
            <w:shd w:val="clear" w:color="auto" w:fill="FFFFFF"/>
          </w:tcPr>
          <w:p w14:paraId="0559ABD3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19.2 (18.0-20.4)</w:t>
            </w:r>
          </w:p>
        </w:tc>
        <w:tc>
          <w:tcPr>
            <w:tcW w:w="0" w:type="auto"/>
            <w:shd w:val="clear" w:color="auto" w:fill="FFFFFF"/>
          </w:tcPr>
          <w:p w14:paraId="5C215EC5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0.0235</w:t>
            </w:r>
          </w:p>
        </w:tc>
      </w:tr>
      <w:tr w:rsidR="00722EC3" w:rsidRPr="00A85CBE" w14:paraId="1917D5B6" w14:textId="77777777" w:rsidTr="00230E5C">
        <w:trPr>
          <w:trHeight w:val="288"/>
        </w:trPr>
        <w:tc>
          <w:tcPr>
            <w:tcW w:w="0" w:type="auto"/>
          </w:tcPr>
          <w:p w14:paraId="5FD76592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Stable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FFFFFF"/>
          </w:tcPr>
          <w:p w14:paraId="65607791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10.7 (9.5-11.9)</w:t>
            </w:r>
          </w:p>
        </w:tc>
        <w:tc>
          <w:tcPr>
            <w:tcW w:w="0" w:type="auto"/>
            <w:shd w:val="clear" w:color="auto" w:fill="FFFFFF"/>
          </w:tcPr>
          <w:p w14:paraId="40D7D43C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16.1 (14.4-17.7)</w:t>
            </w:r>
          </w:p>
        </w:tc>
        <w:tc>
          <w:tcPr>
            <w:tcW w:w="0" w:type="auto"/>
            <w:shd w:val="clear" w:color="auto" w:fill="FFFFFF"/>
          </w:tcPr>
          <w:p w14:paraId="32F5E47B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19.6 (18.3-20.9)</w:t>
            </w:r>
          </w:p>
        </w:tc>
        <w:tc>
          <w:tcPr>
            <w:tcW w:w="0" w:type="auto"/>
            <w:shd w:val="clear" w:color="auto" w:fill="FFFFFF"/>
          </w:tcPr>
          <w:p w14:paraId="1E4AFEA1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24.0 (22.2-25.7)</w:t>
            </w:r>
          </w:p>
        </w:tc>
        <w:tc>
          <w:tcPr>
            <w:tcW w:w="0" w:type="auto"/>
            <w:shd w:val="clear" w:color="auto" w:fill="FFFFFF"/>
          </w:tcPr>
          <w:p w14:paraId="3E1725F4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722EC3" w:rsidRPr="00A85CBE" w14:paraId="226C004A" w14:textId="77777777" w:rsidTr="00230E5C">
        <w:trPr>
          <w:trHeight w:val="288"/>
        </w:trPr>
        <w:tc>
          <w:tcPr>
            <w:tcW w:w="0" w:type="auto"/>
          </w:tcPr>
          <w:p w14:paraId="426E7950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loss</w:t>
            </w:r>
          </w:p>
        </w:tc>
        <w:tc>
          <w:tcPr>
            <w:tcW w:w="0" w:type="auto"/>
            <w:shd w:val="clear" w:color="auto" w:fill="FFFFFF"/>
          </w:tcPr>
          <w:p w14:paraId="2330D5DE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2.8 (2.1- 3.5)</w:t>
            </w:r>
          </w:p>
        </w:tc>
        <w:tc>
          <w:tcPr>
            <w:tcW w:w="0" w:type="auto"/>
            <w:shd w:val="clear" w:color="auto" w:fill="FFFFFF"/>
          </w:tcPr>
          <w:p w14:paraId="23897D64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3.1 (2.7- 3.6)</w:t>
            </w:r>
          </w:p>
        </w:tc>
        <w:tc>
          <w:tcPr>
            <w:tcW w:w="0" w:type="auto"/>
            <w:shd w:val="clear" w:color="auto" w:fill="FFFFFF"/>
          </w:tcPr>
          <w:p w14:paraId="6C9C33B3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3.7 (3.1- 4.3)</w:t>
            </w:r>
          </w:p>
        </w:tc>
        <w:tc>
          <w:tcPr>
            <w:tcW w:w="0" w:type="auto"/>
            <w:shd w:val="clear" w:color="auto" w:fill="FFFFFF"/>
          </w:tcPr>
          <w:p w14:paraId="3F785A15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4.5 (3.8- 5.1)</w:t>
            </w:r>
          </w:p>
        </w:tc>
        <w:tc>
          <w:tcPr>
            <w:tcW w:w="0" w:type="auto"/>
            <w:shd w:val="clear" w:color="auto" w:fill="FFFFFF"/>
          </w:tcPr>
          <w:p w14:paraId="07249B71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0.0003</w:t>
            </w:r>
          </w:p>
        </w:tc>
      </w:tr>
      <w:tr w:rsidR="00722EC3" w:rsidRPr="00A85CBE" w14:paraId="40CE5755" w14:textId="77777777" w:rsidTr="00230E5C">
        <w:trPr>
          <w:trHeight w:val="288"/>
        </w:trPr>
        <w:tc>
          <w:tcPr>
            <w:tcW w:w="0" w:type="auto"/>
            <w:gridSpan w:val="6"/>
          </w:tcPr>
          <w:p w14:paraId="2453E03D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young adulthood to late adulthood</w:t>
            </w:r>
          </w:p>
        </w:tc>
      </w:tr>
      <w:tr w:rsidR="00722EC3" w:rsidRPr="00A85CBE" w14:paraId="416CDC41" w14:textId="77777777" w:rsidTr="00230E5C">
        <w:trPr>
          <w:trHeight w:val="288"/>
        </w:trPr>
        <w:tc>
          <w:tcPr>
            <w:tcW w:w="0" w:type="auto"/>
          </w:tcPr>
          <w:p w14:paraId="46F9232F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Stable non-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</w:p>
        </w:tc>
        <w:tc>
          <w:tcPr>
            <w:tcW w:w="0" w:type="auto"/>
            <w:shd w:val="clear" w:color="auto" w:fill="FFFFFF"/>
          </w:tcPr>
          <w:p w14:paraId="5EC78A9A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72.6 (70.5-74.7)</w:t>
            </w:r>
          </w:p>
        </w:tc>
        <w:tc>
          <w:tcPr>
            <w:tcW w:w="0" w:type="auto"/>
            <w:shd w:val="clear" w:color="auto" w:fill="FFFFFF"/>
          </w:tcPr>
          <w:p w14:paraId="281D2F8E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63.1 (61.0-65.1)</w:t>
            </w:r>
          </w:p>
        </w:tc>
        <w:tc>
          <w:tcPr>
            <w:tcW w:w="0" w:type="auto"/>
            <w:shd w:val="clear" w:color="auto" w:fill="FFFFFF"/>
          </w:tcPr>
          <w:p w14:paraId="02B62CDC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61.5 (59.7-63.2)</w:t>
            </w:r>
          </w:p>
        </w:tc>
        <w:tc>
          <w:tcPr>
            <w:tcW w:w="0" w:type="auto"/>
            <w:shd w:val="clear" w:color="auto" w:fill="FFFFFF"/>
          </w:tcPr>
          <w:p w14:paraId="21E3B855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55.2 (53.0-57.3)</w:t>
            </w:r>
          </w:p>
        </w:tc>
        <w:tc>
          <w:tcPr>
            <w:tcW w:w="0" w:type="auto"/>
            <w:shd w:val="clear" w:color="auto" w:fill="FFFFFF"/>
          </w:tcPr>
          <w:p w14:paraId="38236881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722EC3" w:rsidRPr="00A85CBE" w14:paraId="61F15819" w14:textId="77777777" w:rsidTr="00230E5C">
        <w:trPr>
          <w:trHeight w:val="288"/>
        </w:trPr>
        <w:tc>
          <w:tcPr>
            <w:tcW w:w="0" w:type="auto"/>
          </w:tcPr>
          <w:p w14:paraId="084A76B8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gain</w:t>
            </w:r>
          </w:p>
        </w:tc>
        <w:tc>
          <w:tcPr>
            <w:tcW w:w="0" w:type="auto"/>
            <w:shd w:val="clear" w:color="auto" w:fill="FFFFFF"/>
          </w:tcPr>
          <w:p w14:paraId="2BB920CD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22.0 (20.2-23.9)</w:t>
            </w:r>
          </w:p>
        </w:tc>
        <w:tc>
          <w:tcPr>
            <w:tcW w:w="0" w:type="auto"/>
            <w:shd w:val="clear" w:color="auto" w:fill="FFFFFF"/>
          </w:tcPr>
          <w:p w14:paraId="782C1589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29.1 (27.3-30.8)</w:t>
            </w:r>
          </w:p>
        </w:tc>
        <w:tc>
          <w:tcPr>
            <w:tcW w:w="0" w:type="auto"/>
            <w:shd w:val="clear" w:color="auto" w:fill="FFFFFF"/>
          </w:tcPr>
          <w:p w14:paraId="4E432A65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29.5 (28.1-30.9)</w:t>
            </w:r>
          </w:p>
        </w:tc>
        <w:tc>
          <w:tcPr>
            <w:tcW w:w="0" w:type="auto"/>
            <w:shd w:val="clear" w:color="auto" w:fill="FFFFFF"/>
          </w:tcPr>
          <w:p w14:paraId="01BE47D3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32.2 (30.4-33.9)</w:t>
            </w:r>
          </w:p>
        </w:tc>
        <w:tc>
          <w:tcPr>
            <w:tcW w:w="0" w:type="auto"/>
            <w:shd w:val="clear" w:color="auto" w:fill="FFFFFF"/>
          </w:tcPr>
          <w:p w14:paraId="7BD6290A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722EC3" w:rsidRPr="00A85CBE" w14:paraId="47D945B3" w14:textId="77777777" w:rsidTr="00230E5C">
        <w:trPr>
          <w:trHeight w:val="288"/>
        </w:trPr>
        <w:tc>
          <w:tcPr>
            <w:tcW w:w="0" w:type="auto"/>
          </w:tcPr>
          <w:p w14:paraId="02CDA468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Stable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FFFFFF"/>
          </w:tcPr>
          <w:p w14:paraId="2628DDC9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4.1 (3.2- 5.0)</w:t>
            </w:r>
          </w:p>
        </w:tc>
        <w:tc>
          <w:tcPr>
            <w:tcW w:w="0" w:type="auto"/>
            <w:shd w:val="clear" w:color="auto" w:fill="FFFFFF"/>
          </w:tcPr>
          <w:p w14:paraId="08D11DC0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6.7 (5.8- 7.6)</w:t>
            </w:r>
          </w:p>
        </w:tc>
        <w:tc>
          <w:tcPr>
            <w:tcW w:w="0" w:type="auto"/>
            <w:shd w:val="clear" w:color="auto" w:fill="FFFFFF"/>
          </w:tcPr>
          <w:p w14:paraId="596EFBEE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7.7 (6.8- 8.5)</w:t>
            </w:r>
          </w:p>
        </w:tc>
        <w:tc>
          <w:tcPr>
            <w:tcW w:w="0" w:type="auto"/>
            <w:shd w:val="clear" w:color="auto" w:fill="FFFFFF"/>
          </w:tcPr>
          <w:p w14:paraId="11C3C79C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10.9 (9.7-12.1)</w:t>
            </w:r>
          </w:p>
        </w:tc>
        <w:tc>
          <w:tcPr>
            <w:tcW w:w="0" w:type="auto"/>
            <w:shd w:val="clear" w:color="auto" w:fill="FFFFFF"/>
          </w:tcPr>
          <w:p w14:paraId="1ECD5F99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722EC3" w:rsidRPr="00A85CBE" w14:paraId="6320BCD9" w14:textId="77777777" w:rsidTr="00230E5C">
        <w:trPr>
          <w:trHeight w:val="288"/>
        </w:trPr>
        <w:tc>
          <w:tcPr>
            <w:tcW w:w="0" w:type="auto"/>
          </w:tcPr>
          <w:p w14:paraId="7553CB0D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loss</w:t>
            </w:r>
          </w:p>
        </w:tc>
        <w:tc>
          <w:tcPr>
            <w:tcW w:w="0" w:type="auto"/>
            <w:shd w:val="clear" w:color="auto" w:fill="FFFFFF"/>
          </w:tcPr>
          <w:p w14:paraId="2AA1A890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1.2 (0.8- 1.6)</w:t>
            </w:r>
          </w:p>
        </w:tc>
        <w:tc>
          <w:tcPr>
            <w:tcW w:w="0" w:type="auto"/>
            <w:shd w:val="clear" w:color="auto" w:fill="FFFFFF"/>
          </w:tcPr>
          <w:p w14:paraId="16CC5317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1.2 (0.8- 1.5)</w:t>
            </w:r>
          </w:p>
        </w:tc>
        <w:tc>
          <w:tcPr>
            <w:tcW w:w="0" w:type="auto"/>
            <w:shd w:val="clear" w:color="auto" w:fill="FFFFFF"/>
          </w:tcPr>
          <w:p w14:paraId="379C445D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1.4 (1.1- 1.7)</w:t>
            </w:r>
          </w:p>
        </w:tc>
        <w:tc>
          <w:tcPr>
            <w:tcW w:w="0" w:type="auto"/>
            <w:shd w:val="clear" w:color="auto" w:fill="FFFFFF"/>
          </w:tcPr>
          <w:p w14:paraId="00F787AB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1.8 (1.4- 2.2)</w:t>
            </w:r>
          </w:p>
        </w:tc>
        <w:tc>
          <w:tcPr>
            <w:tcW w:w="0" w:type="auto"/>
            <w:shd w:val="clear" w:color="auto" w:fill="FFFFFF"/>
          </w:tcPr>
          <w:p w14:paraId="331C6378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0.0424</w:t>
            </w:r>
          </w:p>
        </w:tc>
      </w:tr>
      <w:tr w:rsidR="00722EC3" w:rsidRPr="00A85CBE" w14:paraId="488519F7" w14:textId="77777777" w:rsidTr="00230E5C">
        <w:trPr>
          <w:trHeight w:val="288"/>
        </w:trPr>
        <w:tc>
          <w:tcPr>
            <w:tcW w:w="0" w:type="auto"/>
          </w:tcPr>
          <w:p w14:paraId="79F9B665" w14:textId="46EB0F5E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  <w:r>
              <w:rPr>
                <w:rFonts w:ascii="Times New Roman" w:eastAsia="等线" w:hAnsi="Times New Roman" w:cs="Times New Roman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shd w:val="clear" w:color="auto" w:fill="FFFFFF"/>
          </w:tcPr>
          <w:p w14:paraId="7BD735E0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0A3AD5E1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0E2BC3D3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40043A23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7D372B4D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2EC3" w:rsidRPr="00A85CBE" w14:paraId="2AA351B5" w14:textId="77777777" w:rsidTr="00230E5C">
        <w:trPr>
          <w:trHeight w:val="288"/>
        </w:trPr>
        <w:tc>
          <w:tcPr>
            <w:tcW w:w="0" w:type="auto"/>
          </w:tcPr>
          <w:p w14:paraId="3541EF46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347">
              <w:rPr>
                <w:rFonts w:ascii="Times New Roman" w:hAnsi="Times New Roman" w:cs="Times New Roman"/>
                <w:sz w:val="24"/>
                <w:szCs w:val="24"/>
              </w:rPr>
              <w:t>From young adulthood to midlife</w:t>
            </w:r>
          </w:p>
        </w:tc>
        <w:tc>
          <w:tcPr>
            <w:tcW w:w="0" w:type="auto"/>
            <w:shd w:val="clear" w:color="auto" w:fill="FFFFFF"/>
          </w:tcPr>
          <w:p w14:paraId="3D852267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37859851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1B313F88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4B5F11A8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19353E4A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2EC3" w:rsidRPr="00A85CBE" w14:paraId="703C5191" w14:textId="77777777" w:rsidTr="00230E5C">
        <w:trPr>
          <w:trHeight w:val="288"/>
        </w:trPr>
        <w:tc>
          <w:tcPr>
            <w:tcW w:w="0" w:type="auto"/>
          </w:tcPr>
          <w:p w14:paraId="568268C4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Stable non-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</w:p>
        </w:tc>
        <w:tc>
          <w:tcPr>
            <w:tcW w:w="0" w:type="auto"/>
            <w:shd w:val="clear" w:color="auto" w:fill="FFFFFF"/>
          </w:tcPr>
          <w:p w14:paraId="63FA0323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84.0 (82.1-86.0)</w:t>
            </w:r>
          </w:p>
        </w:tc>
        <w:tc>
          <w:tcPr>
            <w:tcW w:w="0" w:type="auto"/>
            <w:shd w:val="clear" w:color="auto" w:fill="FFFFFF"/>
          </w:tcPr>
          <w:p w14:paraId="0957510D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78.3 (76.2-80.4)</w:t>
            </w:r>
          </w:p>
        </w:tc>
        <w:tc>
          <w:tcPr>
            <w:tcW w:w="0" w:type="auto"/>
            <w:shd w:val="clear" w:color="auto" w:fill="FFFFFF"/>
          </w:tcPr>
          <w:p w14:paraId="75CD1272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73.3 (71.2-75.4)</w:t>
            </w:r>
          </w:p>
        </w:tc>
        <w:tc>
          <w:tcPr>
            <w:tcW w:w="0" w:type="auto"/>
            <w:shd w:val="clear" w:color="auto" w:fill="FFFFFF"/>
          </w:tcPr>
          <w:p w14:paraId="57499E7E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68.5 (66.2-70.8)</w:t>
            </w:r>
          </w:p>
        </w:tc>
        <w:tc>
          <w:tcPr>
            <w:tcW w:w="0" w:type="auto"/>
            <w:shd w:val="clear" w:color="auto" w:fill="FFFFFF"/>
          </w:tcPr>
          <w:p w14:paraId="3E522403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722EC3" w:rsidRPr="00A85CBE" w14:paraId="72A65CAC" w14:textId="77777777" w:rsidTr="00230E5C">
        <w:trPr>
          <w:trHeight w:val="288"/>
        </w:trPr>
        <w:tc>
          <w:tcPr>
            <w:tcW w:w="0" w:type="auto"/>
          </w:tcPr>
          <w:p w14:paraId="551216A5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gain</w:t>
            </w:r>
          </w:p>
        </w:tc>
        <w:tc>
          <w:tcPr>
            <w:tcW w:w="0" w:type="auto"/>
            <w:shd w:val="clear" w:color="auto" w:fill="FFFFFF"/>
          </w:tcPr>
          <w:p w14:paraId="31FB923B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9.6 (8.2-11.0)</w:t>
            </w:r>
          </w:p>
        </w:tc>
        <w:tc>
          <w:tcPr>
            <w:tcW w:w="0" w:type="auto"/>
            <w:shd w:val="clear" w:color="auto" w:fill="FFFFFF"/>
          </w:tcPr>
          <w:p w14:paraId="1B25B68E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13.4 (11.8-15.0)</w:t>
            </w:r>
          </w:p>
        </w:tc>
        <w:tc>
          <w:tcPr>
            <w:tcW w:w="0" w:type="auto"/>
            <w:shd w:val="clear" w:color="auto" w:fill="FFFFFF"/>
          </w:tcPr>
          <w:p w14:paraId="10D92641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16.9 (15.4-18.4)</w:t>
            </w:r>
          </w:p>
        </w:tc>
        <w:tc>
          <w:tcPr>
            <w:tcW w:w="0" w:type="auto"/>
            <w:shd w:val="clear" w:color="auto" w:fill="FFFFFF"/>
          </w:tcPr>
          <w:p w14:paraId="759D35B8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18.1 (16.5-19.7)</w:t>
            </w:r>
          </w:p>
        </w:tc>
        <w:tc>
          <w:tcPr>
            <w:tcW w:w="0" w:type="auto"/>
            <w:shd w:val="clear" w:color="auto" w:fill="FFFFFF"/>
          </w:tcPr>
          <w:p w14:paraId="2B22D732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722EC3" w:rsidRPr="00A85CBE" w14:paraId="6EF957A4" w14:textId="77777777" w:rsidTr="00230E5C">
        <w:trPr>
          <w:trHeight w:val="288"/>
        </w:trPr>
        <w:tc>
          <w:tcPr>
            <w:tcW w:w="0" w:type="auto"/>
          </w:tcPr>
          <w:p w14:paraId="733E2592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Stable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FFFFFF"/>
          </w:tcPr>
          <w:p w14:paraId="3234523E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5.0 (3.7- 6.3)</w:t>
            </w:r>
          </w:p>
        </w:tc>
        <w:tc>
          <w:tcPr>
            <w:tcW w:w="0" w:type="auto"/>
            <w:shd w:val="clear" w:color="auto" w:fill="FFFFFF"/>
          </w:tcPr>
          <w:p w14:paraId="1C43E646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6.7 (5.5- 7.9)</w:t>
            </w:r>
          </w:p>
        </w:tc>
        <w:tc>
          <w:tcPr>
            <w:tcW w:w="0" w:type="auto"/>
            <w:shd w:val="clear" w:color="auto" w:fill="FFFFFF"/>
          </w:tcPr>
          <w:p w14:paraId="73E5C56C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8.7 (7.3-10.0)</w:t>
            </w:r>
          </w:p>
        </w:tc>
        <w:tc>
          <w:tcPr>
            <w:tcW w:w="0" w:type="auto"/>
            <w:shd w:val="clear" w:color="auto" w:fill="FFFFFF"/>
          </w:tcPr>
          <w:p w14:paraId="50D3B0B3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12.5 (10.7-14.2)</w:t>
            </w:r>
          </w:p>
        </w:tc>
        <w:tc>
          <w:tcPr>
            <w:tcW w:w="0" w:type="auto"/>
            <w:shd w:val="clear" w:color="auto" w:fill="FFFFFF"/>
          </w:tcPr>
          <w:p w14:paraId="642EB597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722EC3" w:rsidRPr="00A85CBE" w14:paraId="65AC0F99" w14:textId="77777777" w:rsidTr="00230E5C">
        <w:trPr>
          <w:trHeight w:val="288"/>
        </w:trPr>
        <w:tc>
          <w:tcPr>
            <w:tcW w:w="0" w:type="auto"/>
          </w:tcPr>
          <w:p w14:paraId="6EA41D18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loss</w:t>
            </w:r>
          </w:p>
        </w:tc>
        <w:tc>
          <w:tcPr>
            <w:tcW w:w="0" w:type="auto"/>
            <w:shd w:val="clear" w:color="auto" w:fill="FFFFFF"/>
          </w:tcPr>
          <w:p w14:paraId="28FD1EED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1.4 (0.8- 2.0)</w:t>
            </w:r>
          </w:p>
        </w:tc>
        <w:tc>
          <w:tcPr>
            <w:tcW w:w="0" w:type="auto"/>
            <w:shd w:val="clear" w:color="auto" w:fill="FFFFFF"/>
          </w:tcPr>
          <w:p w14:paraId="119831A8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1.6 (1.0- 2.2)</w:t>
            </w:r>
          </w:p>
        </w:tc>
        <w:tc>
          <w:tcPr>
            <w:tcW w:w="0" w:type="auto"/>
            <w:shd w:val="clear" w:color="auto" w:fill="FFFFFF"/>
          </w:tcPr>
          <w:p w14:paraId="16B5BF6B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1.2 (0.8- 1.6)</w:t>
            </w:r>
          </w:p>
        </w:tc>
        <w:tc>
          <w:tcPr>
            <w:tcW w:w="0" w:type="auto"/>
            <w:shd w:val="clear" w:color="auto" w:fill="FFFFFF"/>
          </w:tcPr>
          <w:p w14:paraId="557D26FD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0.9 (0.5- 1.4)</w:t>
            </w:r>
          </w:p>
        </w:tc>
        <w:tc>
          <w:tcPr>
            <w:tcW w:w="0" w:type="auto"/>
            <w:shd w:val="clear" w:color="auto" w:fill="FFFFFF"/>
          </w:tcPr>
          <w:p w14:paraId="3D4D9DD0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0.1135</w:t>
            </w:r>
          </w:p>
        </w:tc>
      </w:tr>
      <w:tr w:rsidR="00722EC3" w:rsidRPr="00A85CBE" w14:paraId="2CFFB35E" w14:textId="77777777" w:rsidTr="00230E5C">
        <w:trPr>
          <w:trHeight w:val="288"/>
        </w:trPr>
        <w:tc>
          <w:tcPr>
            <w:tcW w:w="0" w:type="auto"/>
          </w:tcPr>
          <w:p w14:paraId="14DF5506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midlife to late adulthood</w:t>
            </w:r>
          </w:p>
        </w:tc>
        <w:tc>
          <w:tcPr>
            <w:tcW w:w="0" w:type="auto"/>
            <w:shd w:val="clear" w:color="auto" w:fill="FFFFFF"/>
          </w:tcPr>
          <w:p w14:paraId="56CD84FF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2573FEDC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6E04F7B0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4F9F1CDD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262322ED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2EC3" w:rsidRPr="00A85CBE" w14:paraId="79F11FC8" w14:textId="77777777" w:rsidTr="00230E5C">
        <w:trPr>
          <w:trHeight w:val="288"/>
        </w:trPr>
        <w:tc>
          <w:tcPr>
            <w:tcW w:w="0" w:type="auto"/>
          </w:tcPr>
          <w:p w14:paraId="6890EBBF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Stable non-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</w:p>
        </w:tc>
        <w:tc>
          <w:tcPr>
            <w:tcW w:w="0" w:type="auto"/>
            <w:shd w:val="clear" w:color="auto" w:fill="FFFFFF"/>
          </w:tcPr>
          <w:p w14:paraId="1AB0ECFC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72.4 (70.0-74.9)</w:t>
            </w:r>
          </w:p>
        </w:tc>
        <w:tc>
          <w:tcPr>
            <w:tcW w:w="0" w:type="auto"/>
            <w:shd w:val="clear" w:color="auto" w:fill="FFFFFF"/>
          </w:tcPr>
          <w:p w14:paraId="108036EC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62.1 (59.5-64.7)</w:t>
            </w:r>
          </w:p>
        </w:tc>
        <w:tc>
          <w:tcPr>
            <w:tcW w:w="0" w:type="auto"/>
            <w:shd w:val="clear" w:color="auto" w:fill="FFFFFF"/>
          </w:tcPr>
          <w:p w14:paraId="21C7B821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58.0 (55.9-60.0)</w:t>
            </w:r>
          </w:p>
        </w:tc>
        <w:tc>
          <w:tcPr>
            <w:tcW w:w="0" w:type="auto"/>
            <w:shd w:val="clear" w:color="auto" w:fill="FFFFFF"/>
          </w:tcPr>
          <w:p w14:paraId="05EF8CE7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52.3 (49.3-55.2)</w:t>
            </w:r>
          </w:p>
        </w:tc>
        <w:tc>
          <w:tcPr>
            <w:tcW w:w="0" w:type="auto"/>
            <w:shd w:val="clear" w:color="auto" w:fill="FFFFFF"/>
          </w:tcPr>
          <w:p w14:paraId="51FD3543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722EC3" w:rsidRPr="00A85CBE" w14:paraId="1CDBB96C" w14:textId="77777777" w:rsidTr="00230E5C">
        <w:trPr>
          <w:trHeight w:val="288"/>
        </w:trPr>
        <w:tc>
          <w:tcPr>
            <w:tcW w:w="0" w:type="auto"/>
          </w:tcPr>
          <w:p w14:paraId="325D30B2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Weight gain</w:t>
            </w:r>
          </w:p>
        </w:tc>
        <w:tc>
          <w:tcPr>
            <w:tcW w:w="0" w:type="auto"/>
            <w:shd w:val="clear" w:color="auto" w:fill="FFFFFF"/>
          </w:tcPr>
          <w:p w14:paraId="3C21EC04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13.1 (11.5-14.7)</w:t>
            </w:r>
          </w:p>
        </w:tc>
        <w:tc>
          <w:tcPr>
            <w:tcW w:w="0" w:type="auto"/>
            <w:shd w:val="clear" w:color="auto" w:fill="FFFFFF"/>
          </w:tcPr>
          <w:p w14:paraId="7C6816A3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17.9 (16.2-19.6)</w:t>
            </w:r>
          </w:p>
        </w:tc>
        <w:tc>
          <w:tcPr>
            <w:tcW w:w="0" w:type="auto"/>
            <w:shd w:val="clear" w:color="auto" w:fill="FFFFFF"/>
          </w:tcPr>
          <w:p w14:paraId="40396C77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16.3 (14.8-17.8)</w:t>
            </w:r>
          </w:p>
        </w:tc>
        <w:tc>
          <w:tcPr>
            <w:tcW w:w="0" w:type="auto"/>
            <w:shd w:val="clear" w:color="auto" w:fill="FFFFFF"/>
          </w:tcPr>
          <w:p w14:paraId="7602F7CE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17.1 (15.1-19.1)</w:t>
            </w:r>
          </w:p>
        </w:tc>
        <w:tc>
          <w:tcPr>
            <w:tcW w:w="0" w:type="auto"/>
            <w:shd w:val="clear" w:color="auto" w:fill="FFFFFF"/>
          </w:tcPr>
          <w:p w14:paraId="6AE98D39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0.0634</w:t>
            </w:r>
          </w:p>
        </w:tc>
      </w:tr>
      <w:tr w:rsidR="00722EC3" w:rsidRPr="00A85CBE" w14:paraId="3D6E5571" w14:textId="77777777" w:rsidTr="00230E5C">
        <w:trPr>
          <w:trHeight w:val="288"/>
        </w:trPr>
        <w:tc>
          <w:tcPr>
            <w:tcW w:w="0" w:type="auto"/>
          </w:tcPr>
          <w:p w14:paraId="3465257F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Stable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FFFFFF"/>
          </w:tcPr>
          <w:p w14:paraId="275C5AFF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10.6 (9.1-12.0)</w:t>
            </w:r>
          </w:p>
        </w:tc>
        <w:tc>
          <w:tcPr>
            <w:tcW w:w="0" w:type="auto"/>
            <w:shd w:val="clear" w:color="auto" w:fill="FFFFFF"/>
          </w:tcPr>
          <w:p w14:paraId="1D1BA4A8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16.6 (14.6-18.6)</w:t>
            </w:r>
          </w:p>
        </w:tc>
        <w:tc>
          <w:tcPr>
            <w:tcW w:w="0" w:type="auto"/>
            <w:shd w:val="clear" w:color="auto" w:fill="FFFFFF"/>
          </w:tcPr>
          <w:p w14:paraId="48888777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21.0 (19.1-23.0)</w:t>
            </w:r>
          </w:p>
        </w:tc>
        <w:tc>
          <w:tcPr>
            <w:tcW w:w="0" w:type="auto"/>
            <w:shd w:val="clear" w:color="auto" w:fill="FFFFFF"/>
          </w:tcPr>
          <w:p w14:paraId="38C1B02E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25.2 (23.1-27.3)</w:t>
            </w:r>
          </w:p>
        </w:tc>
        <w:tc>
          <w:tcPr>
            <w:tcW w:w="0" w:type="auto"/>
            <w:shd w:val="clear" w:color="auto" w:fill="FFFFFF"/>
          </w:tcPr>
          <w:p w14:paraId="7990A747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722EC3" w:rsidRPr="00A85CBE" w14:paraId="7A828111" w14:textId="77777777" w:rsidTr="00230E5C">
        <w:trPr>
          <w:trHeight w:val="288"/>
        </w:trPr>
        <w:tc>
          <w:tcPr>
            <w:tcW w:w="0" w:type="auto"/>
          </w:tcPr>
          <w:p w14:paraId="4CD09343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loss</w:t>
            </w:r>
          </w:p>
        </w:tc>
        <w:tc>
          <w:tcPr>
            <w:tcW w:w="0" w:type="auto"/>
            <w:shd w:val="clear" w:color="auto" w:fill="FFFFFF"/>
          </w:tcPr>
          <w:p w14:paraId="78AE488E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3.9 (2.6- 5.2)</w:t>
            </w:r>
          </w:p>
        </w:tc>
        <w:tc>
          <w:tcPr>
            <w:tcW w:w="0" w:type="auto"/>
            <w:shd w:val="clear" w:color="auto" w:fill="FFFFFF"/>
          </w:tcPr>
          <w:p w14:paraId="512259E9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3.4 (2.6- 4.2)</w:t>
            </w:r>
          </w:p>
        </w:tc>
        <w:tc>
          <w:tcPr>
            <w:tcW w:w="0" w:type="auto"/>
            <w:shd w:val="clear" w:color="auto" w:fill="FFFFFF"/>
          </w:tcPr>
          <w:p w14:paraId="2DE00FE5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4.7 (3.7- 5.7)</w:t>
            </w:r>
          </w:p>
        </w:tc>
        <w:tc>
          <w:tcPr>
            <w:tcW w:w="0" w:type="auto"/>
            <w:shd w:val="clear" w:color="auto" w:fill="FFFFFF"/>
          </w:tcPr>
          <w:p w14:paraId="07CE8C47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5.5 (4.4- 6.6)</w:t>
            </w:r>
          </w:p>
        </w:tc>
        <w:tc>
          <w:tcPr>
            <w:tcW w:w="0" w:type="auto"/>
            <w:shd w:val="clear" w:color="auto" w:fill="FFFFFF"/>
          </w:tcPr>
          <w:p w14:paraId="19E8293B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0.0193</w:t>
            </w:r>
          </w:p>
        </w:tc>
      </w:tr>
      <w:tr w:rsidR="00722EC3" w:rsidRPr="00A85CBE" w14:paraId="03B128DB" w14:textId="77777777" w:rsidTr="00230E5C">
        <w:trPr>
          <w:trHeight w:val="288"/>
        </w:trPr>
        <w:tc>
          <w:tcPr>
            <w:tcW w:w="0" w:type="auto"/>
            <w:gridSpan w:val="6"/>
          </w:tcPr>
          <w:p w14:paraId="7B9E51B3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young adulthood to late adulthood</w:t>
            </w:r>
          </w:p>
        </w:tc>
      </w:tr>
      <w:tr w:rsidR="00722EC3" w:rsidRPr="00A85CBE" w14:paraId="6C7FE380" w14:textId="77777777" w:rsidTr="00230E5C">
        <w:trPr>
          <w:trHeight w:val="288"/>
        </w:trPr>
        <w:tc>
          <w:tcPr>
            <w:tcW w:w="0" w:type="auto"/>
          </w:tcPr>
          <w:p w14:paraId="3E791188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Stable non-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</w:p>
        </w:tc>
        <w:tc>
          <w:tcPr>
            <w:tcW w:w="0" w:type="auto"/>
            <w:shd w:val="clear" w:color="auto" w:fill="FFFFFF"/>
          </w:tcPr>
          <w:p w14:paraId="45A25C2F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75.0 (72.9-77.1)</w:t>
            </w:r>
          </w:p>
        </w:tc>
        <w:tc>
          <w:tcPr>
            <w:tcW w:w="0" w:type="auto"/>
            <w:shd w:val="clear" w:color="auto" w:fill="FFFFFF"/>
          </w:tcPr>
          <w:p w14:paraId="00B73F62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64.0 (61.4-66.6)</w:t>
            </w:r>
          </w:p>
        </w:tc>
        <w:tc>
          <w:tcPr>
            <w:tcW w:w="0" w:type="auto"/>
            <w:shd w:val="clear" w:color="auto" w:fill="FFFFFF"/>
          </w:tcPr>
          <w:p w14:paraId="110750F2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61.3 (59.0-63.6)</w:t>
            </w:r>
          </w:p>
        </w:tc>
        <w:tc>
          <w:tcPr>
            <w:tcW w:w="0" w:type="auto"/>
            <w:shd w:val="clear" w:color="auto" w:fill="FFFFFF"/>
          </w:tcPr>
          <w:p w14:paraId="60B90C2F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55.8 (53.0-58.6)</w:t>
            </w:r>
          </w:p>
        </w:tc>
        <w:tc>
          <w:tcPr>
            <w:tcW w:w="0" w:type="auto"/>
            <w:shd w:val="clear" w:color="auto" w:fill="FFFFFF"/>
          </w:tcPr>
          <w:p w14:paraId="36155C3A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722EC3" w:rsidRPr="00A85CBE" w14:paraId="14EDBC78" w14:textId="77777777" w:rsidTr="00230E5C">
        <w:trPr>
          <w:trHeight w:val="288"/>
        </w:trPr>
        <w:tc>
          <w:tcPr>
            <w:tcW w:w="0" w:type="auto"/>
          </w:tcPr>
          <w:p w14:paraId="01479BD1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gain</w:t>
            </w:r>
          </w:p>
        </w:tc>
        <w:tc>
          <w:tcPr>
            <w:tcW w:w="0" w:type="auto"/>
            <w:shd w:val="clear" w:color="auto" w:fill="FFFFFF"/>
          </w:tcPr>
          <w:p w14:paraId="33314D36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18.7 (16.6-20.8)</w:t>
            </w:r>
          </w:p>
        </w:tc>
        <w:tc>
          <w:tcPr>
            <w:tcW w:w="0" w:type="auto"/>
            <w:shd w:val="clear" w:color="auto" w:fill="FFFFFF"/>
          </w:tcPr>
          <w:p w14:paraId="056BD183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27.2 (24.9-29.5)</w:t>
            </w:r>
          </w:p>
        </w:tc>
        <w:tc>
          <w:tcPr>
            <w:tcW w:w="0" w:type="auto"/>
            <w:shd w:val="clear" w:color="auto" w:fill="FFFFFF"/>
          </w:tcPr>
          <w:p w14:paraId="145132BF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28.7 (26.9-30.5)</w:t>
            </w:r>
          </w:p>
        </w:tc>
        <w:tc>
          <w:tcPr>
            <w:tcW w:w="0" w:type="auto"/>
            <w:shd w:val="clear" w:color="auto" w:fill="FFFFFF"/>
          </w:tcPr>
          <w:p w14:paraId="0A14824C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30.4 (28.1-32.7)</w:t>
            </w:r>
          </w:p>
        </w:tc>
        <w:tc>
          <w:tcPr>
            <w:tcW w:w="0" w:type="auto"/>
            <w:shd w:val="clear" w:color="auto" w:fill="FFFFFF"/>
          </w:tcPr>
          <w:p w14:paraId="4FD76295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722EC3" w:rsidRPr="00A85CBE" w14:paraId="30C9DCA5" w14:textId="77777777" w:rsidTr="00230E5C">
        <w:trPr>
          <w:trHeight w:val="288"/>
        </w:trPr>
        <w:tc>
          <w:tcPr>
            <w:tcW w:w="0" w:type="auto"/>
          </w:tcPr>
          <w:p w14:paraId="7F640A93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Stable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FFFFFF"/>
          </w:tcPr>
          <w:p w14:paraId="3BF6B871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4.4 (3.1- 5.7)</w:t>
            </w:r>
          </w:p>
        </w:tc>
        <w:tc>
          <w:tcPr>
            <w:tcW w:w="0" w:type="auto"/>
            <w:shd w:val="clear" w:color="auto" w:fill="FFFFFF"/>
          </w:tcPr>
          <w:p w14:paraId="030E9774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7.3 (6.1- 8.6)</w:t>
            </w:r>
          </w:p>
        </w:tc>
        <w:tc>
          <w:tcPr>
            <w:tcW w:w="0" w:type="auto"/>
            <w:shd w:val="clear" w:color="auto" w:fill="FFFFFF"/>
          </w:tcPr>
          <w:p w14:paraId="61D4ECCB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8.2 (6.9- 9.5)</w:t>
            </w:r>
          </w:p>
        </w:tc>
        <w:tc>
          <w:tcPr>
            <w:tcW w:w="0" w:type="auto"/>
            <w:shd w:val="clear" w:color="auto" w:fill="FFFFFF"/>
          </w:tcPr>
          <w:p w14:paraId="408D15AB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11.7 (10.0-13.4)</w:t>
            </w:r>
          </w:p>
        </w:tc>
        <w:tc>
          <w:tcPr>
            <w:tcW w:w="0" w:type="auto"/>
            <w:shd w:val="clear" w:color="auto" w:fill="FFFFFF"/>
          </w:tcPr>
          <w:p w14:paraId="7F851D81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722EC3" w:rsidRPr="00A85CBE" w14:paraId="13CDCAB3" w14:textId="77777777" w:rsidTr="00230E5C">
        <w:trPr>
          <w:trHeight w:val="288"/>
        </w:trPr>
        <w:tc>
          <w:tcPr>
            <w:tcW w:w="0" w:type="auto"/>
          </w:tcPr>
          <w:p w14:paraId="4B22664E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loss</w:t>
            </w:r>
          </w:p>
        </w:tc>
        <w:tc>
          <w:tcPr>
            <w:tcW w:w="0" w:type="auto"/>
            <w:shd w:val="clear" w:color="auto" w:fill="FFFFFF"/>
          </w:tcPr>
          <w:p w14:paraId="01BB994E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1.9 (1.1- 2.7)</w:t>
            </w:r>
          </w:p>
        </w:tc>
        <w:tc>
          <w:tcPr>
            <w:tcW w:w="0" w:type="auto"/>
            <w:shd w:val="clear" w:color="auto" w:fill="FFFFFF"/>
          </w:tcPr>
          <w:p w14:paraId="14F4E615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1.5 (0.8- 2.1)</w:t>
            </w:r>
          </w:p>
        </w:tc>
        <w:tc>
          <w:tcPr>
            <w:tcW w:w="0" w:type="auto"/>
            <w:shd w:val="clear" w:color="auto" w:fill="FFFFFF"/>
          </w:tcPr>
          <w:p w14:paraId="122B7592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1.8 (1.3- 2.3)</w:t>
            </w:r>
          </w:p>
        </w:tc>
        <w:tc>
          <w:tcPr>
            <w:tcW w:w="0" w:type="auto"/>
            <w:shd w:val="clear" w:color="auto" w:fill="FFFFFF"/>
          </w:tcPr>
          <w:p w14:paraId="284A2686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2.0 (1.4- 2.7)</w:t>
            </w:r>
          </w:p>
        </w:tc>
        <w:tc>
          <w:tcPr>
            <w:tcW w:w="0" w:type="auto"/>
            <w:shd w:val="clear" w:color="auto" w:fill="FFFFFF"/>
          </w:tcPr>
          <w:p w14:paraId="3FB4BD45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0.6647</w:t>
            </w:r>
          </w:p>
        </w:tc>
      </w:tr>
      <w:tr w:rsidR="00722EC3" w:rsidRPr="00A85CBE" w14:paraId="16A38633" w14:textId="77777777" w:rsidTr="00230E5C">
        <w:trPr>
          <w:trHeight w:val="288"/>
        </w:trPr>
        <w:tc>
          <w:tcPr>
            <w:tcW w:w="0" w:type="auto"/>
          </w:tcPr>
          <w:p w14:paraId="58E5E534" w14:textId="5804080A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Women</w:t>
            </w:r>
            <w:r w:rsidR="001D68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等线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0" w:type="auto"/>
            <w:shd w:val="clear" w:color="auto" w:fill="FFFFFF"/>
          </w:tcPr>
          <w:p w14:paraId="0696F43B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682423F8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4D84C533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798E02C6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580D708C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2EC3" w:rsidRPr="00A85CBE" w14:paraId="0D06CF8E" w14:textId="77777777" w:rsidTr="00230E5C">
        <w:trPr>
          <w:trHeight w:val="288"/>
        </w:trPr>
        <w:tc>
          <w:tcPr>
            <w:tcW w:w="0" w:type="auto"/>
          </w:tcPr>
          <w:p w14:paraId="1A60161E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347">
              <w:rPr>
                <w:rFonts w:ascii="Times New Roman" w:hAnsi="Times New Roman" w:cs="Times New Roman"/>
                <w:sz w:val="24"/>
                <w:szCs w:val="24"/>
              </w:rPr>
              <w:t>From young adulthood to midlife</w:t>
            </w:r>
          </w:p>
        </w:tc>
        <w:tc>
          <w:tcPr>
            <w:tcW w:w="0" w:type="auto"/>
            <w:shd w:val="clear" w:color="auto" w:fill="FFFFFF"/>
          </w:tcPr>
          <w:p w14:paraId="733D2A3A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0C89EF28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22A87D37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34D87CD9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703A70D0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2EC3" w:rsidRPr="00A85CBE" w14:paraId="04569606" w14:textId="77777777" w:rsidTr="00230E5C">
        <w:trPr>
          <w:trHeight w:val="288"/>
        </w:trPr>
        <w:tc>
          <w:tcPr>
            <w:tcW w:w="0" w:type="auto"/>
          </w:tcPr>
          <w:p w14:paraId="595534F4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Stable non-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</w:p>
        </w:tc>
        <w:tc>
          <w:tcPr>
            <w:tcW w:w="0" w:type="auto"/>
            <w:shd w:val="clear" w:color="auto" w:fill="FFFFFF"/>
          </w:tcPr>
          <w:p w14:paraId="34DD6196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86.8 (85.2-88.4)</w:t>
            </w:r>
          </w:p>
        </w:tc>
        <w:tc>
          <w:tcPr>
            <w:tcW w:w="0" w:type="auto"/>
            <w:shd w:val="clear" w:color="auto" w:fill="FFFFFF"/>
          </w:tcPr>
          <w:p w14:paraId="2BF59561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80.7 (79.0-82.4)</w:t>
            </w:r>
          </w:p>
        </w:tc>
        <w:tc>
          <w:tcPr>
            <w:tcW w:w="0" w:type="auto"/>
            <w:shd w:val="clear" w:color="auto" w:fill="FFFFFF"/>
          </w:tcPr>
          <w:p w14:paraId="07707492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78.5 (76.7-80.3)</w:t>
            </w:r>
          </w:p>
        </w:tc>
        <w:tc>
          <w:tcPr>
            <w:tcW w:w="0" w:type="auto"/>
            <w:shd w:val="clear" w:color="auto" w:fill="FFFFFF"/>
          </w:tcPr>
          <w:p w14:paraId="0034BFB6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72.6 (69.9-75.4)</w:t>
            </w:r>
          </w:p>
        </w:tc>
        <w:tc>
          <w:tcPr>
            <w:tcW w:w="0" w:type="auto"/>
            <w:shd w:val="clear" w:color="auto" w:fill="FFFFFF"/>
          </w:tcPr>
          <w:p w14:paraId="02AB6537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722EC3" w:rsidRPr="00A85CBE" w14:paraId="38852B54" w14:textId="77777777" w:rsidTr="00230E5C">
        <w:trPr>
          <w:trHeight w:val="288"/>
        </w:trPr>
        <w:tc>
          <w:tcPr>
            <w:tcW w:w="0" w:type="auto"/>
          </w:tcPr>
          <w:p w14:paraId="08C61806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gain</w:t>
            </w:r>
          </w:p>
        </w:tc>
        <w:tc>
          <w:tcPr>
            <w:tcW w:w="0" w:type="auto"/>
            <w:shd w:val="clear" w:color="auto" w:fill="FFFFFF"/>
          </w:tcPr>
          <w:p w14:paraId="32944615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8.9 (7.7-10.2)</w:t>
            </w:r>
          </w:p>
        </w:tc>
        <w:tc>
          <w:tcPr>
            <w:tcW w:w="0" w:type="auto"/>
            <w:shd w:val="clear" w:color="auto" w:fill="FFFFFF"/>
          </w:tcPr>
          <w:p w14:paraId="7D514FAE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12.4 (10.9-13.9)</w:t>
            </w:r>
          </w:p>
        </w:tc>
        <w:tc>
          <w:tcPr>
            <w:tcW w:w="0" w:type="auto"/>
            <w:shd w:val="clear" w:color="auto" w:fill="FFFFFF"/>
          </w:tcPr>
          <w:p w14:paraId="336AC9AC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13.6 (12.2-15.0)</w:t>
            </w:r>
          </w:p>
        </w:tc>
        <w:tc>
          <w:tcPr>
            <w:tcW w:w="0" w:type="auto"/>
            <w:shd w:val="clear" w:color="auto" w:fill="FFFFFF"/>
          </w:tcPr>
          <w:p w14:paraId="22C7ACAB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16.0 (14.0-18.0)</w:t>
            </w:r>
          </w:p>
        </w:tc>
        <w:tc>
          <w:tcPr>
            <w:tcW w:w="0" w:type="auto"/>
            <w:shd w:val="clear" w:color="auto" w:fill="FFFFFF"/>
          </w:tcPr>
          <w:p w14:paraId="6137E626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722EC3" w:rsidRPr="00A85CBE" w14:paraId="01BE5C8A" w14:textId="77777777" w:rsidTr="00230E5C">
        <w:trPr>
          <w:trHeight w:val="288"/>
        </w:trPr>
        <w:tc>
          <w:tcPr>
            <w:tcW w:w="0" w:type="auto"/>
          </w:tcPr>
          <w:p w14:paraId="67DC0217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Stable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FFFFFF"/>
          </w:tcPr>
          <w:p w14:paraId="7E491E9E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3.7 (2.7- 4.6)</w:t>
            </w:r>
          </w:p>
        </w:tc>
        <w:tc>
          <w:tcPr>
            <w:tcW w:w="0" w:type="auto"/>
            <w:shd w:val="clear" w:color="auto" w:fill="FFFFFF"/>
          </w:tcPr>
          <w:p w14:paraId="562893AD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6.0 (5.0- 7.0)</w:t>
            </w:r>
          </w:p>
        </w:tc>
        <w:tc>
          <w:tcPr>
            <w:tcW w:w="0" w:type="auto"/>
            <w:shd w:val="clear" w:color="auto" w:fill="FFFFFF"/>
          </w:tcPr>
          <w:p w14:paraId="6DB62C7C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6.9 (5.8- 7.9)</w:t>
            </w:r>
          </w:p>
        </w:tc>
        <w:tc>
          <w:tcPr>
            <w:tcW w:w="0" w:type="auto"/>
            <w:shd w:val="clear" w:color="auto" w:fill="FFFFFF"/>
          </w:tcPr>
          <w:p w14:paraId="00D58CAF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10.1 (8.8-11.5)</w:t>
            </w:r>
          </w:p>
        </w:tc>
        <w:tc>
          <w:tcPr>
            <w:tcW w:w="0" w:type="auto"/>
            <w:shd w:val="clear" w:color="auto" w:fill="FFFFFF"/>
          </w:tcPr>
          <w:p w14:paraId="1B82BDF7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722EC3" w:rsidRPr="00A85CBE" w14:paraId="44CF64C5" w14:textId="77777777" w:rsidTr="00230E5C">
        <w:trPr>
          <w:trHeight w:val="288"/>
        </w:trPr>
        <w:tc>
          <w:tcPr>
            <w:tcW w:w="0" w:type="auto"/>
          </w:tcPr>
          <w:p w14:paraId="7EF0D4C3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loss</w:t>
            </w:r>
          </w:p>
        </w:tc>
        <w:tc>
          <w:tcPr>
            <w:tcW w:w="0" w:type="auto"/>
            <w:shd w:val="clear" w:color="auto" w:fill="FFFFFF"/>
          </w:tcPr>
          <w:p w14:paraId="781F2EFE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0.6 (0.2- 0.9)</w:t>
            </w:r>
          </w:p>
        </w:tc>
        <w:tc>
          <w:tcPr>
            <w:tcW w:w="0" w:type="auto"/>
            <w:shd w:val="clear" w:color="auto" w:fill="FFFFFF"/>
          </w:tcPr>
          <w:p w14:paraId="5F5AC008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0.9 (0.5- 1.3)</w:t>
            </w:r>
          </w:p>
        </w:tc>
        <w:tc>
          <w:tcPr>
            <w:tcW w:w="0" w:type="auto"/>
            <w:shd w:val="clear" w:color="auto" w:fill="FFFFFF"/>
          </w:tcPr>
          <w:p w14:paraId="3785D331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1.0 (0.5- 1.6)</w:t>
            </w:r>
          </w:p>
        </w:tc>
        <w:tc>
          <w:tcPr>
            <w:tcW w:w="0" w:type="auto"/>
            <w:shd w:val="clear" w:color="auto" w:fill="FFFFFF"/>
          </w:tcPr>
          <w:p w14:paraId="2403C1F0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1.2 (0.7- 1.7)</w:t>
            </w:r>
          </w:p>
        </w:tc>
        <w:tc>
          <w:tcPr>
            <w:tcW w:w="0" w:type="auto"/>
            <w:shd w:val="clear" w:color="auto" w:fill="FFFFFF"/>
          </w:tcPr>
          <w:p w14:paraId="3F33E470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0.0630</w:t>
            </w:r>
          </w:p>
        </w:tc>
      </w:tr>
      <w:tr w:rsidR="00722EC3" w:rsidRPr="00A85CBE" w14:paraId="27F67524" w14:textId="77777777" w:rsidTr="00230E5C">
        <w:trPr>
          <w:trHeight w:val="288"/>
        </w:trPr>
        <w:tc>
          <w:tcPr>
            <w:tcW w:w="0" w:type="auto"/>
          </w:tcPr>
          <w:p w14:paraId="6359A95D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midlife to late adulthood</w:t>
            </w:r>
          </w:p>
        </w:tc>
        <w:tc>
          <w:tcPr>
            <w:tcW w:w="0" w:type="auto"/>
            <w:shd w:val="clear" w:color="auto" w:fill="FFFFFF"/>
          </w:tcPr>
          <w:p w14:paraId="01C33FC9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3A72C42F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5FDD0176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3C8DFA2A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2DC2DF1F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2EC3" w:rsidRPr="00A85CBE" w14:paraId="0D43D7C7" w14:textId="77777777" w:rsidTr="00230E5C">
        <w:trPr>
          <w:trHeight w:val="288"/>
        </w:trPr>
        <w:tc>
          <w:tcPr>
            <w:tcW w:w="0" w:type="auto"/>
          </w:tcPr>
          <w:p w14:paraId="34F8A77E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Stable non-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</w:p>
        </w:tc>
        <w:tc>
          <w:tcPr>
            <w:tcW w:w="0" w:type="auto"/>
            <w:shd w:val="clear" w:color="auto" w:fill="FFFFFF"/>
          </w:tcPr>
          <w:p w14:paraId="423E5634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69.2 (66.4-72.1)</w:t>
            </w:r>
          </w:p>
        </w:tc>
        <w:tc>
          <w:tcPr>
            <w:tcW w:w="0" w:type="auto"/>
            <w:shd w:val="clear" w:color="auto" w:fill="FFFFFF"/>
          </w:tcPr>
          <w:p w14:paraId="6C7DE307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60.1 (57.8-62.4)</w:t>
            </w:r>
          </w:p>
        </w:tc>
        <w:tc>
          <w:tcPr>
            <w:tcW w:w="0" w:type="auto"/>
            <w:shd w:val="clear" w:color="auto" w:fill="FFFFFF"/>
          </w:tcPr>
          <w:p w14:paraId="347B7117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59.4 (57.3-61.6)</w:t>
            </w:r>
          </w:p>
        </w:tc>
        <w:tc>
          <w:tcPr>
            <w:tcW w:w="0" w:type="auto"/>
            <w:shd w:val="clear" w:color="auto" w:fill="FFFFFF"/>
          </w:tcPr>
          <w:p w14:paraId="7EAE4868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52.5 (49.6-55.4)</w:t>
            </w:r>
          </w:p>
        </w:tc>
        <w:tc>
          <w:tcPr>
            <w:tcW w:w="0" w:type="auto"/>
            <w:shd w:val="clear" w:color="auto" w:fill="FFFFFF"/>
          </w:tcPr>
          <w:p w14:paraId="7F1CC1CD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722EC3" w:rsidRPr="00A85CBE" w14:paraId="28FE7057" w14:textId="77777777" w:rsidTr="00230E5C">
        <w:trPr>
          <w:trHeight w:val="288"/>
        </w:trPr>
        <w:tc>
          <w:tcPr>
            <w:tcW w:w="0" w:type="auto"/>
          </w:tcPr>
          <w:p w14:paraId="7EB99BF8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gain</w:t>
            </w:r>
          </w:p>
        </w:tc>
        <w:tc>
          <w:tcPr>
            <w:tcW w:w="0" w:type="auto"/>
            <w:shd w:val="clear" w:color="auto" w:fill="FFFFFF"/>
          </w:tcPr>
          <w:p w14:paraId="31A17F84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18.1 (16.1-20.2)</w:t>
            </w:r>
          </w:p>
        </w:tc>
        <w:tc>
          <w:tcPr>
            <w:tcW w:w="0" w:type="auto"/>
            <w:shd w:val="clear" w:color="auto" w:fill="FFFFFF"/>
          </w:tcPr>
          <w:p w14:paraId="1BA5BFB3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21.5 (19.8-23.3)</w:t>
            </w:r>
          </w:p>
        </w:tc>
        <w:tc>
          <w:tcPr>
            <w:tcW w:w="0" w:type="auto"/>
            <w:shd w:val="clear" w:color="auto" w:fill="FFFFFF"/>
          </w:tcPr>
          <w:p w14:paraId="40B7FA36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19.6 (18.1-21.1)</w:t>
            </w:r>
          </w:p>
        </w:tc>
        <w:tc>
          <w:tcPr>
            <w:tcW w:w="0" w:type="auto"/>
            <w:shd w:val="clear" w:color="auto" w:fill="FFFFFF"/>
          </w:tcPr>
          <w:p w14:paraId="6D06CEB1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21.2 (19.6-22.8)</w:t>
            </w:r>
          </w:p>
        </w:tc>
        <w:tc>
          <w:tcPr>
            <w:tcW w:w="0" w:type="auto"/>
            <w:shd w:val="clear" w:color="auto" w:fill="FFFFFF"/>
          </w:tcPr>
          <w:p w14:paraId="39345DC7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0.1388</w:t>
            </w:r>
          </w:p>
        </w:tc>
      </w:tr>
      <w:tr w:rsidR="00722EC3" w:rsidRPr="00A85CBE" w14:paraId="7C0A0C1D" w14:textId="77777777" w:rsidTr="00230E5C">
        <w:trPr>
          <w:trHeight w:val="288"/>
        </w:trPr>
        <w:tc>
          <w:tcPr>
            <w:tcW w:w="0" w:type="auto"/>
          </w:tcPr>
          <w:p w14:paraId="4428734D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Stable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FFFFFF"/>
          </w:tcPr>
          <w:p w14:paraId="5EDC2591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10.9 (9.3-12.4)</w:t>
            </w:r>
          </w:p>
        </w:tc>
        <w:tc>
          <w:tcPr>
            <w:tcW w:w="0" w:type="auto"/>
            <w:shd w:val="clear" w:color="auto" w:fill="FFFFFF"/>
          </w:tcPr>
          <w:p w14:paraId="3E9A084A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15.5 (13.8-17.3)</w:t>
            </w:r>
          </w:p>
        </w:tc>
        <w:tc>
          <w:tcPr>
            <w:tcW w:w="0" w:type="auto"/>
            <w:shd w:val="clear" w:color="auto" w:fill="FFFFFF"/>
          </w:tcPr>
          <w:p w14:paraId="363CC5D7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18.2 (16.6-19.7)</w:t>
            </w:r>
          </w:p>
        </w:tc>
        <w:tc>
          <w:tcPr>
            <w:tcW w:w="0" w:type="auto"/>
            <w:shd w:val="clear" w:color="auto" w:fill="FFFFFF"/>
          </w:tcPr>
          <w:p w14:paraId="547EA378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22.8 (20.4-25.1)</w:t>
            </w:r>
          </w:p>
        </w:tc>
        <w:tc>
          <w:tcPr>
            <w:tcW w:w="0" w:type="auto"/>
            <w:shd w:val="clear" w:color="auto" w:fill="FFFFFF"/>
          </w:tcPr>
          <w:p w14:paraId="19520EAF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722EC3" w:rsidRPr="00A85CBE" w14:paraId="7C026F12" w14:textId="77777777" w:rsidTr="00230E5C">
        <w:trPr>
          <w:trHeight w:val="288"/>
        </w:trPr>
        <w:tc>
          <w:tcPr>
            <w:tcW w:w="0" w:type="auto"/>
          </w:tcPr>
          <w:p w14:paraId="287FABBF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loss</w:t>
            </w:r>
          </w:p>
        </w:tc>
        <w:tc>
          <w:tcPr>
            <w:tcW w:w="0" w:type="auto"/>
            <w:shd w:val="clear" w:color="auto" w:fill="FFFFFF"/>
          </w:tcPr>
          <w:p w14:paraId="44EC97ED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1.8 (1.2- 2.4)</w:t>
            </w:r>
          </w:p>
        </w:tc>
        <w:tc>
          <w:tcPr>
            <w:tcW w:w="0" w:type="auto"/>
            <w:shd w:val="clear" w:color="auto" w:fill="FFFFFF"/>
          </w:tcPr>
          <w:p w14:paraId="438D3B42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2.9 (2.2- 3.5)</w:t>
            </w:r>
          </w:p>
        </w:tc>
        <w:tc>
          <w:tcPr>
            <w:tcW w:w="0" w:type="auto"/>
            <w:shd w:val="clear" w:color="auto" w:fill="FFFFFF"/>
          </w:tcPr>
          <w:p w14:paraId="1C273CDA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2.8 (2.3- 3.4)</w:t>
            </w:r>
          </w:p>
        </w:tc>
        <w:tc>
          <w:tcPr>
            <w:tcW w:w="0" w:type="auto"/>
            <w:shd w:val="clear" w:color="auto" w:fill="FFFFFF"/>
          </w:tcPr>
          <w:p w14:paraId="285643EC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3.5 (2.6- 4.4)</w:t>
            </w:r>
          </w:p>
        </w:tc>
        <w:tc>
          <w:tcPr>
            <w:tcW w:w="0" w:type="auto"/>
            <w:shd w:val="clear" w:color="auto" w:fill="FFFFFF"/>
          </w:tcPr>
          <w:p w14:paraId="10788E94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0.0053</w:t>
            </w:r>
          </w:p>
        </w:tc>
      </w:tr>
      <w:tr w:rsidR="00722EC3" w:rsidRPr="00A85CBE" w14:paraId="3F13DC8C" w14:textId="77777777" w:rsidTr="00230E5C">
        <w:trPr>
          <w:trHeight w:val="288"/>
        </w:trPr>
        <w:tc>
          <w:tcPr>
            <w:tcW w:w="0" w:type="auto"/>
            <w:gridSpan w:val="6"/>
          </w:tcPr>
          <w:p w14:paraId="046C054C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young adulthood to late adulthood</w:t>
            </w:r>
          </w:p>
        </w:tc>
      </w:tr>
      <w:tr w:rsidR="00722EC3" w:rsidRPr="00A85CBE" w14:paraId="77F0A633" w14:textId="77777777" w:rsidTr="00230E5C">
        <w:trPr>
          <w:trHeight w:val="288"/>
        </w:trPr>
        <w:tc>
          <w:tcPr>
            <w:tcW w:w="0" w:type="auto"/>
          </w:tcPr>
          <w:p w14:paraId="7800B994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Stable non-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</w:p>
        </w:tc>
        <w:tc>
          <w:tcPr>
            <w:tcW w:w="0" w:type="auto"/>
            <w:shd w:val="clear" w:color="auto" w:fill="FFFFFF"/>
          </w:tcPr>
          <w:p w14:paraId="4EDC50FC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70.4 (67.5-73.2)</w:t>
            </w:r>
          </w:p>
        </w:tc>
        <w:tc>
          <w:tcPr>
            <w:tcW w:w="0" w:type="auto"/>
            <w:shd w:val="clear" w:color="auto" w:fill="FFFFFF"/>
          </w:tcPr>
          <w:p w14:paraId="751BB4E0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62.2 (59.7-64.6)</w:t>
            </w:r>
          </w:p>
        </w:tc>
        <w:tc>
          <w:tcPr>
            <w:tcW w:w="0" w:type="auto"/>
            <w:shd w:val="clear" w:color="auto" w:fill="FFFFFF"/>
          </w:tcPr>
          <w:p w14:paraId="42F6F3B4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61.7 (59.4-63.9)</w:t>
            </w:r>
          </w:p>
        </w:tc>
        <w:tc>
          <w:tcPr>
            <w:tcW w:w="0" w:type="auto"/>
            <w:shd w:val="clear" w:color="auto" w:fill="FFFFFF"/>
          </w:tcPr>
          <w:p w14:paraId="16F023D3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54.6 (51.9-57.2)</w:t>
            </w:r>
          </w:p>
        </w:tc>
        <w:tc>
          <w:tcPr>
            <w:tcW w:w="0" w:type="auto"/>
            <w:shd w:val="clear" w:color="auto" w:fill="FFFFFF"/>
          </w:tcPr>
          <w:p w14:paraId="159B0A8E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722EC3" w:rsidRPr="00A85CBE" w14:paraId="3CE3D23A" w14:textId="77777777" w:rsidTr="00230E5C">
        <w:trPr>
          <w:trHeight w:val="288"/>
        </w:trPr>
        <w:tc>
          <w:tcPr>
            <w:tcW w:w="0" w:type="auto"/>
          </w:tcPr>
          <w:p w14:paraId="6624F0B4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gain</w:t>
            </w:r>
          </w:p>
        </w:tc>
        <w:tc>
          <w:tcPr>
            <w:tcW w:w="0" w:type="auto"/>
            <w:shd w:val="clear" w:color="auto" w:fill="FFFFFF"/>
          </w:tcPr>
          <w:p w14:paraId="32332519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25.1 (22.5-27.8)</w:t>
            </w:r>
          </w:p>
        </w:tc>
        <w:tc>
          <w:tcPr>
            <w:tcW w:w="0" w:type="auto"/>
            <w:shd w:val="clear" w:color="auto" w:fill="FFFFFF"/>
          </w:tcPr>
          <w:p w14:paraId="6F2305A6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30.9 (28.9-32.9)</w:t>
            </w:r>
          </w:p>
        </w:tc>
        <w:tc>
          <w:tcPr>
            <w:tcW w:w="0" w:type="auto"/>
            <w:shd w:val="clear" w:color="auto" w:fill="FFFFFF"/>
          </w:tcPr>
          <w:p w14:paraId="2D9C9BC7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30.2 (28.4-32.1)</w:t>
            </w:r>
          </w:p>
        </w:tc>
        <w:tc>
          <w:tcPr>
            <w:tcW w:w="0" w:type="auto"/>
            <w:shd w:val="clear" w:color="auto" w:fill="FFFFFF"/>
          </w:tcPr>
          <w:p w14:paraId="6C10FF7A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33.8 (31.6-36.0)</w:t>
            </w:r>
          </w:p>
        </w:tc>
        <w:tc>
          <w:tcPr>
            <w:tcW w:w="0" w:type="auto"/>
            <w:shd w:val="clear" w:color="auto" w:fill="FFFFFF"/>
          </w:tcPr>
          <w:p w14:paraId="6325D185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722EC3" w:rsidRPr="00A85CBE" w14:paraId="5D4D37AA" w14:textId="77777777" w:rsidTr="00230E5C">
        <w:trPr>
          <w:trHeight w:val="288"/>
        </w:trPr>
        <w:tc>
          <w:tcPr>
            <w:tcW w:w="0" w:type="auto"/>
          </w:tcPr>
          <w:p w14:paraId="0B04DF07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Stable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FFFFFF"/>
          </w:tcPr>
          <w:p w14:paraId="54ECCEDB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3.9 (2.9- 4.8)</w:t>
            </w:r>
          </w:p>
        </w:tc>
        <w:tc>
          <w:tcPr>
            <w:tcW w:w="0" w:type="auto"/>
            <w:shd w:val="clear" w:color="auto" w:fill="FFFFFF"/>
          </w:tcPr>
          <w:p w14:paraId="1BC8940F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6.1 (5.0- 7.2)</w:t>
            </w:r>
          </w:p>
        </w:tc>
        <w:tc>
          <w:tcPr>
            <w:tcW w:w="0" w:type="auto"/>
            <w:shd w:val="clear" w:color="auto" w:fill="FFFFFF"/>
          </w:tcPr>
          <w:p w14:paraId="78E4B785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7.1 (6.0- 8.2)</w:t>
            </w:r>
          </w:p>
        </w:tc>
        <w:tc>
          <w:tcPr>
            <w:tcW w:w="0" w:type="auto"/>
            <w:shd w:val="clear" w:color="auto" w:fill="FFFFFF"/>
          </w:tcPr>
          <w:p w14:paraId="796172BB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10.1 (8.8-11.5)</w:t>
            </w:r>
          </w:p>
        </w:tc>
        <w:tc>
          <w:tcPr>
            <w:tcW w:w="0" w:type="auto"/>
            <w:shd w:val="clear" w:color="auto" w:fill="FFFFFF"/>
          </w:tcPr>
          <w:p w14:paraId="2A7B753C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722EC3" w:rsidRPr="00A85CBE" w14:paraId="531EB12F" w14:textId="77777777" w:rsidTr="00230E5C">
        <w:trPr>
          <w:trHeight w:val="288"/>
        </w:trPr>
        <w:tc>
          <w:tcPr>
            <w:tcW w:w="0" w:type="auto"/>
          </w:tcPr>
          <w:p w14:paraId="765D6FC9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loss</w:t>
            </w:r>
          </w:p>
        </w:tc>
        <w:tc>
          <w:tcPr>
            <w:tcW w:w="0" w:type="auto"/>
            <w:shd w:val="clear" w:color="auto" w:fill="FFFFFF"/>
          </w:tcPr>
          <w:p w14:paraId="79967BF6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0.6 (0.3- 0.9)</w:t>
            </w:r>
          </w:p>
        </w:tc>
        <w:tc>
          <w:tcPr>
            <w:tcW w:w="0" w:type="auto"/>
            <w:shd w:val="clear" w:color="auto" w:fill="FFFFFF"/>
          </w:tcPr>
          <w:p w14:paraId="1D1E75A5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0.9 (0.4- 1.3)</w:t>
            </w:r>
          </w:p>
        </w:tc>
        <w:tc>
          <w:tcPr>
            <w:tcW w:w="0" w:type="auto"/>
            <w:shd w:val="clear" w:color="auto" w:fill="FFFFFF"/>
          </w:tcPr>
          <w:p w14:paraId="3493F65C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1.0 (0.6- 1.4)</w:t>
            </w:r>
          </w:p>
        </w:tc>
        <w:tc>
          <w:tcPr>
            <w:tcW w:w="0" w:type="auto"/>
            <w:shd w:val="clear" w:color="auto" w:fill="FFFFFF"/>
          </w:tcPr>
          <w:p w14:paraId="2B5F02D6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1.5 (1.0- 2.0)</w:t>
            </w:r>
          </w:p>
        </w:tc>
        <w:tc>
          <w:tcPr>
            <w:tcW w:w="0" w:type="auto"/>
            <w:shd w:val="clear" w:color="auto" w:fill="FFFFFF"/>
          </w:tcPr>
          <w:p w14:paraId="76FC964B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0.0041</w:t>
            </w:r>
          </w:p>
        </w:tc>
      </w:tr>
    </w:tbl>
    <w:p w14:paraId="5D2B4A4E" w14:textId="77777777" w:rsidR="00722EC3" w:rsidRPr="00A85CBE" w:rsidRDefault="00722EC3" w:rsidP="00722EC3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A85CBE">
        <w:rPr>
          <w:rFonts w:ascii="Times New Roman" w:hAnsi="Times New Roman" w:cs="Times New Roman"/>
          <w:i/>
          <w:iCs/>
          <w:sz w:val="24"/>
          <w:szCs w:val="24"/>
        </w:rPr>
        <w:t>P</w:t>
      </w:r>
      <w:proofErr w:type="spellEnd"/>
      <w:r w:rsidRPr="00A85CBE">
        <w:rPr>
          <w:rFonts w:ascii="Times New Roman" w:hAnsi="Times New Roman" w:cs="Times New Roman"/>
          <w:sz w:val="24"/>
          <w:szCs w:val="24"/>
        </w:rPr>
        <w:t xml:space="preserve"> value for trend </w:t>
      </w:r>
      <w:r>
        <w:rPr>
          <w:rFonts w:ascii="Times New Roman" w:hAnsi="Times New Roman" w:cs="Times New Roman" w:hint="eastAsia"/>
          <w:sz w:val="24"/>
          <w:szCs w:val="24"/>
        </w:rPr>
        <w:t>was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5CBE">
        <w:rPr>
          <w:rFonts w:ascii="Times New Roman" w:hAnsi="Times New Roman" w:cs="Times New Roman"/>
          <w:sz w:val="24"/>
          <w:szCs w:val="24"/>
        </w:rPr>
        <w:t xml:space="preserve">adjusted for age, sex, and race/ethnicity; </w:t>
      </w:r>
    </w:p>
    <w:p w14:paraId="60CE698D" w14:textId="4CB14B83" w:rsidR="00722EC3" w:rsidRPr="00A85CBE" w:rsidRDefault="00722EC3" w:rsidP="00722EC3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等线" w:hAnsi="Times New Roman" w:cs="Times New Roman"/>
          <w:sz w:val="24"/>
          <w:szCs w:val="24"/>
          <w:vertAlign w:val="superscript"/>
        </w:rPr>
        <w:t>b</w:t>
      </w:r>
      <w:r w:rsidRPr="00A85CBE">
        <w:rPr>
          <w:rFonts w:ascii="Times New Roman" w:hAnsi="Times New Roman" w:cs="Times New Roman"/>
          <w:i/>
          <w:iCs/>
          <w:sz w:val="24"/>
          <w:szCs w:val="24"/>
        </w:rPr>
        <w:t>P</w:t>
      </w:r>
      <w:proofErr w:type="spellEnd"/>
      <w:r w:rsidRPr="00A85CBE">
        <w:rPr>
          <w:rFonts w:ascii="Times New Roman" w:hAnsi="Times New Roman" w:cs="Times New Roman"/>
          <w:sz w:val="24"/>
          <w:szCs w:val="24"/>
        </w:rPr>
        <w:t xml:space="preserve"> value for trend </w:t>
      </w:r>
      <w:r>
        <w:rPr>
          <w:rFonts w:ascii="Times New Roman" w:hAnsi="Times New Roman" w:cs="Times New Roman" w:hint="eastAsia"/>
          <w:sz w:val="24"/>
          <w:szCs w:val="24"/>
        </w:rPr>
        <w:t>was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5CBE">
        <w:rPr>
          <w:rFonts w:ascii="Times New Roman" w:hAnsi="Times New Roman" w:cs="Times New Roman"/>
          <w:sz w:val="24"/>
          <w:szCs w:val="24"/>
        </w:rPr>
        <w:t>adjusted for age and race/ethnicity</w:t>
      </w:r>
      <w:r w:rsidR="001D689D">
        <w:rPr>
          <w:rFonts w:ascii="Times New Roman" w:hAnsi="Times New Roman" w:cs="Times New Roman"/>
          <w:sz w:val="24"/>
          <w:szCs w:val="24"/>
        </w:rPr>
        <w:t>.</w:t>
      </w:r>
    </w:p>
    <w:p w14:paraId="6DE65B6B" w14:textId="69B4308B" w:rsidR="00722EC3" w:rsidRDefault="00722EC3">
      <w:pPr>
        <w:widowControl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</w:p>
    <w:p w14:paraId="136AE33D" w14:textId="49C77D54" w:rsidR="00722EC3" w:rsidRDefault="00722EC3" w:rsidP="00722EC3">
      <w:pPr>
        <w:rPr>
          <w:rFonts w:ascii="Arial" w:hAnsi="Arial" w:cs="Arial"/>
          <w:b/>
          <w:bCs/>
          <w:sz w:val="24"/>
          <w:szCs w:val="24"/>
        </w:rPr>
      </w:pPr>
      <w:proofErr w:type="spellStart"/>
      <w:r w:rsidRPr="00F05C51">
        <w:rPr>
          <w:rFonts w:ascii="Arial" w:hAnsi="Arial" w:cs="Arial"/>
          <w:b/>
          <w:bCs/>
          <w:sz w:val="24"/>
          <w:szCs w:val="24"/>
        </w:rPr>
        <w:lastRenderedPageBreak/>
        <w:t>eTable</w:t>
      </w:r>
      <w:proofErr w:type="spellEnd"/>
      <w:r w:rsidRPr="00F05C51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1</w:t>
      </w:r>
      <w:r w:rsidR="00B7211E">
        <w:rPr>
          <w:rFonts w:ascii="Arial" w:hAnsi="Arial" w:cs="Arial"/>
          <w:b/>
          <w:bCs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F05C51">
        <w:rPr>
          <w:rFonts w:ascii="Arial" w:hAnsi="Arial" w:cs="Arial"/>
          <w:b/>
          <w:bCs/>
          <w:sz w:val="24"/>
          <w:szCs w:val="24"/>
        </w:rPr>
        <w:t>Trends in</w:t>
      </w:r>
      <w:r>
        <w:rPr>
          <w:rFonts w:ascii="Arial" w:hAnsi="Arial" w:cs="Arial"/>
          <w:b/>
          <w:bCs/>
          <w:sz w:val="24"/>
          <w:szCs w:val="24"/>
        </w:rPr>
        <w:t xml:space="preserve"> the</w:t>
      </w:r>
      <w:r w:rsidRPr="00F05C51">
        <w:rPr>
          <w:rFonts w:ascii="Arial" w:hAnsi="Arial" w:cs="Arial"/>
          <w:b/>
          <w:bCs/>
          <w:sz w:val="24"/>
          <w:szCs w:val="24"/>
        </w:rPr>
        <w:t xml:space="preserve"> rate</w:t>
      </w:r>
      <w:r>
        <w:rPr>
          <w:rFonts w:ascii="Arial" w:hAnsi="Arial" w:cs="Arial"/>
          <w:b/>
          <w:bCs/>
          <w:sz w:val="24"/>
          <w:szCs w:val="24"/>
        </w:rPr>
        <w:t>s</w:t>
      </w:r>
      <w:r w:rsidRPr="00F05C51">
        <w:rPr>
          <w:rFonts w:ascii="Arial" w:hAnsi="Arial" w:cs="Arial"/>
          <w:b/>
          <w:bCs/>
          <w:sz w:val="24"/>
          <w:szCs w:val="24"/>
        </w:rPr>
        <w:t xml:space="preserve"> of weight gain </w:t>
      </w:r>
      <w:r>
        <w:rPr>
          <w:rFonts w:ascii="Arial" w:hAnsi="Arial" w:cs="Arial"/>
          <w:b/>
          <w:bCs/>
          <w:sz w:val="24"/>
          <w:szCs w:val="24"/>
        </w:rPr>
        <w:t xml:space="preserve">(kg/year) </w:t>
      </w:r>
      <w:r w:rsidRPr="00F05C51">
        <w:rPr>
          <w:rFonts w:ascii="Arial" w:hAnsi="Arial" w:cs="Arial"/>
          <w:b/>
          <w:bCs/>
          <w:sz w:val="24"/>
          <w:szCs w:val="24"/>
        </w:rPr>
        <w:t>across life course</w:t>
      </w:r>
      <w:r w:rsidRPr="000A4149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among </w:t>
      </w:r>
      <w:r w:rsidRPr="000A4149">
        <w:rPr>
          <w:rFonts w:ascii="Arial" w:hAnsi="Arial" w:cs="Arial"/>
          <w:b/>
          <w:bCs/>
          <w:sz w:val="24"/>
          <w:szCs w:val="24"/>
        </w:rPr>
        <w:t xml:space="preserve">participants aged </w:t>
      </w:r>
      <w:r>
        <w:rPr>
          <w:rFonts w:ascii="Arial" w:hAnsi="Arial" w:cs="Arial"/>
          <w:b/>
          <w:bCs/>
          <w:sz w:val="24"/>
          <w:szCs w:val="24"/>
        </w:rPr>
        <w:t>between 4</w:t>
      </w:r>
      <w:r w:rsidRPr="000A4149">
        <w:rPr>
          <w:rFonts w:ascii="Arial" w:hAnsi="Arial" w:cs="Arial"/>
          <w:b/>
          <w:bCs/>
          <w:sz w:val="24"/>
          <w:szCs w:val="24"/>
        </w:rPr>
        <w:t xml:space="preserve">5 </w:t>
      </w:r>
      <w:r>
        <w:rPr>
          <w:rFonts w:ascii="Arial" w:hAnsi="Arial" w:cs="Arial"/>
          <w:b/>
          <w:bCs/>
          <w:sz w:val="24"/>
          <w:szCs w:val="24"/>
        </w:rPr>
        <w:t>and 65 years</w:t>
      </w:r>
      <w:r w:rsidRPr="000A4149">
        <w:rPr>
          <w:rFonts w:ascii="Arial" w:hAnsi="Arial" w:cs="Arial"/>
          <w:b/>
          <w:bCs/>
          <w:sz w:val="24"/>
          <w:szCs w:val="24"/>
        </w:rPr>
        <w:t xml:space="preserve"> at the time of survey</w:t>
      </w:r>
      <w:r w:rsidRPr="00F05C51">
        <w:rPr>
          <w:rFonts w:ascii="Arial" w:hAnsi="Arial" w:cs="Arial"/>
          <w:b/>
          <w:bCs/>
          <w:sz w:val="24"/>
          <w:szCs w:val="24"/>
        </w:rPr>
        <w:t>, 1988-2018</w:t>
      </w:r>
    </w:p>
    <w:tbl>
      <w:tblPr>
        <w:tblStyle w:val="a7"/>
        <w:tblW w:w="1389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6"/>
        <w:gridCol w:w="1793"/>
        <w:gridCol w:w="1793"/>
        <w:gridCol w:w="1793"/>
        <w:gridCol w:w="1793"/>
        <w:gridCol w:w="2082"/>
      </w:tblGrid>
      <w:tr w:rsidR="00722EC3" w:rsidRPr="00A85CBE" w14:paraId="62980768" w14:textId="77777777" w:rsidTr="00230E5C">
        <w:trPr>
          <w:trHeight w:val="288"/>
        </w:trPr>
        <w:tc>
          <w:tcPr>
            <w:tcW w:w="0" w:type="auto"/>
          </w:tcPr>
          <w:p w14:paraId="7E5461A3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632B6B6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Survey-Weighted mean (95% CI)</w:t>
            </w:r>
          </w:p>
        </w:tc>
      </w:tr>
      <w:tr w:rsidR="00722EC3" w:rsidRPr="00A85CBE" w14:paraId="3518F4DB" w14:textId="77777777" w:rsidTr="00230E5C">
        <w:trPr>
          <w:trHeight w:val="288"/>
        </w:trPr>
        <w:tc>
          <w:tcPr>
            <w:tcW w:w="0" w:type="auto"/>
            <w:tcBorders>
              <w:bottom w:val="single" w:sz="4" w:space="0" w:color="auto"/>
            </w:tcBorders>
          </w:tcPr>
          <w:p w14:paraId="7D610FD2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FA8F2D6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1988-1994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F78C5D8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2001-2006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74AE1F6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2007-2012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ECB62D3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2013-2018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B9B04ED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 value for trend</w:t>
            </w:r>
          </w:p>
        </w:tc>
      </w:tr>
      <w:tr w:rsidR="00722EC3" w:rsidRPr="00A85CBE" w14:paraId="3FECD032" w14:textId="77777777" w:rsidTr="00230E5C">
        <w:trPr>
          <w:trHeight w:val="288"/>
        </w:trPr>
        <w:tc>
          <w:tcPr>
            <w:tcW w:w="0" w:type="auto"/>
            <w:tcBorders>
              <w:top w:val="single" w:sz="4" w:space="0" w:color="auto"/>
            </w:tcBorders>
          </w:tcPr>
          <w:p w14:paraId="197639AC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All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78F333B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BAD3DAA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0239DCA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169321D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BB4534F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EC3" w:rsidRPr="00A85CBE" w14:paraId="350EEA6A" w14:textId="77777777" w:rsidTr="00230E5C">
        <w:trPr>
          <w:trHeight w:val="288"/>
        </w:trPr>
        <w:tc>
          <w:tcPr>
            <w:tcW w:w="0" w:type="auto"/>
          </w:tcPr>
          <w:p w14:paraId="7AFBE77A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young adulthood to midlife</w:t>
            </w:r>
          </w:p>
        </w:tc>
        <w:tc>
          <w:tcPr>
            <w:tcW w:w="0" w:type="auto"/>
            <w:shd w:val="clear" w:color="auto" w:fill="FFFFFF"/>
          </w:tcPr>
          <w:p w14:paraId="2CEC20F1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0.62 (0.55-0.69)</w:t>
            </w:r>
          </w:p>
        </w:tc>
        <w:tc>
          <w:tcPr>
            <w:tcW w:w="0" w:type="auto"/>
            <w:shd w:val="clear" w:color="auto" w:fill="FFFFFF"/>
          </w:tcPr>
          <w:p w14:paraId="79B88D7F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0.63 (0.57-0.68)</w:t>
            </w:r>
          </w:p>
        </w:tc>
        <w:tc>
          <w:tcPr>
            <w:tcW w:w="0" w:type="auto"/>
            <w:shd w:val="clear" w:color="auto" w:fill="FFFFFF"/>
          </w:tcPr>
          <w:p w14:paraId="38193A12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0.70 (0.64-0.76)</w:t>
            </w:r>
          </w:p>
        </w:tc>
        <w:tc>
          <w:tcPr>
            <w:tcW w:w="0" w:type="auto"/>
            <w:shd w:val="clear" w:color="auto" w:fill="FFFFFF"/>
          </w:tcPr>
          <w:p w14:paraId="3AD5A4F9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0.80 (0.73-0.87)</w:t>
            </w:r>
          </w:p>
        </w:tc>
        <w:tc>
          <w:tcPr>
            <w:tcW w:w="0" w:type="auto"/>
            <w:shd w:val="clear" w:color="auto" w:fill="FFFFFF"/>
          </w:tcPr>
          <w:p w14:paraId="3126B588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0.0001</w:t>
            </w:r>
          </w:p>
        </w:tc>
      </w:tr>
      <w:tr w:rsidR="00722EC3" w:rsidRPr="00A85CBE" w14:paraId="48882C48" w14:textId="77777777" w:rsidTr="00230E5C">
        <w:trPr>
          <w:trHeight w:val="288"/>
        </w:trPr>
        <w:tc>
          <w:tcPr>
            <w:tcW w:w="0" w:type="auto"/>
          </w:tcPr>
          <w:p w14:paraId="1843AD57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midlife to late adulthood</w:t>
            </w:r>
          </w:p>
        </w:tc>
        <w:tc>
          <w:tcPr>
            <w:tcW w:w="0" w:type="auto"/>
            <w:shd w:val="clear" w:color="auto" w:fill="FFFFFF"/>
          </w:tcPr>
          <w:p w14:paraId="775DAB5C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0.18 (0.16-0.19)</w:t>
            </w:r>
          </w:p>
        </w:tc>
        <w:tc>
          <w:tcPr>
            <w:tcW w:w="0" w:type="auto"/>
            <w:shd w:val="clear" w:color="auto" w:fill="FFFFFF"/>
          </w:tcPr>
          <w:p w14:paraId="5F83D092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0.21 (0.19-0.22)</w:t>
            </w:r>
          </w:p>
        </w:tc>
        <w:tc>
          <w:tcPr>
            <w:tcW w:w="0" w:type="auto"/>
            <w:shd w:val="clear" w:color="auto" w:fill="FFFFFF"/>
          </w:tcPr>
          <w:p w14:paraId="5EE55D75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0.18 (0.17-0.20)</w:t>
            </w:r>
          </w:p>
        </w:tc>
        <w:tc>
          <w:tcPr>
            <w:tcW w:w="0" w:type="auto"/>
            <w:shd w:val="clear" w:color="auto" w:fill="FFFFFF"/>
          </w:tcPr>
          <w:p w14:paraId="203F4B57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0.18 (0.16-0.19)</w:t>
            </w:r>
          </w:p>
        </w:tc>
        <w:tc>
          <w:tcPr>
            <w:tcW w:w="0" w:type="auto"/>
            <w:shd w:val="clear" w:color="auto" w:fill="FFFFFF"/>
          </w:tcPr>
          <w:p w14:paraId="373A096B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0.1989</w:t>
            </w:r>
          </w:p>
        </w:tc>
      </w:tr>
      <w:tr w:rsidR="00722EC3" w:rsidRPr="00A85CBE" w14:paraId="3518CDCC" w14:textId="77777777" w:rsidTr="00230E5C">
        <w:trPr>
          <w:trHeight w:val="288"/>
        </w:trPr>
        <w:tc>
          <w:tcPr>
            <w:tcW w:w="0" w:type="auto"/>
          </w:tcPr>
          <w:p w14:paraId="2B179AE7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young adulthood to late adulthood</w:t>
            </w:r>
          </w:p>
        </w:tc>
        <w:tc>
          <w:tcPr>
            <w:tcW w:w="0" w:type="auto"/>
            <w:shd w:val="clear" w:color="auto" w:fill="FFFFFF"/>
          </w:tcPr>
          <w:p w14:paraId="439E541A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0.60 (0.57-0.63)</w:t>
            </w:r>
          </w:p>
        </w:tc>
        <w:tc>
          <w:tcPr>
            <w:tcW w:w="0" w:type="auto"/>
            <w:shd w:val="clear" w:color="auto" w:fill="FFFFFF"/>
          </w:tcPr>
          <w:p w14:paraId="2C0D4E86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0.69 (0.66-0.72)</w:t>
            </w:r>
          </w:p>
        </w:tc>
        <w:tc>
          <w:tcPr>
            <w:tcW w:w="0" w:type="auto"/>
            <w:shd w:val="clear" w:color="auto" w:fill="FFFFFF"/>
          </w:tcPr>
          <w:p w14:paraId="158A45CC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0.67 (0.65-0.70)</w:t>
            </w:r>
          </w:p>
        </w:tc>
        <w:tc>
          <w:tcPr>
            <w:tcW w:w="0" w:type="auto"/>
            <w:shd w:val="clear" w:color="auto" w:fill="FFFFFF"/>
          </w:tcPr>
          <w:p w14:paraId="74A451C9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0.69 (0.66-0.72)</w:t>
            </w:r>
          </w:p>
        </w:tc>
        <w:tc>
          <w:tcPr>
            <w:tcW w:w="0" w:type="auto"/>
            <w:shd w:val="clear" w:color="auto" w:fill="FFFFFF"/>
          </w:tcPr>
          <w:p w14:paraId="5EE29270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0.0006</w:t>
            </w:r>
          </w:p>
        </w:tc>
      </w:tr>
      <w:tr w:rsidR="00722EC3" w:rsidRPr="00A85CBE" w14:paraId="63E3E756" w14:textId="77777777" w:rsidTr="00230E5C">
        <w:trPr>
          <w:trHeight w:val="288"/>
        </w:trPr>
        <w:tc>
          <w:tcPr>
            <w:tcW w:w="0" w:type="auto"/>
          </w:tcPr>
          <w:p w14:paraId="139BCF4C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  <w:r>
              <w:rPr>
                <w:rFonts w:ascii="Times New Roman" w:eastAsia="等线" w:hAnsi="Times New Roman" w:cs="Times New Roman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shd w:val="clear" w:color="auto" w:fill="FFFFFF"/>
          </w:tcPr>
          <w:p w14:paraId="5B6C5553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66122C43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623901BF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4004DC72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1589D603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2EC3" w:rsidRPr="00A85CBE" w14:paraId="39EEAA75" w14:textId="77777777" w:rsidTr="00230E5C">
        <w:trPr>
          <w:trHeight w:val="288"/>
        </w:trPr>
        <w:tc>
          <w:tcPr>
            <w:tcW w:w="0" w:type="auto"/>
          </w:tcPr>
          <w:p w14:paraId="392EBB90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young adulthood to midlife</w:t>
            </w:r>
          </w:p>
        </w:tc>
        <w:tc>
          <w:tcPr>
            <w:tcW w:w="0" w:type="auto"/>
            <w:shd w:val="clear" w:color="auto" w:fill="FFFFFF"/>
          </w:tcPr>
          <w:p w14:paraId="50DE5DAD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0.68 (0.58-0.79)</w:t>
            </w:r>
          </w:p>
        </w:tc>
        <w:tc>
          <w:tcPr>
            <w:tcW w:w="0" w:type="auto"/>
            <w:shd w:val="clear" w:color="auto" w:fill="FFFFFF"/>
          </w:tcPr>
          <w:p w14:paraId="7DBC91EE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0.60 (0.54-0.65)</w:t>
            </w:r>
          </w:p>
        </w:tc>
        <w:tc>
          <w:tcPr>
            <w:tcW w:w="0" w:type="auto"/>
            <w:shd w:val="clear" w:color="auto" w:fill="FFFFFF"/>
          </w:tcPr>
          <w:p w14:paraId="463760BB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0.69 (0.61-0.76)</w:t>
            </w:r>
          </w:p>
        </w:tc>
        <w:tc>
          <w:tcPr>
            <w:tcW w:w="0" w:type="auto"/>
            <w:shd w:val="clear" w:color="auto" w:fill="FFFFFF"/>
          </w:tcPr>
          <w:p w14:paraId="5586B6C8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0.78 (0.69-0.87)</w:t>
            </w:r>
          </w:p>
        </w:tc>
        <w:tc>
          <w:tcPr>
            <w:tcW w:w="0" w:type="auto"/>
            <w:shd w:val="clear" w:color="auto" w:fill="FFFFFF"/>
          </w:tcPr>
          <w:p w14:paraId="2C1EF01F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0.1055</w:t>
            </w:r>
          </w:p>
        </w:tc>
      </w:tr>
      <w:tr w:rsidR="00722EC3" w:rsidRPr="00A85CBE" w14:paraId="525A4FB6" w14:textId="77777777" w:rsidTr="00230E5C">
        <w:trPr>
          <w:trHeight w:val="288"/>
        </w:trPr>
        <w:tc>
          <w:tcPr>
            <w:tcW w:w="0" w:type="auto"/>
          </w:tcPr>
          <w:p w14:paraId="140E1223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midlife to late adulthood</w:t>
            </w:r>
          </w:p>
        </w:tc>
        <w:tc>
          <w:tcPr>
            <w:tcW w:w="0" w:type="auto"/>
            <w:shd w:val="clear" w:color="auto" w:fill="FFFFFF"/>
          </w:tcPr>
          <w:p w14:paraId="7ADA9510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0.12 (0.09-0.14)</w:t>
            </w:r>
          </w:p>
        </w:tc>
        <w:tc>
          <w:tcPr>
            <w:tcW w:w="0" w:type="auto"/>
            <w:shd w:val="clear" w:color="auto" w:fill="FFFFFF"/>
          </w:tcPr>
          <w:p w14:paraId="2E958A8A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0.16 (0.15-0.18)</w:t>
            </w:r>
          </w:p>
        </w:tc>
        <w:tc>
          <w:tcPr>
            <w:tcW w:w="0" w:type="auto"/>
            <w:shd w:val="clear" w:color="auto" w:fill="FFFFFF"/>
          </w:tcPr>
          <w:p w14:paraId="39F09032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0.15 (0.14-0.16)</w:t>
            </w:r>
          </w:p>
        </w:tc>
        <w:tc>
          <w:tcPr>
            <w:tcW w:w="0" w:type="auto"/>
            <w:shd w:val="clear" w:color="auto" w:fill="FFFFFF"/>
          </w:tcPr>
          <w:p w14:paraId="5CD8B39E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0.14 (0.12-0.16)</w:t>
            </w:r>
          </w:p>
        </w:tc>
        <w:tc>
          <w:tcPr>
            <w:tcW w:w="0" w:type="auto"/>
            <w:shd w:val="clear" w:color="auto" w:fill="FFFFFF"/>
          </w:tcPr>
          <w:p w14:paraId="006F8BFE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0.3916</w:t>
            </w:r>
          </w:p>
        </w:tc>
      </w:tr>
      <w:tr w:rsidR="00722EC3" w:rsidRPr="00A85CBE" w14:paraId="1B4796E9" w14:textId="77777777" w:rsidTr="00230E5C">
        <w:trPr>
          <w:trHeight w:val="288"/>
        </w:trPr>
        <w:tc>
          <w:tcPr>
            <w:tcW w:w="0" w:type="auto"/>
          </w:tcPr>
          <w:p w14:paraId="6DB0DB0C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young adulthood to late adulthood</w:t>
            </w:r>
          </w:p>
        </w:tc>
        <w:tc>
          <w:tcPr>
            <w:tcW w:w="0" w:type="auto"/>
            <w:shd w:val="clear" w:color="auto" w:fill="FFFFFF"/>
          </w:tcPr>
          <w:p w14:paraId="34D0502C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0.49 (0.43-0.55)</w:t>
            </w:r>
          </w:p>
        </w:tc>
        <w:tc>
          <w:tcPr>
            <w:tcW w:w="0" w:type="auto"/>
            <w:shd w:val="clear" w:color="auto" w:fill="FFFFFF"/>
          </w:tcPr>
          <w:p w14:paraId="36A088B8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0.59 (0.55-0.62)</w:t>
            </w:r>
          </w:p>
        </w:tc>
        <w:tc>
          <w:tcPr>
            <w:tcW w:w="0" w:type="auto"/>
            <w:shd w:val="clear" w:color="auto" w:fill="FFFFFF"/>
          </w:tcPr>
          <w:p w14:paraId="47A9C16D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0.60 (0.57-0.63)</w:t>
            </w:r>
          </w:p>
        </w:tc>
        <w:tc>
          <w:tcPr>
            <w:tcW w:w="0" w:type="auto"/>
            <w:shd w:val="clear" w:color="auto" w:fill="FFFFFF"/>
          </w:tcPr>
          <w:p w14:paraId="566E507B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0.61 (0.57-0.65)</w:t>
            </w:r>
          </w:p>
        </w:tc>
        <w:tc>
          <w:tcPr>
            <w:tcW w:w="0" w:type="auto"/>
            <w:shd w:val="clear" w:color="auto" w:fill="FFFFFF"/>
          </w:tcPr>
          <w:p w14:paraId="61126F60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0.0010</w:t>
            </w:r>
          </w:p>
        </w:tc>
      </w:tr>
      <w:tr w:rsidR="00722EC3" w:rsidRPr="00A85CBE" w14:paraId="7C89491B" w14:textId="77777777" w:rsidTr="00230E5C">
        <w:trPr>
          <w:trHeight w:val="288"/>
        </w:trPr>
        <w:tc>
          <w:tcPr>
            <w:tcW w:w="0" w:type="auto"/>
          </w:tcPr>
          <w:p w14:paraId="247524BD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Women</w:t>
            </w:r>
            <w:r>
              <w:rPr>
                <w:rFonts w:ascii="Times New Roman" w:eastAsia="等线" w:hAnsi="Times New Roman" w:cs="Times New Roman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shd w:val="clear" w:color="auto" w:fill="FFFFFF"/>
          </w:tcPr>
          <w:p w14:paraId="3D0F3410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0B4D15A5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27440787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77E17C70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206FCFF2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2EC3" w:rsidRPr="00A85CBE" w14:paraId="52607615" w14:textId="77777777" w:rsidTr="00230E5C">
        <w:trPr>
          <w:trHeight w:val="288"/>
        </w:trPr>
        <w:tc>
          <w:tcPr>
            <w:tcW w:w="0" w:type="auto"/>
          </w:tcPr>
          <w:p w14:paraId="39C69AFA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young adulthood to midlife</w:t>
            </w:r>
          </w:p>
        </w:tc>
        <w:tc>
          <w:tcPr>
            <w:tcW w:w="0" w:type="auto"/>
            <w:shd w:val="clear" w:color="auto" w:fill="FFFFFF"/>
          </w:tcPr>
          <w:p w14:paraId="13344090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0.56 (0.45-0.67)</w:t>
            </w:r>
          </w:p>
        </w:tc>
        <w:tc>
          <w:tcPr>
            <w:tcW w:w="0" w:type="auto"/>
            <w:shd w:val="clear" w:color="auto" w:fill="FFFFFF"/>
          </w:tcPr>
          <w:p w14:paraId="569DA2B0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0.66 (0.57-0.74)</w:t>
            </w:r>
          </w:p>
        </w:tc>
        <w:tc>
          <w:tcPr>
            <w:tcW w:w="0" w:type="auto"/>
            <w:shd w:val="clear" w:color="auto" w:fill="FFFFFF"/>
          </w:tcPr>
          <w:p w14:paraId="787713A0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0.71 (0.64-0.79)</w:t>
            </w:r>
          </w:p>
        </w:tc>
        <w:tc>
          <w:tcPr>
            <w:tcW w:w="0" w:type="auto"/>
            <w:shd w:val="clear" w:color="auto" w:fill="FFFFFF"/>
          </w:tcPr>
          <w:p w14:paraId="0B38CB3A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0.82 (0.71-0.94)</w:t>
            </w:r>
          </w:p>
        </w:tc>
        <w:tc>
          <w:tcPr>
            <w:tcW w:w="0" w:type="auto"/>
            <w:shd w:val="clear" w:color="auto" w:fill="FFFFFF"/>
          </w:tcPr>
          <w:p w14:paraId="1CD92B57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0.0011</w:t>
            </w:r>
          </w:p>
        </w:tc>
      </w:tr>
      <w:tr w:rsidR="00722EC3" w:rsidRPr="00A85CBE" w14:paraId="7E019A71" w14:textId="77777777" w:rsidTr="00230E5C">
        <w:trPr>
          <w:trHeight w:val="288"/>
        </w:trPr>
        <w:tc>
          <w:tcPr>
            <w:tcW w:w="0" w:type="auto"/>
          </w:tcPr>
          <w:p w14:paraId="599ED66C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midlife to late adulthood</w:t>
            </w:r>
          </w:p>
        </w:tc>
        <w:tc>
          <w:tcPr>
            <w:tcW w:w="0" w:type="auto"/>
            <w:shd w:val="clear" w:color="auto" w:fill="FFFFFF"/>
          </w:tcPr>
          <w:p w14:paraId="3D94E26C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0.24 (0.21-0.26)</w:t>
            </w:r>
          </w:p>
        </w:tc>
        <w:tc>
          <w:tcPr>
            <w:tcW w:w="0" w:type="auto"/>
            <w:shd w:val="clear" w:color="auto" w:fill="FFFFFF"/>
          </w:tcPr>
          <w:p w14:paraId="13BF2660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0.25 (0.23-0.27)</w:t>
            </w:r>
          </w:p>
        </w:tc>
        <w:tc>
          <w:tcPr>
            <w:tcW w:w="0" w:type="auto"/>
            <w:shd w:val="clear" w:color="auto" w:fill="FFFFFF"/>
          </w:tcPr>
          <w:p w14:paraId="272FDBE3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0.22 (0.20-0.23)</w:t>
            </w:r>
          </w:p>
        </w:tc>
        <w:tc>
          <w:tcPr>
            <w:tcW w:w="0" w:type="auto"/>
            <w:shd w:val="clear" w:color="auto" w:fill="FFFFFF"/>
          </w:tcPr>
          <w:p w14:paraId="721350FA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0.21 (0.18-0.24)</w:t>
            </w:r>
          </w:p>
        </w:tc>
        <w:tc>
          <w:tcPr>
            <w:tcW w:w="0" w:type="auto"/>
            <w:shd w:val="clear" w:color="auto" w:fill="FFFFFF"/>
          </w:tcPr>
          <w:p w14:paraId="6A168BE4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0.0198</w:t>
            </w:r>
          </w:p>
        </w:tc>
      </w:tr>
      <w:tr w:rsidR="00722EC3" w:rsidRPr="00A85CBE" w14:paraId="01E207C4" w14:textId="77777777" w:rsidTr="00230E5C">
        <w:trPr>
          <w:trHeight w:val="288"/>
        </w:trPr>
        <w:tc>
          <w:tcPr>
            <w:tcW w:w="0" w:type="auto"/>
          </w:tcPr>
          <w:p w14:paraId="1E8EE17B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young adulthood to late adulthood</w:t>
            </w:r>
          </w:p>
        </w:tc>
        <w:tc>
          <w:tcPr>
            <w:tcW w:w="0" w:type="auto"/>
            <w:shd w:val="clear" w:color="auto" w:fill="FFFFFF"/>
          </w:tcPr>
          <w:p w14:paraId="6A6CEC0B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0.70 (0.65-0.76)</w:t>
            </w:r>
          </w:p>
        </w:tc>
        <w:tc>
          <w:tcPr>
            <w:tcW w:w="0" w:type="auto"/>
            <w:shd w:val="clear" w:color="auto" w:fill="FFFFFF"/>
          </w:tcPr>
          <w:p w14:paraId="6FA86352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0.79 (0.75-0.82)</w:t>
            </w:r>
          </w:p>
        </w:tc>
        <w:tc>
          <w:tcPr>
            <w:tcW w:w="0" w:type="auto"/>
            <w:shd w:val="clear" w:color="auto" w:fill="FFFFFF"/>
          </w:tcPr>
          <w:p w14:paraId="29F72E43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0.75 (0.71-0.78)</w:t>
            </w:r>
          </w:p>
        </w:tc>
        <w:tc>
          <w:tcPr>
            <w:tcW w:w="0" w:type="auto"/>
            <w:shd w:val="clear" w:color="auto" w:fill="FFFFFF"/>
          </w:tcPr>
          <w:p w14:paraId="0AB6825B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0.77 (0.72-0.81)</w:t>
            </w:r>
          </w:p>
        </w:tc>
        <w:tc>
          <w:tcPr>
            <w:tcW w:w="0" w:type="auto"/>
            <w:shd w:val="clear" w:color="auto" w:fill="FFFFFF"/>
          </w:tcPr>
          <w:p w14:paraId="16B39183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0.1731</w:t>
            </w:r>
          </w:p>
        </w:tc>
      </w:tr>
      <w:tr w:rsidR="00722EC3" w:rsidRPr="00A85CBE" w14:paraId="19B6E7E4" w14:textId="77777777" w:rsidTr="00230E5C">
        <w:trPr>
          <w:trHeight w:val="288"/>
        </w:trPr>
        <w:tc>
          <w:tcPr>
            <w:tcW w:w="0" w:type="auto"/>
          </w:tcPr>
          <w:p w14:paraId="57508E05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Mexican </w:t>
            </w:r>
            <w:proofErr w:type="spellStart"/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American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proofErr w:type="spellEnd"/>
          </w:p>
        </w:tc>
        <w:tc>
          <w:tcPr>
            <w:tcW w:w="0" w:type="auto"/>
            <w:shd w:val="clear" w:color="auto" w:fill="FFFFFF"/>
          </w:tcPr>
          <w:p w14:paraId="486528EA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6BDF7458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767F3DEA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0A773438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1A1B05B6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2EC3" w:rsidRPr="00A85CBE" w14:paraId="2764D0CF" w14:textId="77777777" w:rsidTr="00230E5C">
        <w:trPr>
          <w:trHeight w:val="288"/>
        </w:trPr>
        <w:tc>
          <w:tcPr>
            <w:tcW w:w="0" w:type="auto"/>
          </w:tcPr>
          <w:p w14:paraId="18EAE854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young adulthood to midlife</w:t>
            </w:r>
          </w:p>
        </w:tc>
        <w:tc>
          <w:tcPr>
            <w:tcW w:w="0" w:type="auto"/>
            <w:shd w:val="clear" w:color="auto" w:fill="FFFFFF"/>
          </w:tcPr>
          <w:p w14:paraId="06DF9178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0.71 (0.71-0.72)</w:t>
            </w:r>
          </w:p>
        </w:tc>
        <w:tc>
          <w:tcPr>
            <w:tcW w:w="0" w:type="auto"/>
            <w:shd w:val="clear" w:color="auto" w:fill="FFFFFF"/>
          </w:tcPr>
          <w:p w14:paraId="49DC6FDA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0.67 (0.65-0.70)</w:t>
            </w:r>
          </w:p>
        </w:tc>
        <w:tc>
          <w:tcPr>
            <w:tcW w:w="0" w:type="auto"/>
            <w:shd w:val="clear" w:color="auto" w:fill="FFFFFF"/>
          </w:tcPr>
          <w:p w14:paraId="28BBCE12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0.81 (0.67-0.96)</w:t>
            </w:r>
          </w:p>
        </w:tc>
        <w:tc>
          <w:tcPr>
            <w:tcW w:w="0" w:type="auto"/>
            <w:shd w:val="clear" w:color="auto" w:fill="FFFFFF"/>
          </w:tcPr>
          <w:p w14:paraId="47DD5424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0.94 (0.94-0.94)</w:t>
            </w:r>
          </w:p>
        </w:tc>
        <w:tc>
          <w:tcPr>
            <w:tcW w:w="0" w:type="auto"/>
            <w:shd w:val="clear" w:color="auto" w:fill="FFFFFF"/>
          </w:tcPr>
          <w:p w14:paraId="10F1CD7C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722EC3" w:rsidRPr="00A85CBE" w14:paraId="366A33B6" w14:textId="77777777" w:rsidTr="00230E5C">
        <w:trPr>
          <w:trHeight w:val="288"/>
        </w:trPr>
        <w:tc>
          <w:tcPr>
            <w:tcW w:w="0" w:type="auto"/>
          </w:tcPr>
          <w:p w14:paraId="61AB68F8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midlife to late adulthood</w:t>
            </w:r>
          </w:p>
        </w:tc>
        <w:tc>
          <w:tcPr>
            <w:tcW w:w="0" w:type="auto"/>
            <w:shd w:val="clear" w:color="auto" w:fill="FFFFFF"/>
          </w:tcPr>
          <w:p w14:paraId="07E6CEC9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0.20 (0.20-0.20)</w:t>
            </w:r>
          </w:p>
        </w:tc>
        <w:tc>
          <w:tcPr>
            <w:tcW w:w="0" w:type="auto"/>
            <w:shd w:val="clear" w:color="auto" w:fill="FFFFFF"/>
          </w:tcPr>
          <w:p w14:paraId="3C979C95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0.22 (0.21-0.23)</w:t>
            </w:r>
          </w:p>
        </w:tc>
        <w:tc>
          <w:tcPr>
            <w:tcW w:w="0" w:type="auto"/>
            <w:shd w:val="clear" w:color="auto" w:fill="FFFFFF"/>
          </w:tcPr>
          <w:p w14:paraId="1F5ED660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0.19 (0.16-0.22)</w:t>
            </w:r>
          </w:p>
        </w:tc>
        <w:tc>
          <w:tcPr>
            <w:tcW w:w="0" w:type="auto"/>
            <w:shd w:val="clear" w:color="auto" w:fill="FFFFFF"/>
          </w:tcPr>
          <w:p w14:paraId="1452D6FA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0.17 (0.15-0.20)</w:t>
            </w:r>
          </w:p>
        </w:tc>
        <w:tc>
          <w:tcPr>
            <w:tcW w:w="0" w:type="auto"/>
            <w:shd w:val="clear" w:color="auto" w:fill="FFFFFF"/>
          </w:tcPr>
          <w:p w14:paraId="490DEDD7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722EC3" w:rsidRPr="00A85CBE" w14:paraId="1D10696A" w14:textId="77777777" w:rsidTr="00230E5C">
        <w:trPr>
          <w:trHeight w:val="288"/>
        </w:trPr>
        <w:tc>
          <w:tcPr>
            <w:tcW w:w="0" w:type="auto"/>
          </w:tcPr>
          <w:p w14:paraId="234EA875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young adulthood to late adulthood</w:t>
            </w:r>
          </w:p>
        </w:tc>
        <w:tc>
          <w:tcPr>
            <w:tcW w:w="0" w:type="auto"/>
            <w:shd w:val="clear" w:color="auto" w:fill="FFFFFF"/>
          </w:tcPr>
          <w:p w14:paraId="1BA15417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0.71 (0.69-0.74)</w:t>
            </w:r>
          </w:p>
        </w:tc>
        <w:tc>
          <w:tcPr>
            <w:tcW w:w="0" w:type="auto"/>
            <w:shd w:val="clear" w:color="auto" w:fill="FFFFFF"/>
          </w:tcPr>
          <w:p w14:paraId="1723CA0E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0.73 (0.72-0.74)</w:t>
            </w:r>
          </w:p>
        </w:tc>
        <w:tc>
          <w:tcPr>
            <w:tcW w:w="0" w:type="auto"/>
            <w:shd w:val="clear" w:color="auto" w:fill="FFFFFF"/>
          </w:tcPr>
          <w:p w14:paraId="530B2A71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0.72 (0.67-0.78)</w:t>
            </w:r>
          </w:p>
        </w:tc>
        <w:tc>
          <w:tcPr>
            <w:tcW w:w="0" w:type="auto"/>
            <w:shd w:val="clear" w:color="auto" w:fill="FFFFFF"/>
          </w:tcPr>
          <w:p w14:paraId="6E680318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0.74 (0.74-0.74)</w:t>
            </w:r>
          </w:p>
        </w:tc>
        <w:tc>
          <w:tcPr>
            <w:tcW w:w="0" w:type="auto"/>
            <w:shd w:val="clear" w:color="auto" w:fill="FFFFFF"/>
          </w:tcPr>
          <w:p w14:paraId="274BABF4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722EC3" w:rsidRPr="00A85CBE" w14:paraId="49034E68" w14:textId="77777777" w:rsidTr="00230E5C">
        <w:trPr>
          <w:trHeight w:val="288"/>
        </w:trPr>
        <w:tc>
          <w:tcPr>
            <w:tcW w:w="0" w:type="auto"/>
          </w:tcPr>
          <w:p w14:paraId="19A8BCB6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Non-Hispanic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lack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proofErr w:type="spellEnd"/>
          </w:p>
        </w:tc>
        <w:tc>
          <w:tcPr>
            <w:tcW w:w="0" w:type="auto"/>
            <w:shd w:val="clear" w:color="auto" w:fill="FFFFFF"/>
          </w:tcPr>
          <w:p w14:paraId="795C443E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63B2EC37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621CF72F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0C43B3EC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1C5A2327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2EC3" w:rsidRPr="00A85CBE" w14:paraId="20E29D05" w14:textId="77777777" w:rsidTr="00230E5C">
        <w:trPr>
          <w:trHeight w:val="288"/>
        </w:trPr>
        <w:tc>
          <w:tcPr>
            <w:tcW w:w="0" w:type="auto"/>
          </w:tcPr>
          <w:p w14:paraId="1EE3D150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young adulthood to midlife</w:t>
            </w:r>
          </w:p>
        </w:tc>
        <w:tc>
          <w:tcPr>
            <w:tcW w:w="0" w:type="auto"/>
            <w:shd w:val="clear" w:color="auto" w:fill="FFFFFF"/>
          </w:tcPr>
          <w:p w14:paraId="24E1A243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0.79 (0.69-0.89)</w:t>
            </w:r>
          </w:p>
        </w:tc>
        <w:tc>
          <w:tcPr>
            <w:tcW w:w="0" w:type="auto"/>
            <w:shd w:val="clear" w:color="auto" w:fill="FFFFFF"/>
          </w:tcPr>
          <w:p w14:paraId="7F1AA0A7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0.75 (0.63-0.88)</w:t>
            </w:r>
          </w:p>
        </w:tc>
        <w:tc>
          <w:tcPr>
            <w:tcW w:w="0" w:type="auto"/>
            <w:shd w:val="clear" w:color="auto" w:fill="FFFFFF"/>
          </w:tcPr>
          <w:p w14:paraId="3B922F56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0.90 (0.79-1.01)</w:t>
            </w:r>
          </w:p>
        </w:tc>
        <w:tc>
          <w:tcPr>
            <w:tcW w:w="0" w:type="auto"/>
            <w:shd w:val="clear" w:color="auto" w:fill="FFFFFF"/>
          </w:tcPr>
          <w:p w14:paraId="722EDC11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0.87 (0.72-1.01)</w:t>
            </w:r>
          </w:p>
        </w:tc>
        <w:tc>
          <w:tcPr>
            <w:tcW w:w="0" w:type="auto"/>
            <w:shd w:val="clear" w:color="auto" w:fill="FFFFFF"/>
          </w:tcPr>
          <w:p w14:paraId="0ABD729D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0.1864</w:t>
            </w:r>
          </w:p>
        </w:tc>
      </w:tr>
      <w:tr w:rsidR="00722EC3" w:rsidRPr="00A85CBE" w14:paraId="55F2F6BB" w14:textId="77777777" w:rsidTr="00230E5C">
        <w:trPr>
          <w:trHeight w:val="288"/>
        </w:trPr>
        <w:tc>
          <w:tcPr>
            <w:tcW w:w="0" w:type="auto"/>
          </w:tcPr>
          <w:p w14:paraId="30AE9432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midlife to late adulthood</w:t>
            </w:r>
          </w:p>
        </w:tc>
        <w:tc>
          <w:tcPr>
            <w:tcW w:w="0" w:type="auto"/>
            <w:shd w:val="clear" w:color="auto" w:fill="FFFFFF"/>
          </w:tcPr>
          <w:p w14:paraId="347811AA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0.24 (0.21-0.26)</w:t>
            </w:r>
          </w:p>
        </w:tc>
        <w:tc>
          <w:tcPr>
            <w:tcW w:w="0" w:type="auto"/>
            <w:shd w:val="clear" w:color="auto" w:fill="FFFFFF"/>
          </w:tcPr>
          <w:p w14:paraId="7D4A75E1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0.29 (0.27-0.31)</w:t>
            </w:r>
          </w:p>
        </w:tc>
        <w:tc>
          <w:tcPr>
            <w:tcW w:w="0" w:type="auto"/>
            <w:shd w:val="clear" w:color="auto" w:fill="FFFFFF"/>
          </w:tcPr>
          <w:p w14:paraId="2C9931C0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0.27 (0.24-0.29)</w:t>
            </w:r>
          </w:p>
        </w:tc>
        <w:tc>
          <w:tcPr>
            <w:tcW w:w="0" w:type="auto"/>
            <w:shd w:val="clear" w:color="auto" w:fill="FFFFFF"/>
          </w:tcPr>
          <w:p w14:paraId="0C1653B7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0.26 (0.23-0.29)</w:t>
            </w:r>
          </w:p>
        </w:tc>
        <w:tc>
          <w:tcPr>
            <w:tcW w:w="0" w:type="auto"/>
            <w:shd w:val="clear" w:color="auto" w:fill="FFFFFF"/>
          </w:tcPr>
          <w:p w14:paraId="4F965976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0.3173</w:t>
            </w:r>
          </w:p>
        </w:tc>
      </w:tr>
      <w:tr w:rsidR="00722EC3" w:rsidRPr="00A85CBE" w14:paraId="25D374FA" w14:textId="77777777" w:rsidTr="00230E5C">
        <w:trPr>
          <w:trHeight w:val="288"/>
        </w:trPr>
        <w:tc>
          <w:tcPr>
            <w:tcW w:w="0" w:type="auto"/>
          </w:tcPr>
          <w:p w14:paraId="64F04F3B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young adulthood to late adulthood</w:t>
            </w:r>
          </w:p>
        </w:tc>
        <w:tc>
          <w:tcPr>
            <w:tcW w:w="0" w:type="auto"/>
            <w:shd w:val="clear" w:color="auto" w:fill="FFFFFF"/>
          </w:tcPr>
          <w:p w14:paraId="721C6877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0.79 (0.76-0.83)</w:t>
            </w:r>
          </w:p>
        </w:tc>
        <w:tc>
          <w:tcPr>
            <w:tcW w:w="0" w:type="auto"/>
            <w:shd w:val="clear" w:color="auto" w:fill="FFFFFF"/>
          </w:tcPr>
          <w:p w14:paraId="46E09BDC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0.92 (0.87-0.97)</w:t>
            </w:r>
          </w:p>
        </w:tc>
        <w:tc>
          <w:tcPr>
            <w:tcW w:w="0" w:type="auto"/>
            <w:shd w:val="clear" w:color="auto" w:fill="FFFFFF"/>
          </w:tcPr>
          <w:p w14:paraId="31C81FDD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0.89 (0.84-0.95)</w:t>
            </w:r>
          </w:p>
        </w:tc>
        <w:tc>
          <w:tcPr>
            <w:tcW w:w="0" w:type="auto"/>
            <w:shd w:val="clear" w:color="auto" w:fill="FFFFFF"/>
          </w:tcPr>
          <w:p w14:paraId="657B2C10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0.87 (0.81-0.93)</w:t>
            </w:r>
          </w:p>
        </w:tc>
        <w:tc>
          <w:tcPr>
            <w:tcW w:w="0" w:type="auto"/>
            <w:shd w:val="clear" w:color="auto" w:fill="FFFFFF"/>
          </w:tcPr>
          <w:p w14:paraId="4156464B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0.0254</w:t>
            </w:r>
          </w:p>
        </w:tc>
      </w:tr>
      <w:tr w:rsidR="00722EC3" w:rsidRPr="00A85CBE" w14:paraId="4131A7E5" w14:textId="77777777" w:rsidTr="00230E5C">
        <w:trPr>
          <w:trHeight w:val="288"/>
        </w:trPr>
        <w:tc>
          <w:tcPr>
            <w:tcW w:w="0" w:type="auto"/>
          </w:tcPr>
          <w:p w14:paraId="3C3B6A78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Non-Hispanic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hite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0" w:type="auto"/>
            <w:shd w:val="clear" w:color="auto" w:fill="FFFFFF"/>
          </w:tcPr>
          <w:p w14:paraId="4E705AA7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4752A96F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493AEF53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74FC217C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079D8631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2EC3" w:rsidRPr="00A85CBE" w14:paraId="09345F49" w14:textId="77777777" w:rsidTr="00230E5C">
        <w:trPr>
          <w:trHeight w:val="288"/>
        </w:trPr>
        <w:tc>
          <w:tcPr>
            <w:tcW w:w="0" w:type="auto"/>
          </w:tcPr>
          <w:p w14:paraId="2902C878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young adulthood to midlife</w:t>
            </w:r>
          </w:p>
        </w:tc>
        <w:tc>
          <w:tcPr>
            <w:tcW w:w="0" w:type="auto"/>
            <w:shd w:val="clear" w:color="auto" w:fill="FFFFFF"/>
          </w:tcPr>
          <w:p w14:paraId="6AD179FC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0.59 (0.51-0.67)</w:t>
            </w:r>
          </w:p>
        </w:tc>
        <w:tc>
          <w:tcPr>
            <w:tcW w:w="0" w:type="auto"/>
            <w:shd w:val="clear" w:color="auto" w:fill="FFFFFF"/>
          </w:tcPr>
          <w:p w14:paraId="0141A2F3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0.62 (0.54-0.69)</w:t>
            </w:r>
          </w:p>
        </w:tc>
        <w:tc>
          <w:tcPr>
            <w:tcW w:w="0" w:type="auto"/>
            <w:shd w:val="clear" w:color="auto" w:fill="FFFFFF"/>
          </w:tcPr>
          <w:p w14:paraId="4E14F50E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0.67 (0.59-0.75)</w:t>
            </w:r>
          </w:p>
        </w:tc>
        <w:tc>
          <w:tcPr>
            <w:tcW w:w="0" w:type="auto"/>
            <w:shd w:val="clear" w:color="auto" w:fill="FFFFFF"/>
          </w:tcPr>
          <w:p w14:paraId="1509FD72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0.77 (0.66-0.89)</w:t>
            </w:r>
          </w:p>
        </w:tc>
        <w:tc>
          <w:tcPr>
            <w:tcW w:w="0" w:type="auto"/>
            <w:shd w:val="clear" w:color="auto" w:fill="FFFFFF"/>
          </w:tcPr>
          <w:p w14:paraId="3B4CB7CF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0.0023</w:t>
            </w:r>
          </w:p>
        </w:tc>
      </w:tr>
      <w:tr w:rsidR="00722EC3" w:rsidRPr="00A85CBE" w14:paraId="569458BC" w14:textId="77777777" w:rsidTr="00230E5C">
        <w:trPr>
          <w:trHeight w:val="288"/>
        </w:trPr>
        <w:tc>
          <w:tcPr>
            <w:tcW w:w="0" w:type="auto"/>
          </w:tcPr>
          <w:p w14:paraId="39383A41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midlife to late adulthood</w:t>
            </w:r>
          </w:p>
        </w:tc>
        <w:tc>
          <w:tcPr>
            <w:tcW w:w="0" w:type="auto"/>
            <w:shd w:val="clear" w:color="auto" w:fill="FFFFFF"/>
          </w:tcPr>
          <w:p w14:paraId="3D1F9513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0.17 (0.15-0.19)</w:t>
            </w:r>
          </w:p>
        </w:tc>
        <w:tc>
          <w:tcPr>
            <w:tcW w:w="0" w:type="auto"/>
            <w:shd w:val="clear" w:color="auto" w:fill="FFFFFF"/>
          </w:tcPr>
          <w:p w14:paraId="7FA6BBFC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0.19 (0.17-0.21)</w:t>
            </w:r>
          </w:p>
        </w:tc>
        <w:tc>
          <w:tcPr>
            <w:tcW w:w="0" w:type="auto"/>
            <w:shd w:val="clear" w:color="auto" w:fill="FFFFFF"/>
          </w:tcPr>
          <w:p w14:paraId="3A86BAB1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0.17 (0.15-0.19)</w:t>
            </w:r>
          </w:p>
        </w:tc>
        <w:tc>
          <w:tcPr>
            <w:tcW w:w="0" w:type="auto"/>
            <w:shd w:val="clear" w:color="auto" w:fill="FFFFFF"/>
          </w:tcPr>
          <w:p w14:paraId="5DB4F3C9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0.16 (0.14-0.19)</w:t>
            </w:r>
          </w:p>
        </w:tc>
        <w:tc>
          <w:tcPr>
            <w:tcW w:w="0" w:type="auto"/>
            <w:shd w:val="clear" w:color="auto" w:fill="FFFFFF"/>
          </w:tcPr>
          <w:p w14:paraId="01F95DE9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0.3192</w:t>
            </w:r>
          </w:p>
        </w:tc>
      </w:tr>
      <w:tr w:rsidR="00722EC3" w:rsidRPr="00A85CBE" w14:paraId="29DC92C6" w14:textId="77777777" w:rsidTr="00230E5C">
        <w:trPr>
          <w:trHeight w:val="288"/>
        </w:trPr>
        <w:tc>
          <w:tcPr>
            <w:tcW w:w="0" w:type="auto"/>
          </w:tcPr>
          <w:p w14:paraId="141CFAC5" w14:textId="77777777" w:rsidR="00722EC3" w:rsidRPr="00A85CBE" w:rsidRDefault="00722EC3" w:rsidP="00230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young adulthood to late adulthood</w:t>
            </w:r>
          </w:p>
        </w:tc>
        <w:tc>
          <w:tcPr>
            <w:tcW w:w="0" w:type="auto"/>
            <w:shd w:val="clear" w:color="auto" w:fill="FFFFFF"/>
          </w:tcPr>
          <w:p w14:paraId="36CD1336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0.56 (0.52-0.60)</w:t>
            </w:r>
          </w:p>
        </w:tc>
        <w:tc>
          <w:tcPr>
            <w:tcW w:w="0" w:type="auto"/>
            <w:shd w:val="clear" w:color="auto" w:fill="FFFFFF"/>
          </w:tcPr>
          <w:p w14:paraId="7466C892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0.65 (0.62-0.69)</w:t>
            </w:r>
          </w:p>
        </w:tc>
        <w:tc>
          <w:tcPr>
            <w:tcW w:w="0" w:type="auto"/>
            <w:shd w:val="clear" w:color="auto" w:fill="FFFFFF"/>
          </w:tcPr>
          <w:p w14:paraId="26296D98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0.64 (0.60-0.67)</w:t>
            </w:r>
          </w:p>
        </w:tc>
        <w:tc>
          <w:tcPr>
            <w:tcW w:w="0" w:type="auto"/>
            <w:shd w:val="clear" w:color="auto" w:fill="FFFFFF"/>
          </w:tcPr>
          <w:p w14:paraId="1E5E3112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0.66 (0.61-0.70)</w:t>
            </w:r>
          </w:p>
        </w:tc>
        <w:tc>
          <w:tcPr>
            <w:tcW w:w="0" w:type="auto"/>
            <w:shd w:val="clear" w:color="auto" w:fill="FFFFFF"/>
          </w:tcPr>
          <w:p w14:paraId="1E8D32A4" w14:textId="77777777" w:rsidR="00722EC3" w:rsidRPr="00A85CBE" w:rsidRDefault="00722EC3" w:rsidP="00230E5C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0.0023</w:t>
            </w:r>
          </w:p>
        </w:tc>
      </w:tr>
    </w:tbl>
    <w:p w14:paraId="0CAA0EA5" w14:textId="77777777" w:rsidR="00722EC3" w:rsidRPr="00A85CBE" w:rsidRDefault="00722EC3" w:rsidP="00722EC3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</w:rPr>
        <w:lastRenderedPageBreak/>
        <w:t>a</w:t>
      </w:r>
      <w:r w:rsidRPr="00A85CBE">
        <w:rPr>
          <w:rFonts w:ascii="Times New Roman" w:hAnsi="Times New Roman" w:cs="Times New Roman"/>
          <w:i/>
          <w:iCs/>
          <w:sz w:val="24"/>
          <w:szCs w:val="24"/>
        </w:rPr>
        <w:t>P</w:t>
      </w:r>
      <w:proofErr w:type="spellEnd"/>
      <w:r w:rsidRPr="00A85CBE">
        <w:rPr>
          <w:rFonts w:ascii="Times New Roman" w:hAnsi="Times New Roman" w:cs="Times New Roman"/>
          <w:sz w:val="24"/>
          <w:szCs w:val="24"/>
        </w:rPr>
        <w:t xml:space="preserve"> value for trend </w:t>
      </w:r>
      <w:r>
        <w:rPr>
          <w:rFonts w:ascii="Times New Roman" w:hAnsi="Times New Roman" w:cs="Times New Roman" w:hint="eastAsia"/>
          <w:sz w:val="24"/>
          <w:szCs w:val="24"/>
        </w:rPr>
        <w:t>was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5CBE">
        <w:rPr>
          <w:rFonts w:ascii="Times New Roman" w:hAnsi="Times New Roman" w:cs="Times New Roman"/>
          <w:sz w:val="24"/>
          <w:szCs w:val="24"/>
        </w:rPr>
        <w:t xml:space="preserve">adjusted for age, sex, and race/ethnicity; </w:t>
      </w:r>
    </w:p>
    <w:p w14:paraId="73007ED8" w14:textId="77777777" w:rsidR="00722EC3" w:rsidRPr="00A85CBE" w:rsidRDefault="00722EC3" w:rsidP="00722EC3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等线" w:hAnsi="Times New Roman" w:cs="Times New Roman"/>
          <w:sz w:val="24"/>
          <w:szCs w:val="24"/>
          <w:vertAlign w:val="superscript"/>
        </w:rPr>
        <w:t>b</w:t>
      </w:r>
      <w:r w:rsidRPr="00A85CBE">
        <w:rPr>
          <w:rFonts w:ascii="Times New Roman" w:hAnsi="Times New Roman" w:cs="Times New Roman"/>
          <w:i/>
          <w:iCs/>
          <w:sz w:val="24"/>
          <w:szCs w:val="24"/>
        </w:rPr>
        <w:t>P</w:t>
      </w:r>
      <w:proofErr w:type="spellEnd"/>
      <w:r w:rsidRPr="00A85CBE">
        <w:rPr>
          <w:rFonts w:ascii="Times New Roman" w:hAnsi="Times New Roman" w:cs="Times New Roman"/>
          <w:sz w:val="24"/>
          <w:szCs w:val="24"/>
        </w:rPr>
        <w:t xml:space="preserve"> value for trend </w:t>
      </w:r>
      <w:r>
        <w:rPr>
          <w:rFonts w:ascii="Times New Roman" w:hAnsi="Times New Roman" w:cs="Times New Roman" w:hint="eastAsia"/>
          <w:sz w:val="24"/>
          <w:szCs w:val="24"/>
        </w:rPr>
        <w:t>was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5CBE">
        <w:rPr>
          <w:rFonts w:ascii="Times New Roman" w:hAnsi="Times New Roman" w:cs="Times New Roman"/>
          <w:sz w:val="24"/>
          <w:szCs w:val="24"/>
        </w:rPr>
        <w:t xml:space="preserve">adjusted for age and race/ethnicity; </w:t>
      </w:r>
    </w:p>
    <w:p w14:paraId="750F196E" w14:textId="1C74E9C6" w:rsidR="00271570" w:rsidRDefault="00722EC3" w:rsidP="00722EC3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r w:rsidRPr="00A85CBE">
        <w:rPr>
          <w:rFonts w:ascii="Times New Roman" w:hAnsi="Times New Roman" w:cs="Times New Roman"/>
          <w:i/>
          <w:iCs/>
          <w:sz w:val="24"/>
          <w:szCs w:val="24"/>
        </w:rPr>
        <w:t>P</w:t>
      </w:r>
      <w:proofErr w:type="spellEnd"/>
      <w:r w:rsidRPr="00A85CBE">
        <w:rPr>
          <w:rFonts w:ascii="Times New Roman" w:hAnsi="Times New Roman" w:cs="Times New Roman"/>
          <w:sz w:val="24"/>
          <w:szCs w:val="24"/>
        </w:rPr>
        <w:t xml:space="preserve"> value for trend </w:t>
      </w:r>
      <w:r>
        <w:rPr>
          <w:rFonts w:ascii="Times New Roman" w:hAnsi="Times New Roman" w:cs="Times New Roman"/>
          <w:sz w:val="24"/>
          <w:szCs w:val="24"/>
        </w:rPr>
        <w:t xml:space="preserve">was </w:t>
      </w:r>
      <w:r w:rsidRPr="00A85CBE">
        <w:rPr>
          <w:rFonts w:ascii="Times New Roman" w:hAnsi="Times New Roman" w:cs="Times New Roman"/>
          <w:sz w:val="24"/>
          <w:szCs w:val="24"/>
        </w:rPr>
        <w:t>adjusted for age and sex</w:t>
      </w:r>
      <w:r w:rsidR="001D689D">
        <w:rPr>
          <w:rFonts w:ascii="Times New Roman" w:hAnsi="Times New Roman" w:cs="Times New Roman"/>
          <w:sz w:val="24"/>
          <w:szCs w:val="24"/>
        </w:rPr>
        <w:t>.</w:t>
      </w:r>
    </w:p>
    <w:p w14:paraId="4C391DE1" w14:textId="77777777" w:rsidR="00271570" w:rsidRDefault="00271570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1CE1692" w14:textId="77777777" w:rsidR="00271570" w:rsidRDefault="00271570" w:rsidP="00271570">
      <w:pPr>
        <w:widowControl/>
        <w:jc w:val="left"/>
        <w:rPr>
          <w:rFonts w:ascii="Arial" w:hAnsi="Arial" w:cs="Arial"/>
          <w:b/>
          <w:bCs/>
          <w:sz w:val="24"/>
          <w:szCs w:val="24"/>
        </w:rPr>
      </w:pPr>
      <w:proofErr w:type="spellStart"/>
      <w:r w:rsidRPr="00F05C51">
        <w:rPr>
          <w:rFonts w:ascii="Arial" w:hAnsi="Arial" w:cs="Arial"/>
          <w:b/>
          <w:bCs/>
          <w:sz w:val="24"/>
          <w:szCs w:val="24"/>
        </w:rPr>
        <w:lastRenderedPageBreak/>
        <w:t>eTable</w:t>
      </w:r>
      <w:proofErr w:type="spellEnd"/>
      <w:r w:rsidRPr="00F05C51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12</w:t>
      </w:r>
      <w:r w:rsidRPr="00F05C51">
        <w:rPr>
          <w:rFonts w:ascii="Arial" w:hAnsi="Arial" w:cs="Arial"/>
          <w:b/>
          <w:bCs/>
          <w:sz w:val="24"/>
          <w:szCs w:val="24"/>
        </w:rPr>
        <w:t xml:space="preserve"> Trends in weight change patterns across life course </w:t>
      </w:r>
      <w:r>
        <w:rPr>
          <w:rFonts w:ascii="Arial" w:hAnsi="Arial" w:cs="Arial"/>
          <w:b/>
          <w:bCs/>
          <w:sz w:val="24"/>
          <w:szCs w:val="24"/>
        </w:rPr>
        <w:t xml:space="preserve">among </w:t>
      </w:r>
      <w:r w:rsidRPr="000A4149">
        <w:rPr>
          <w:rFonts w:ascii="Arial" w:hAnsi="Arial" w:cs="Arial"/>
          <w:b/>
          <w:bCs/>
          <w:sz w:val="24"/>
          <w:szCs w:val="24"/>
        </w:rPr>
        <w:t xml:space="preserve">participants </w:t>
      </w:r>
      <w:r w:rsidRPr="00C76A6C">
        <w:rPr>
          <w:rFonts w:ascii="Arial" w:hAnsi="Arial" w:cs="Arial"/>
          <w:b/>
          <w:bCs/>
          <w:sz w:val="24"/>
          <w:szCs w:val="24"/>
        </w:rPr>
        <w:t>aged</w:t>
      </w:r>
      <w:r w:rsidRPr="00C76A6C">
        <w:rPr>
          <w:rFonts w:ascii="等线" w:eastAsia="等线" w:hAnsi="等线" w:cs="Arial" w:hint="eastAsia"/>
          <w:b/>
          <w:bCs/>
          <w:sz w:val="24"/>
          <w:szCs w:val="24"/>
        </w:rPr>
        <w:t>≥</w:t>
      </w:r>
      <w:r w:rsidRPr="00C76A6C">
        <w:rPr>
          <w:rFonts w:ascii="Arial" w:hAnsi="Arial" w:cs="Arial"/>
          <w:b/>
          <w:bCs/>
          <w:sz w:val="24"/>
          <w:szCs w:val="24"/>
        </w:rPr>
        <w:t xml:space="preserve"> 65 years</w:t>
      </w:r>
      <w:r w:rsidRPr="000A4149">
        <w:rPr>
          <w:rFonts w:ascii="Arial" w:hAnsi="Arial" w:cs="Arial"/>
          <w:b/>
          <w:bCs/>
          <w:sz w:val="24"/>
          <w:szCs w:val="24"/>
        </w:rPr>
        <w:t xml:space="preserve"> at the time of survey</w:t>
      </w:r>
      <w:r w:rsidRPr="00F05C51">
        <w:rPr>
          <w:rFonts w:ascii="Arial" w:hAnsi="Arial" w:cs="Arial"/>
          <w:b/>
          <w:bCs/>
          <w:sz w:val="24"/>
          <w:szCs w:val="24"/>
        </w:rPr>
        <w:t>, 1988-2018</w:t>
      </w:r>
    </w:p>
    <w:tbl>
      <w:tblPr>
        <w:tblStyle w:val="a7"/>
        <w:tblW w:w="1405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8"/>
        <w:gridCol w:w="1920"/>
        <w:gridCol w:w="1920"/>
        <w:gridCol w:w="1920"/>
        <w:gridCol w:w="1920"/>
        <w:gridCol w:w="2230"/>
      </w:tblGrid>
      <w:tr w:rsidR="00271570" w:rsidRPr="00A85CBE" w14:paraId="12902AEC" w14:textId="77777777" w:rsidTr="007924FE">
        <w:trPr>
          <w:trHeight w:val="288"/>
        </w:trPr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1A44C911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BE24579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Survey-weighted percentage (95% CI)</w:t>
            </w:r>
          </w:p>
        </w:tc>
      </w:tr>
      <w:tr w:rsidR="00271570" w:rsidRPr="00A85CBE" w14:paraId="4AEA59A2" w14:textId="77777777" w:rsidTr="007924FE">
        <w:trPr>
          <w:trHeight w:val="288"/>
        </w:trPr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3FCB4BCB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5277D17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1988-1994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6F6CD1A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2001-2006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52707BB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2007-2012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5606E00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2013-2018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F689A0A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 value for trend</w:t>
            </w:r>
          </w:p>
        </w:tc>
      </w:tr>
      <w:tr w:rsidR="00271570" w:rsidRPr="00A85CBE" w14:paraId="54883FAB" w14:textId="77777777" w:rsidTr="007924FE">
        <w:trPr>
          <w:trHeight w:val="288"/>
        </w:trPr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1B7D7A30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ll</w:t>
            </w:r>
            <w:r>
              <w:rPr>
                <w:rFonts w:ascii="Times New Roman" w:eastAsia="等线" w:hAnsi="Times New Roman" w:cs="Times New Roman" w:hint="eastAsia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7C55137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7C9734A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6589C38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06E1557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A359454" w14:textId="77777777" w:rsidR="00271570" w:rsidRPr="00A85CBE" w:rsidRDefault="00271570" w:rsidP="007924F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271570" w:rsidRPr="00A85CBE" w14:paraId="25DA4CD1" w14:textId="77777777" w:rsidTr="007924FE">
        <w:trPr>
          <w:trHeight w:val="288"/>
        </w:trPr>
        <w:tc>
          <w:tcPr>
            <w:tcW w:w="0" w:type="auto"/>
            <w:gridSpan w:val="6"/>
            <w:tcBorders>
              <w:top w:val="single" w:sz="4" w:space="0" w:color="auto"/>
            </w:tcBorders>
          </w:tcPr>
          <w:p w14:paraId="09FF6535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young adulthood to midlife</w:t>
            </w:r>
          </w:p>
        </w:tc>
      </w:tr>
      <w:tr w:rsidR="00271570" w:rsidRPr="00A85CBE" w14:paraId="418488E6" w14:textId="77777777" w:rsidTr="007924FE">
        <w:trPr>
          <w:trHeight w:val="288"/>
        </w:trPr>
        <w:tc>
          <w:tcPr>
            <w:tcW w:w="0" w:type="auto"/>
          </w:tcPr>
          <w:p w14:paraId="42C1A7FF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Stable non-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</w:p>
        </w:tc>
        <w:tc>
          <w:tcPr>
            <w:tcW w:w="0" w:type="auto"/>
            <w:shd w:val="clear" w:color="auto" w:fill="FFFFFF"/>
          </w:tcPr>
          <w:p w14:paraId="1A56B2B6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80.3 (78.1-82.5)</w:t>
            </w:r>
          </w:p>
        </w:tc>
        <w:tc>
          <w:tcPr>
            <w:tcW w:w="0" w:type="auto"/>
            <w:shd w:val="clear" w:color="auto" w:fill="FFFFFF"/>
          </w:tcPr>
          <w:p w14:paraId="0B12B820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75.6 (73.9-77.4)</w:t>
            </w:r>
          </w:p>
        </w:tc>
        <w:tc>
          <w:tcPr>
            <w:tcW w:w="0" w:type="auto"/>
            <w:shd w:val="clear" w:color="auto" w:fill="FFFFFF"/>
          </w:tcPr>
          <w:p w14:paraId="682E6C74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70.6 (68.2-73.0)</w:t>
            </w:r>
          </w:p>
        </w:tc>
        <w:tc>
          <w:tcPr>
            <w:tcW w:w="0" w:type="auto"/>
            <w:shd w:val="clear" w:color="auto" w:fill="FFFFFF"/>
          </w:tcPr>
          <w:p w14:paraId="58038D42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63.4 (60.7-66.1)</w:t>
            </w:r>
          </w:p>
        </w:tc>
        <w:tc>
          <w:tcPr>
            <w:tcW w:w="0" w:type="auto"/>
            <w:shd w:val="clear" w:color="auto" w:fill="FFFFFF"/>
          </w:tcPr>
          <w:p w14:paraId="1B4F0521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271570" w:rsidRPr="00A85CBE" w14:paraId="74361302" w14:textId="77777777" w:rsidTr="007924FE">
        <w:trPr>
          <w:trHeight w:val="288"/>
        </w:trPr>
        <w:tc>
          <w:tcPr>
            <w:tcW w:w="0" w:type="auto"/>
          </w:tcPr>
          <w:p w14:paraId="1484A517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gain</w:t>
            </w:r>
          </w:p>
        </w:tc>
        <w:tc>
          <w:tcPr>
            <w:tcW w:w="0" w:type="auto"/>
            <w:shd w:val="clear" w:color="auto" w:fill="FFFFFF"/>
          </w:tcPr>
          <w:p w14:paraId="3FBE2C69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15.3 (13.5-17.1)</w:t>
            </w:r>
          </w:p>
        </w:tc>
        <w:tc>
          <w:tcPr>
            <w:tcW w:w="0" w:type="auto"/>
            <w:shd w:val="clear" w:color="auto" w:fill="FFFFFF"/>
          </w:tcPr>
          <w:p w14:paraId="7DBA95CD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21.0 (19.3-22.7)</w:t>
            </w:r>
          </w:p>
        </w:tc>
        <w:tc>
          <w:tcPr>
            <w:tcW w:w="0" w:type="auto"/>
            <w:shd w:val="clear" w:color="auto" w:fill="FFFFFF"/>
          </w:tcPr>
          <w:p w14:paraId="7A11DB9F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26.5 (24.3-28.7)</w:t>
            </w:r>
          </w:p>
        </w:tc>
        <w:tc>
          <w:tcPr>
            <w:tcW w:w="0" w:type="auto"/>
            <w:shd w:val="clear" w:color="auto" w:fill="FFFFFF"/>
          </w:tcPr>
          <w:p w14:paraId="1A23503C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33.1 (30.5-35.7)</w:t>
            </w:r>
          </w:p>
        </w:tc>
        <w:tc>
          <w:tcPr>
            <w:tcW w:w="0" w:type="auto"/>
            <w:shd w:val="clear" w:color="auto" w:fill="FFFFFF"/>
          </w:tcPr>
          <w:p w14:paraId="57C9CFCF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271570" w:rsidRPr="00A85CBE" w14:paraId="4922C922" w14:textId="77777777" w:rsidTr="007924FE">
        <w:trPr>
          <w:trHeight w:val="288"/>
        </w:trPr>
        <w:tc>
          <w:tcPr>
            <w:tcW w:w="0" w:type="auto"/>
          </w:tcPr>
          <w:p w14:paraId="5984399F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Stable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FFFFFF"/>
          </w:tcPr>
          <w:p w14:paraId="40A37961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2.9 (1.9-3.8)</w:t>
            </w:r>
          </w:p>
        </w:tc>
        <w:tc>
          <w:tcPr>
            <w:tcW w:w="0" w:type="auto"/>
            <w:shd w:val="clear" w:color="auto" w:fill="FFFFFF"/>
          </w:tcPr>
          <w:p w14:paraId="5A74584D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2.5 (2.1-2.9)</w:t>
            </w:r>
          </w:p>
        </w:tc>
        <w:tc>
          <w:tcPr>
            <w:tcW w:w="0" w:type="auto"/>
            <w:shd w:val="clear" w:color="auto" w:fill="FFFFFF"/>
          </w:tcPr>
          <w:p w14:paraId="3C6C688D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2.4 (1.9-2.8)</w:t>
            </w:r>
          </w:p>
        </w:tc>
        <w:tc>
          <w:tcPr>
            <w:tcW w:w="0" w:type="auto"/>
            <w:shd w:val="clear" w:color="auto" w:fill="FFFFFF"/>
          </w:tcPr>
          <w:p w14:paraId="25F3B640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3.0 (2.2-3.8)</w:t>
            </w:r>
          </w:p>
        </w:tc>
        <w:tc>
          <w:tcPr>
            <w:tcW w:w="0" w:type="auto"/>
            <w:shd w:val="clear" w:color="auto" w:fill="FFFFFF"/>
          </w:tcPr>
          <w:p w14:paraId="11A3849A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0.6952</w:t>
            </w:r>
          </w:p>
        </w:tc>
      </w:tr>
      <w:tr w:rsidR="00271570" w:rsidRPr="00A85CBE" w14:paraId="3BD47E32" w14:textId="77777777" w:rsidTr="007924FE">
        <w:trPr>
          <w:trHeight w:val="288"/>
        </w:trPr>
        <w:tc>
          <w:tcPr>
            <w:tcW w:w="0" w:type="auto"/>
          </w:tcPr>
          <w:p w14:paraId="568AF83D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loss</w:t>
            </w:r>
          </w:p>
        </w:tc>
        <w:tc>
          <w:tcPr>
            <w:tcW w:w="0" w:type="auto"/>
            <w:shd w:val="clear" w:color="auto" w:fill="FFFFFF"/>
          </w:tcPr>
          <w:p w14:paraId="2C6222AA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1.6 (1.1-2.0)</w:t>
            </w:r>
          </w:p>
        </w:tc>
        <w:tc>
          <w:tcPr>
            <w:tcW w:w="0" w:type="auto"/>
            <w:shd w:val="clear" w:color="auto" w:fill="FFFFFF"/>
          </w:tcPr>
          <w:p w14:paraId="4BD899D1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0.8 (0.5-1.2)</w:t>
            </w:r>
          </w:p>
        </w:tc>
        <w:tc>
          <w:tcPr>
            <w:tcW w:w="0" w:type="auto"/>
            <w:shd w:val="clear" w:color="auto" w:fill="FFFFFF"/>
          </w:tcPr>
          <w:p w14:paraId="4F91BA65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0.6 (0.3-0.9)</w:t>
            </w:r>
          </w:p>
        </w:tc>
        <w:tc>
          <w:tcPr>
            <w:tcW w:w="0" w:type="auto"/>
            <w:shd w:val="clear" w:color="auto" w:fill="FFFFFF"/>
          </w:tcPr>
          <w:p w14:paraId="24A89BDF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0.5 (0.2-0.8)</w:t>
            </w:r>
          </w:p>
        </w:tc>
        <w:tc>
          <w:tcPr>
            <w:tcW w:w="0" w:type="auto"/>
            <w:shd w:val="clear" w:color="auto" w:fill="FFFFFF"/>
          </w:tcPr>
          <w:p w14:paraId="7370720E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271570" w:rsidRPr="00A85CBE" w14:paraId="50220348" w14:textId="77777777" w:rsidTr="007924FE">
        <w:trPr>
          <w:trHeight w:val="288"/>
        </w:trPr>
        <w:tc>
          <w:tcPr>
            <w:tcW w:w="0" w:type="auto"/>
            <w:gridSpan w:val="6"/>
          </w:tcPr>
          <w:p w14:paraId="61FA086C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midlife to late adulthood</w:t>
            </w:r>
          </w:p>
        </w:tc>
      </w:tr>
      <w:tr w:rsidR="00271570" w:rsidRPr="00A85CBE" w14:paraId="3A81D526" w14:textId="77777777" w:rsidTr="007924FE">
        <w:trPr>
          <w:trHeight w:val="288"/>
        </w:trPr>
        <w:tc>
          <w:tcPr>
            <w:tcW w:w="0" w:type="auto"/>
          </w:tcPr>
          <w:p w14:paraId="43E4B826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Stable non-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</w:p>
        </w:tc>
        <w:tc>
          <w:tcPr>
            <w:tcW w:w="0" w:type="auto"/>
            <w:shd w:val="clear" w:color="auto" w:fill="FFFFFF"/>
          </w:tcPr>
          <w:p w14:paraId="38795F39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72.7 (70.3-75.0)</w:t>
            </w:r>
          </w:p>
        </w:tc>
        <w:tc>
          <w:tcPr>
            <w:tcW w:w="0" w:type="auto"/>
            <w:shd w:val="clear" w:color="auto" w:fill="FFFFFF"/>
          </w:tcPr>
          <w:p w14:paraId="2346EA3F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65.1 (63.2-67.1)</w:t>
            </w:r>
          </w:p>
        </w:tc>
        <w:tc>
          <w:tcPr>
            <w:tcW w:w="0" w:type="auto"/>
            <w:shd w:val="clear" w:color="auto" w:fill="FFFFFF"/>
          </w:tcPr>
          <w:p w14:paraId="729532DF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59.9 (57.6-62.3)</w:t>
            </w:r>
          </w:p>
        </w:tc>
        <w:tc>
          <w:tcPr>
            <w:tcW w:w="0" w:type="auto"/>
            <w:shd w:val="clear" w:color="auto" w:fill="FFFFFF"/>
          </w:tcPr>
          <w:p w14:paraId="60CD99DC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52.7 (50.3-55.0)</w:t>
            </w:r>
          </w:p>
        </w:tc>
        <w:tc>
          <w:tcPr>
            <w:tcW w:w="0" w:type="auto"/>
            <w:shd w:val="clear" w:color="auto" w:fill="FFFFFF"/>
          </w:tcPr>
          <w:p w14:paraId="4A9468B5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271570" w:rsidRPr="00A85CBE" w14:paraId="5C4E43CE" w14:textId="77777777" w:rsidTr="007924FE">
        <w:trPr>
          <w:trHeight w:val="288"/>
        </w:trPr>
        <w:tc>
          <w:tcPr>
            <w:tcW w:w="0" w:type="auto"/>
          </w:tcPr>
          <w:p w14:paraId="21DAF424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gain</w:t>
            </w:r>
          </w:p>
        </w:tc>
        <w:tc>
          <w:tcPr>
            <w:tcW w:w="0" w:type="auto"/>
            <w:shd w:val="clear" w:color="auto" w:fill="FFFFFF"/>
          </w:tcPr>
          <w:p w14:paraId="67D4BAAE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8.8 (7.6-10.1)</w:t>
            </w:r>
          </w:p>
        </w:tc>
        <w:tc>
          <w:tcPr>
            <w:tcW w:w="0" w:type="auto"/>
            <w:shd w:val="clear" w:color="auto" w:fill="FFFFFF"/>
          </w:tcPr>
          <w:p w14:paraId="670A887D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11.3 (9.8-12.8)</w:t>
            </w:r>
          </w:p>
        </w:tc>
        <w:tc>
          <w:tcPr>
            <w:tcW w:w="0" w:type="auto"/>
            <w:shd w:val="clear" w:color="auto" w:fill="FFFFFF"/>
          </w:tcPr>
          <w:p w14:paraId="1A23171A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11.1 (9.7-12.5)</w:t>
            </w:r>
          </w:p>
        </w:tc>
        <w:tc>
          <w:tcPr>
            <w:tcW w:w="0" w:type="auto"/>
            <w:shd w:val="clear" w:color="auto" w:fill="FFFFFF"/>
          </w:tcPr>
          <w:p w14:paraId="4F3A054E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11.4 (9.9-12.9)</w:t>
            </w:r>
          </w:p>
        </w:tc>
        <w:tc>
          <w:tcPr>
            <w:tcW w:w="0" w:type="auto"/>
            <w:shd w:val="clear" w:color="auto" w:fill="FFFFFF"/>
          </w:tcPr>
          <w:p w14:paraId="7FEA5866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0.0314</w:t>
            </w:r>
          </w:p>
        </w:tc>
      </w:tr>
      <w:tr w:rsidR="00271570" w:rsidRPr="00A85CBE" w14:paraId="38A89D5C" w14:textId="77777777" w:rsidTr="007924FE">
        <w:trPr>
          <w:trHeight w:val="288"/>
        </w:trPr>
        <w:tc>
          <w:tcPr>
            <w:tcW w:w="0" w:type="auto"/>
          </w:tcPr>
          <w:p w14:paraId="418C0E54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Stable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FFFFFF"/>
          </w:tcPr>
          <w:p w14:paraId="350E73D9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12.2 (10.4-14.0)</w:t>
            </w:r>
          </w:p>
        </w:tc>
        <w:tc>
          <w:tcPr>
            <w:tcW w:w="0" w:type="auto"/>
            <w:shd w:val="clear" w:color="auto" w:fill="FFFFFF"/>
          </w:tcPr>
          <w:p w14:paraId="067F22AE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17.3 (15.8-18.9)</w:t>
            </w:r>
          </w:p>
        </w:tc>
        <w:tc>
          <w:tcPr>
            <w:tcW w:w="0" w:type="auto"/>
            <w:shd w:val="clear" w:color="auto" w:fill="FFFFFF"/>
          </w:tcPr>
          <w:p w14:paraId="56620E54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22.1 (20.0-24.2)</w:t>
            </w:r>
          </w:p>
        </w:tc>
        <w:tc>
          <w:tcPr>
            <w:tcW w:w="0" w:type="auto"/>
            <w:shd w:val="clear" w:color="auto" w:fill="FFFFFF"/>
          </w:tcPr>
          <w:p w14:paraId="0ACC914C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26.6 (24.2-29.0)</w:t>
            </w:r>
          </w:p>
        </w:tc>
        <w:tc>
          <w:tcPr>
            <w:tcW w:w="0" w:type="auto"/>
            <w:shd w:val="clear" w:color="auto" w:fill="FFFFFF"/>
          </w:tcPr>
          <w:p w14:paraId="64EECFD9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271570" w:rsidRPr="00A85CBE" w14:paraId="24459485" w14:textId="77777777" w:rsidTr="007924FE">
        <w:trPr>
          <w:trHeight w:val="288"/>
        </w:trPr>
        <w:tc>
          <w:tcPr>
            <w:tcW w:w="0" w:type="auto"/>
          </w:tcPr>
          <w:p w14:paraId="37A9B0FB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loss</w:t>
            </w:r>
          </w:p>
        </w:tc>
        <w:tc>
          <w:tcPr>
            <w:tcW w:w="0" w:type="auto"/>
            <w:shd w:val="clear" w:color="auto" w:fill="FFFFFF"/>
          </w:tcPr>
          <w:p w14:paraId="03F76FDE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6.3 (5.2-7.4)</w:t>
            </w:r>
          </w:p>
        </w:tc>
        <w:tc>
          <w:tcPr>
            <w:tcW w:w="0" w:type="auto"/>
            <w:shd w:val="clear" w:color="auto" w:fill="FFFFFF"/>
          </w:tcPr>
          <w:p w14:paraId="468B5397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6.3 (5.4-7.1)</w:t>
            </w:r>
          </w:p>
        </w:tc>
        <w:tc>
          <w:tcPr>
            <w:tcW w:w="0" w:type="auto"/>
            <w:shd w:val="clear" w:color="auto" w:fill="FFFFFF"/>
          </w:tcPr>
          <w:p w14:paraId="6A12ADAE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6.9 (5.8-8.0)</w:t>
            </w:r>
          </w:p>
        </w:tc>
        <w:tc>
          <w:tcPr>
            <w:tcW w:w="0" w:type="auto"/>
            <w:shd w:val="clear" w:color="auto" w:fill="FFFFFF"/>
          </w:tcPr>
          <w:p w14:paraId="699DE6A4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9.3 (8.0-10.7)</w:t>
            </w:r>
          </w:p>
        </w:tc>
        <w:tc>
          <w:tcPr>
            <w:tcW w:w="0" w:type="auto"/>
            <w:shd w:val="clear" w:color="auto" w:fill="FFFFFF"/>
          </w:tcPr>
          <w:p w14:paraId="69A61A23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0.0004</w:t>
            </w:r>
          </w:p>
        </w:tc>
      </w:tr>
      <w:tr w:rsidR="00271570" w:rsidRPr="00A85CBE" w14:paraId="18402FD4" w14:textId="77777777" w:rsidTr="007924FE">
        <w:trPr>
          <w:trHeight w:val="288"/>
        </w:trPr>
        <w:tc>
          <w:tcPr>
            <w:tcW w:w="0" w:type="auto"/>
            <w:gridSpan w:val="6"/>
          </w:tcPr>
          <w:p w14:paraId="1C5F8A0F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young adulthood to late adulthood</w:t>
            </w:r>
          </w:p>
        </w:tc>
      </w:tr>
      <w:tr w:rsidR="00271570" w:rsidRPr="00A85CBE" w14:paraId="4C22873E" w14:textId="77777777" w:rsidTr="007924FE">
        <w:trPr>
          <w:trHeight w:val="288"/>
        </w:trPr>
        <w:tc>
          <w:tcPr>
            <w:tcW w:w="0" w:type="auto"/>
          </w:tcPr>
          <w:p w14:paraId="71778B57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Stable non-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</w:p>
        </w:tc>
        <w:tc>
          <w:tcPr>
            <w:tcW w:w="0" w:type="auto"/>
            <w:shd w:val="clear" w:color="auto" w:fill="FFFFFF"/>
          </w:tcPr>
          <w:p w14:paraId="122972B5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76.7 (74.6-78.8)</w:t>
            </w:r>
          </w:p>
        </w:tc>
        <w:tc>
          <w:tcPr>
            <w:tcW w:w="0" w:type="auto"/>
            <w:shd w:val="clear" w:color="auto" w:fill="FFFFFF"/>
          </w:tcPr>
          <w:p w14:paraId="5B224505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69.6 (67.6-71.6)</w:t>
            </w:r>
          </w:p>
        </w:tc>
        <w:tc>
          <w:tcPr>
            <w:tcW w:w="0" w:type="auto"/>
            <w:shd w:val="clear" w:color="auto" w:fill="FFFFFF"/>
          </w:tcPr>
          <w:p w14:paraId="4CBEC4A8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65.7 (63.6-67.8)</w:t>
            </w:r>
          </w:p>
        </w:tc>
        <w:tc>
          <w:tcPr>
            <w:tcW w:w="0" w:type="auto"/>
            <w:shd w:val="clear" w:color="auto" w:fill="FFFFFF"/>
          </w:tcPr>
          <w:p w14:paraId="4D8B33D4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61.2 (58.6-63.7)</w:t>
            </w:r>
          </w:p>
        </w:tc>
        <w:tc>
          <w:tcPr>
            <w:tcW w:w="0" w:type="auto"/>
            <w:shd w:val="clear" w:color="auto" w:fill="FFFFFF"/>
          </w:tcPr>
          <w:p w14:paraId="70501AD6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271570" w:rsidRPr="00A85CBE" w14:paraId="5C4606E6" w14:textId="77777777" w:rsidTr="007924FE">
        <w:trPr>
          <w:trHeight w:val="288"/>
        </w:trPr>
        <w:tc>
          <w:tcPr>
            <w:tcW w:w="0" w:type="auto"/>
          </w:tcPr>
          <w:p w14:paraId="63AB26F8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gain</w:t>
            </w:r>
          </w:p>
        </w:tc>
        <w:tc>
          <w:tcPr>
            <w:tcW w:w="0" w:type="auto"/>
            <w:shd w:val="clear" w:color="auto" w:fill="FFFFFF"/>
          </w:tcPr>
          <w:p w14:paraId="3802E2F1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19.0 (17.1-20.8)</w:t>
            </w:r>
          </w:p>
        </w:tc>
        <w:tc>
          <w:tcPr>
            <w:tcW w:w="0" w:type="auto"/>
            <w:shd w:val="clear" w:color="auto" w:fill="FFFFFF"/>
          </w:tcPr>
          <w:p w14:paraId="61C91223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27.1 (25.2-29.1)</w:t>
            </w:r>
          </w:p>
        </w:tc>
        <w:tc>
          <w:tcPr>
            <w:tcW w:w="0" w:type="auto"/>
            <w:shd w:val="clear" w:color="auto" w:fill="FFFFFF"/>
          </w:tcPr>
          <w:p w14:paraId="79C9B9B4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31.4 (29.3-33.4)</w:t>
            </w:r>
          </w:p>
        </w:tc>
        <w:tc>
          <w:tcPr>
            <w:tcW w:w="0" w:type="auto"/>
            <w:shd w:val="clear" w:color="auto" w:fill="FFFFFF"/>
          </w:tcPr>
          <w:p w14:paraId="4AE62B4C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35.3 (32.8-37.8)</w:t>
            </w:r>
          </w:p>
        </w:tc>
        <w:tc>
          <w:tcPr>
            <w:tcW w:w="0" w:type="auto"/>
            <w:shd w:val="clear" w:color="auto" w:fill="FFFFFF"/>
          </w:tcPr>
          <w:p w14:paraId="7B17D4A7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271570" w:rsidRPr="00A85CBE" w14:paraId="1B7775F5" w14:textId="77777777" w:rsidTr="007924FE">
        <w:trPr>
          <w:trHeight w:val="288"/>
        </w:trPr>
        <w:tc>
          <w:tcPr>
            <w:tcW w:w="0" w:type="auto"/>
          </w:tcPr>
          <w:p w14:paraId="058385B1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Stable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FFFFFF"/>
          </w:tcPr>
          <w:p w14:paraId="21AC8C81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2.3 (1.4-3.2)</w:t>
            </w:r>
          </w:p>
        </w:tc>
        <w:tc>
          <w:tcPr>
            <w:tcW w:w="0" w:type="auto"/>
            <w:shd w:val="clear" w:color="auto" w:fill="FFFFFF"/>
          </w:tcPr>
          <w:p w14:paraId="7396E2FD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1.9 (1.5-2.3)</w:t>
            </w:r>
          </w:p>
        </w:tc>
        <w:tc>
          <w:tcPr>
            <w:tcW w:w="0" w:type="auto"/>
            <w:shd w:val="clear" w:color="auto" w:fill="FFFFFF"/>
          </w:tcPr>
          <w:p w14:paraId="7E8EF19A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2.4 (1.8-3.0)</w:t>
            </w:r>
          </w:p>
        </w:tc>
        <w:tc>
          <w:tcPr>
            <w:tcW w:w="0" w:type="auto"/>
            <w:shd w:val="clear" w:color="auto" w:fill="FFFFFF"/>
          </w:tcPr>
          <w:p w14:paraId="4CD79E26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2.8 (2.0-3.6)</w:t>
            </w:r>
          </w:p>
        </w:tc>
        <w:tc>
          <w:tcPr>
            <w:tcW w:w="0" w:type="auto"/>
            <w:shd w:val="clear" w:color="auto" w:fill="FFFFFF"/>
          </w:tcPr>
          <w:p w14:paraId="06DB05BA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0.2534</w:t>
            </w:r>
          </w:p>
        </w:tc>
      </w:tr>
      <w:tr w:rsidR="00271570" w:rsidRPr="00A85CBE" w14:paraId="784066E1" w14:textId="77777777" w:rsidTr="007924FE">
        <w:trPr>
          <w:trHeight w:val="288"/>
        </w:trPr>
        <w:tc>
          <w:tcPr>
            <w:tcW w:w="0" w:type="auto"/>
          </w:tcPr>
          <w:p w14:paraId="50F4F31F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loss</w:t>
            </w:r>
          </w:p>
        </w:tc>
        <w:tc>
          <w:tcPr>
            <w:tcW w:w="0" w:type="auto"/>
            <w:shd w:val="clear" w:color="auto" w:fill="FFFFFF"/>
          </w:tcPr>
          <w:p w14:paraId="601FD22A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2.0 (1.5-2.5)</w:t>
            </w:r>
          </w:p>
        </w:tc>
        <w:tc>
          <w:tcPr>
            <w:tcW w:w="0" w:type="auto"/>
            <w:shd w:val="clear" w:color="auto" w:fill="FFFFFF"/>
          </w:tcPr>
          <w:p w14:paraId="3FCE704C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1.4 (0.9-1.8)</w:t>
            </w:r>
          </w:p>
        </w:tc>
        <w:tc>
          <w:tcPr>
            <w:tcW w:w="0" w:type="auto"/>
            <w:shd w:val="clear" w:color="auto" w:fill="FFFFFF"/>
          </w:tcPr>
          <w:p w14:paraId="6DB6E1AF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0.5 (0.3-0.7)</w:t>
            </w:r>
          </w:p>
        </w:tc>
        <w:tc>
          <w:tcPr>
            <w:tcW w:w="0" w:type="auto"/>
            <w:shd w:val="clear" w:color="auto" w:fill="FFFFFF"/>
          </w:tcPr>
          <w:p w14:paraId="1BFCDAC2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0.7 (0.5-1.0)</w:t>
            </w:r>
          </w:p>
        </w:tc>
        <w:tc>
          <w:tcPr>
            <w:tcW w:w="0" w:type="auto"/>
            <w:shd w:val="clear" w:color="auto" w:fill="FFFFFF"/>
          </w:tcPr>
          <w:p w14:paraId="4E60F268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271570" w:rsidRPr="00A85CBE" w14:paraId="0E350B27" w14:textId="77777777" w:rsidTr="007924FE">
        <w:trPr>
          <w:trHeight w:val="288"/>
        </w:trPr>
        <w:tc>
          <w:tcPr>
            <w:tcW w:w="0" w:type="auto"/>
          </w:tcPr>
          <w:p w14:paraId="59B7C38B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  <w:r>
              <w:rPr>
                <w:rFonts w:ascii="Times New Roman" w:eastAsia="等线" w:hAnsi="Times New Roman" w:cs="Times New Roman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shd w:val="clear" w:color="auto" w:fill="FFFFFF"/>
          </w:tcPr>
          <w:p w14:paraId="79D5846F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0F468778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1FC7C4DD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4DD80396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730E7F42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1570" w:rsidRPr="00A85CBE" w14:paraId="60BFC31B" w14:textId="77777777" w:rsidTr="007924FE">
        <w:trPr>
          <w:trHeight w:val="288"/>
        </w:trPr>
        <w:tc>
          <w:tcPr>
            <w:tcW w:w="0" w:type="auto"/>
          </w:tcPr>
          <w:p w14:paraId="23F99A88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347">
              <w:rPr>
                <w:rFonts w:ascii="Times New Roman" w:hAnsi="Times New Roman" w:cs="Times New Roman"/>
                <w:sz w:val="24"/>
                <w:szCs w:val="24"/>
              </w:rPr>
              <w:t>From young adulthood to midlife</w:t>
            </w:r>
          </w:p>
        </w:tc>
        <w:tc>
          <w:tcPr>
            <w:tcW w:w="0" w:type="auto"/>
            <w:shd w:val="clear" w:color="auto" w:fill="FFFFFF"/>
          </w:tcPr>
          <w:p w14:paraId="39AA1232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4C88EA3F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3B8F43CF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02293CA3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0307E3EE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1570" w:rsidRPr="00A85CBE" w14:paraId="1573749D" w14:textId="77777777" w:rsidTr="007924FE">
        <w:trPr>
          <w:trHeight w:val="288"/>
        </w:trPr>
        <w:tc>
          <w:tcPr>
            <w:tcW w:w="0" w:type="auto"/>
          </w:tcPr>
          <w:p w14:paraId="37ACC2A3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Stable non-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</w:p>
        </w:tc>
        <w:tc>
          <w:tcPr>
            <w:tcW w:w="0" w:type="auto"/>
            <w:shd w:val="clear" w:color="auto" w:fill="FFFFFF"/>
          </w:tcPr>
          <w:p w14:paraId="79B3C59F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78.2 (75.9-80.6)</w:t>
            </w:r>
          </w:p>
        </w:tc>
        <w:tc>
          <w:tcPr>
            <w:tcW w:w="0" w:type="auto"/>
            <w:shd w:val="clear" w:color="auto" w:fill="FFFFFF"/>
          </w:tcPr>
          <w:p w14:paraId="00B15FE0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74.0 (71.1-76.9)</w:t>
            </w:r>
          </w:p>
        </w:tc>
        <w:tc>
          <w:tcPr>
            <w:tcW w:w="0" w:type="auto"/>
            <w:shd w:val="clear" w:color="auto" w:fill="FFFFFF"/>
          </w:tcPr>
          <w:p w14:paraId="2FB7B246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68.6 (66.2-71.1)</w:t>
            </w:r>
          </w:p>
        </w:tc>
        <w:tc>
          <w:tcPr>
            <w:tcW w:w="0" w:type="auto"/>
            <w:shd w:val="clear" w:color="auto" w:fill="FFFFFF"/>
          </w:tcPr>
          <w:p w14:paraId="353EED1D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60.6 (57.1-64.2)</w:t>
            </w:r>
          </w:p>
        </w:tc>
        <w:tc>
          <w:tcPr>
            <w:tcW w:w="0" w:type="auto"/>
            <w:shd w:val="clear" w:color="auto" w:fill="FFFFFF"/>
          </w:tcPr>
          <w:p w14:paraId="4A1B5407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271570" w:rsidRPr="00A85CBE" w14:paraId="1A6C83AC" w14:textId="77777777" w:rsidTr="007924FE">
        <w:trPr>
          <w:trHeight w:val="288"/>
        </w:trPr>
        <w:tc>
          <w:tcPr>
            <w:tcW w:w="0" w:type="auto"/>
          </w:tcPr>
          <w:p w14:paraId="094D6196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gain</w:t>
            </w:r>
          </w:p>
        </w:tc>
        <w:tc>
          <w:tcPr>
            <w:tcW w:w="0" w:type="auto"/>
            <w:shd w:val="clear" w:color="auto" w:fill="FFFFFF"/>
          </w:tcPr>
          <w:p w14:paraId="78A573F5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15.8 (13.6-18.0)</w:t>
            </w:r>
          </w:p>
        </w:tc>
        <w:tc>
          <w:tcPr>
            <w:tcW w:w="0" w:type="auto"/>
            <w:shd w:val="clear" w:color="auto" w:fill="FFFFFF"/>
          </w:tcPr>
          <w:p w14:paraId="7E5E6E3E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21.8 (19.1-24.5)</w:t>
            </w:r>
          </w:p>
        </w:tc>
        <w:tc>
          <w:tcPr>
            <w:tcW w:w="0" w:type="auto"/>
            <w:shd w:val="clear" w:color="auto" w:fill="FFFFFF"/>
          </w:tcPr>
          <w:p w14:paraId="07B844A0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28.2 (25.6-30.8)</w:t>
            </w:r>
          </w:p>
        </w:tc>
        <w:tc>
          <w:tcPr>
            <w:tcW w:w="0" w:type="auto"/>
            <w:shd w:val="clear" w:color="auto" w:fill="FFFFFF"/>
          </w:tcPr>
          <w:p w14:paraId="432D6A98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34.7 (31.1-38.3)</w:t>
            </w:r>
          </w:p>
        </w:tc>
        <w:tc>
          <w:tcPr>
            <w:tcW w:w="0" w:type="auto"/>
            <w:shd w:val="clear" w:color="auto" w:fill="FFFFFF"/>
          </w:tcPr>
          <w:p w14:paraId="405F1319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271570" w:rsidRPr="00A85CBE" w14:paraId="6B6045EB" w14:textId="77777777" w:rsidTr="007924FE">
        <w:trPr>
          <w:trHeight w:val="288"/>
        </w:trPr>
        <w:tc>
          <w:tcPr>
            <w:tcW w:w="0" w:type="auto"/>
          </w:tcPr>
          <w:p w14:paraId="50040BF0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Stable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FFFFFF"/>
          </w:tcPr>
          <w:p w14:paraId="464AE7B4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3.5 (2.0-5.0)</w:t>
            </w:r>
          </w:p>
        </w:tc>
        <w:tc>
          <w:tcPr>
            <w:tcW w:w="0" w:type="auto"/>
            <w:shd w:val="clear" w:color="auto" w:fill="FFFFFF"/>
          </w:tcPr>
          <w:p w14:paraId="42A7C559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3.2 (2.3-4.1)</w:t>
            </w:r>
          </w:p>
        </w:tc>
        <w:tc>
          <w:tcPr>
            <w:tcW w:w="0" w:type="auto"/>
            <w:shd w:val="clear" w:color="auto" w:fill="FFFFFF"/>
          </w:tcPr>
          <w:p w14:paraId="394AC2D2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2.6 (1.8-3.5)</w:t>
            </w:r>
          </w:p>
        </w:tc>
        <w:tc>
          <w:tcPr>
            <w:tcW w:w="0" w:type="auto"/>
            <w:shd w:val="clear" w:color="auto" w:fill="FFFFFF"/>
          </w:tcPr>
          <w:p w14:paraId="0420C3D1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3.9 (2.7-5.1)</w:t>
            </w:r>
          </w:p>
        </w:tc>
        <w:tc>
          <w:tcPr>
            <w:tcW w:w="0" w:type="auto"/>
            <w:shd w:val="clear" w:color="auto" w:fill="FFFFFF"/>
          </w:tcPr>
          <w:p w14:paraId="7804CE03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0.4310</w:t>
            </w:r>
          </w:p>
        </w:tc>
      </w:tr>
      <w:tr w:rsidR="00271570" w:rsidRPr="00A85CBE" w14:paraId="1B5B53A4" w14:textId="77777777" w:rsidTr="007924FE">
        <w:trPr>
          <w:trHeight w:val="288"/>
        </w:trPr>
        <w:tc>
          <w:tcPr>
            <w:tcW w:w="0" w:type="auto"/>
          </w:tcPr>
          <w:p w14:paraId="676739E3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loss</w:t>
            </w:r>
          </w:p>
        </w:tc>
        <w:tc>
          <w:tcPr>
            <w:tcW w:w="0" w:type="auto"/>
            <w:shd w:val="clear" w:color="auto" w:fill="FFFFFF"/>
          </w:tcPr>
          <w:p w14:paraId="7E249A7E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2.5 (1.6-3.3)</w:t>
            </w:r>
          </w:p>
        </w:tc>
        <w:tc>
          <w:tcPr>
            <w:tcW w:w="0" w:type="auto"/>
            <w:shd w:val="clear" w:color="auto" w:fill="FFFFFF"/>
          </w:tcPr>
          <w:p w14:paraId="5D47DC97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1.0 (0.4-1.5)</w:t>
            </w:r>
          </w:p>
        </w:tc>
        <w:tc>
          <w:tcPr>
            <w:tcW w:w="0" w:type="auto"/>
            <w:shd w:val="clear" w:color="auto" w:fill="FFFFFF"/>
          </w:tcPr>
          <w:p w14:paraId="28E680C5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0.6 (0.1-1.0)</w:t>
            </w:r>
          </w:p>
        </w:tc>
        <w:tc>
          <w:tcPr>
            <w:tcW w:w="0" w:type="auto"/>
            <w:shd w:val="clear" w:color="auto" w:fill="FFFFFF"/>
          </w:tcPr>
          <w:p w14:paraId="2DE6DF55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0.7 (0.2-1.2)</w:t>
            </w:r>
          </w:p>
        </w:tc>
        <w:tc>
          <w:tcPr>
            <w:tcW w:w="0" w:type="auto"/>
            <w:shd w:val="clear" w:color="auto" w:fill="FFFFFF"/>
          </w:tcPr>
          <w:p w14:paraId="0D128A96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0.0003</w:t>
            </w:r>
          </w:p>
        </w:tc>
      </w:tr>
      <w:tr w:rsidR="00271570" w:rsidRPr="00A85CBE" w14:paraId="581B5E21" w14:textId="77777777" w:rsidTr="007924FE">
        <w:trPr>
          <w:trHeight w:val="288"/>
        </w:trPr>
        <w:tc>
          <w:tcPr>
            <w:tcW w:w="0" w:type="auto"/>
          </w:tcPr>
          <w:p w14:paraId="19A4886E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midlife to late adulthood</w:t>
            </w:r>
          </w:p>
        </w:tc>
        <w:tc>
          <w:tcPr>
            <w:tcW w:w="0" w:type="auto"/>
            <w:shd w:val="clear" w:color="auto" w:fill="FFFFFF"/>
          </w:tcPr>
          <w:p w14:paraId="5812B33C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6072E561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32D69940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6DC1EC03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43881F08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1570" w:rsidRPr="00A85CBE" w14:paraId="440B5A62" w14:textId="77777777" w:rsidTr="007924FE">
        <w:trPr>
          <w:trHeight w:val="288"/>
        </w:trPr>
        <w:tc>
          <w:tcPr>
            <w:tcW w:w="0" w:type="auto"/>
          </w:tcPr>
          <w:p w14:paraId="2CF70B3B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Stable non-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</w:p>
        </w:tc>
        <w:tc>
          <w:tcPr>
            <w:tcW w:w="0" w:type="auto"/>
            <w:shd w:val="clear" w:color="auto" w:fill="FFFFFF"/>
          </w:tcPr>
          <w:p w14:paraId="1C7697D9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73.3 (70.1-76.5)</w:t>
            </w:r>
          </w:p>
        </w:tc>
        <w:tc>
          <w:tcPr>
            <w:tcW w:w="0" w:type="auto"/>
            <w:shd w:val="clear" w:color="auto" w:fill="FFFFFF"/>
          </w:tcPr>
          <w:p w14:paraId="0CAC2944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65.8 (63.4-68.2)</w:t>
            </w:r>
          </w:p>
        </w:tc>
        <w:tc>
          <w:tcPr>
            <w:tcW w:w="0" w:type="auto"/>
            <w:shd w:val="clear" w:color="auto" w:fill="FFFFFF"/>
          </w:tcPr>
          <w:p w14:paraId="43B7C97B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60.3 (57.2-63.4)</w:t>
            </w:r>
          </w:p>
        </w:tc>
        <w:tc>
          <w:tcPr>
            <w:tcW w:w="0" w:type="auto"/>
            <w:shd w:val="clear" w:color="auto" w:fill="FFFFFF"/>
          </w:tcPr>
          <w:p w14:paraId="7CB93ADD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53.5 (50.3-56.6)</w:t>
            </w:r>
          </w:p>
        </w:tc>
        <w:tc>
          <w:tcPr>
            <w:tcW w:w="0" w:type="auto"/>
            <w:shd w:val="clear" w:color="auto" w:fill="FFFFFF"/>
          </w:tcPr>
          <w:p w14:paraId="69141F8D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271570" w:rsidRPr="00A85CBE" w14:paraId="63B575C3" w14:textId="77777777" w:rsidTr="007924FE">
        <w:trPr>
          <w:trHeight w:val="288"/>
        </w:trPr>
        <w:tc>
          <w:tcPr>
            <w:tcW w:w="0" w:type="auto"/>
          </w:tcPr>
          <w:p w14:paraId="02974C9A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gain</w:t>
            </w:r>
          </w:p>
        </w:tc>
        <w:tc>
          <w:tcPr>
            <w:tcW w:w="0" w:type="auto"/>
            <w:shd w:val="clear" w:color="auto" w:fill="FFFFFF"/>
          </w:tcPr>
          <w:p w14:paraId="0162721C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7.7 (5.9-9.5)</w:t>
            </w:r>
          </w:p>
        </w:tc>
        <w:tc>
          <w:tcPr>
            <w:tcW w:w="0" w:type="auto"/>
            <w:shd w:val="clear" w:color="auto" w:fill="FFFFFF"/>
          </w:tcPr>
          <w:p w14:paraId="38C05E90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9.4 (7.6-11.2)</w:t>
            </w:r>
          </w:p>
        </w:tc>
        <w:tc>
          <w:tcPr>
            <w:tcW w:w="0" w:type="auto"/>
            <w:shd w:val="clear" w:color="auto" w:fill="FFFFFF"/>
          </w:tcPr>
          <w:p w14:paraId="46F8823D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9.2 (7.6-10.7)</w:t>
            </w:r>
          </w:p>
        </w:tc>
        <w:tc>
          <w:tcPr>
            <w:tcW w:w="0" w:type="auto"/>
            <w:shd w:val="clear" w:color="auto" w:fill="FFFFFF"/>
          </w:tcPr>
          <w:p w14:paraId="46A93347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8.2 (6.6-9.8)</w:t>
            </w:r>
          </w:p>
        </w:tc>
        <w:tc>
          <w:tcPr>
            <w:tcW w:w="0" w:type="auto"/>
            <w:shd w:val="clear" w:color="auto" w:fill="FFFFFF"/>
          </w:tcPr>
          <w:p w14:paraId="642111D1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0.8890</w:t>
            </w:r>
          </w:p>
        </w:tc>
      </w:tr>
      <w:tr w:rsidR="00271570" w:rsidRPr="00A85CBE" w14:paraId="3CE75ABA" w14:textId="77777777" w:rsidTr="007924FE">
        <w:trPr>
          <w:trHeight w:val="288"/>
        </w:trPr>
        <w:tc>
          <w:tcPr>
            <w:tcW w:w="0" w:type="auto"/>
          </w:tcPr>
          <w:p w14:paraId="437396D3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Stable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FFFFFF"/>
          </w:tcPr>
          <w:p w14:paraId="446E0673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11.3 (8.8-13.9)</w:t>
            </w:r>
          </w:p>
        </w:tc>
        <w:tc>
          <w:tcPr>
            <w:tcW w:w="0" w:type="auto"/>
            <w:shd w:val="clear" w:color="auto" w:fill="FFFFFF"/>
          </w:tcPr>
          <w:p w14:paraId="4BFA55E6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17.5 (14.7-20.3)</w:t>
            </w:r>
          </w:p>
        </w:tc>
        <w:tc>
          <w:tcPr>
            <w:tcW w:w="0" w:type="auto"/>
            <w:shd w:val="clear" w:color="auto" w:fill="FFFFFF"/>
          </w:tcPr>
          <w:p w14:paraId="5DBE3683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22.6 (20.5-24.8)</w:t>
            </w:r>
          </w:p>
        </w:tc>
        <w:tc>
          <w:tcPr>
            <w:tcW w:w="0" w:type="auto"/>
            <w:shd w:val="clear" w:color="auto" w:fill="FFFFFF"/>
          </w:tcPr>
          <w:p w14:paraId="653E3740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28.0 (24.3-31.8)</w:t>
            </w:r>
          </w:p>
        </w:tc>
        <w:tc>
          <w:tcPr>
            <w:tcW w:w="0" w:type="auto"/>
            <w:shd w:val="clear" w:color="auto" w:fill="FFFFFF"/>
          </w:tcPr>
          <w:p w14:paraId="1EDA6F2A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271570" w:rsidRPr="00A85CBE" w14:paraId="52C25E7D" w14:textId="77777777" w:rsidTr="007924FE">
        <w:trPr>
          <w:trHeight w:val="288"/>
        </w:trPr>
        <w:tc>
          <w:tcPr>
            <w:tcW w:w="0" w:type="auto"/>
          </w:tcPr>
          <w:p w14:paraId="12905B74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loss</w:t>
            </w:r>
          </w:p>
        </w:tc>
        <w:tc>
          <w:tcPr>
            <w:tcW w:w="0" w:type="auto"/>
            <w:shd w:val="clear" w:color="auto" w:fill="FFFFFF"/>
          </w:tcPr>
          <w:p w14:paraId="4711285D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7.7 (6.1-9.3)</w:t>
            </w:r>
          </w:p>
        </w:tc>
        <w:tc>
          <w:tcPr>
            <w:tcW w:w="0" w:type="auto"/>
            <w:shd w:val="clear" w:color="auto" w:fill="FFFFFF"/>
          </w:tcPr>
          <w:p w14:paraId="78464C9A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7.3 (5.6-8.9)</w:t>
            </w:r>
          </w:p>
        </w:tc>
        <w:tc>
          <w:tcPr>
            <w:tcW w:w="0" w:type="auto"/>
            <w:shd w:val="clear" w:color="auto" w:fill="FFFFFF"/>
          </w:tcPr>
          <w:p w14:paraId="3BF5A176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7.9 (6.4-9.4)</w:t>
            </w:r>
          </w:p>
        </w:tc>
        <w:tc>
          <w:tcPr>
            <w:tcW w:w="0" w:type="auto"/>
            <w:shd w:val="clear" w:color="auto" w:fill="FFFFFF"/>
          </w:tcPr>
          <w:p w14:paraId="59400CE6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10.3 (8.0-12.5)</w:t>
            </w:r>
          </w:p>
        </w:tc>
        <w:tc>
          <w:tcPr>
            <w:tcW w:w="0" w:type="auto"/>
            <w:shd w:val="clear" w:color="auto" w:fill="FFFFFF"/>
          </w:tcPr>
          <w:p w14:paraId="093BB604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0.0498</w:t>
            </w:r>
          </w:p>
        </w:tc>
      </w:tr>
      <w:tr w:rsidR="00271570" w:rsidRPr="00A85CBE" w14:paraId="45558DE4" w14:textId="77777777" w:rsidTr="007924FE">
        <w:trPr>
          <w:trHeight w:val="288"/>
        </w:trPr>
        <w:tc>
          <w:tcPr>
            <w:tcW w:w="0" w:type="auto"/>
            <w:gridSpan w:val="6"/>
          </w:tcPr>
          <w:p w14:paraId="05AFD39B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young adulthood to late adulthood</w:t>
            </w:r>
          </w:p>
        </w:tc>
      </w:tr>
      <w:tr w:rsidR="00271570" w:rsidRPr="00A85CBE" w14:paraId="155E1B7E" w14:textId="77777777" w:rsidTr="007924FE">
        <w:trPr>
          <w:trHeight w:val="288"/>
        </w:trPr>
        <w:tc>
          <w:tcPr>
            <w:tcW w:w="0" w:type="auto"/>
          </w:tcPr>
          <w:p w14:paraId="7E314096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Stable non-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</w:p>
        </w:tc>
        <w:tc>
          <w:tcPr>
            <w:tcW w:w="0" w:type="auto"/>
            <w:shd w:val="clear" w:color="auto" w:fill="FFFFFF"/>
          </w:tcPr>
          <w:p w14:paraId="4287B5C0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77.4 (74.2-80.6)</w:t>
            </w:r>
          </w:p>
        </w:tc>
        <w:tc>
          <w:tcPr>
            <w:tcW w:w="0" w:type="auto"/>
            <w:shd w:val="clear" w:color="auto" w:fill="FFFFFF"/>
          </w:tcPr>
          <w:p w14:paraId="6B5458F2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71.2 (68.1-74.2)</w:t>
            </w:r>
          </w:p>
        </w:tc>
        <w:tc>
          <w:tcPr>
            <w:tcW w:w="0" w:type="auto"/>
            <w:shd w:val="clear" w:color="auto" w:fill="FFFFFF"/>
          </w:tcPr>
          <w:p w14:paraId="1DE51FB9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67.3 (64.4-70.2)</w:t>
            </w:r>
          </w:p>
        </w:tc>
        <w:tc>
          <w:tcPr>
            <w:tcW w:w="0" w:type="auto"/>
            <w:shd w:val="clear" w:color="auto" w:fill="FFFFFF"/>
          </w:tcPr>
          <w:p w14:paraId="79FEAD95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62.4 (58.7-66.1)</w:t>
            </w:r>
          </w:p>
        </w:tc>
        <w:tc>
          <w:tcPr>
            <w:tcW w:w="0" w:type="auto"/>
            <w:shd w:val="clear" w:color="auto" w:fill="FFFFFF"/>
          </w:tcPr>
          <w:p w14:paraId="3A5621DE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271570" w:rsidRPr="00A85CBE" w14:paraId="68A401A8" w14:textId="77777777" w:rsidTr="007924FE">
        <w:trPr>
          <w:trHeight w:val="288"/>
        </w:trPr>
        <w:tc>
          <w:tcPr>
            <w:tcW w:w="0" w:type="auto"/>
          </w:tcPr>
          <w:p w14:paraId="56515C15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gain</w:t>
            </w:r>
          </w:p>
        </w:tc>
        <w:tc>
          <w:tcPr>
            <w:tcW w:w="0" w:type="auto"/>
            <w:shd w:val="clear" w:color="auto" w:fill="FFFFFF"/>
          </w:tcPr>
          <w:p w14:paraId="0A466B06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16.7 (13.9-19.6)</w:t>
            </w:r>
          </w:p>
        </w:tc>
        <w:tc>
          <w:tcPr>
            <w:tcW w:w="0" w:type="auto"/>
            <w:shd w:val="clear" w:color="auto" w:fill="FFFFFF"/>
          </w:tcPr>
          <w:p w14:paraId="4A846D0B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24.7 (21.8-27.7)</w:t>
            </w:r>
          </w:p>
        </w:tc>
        <w:tc>
          <w:tcPr>
            <w:tcW w:w="0" w:type="auto"/>
            <w:shd w:val="clear" w:color="auto" w:fill="FFFFFF"/>
          </w:tcPr>
          <w:p w14:paraId="55580ABF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29.5 (26.4-32.6)</w:t>
            </w:r>
          </w:p>
        </w:tc>
        <w:tc>
          <w:tcPr>
            <w:tcW w:w="0" w:type="auto"/>
            <w:shd w:val="clear" w:color="auto" w:fill="FFFFFF"/>
          </w:tcPr>
          <w:p w14:paraId="2DA133BB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32.9 (29.3-36.5)</w:t>
            </w:r>
          </w:p>
        </w:tc>
        <w:tc>
          <w:tcPr>
            <w:tcW w:w="0" w:type="auto"/>
            <w:shd w:val="clear" w:color="auto" w:fill="FFFFFF"/>
          </w:tcPr>
          <w:p w14:paraId="1C4A4775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271570" w:rsidRPr="00A85CBE" w14:paraId="79F4EE31" w14:textId="77777777" w:rsidTr="007924FE">
        <w:trPr>
          <w:trHeight w:val="288"/>
        </w:trPr>
        <w:tc>
          <w:tcPr>
            <w:tcW w:w="0" w:type="auto"/>
          </w:tcPr>
          <w:p w14:paraId="76E08609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Stable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FFFFFF"/>
          </w:tcPr>
          <w:p w14:paraId="1E82F8B7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2.8 (1.4-4.2)</w:t>
            </w:r>
          </w:p>
        </w:tc>
        <w:tc>
          <w:tcPr>
            <w:tcW w:w="0" w:type="auto"/>
            <w:shd w:val="clear" w:color="auto" w:fill="FFFFFF"/>
          </w:tcPr>
          <w:p w14:paraId="218C3842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2.5 (1.7-3.2)</w:t>
            </w:r>
          </w:p>
        </w:tc>
        <w:tc>
          <w:tcPr>
            <w:tcW w:w="0" w:type="auto"/>
            <w:shd w:val="clear" w:color="auto" w:fill="FFFFFF"/>
          </w:tcPr>
          <w:p w14:paraId="1B570329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2.6 (1.6-3.5)</w:t>
            </w:r>
          </w:p>
        </w:tc>
        <w:tc>
          <w:tcPr>
            <w:tcW w:w="0" w:type="auto"/>
            <w:shd w:val="clear" w:color="auto" w:fill="FFFFFF"/>
          </w:tcPr>
          <w:p w14:paraId="742104CC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3.5 (2.3-4.8)</w:t>
            </w:r>
          </w:p>
        </w:tc>
        <w:tc>
          <w:tcPr>
            <w:tcW w:w="0" w:type="auto"/>
            <w:shd w:val="clear" w:color="auto" w:fill="FFFFFF"/>
          </w:tcPr>
          <w:p w14:paraId="31C1FC33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0.2296</w:t>
            </w:r>
          </w:p>
        </w:tc>
      </w:tr>
      <w:tr w:rsidR="00271570" w:rsidRPr="00A85CBE" w14:paraId="080393D9" w14:textId="77777777" w:rsidTr="007924FE">
        <w:trPr>
          <w:trHeight w:val="288"/>
        </w:trPr>
        <w:tc>
          <w:tcPr>
            <w:tcW w:w="0" w:type="auto"/>
          </w:tcPr>
          <w:p w14:paraId="4462BA72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loss</w:t>
            </w:r>
          </w:p>
        </w:tc>
        <w:tc>
          <w:tcPr>
            <w:tcW w:w="0" w:type="auto"/>
            <w:shd w:val="clear" w:color="auto" w:fill="FFFFFF"/>
          </w:tcPr>
          <w:p w14:paraId="1A978FF1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3.1 (2.2-4.0)</w:t>
            </w:r>
          </w:p>
        </w:tc>
        <w:tc>
          <w:tcPr>
            <w:tcW w:w="0" w:type="auto"/>
            <w:shd w:val="clear" w:color="auto" w:fill="FFFFFF"/>
          </w:tcPr>
          <w:p w14:paraId="4379D2F0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1.6 (0.9-2.3)</w:t>
            </w:r>
          </w:p>
        </w:tc>
        <w:tc>
          <w:tcPr>
            <w:tcW w:w="0" w:type="auto"/>
            <w:shd w:val="clear" w:color="auto" w:fill="FFFFFF"/>
          </w:tcPr>
          <w:p w14:paraId="339E187B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0.6 (0.2-1.0)</w:t>
            </w:r>
          </w:p>
        </w:tc>
        <w:tc>
          <w:tcPr>
            <w:tcW w:w="0" w:type="auto"/>
            <w:shd w:val="clear" w:color="auto" w:fill="FFFFFF"/>
          </w:tcPr>
          <w:p w14:paraId="531DF19C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1.1 (0.6-1.7)</w:t>
            </w:r>
          </w:p>
        </w:tc>
        <w:tc>
          <w:tcPr>
            <w:tcW w:w="0" w:type="auto"/>
            <w:shd w:val="clear" w:color="auto" w:fill="FFFFFF"/>
          </w:tcPr>
          <w:p w14:paraId="3ECAE016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271570" w:rsidRPr="00A85CBE" w14:paraId="51070748" w14:textId="77777777" w:rsidTr="007924FE">
        <w:trPr>
          <w:trHeight w:val="288"/>
        </w:trPr>
        <w:tc>
          <w:tcPr>
            <w:tcW w:w="0" w:type="auto"/>
          </w:tcPr>
          <w:p w14:paraId="0C4B95DF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Women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等线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0" w:type="auto"/>
            <w:shd w:val="clear" w:color="auto" w:fill="FFFFFF"/>
          </w:tcPr>
          <w:p w14:paraId="4AC13BAA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721AD6AD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0AAA9699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4D6026DA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7CBF46AB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1570" w:rsidRPr="00A85CBE" w14:paraId="1015488B" w14:textId="77777777" w:rsidTr="007924FE">
        <w:trPr>
          <w:trHeight w:val="288"/>
        </w:trPr>
        <w:tc>
          <w:tcPr>
            <w:tcW w:w="0" w:type="auto"/>
          </w:tcPr>
          <w:p w14:paraId="15AF240F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347">
              <w:rPr>
                <w:rFonts w:ascii="Times New Roman" w:hAnsi="Times New Roman" w:cs="Times New Roman"/>
                <w:sz w:val="24"/>
                <w:szCs w:val="24"/>
              </w:rPr>
              <w:t>From young adulthood to midlife</w:t>
            </w:r>
          </w:p>
        </w:tc>
        <w:tc>
          <w:tcPr>
            <w:tcW w:w="0" w:type="auto"/>
            <w:shd w:val="clear" w:color="auto" w:fill="FFFFFF"/>
          </w:tcPr>
          <w:p w14:paraId="7B071130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592B520D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6DF7A10D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4FEA51E1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6B53FCC7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1570" w:rsidRPr="00A85CBE" w14:paraId="2603B119" w14:textId="77777777" w:rsidTr="007924FE">
        <w:trPr>
          <w:trHeight w:val="288"/>
        </w:trPr>
        <w:tc>
          <w:tcPr>
            <w:tcW w:w="0" w:type="auto"/>
          </w:tcPr>
          <w:p w14:paraId="1B8CC5DA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Stable non-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</w:p>
        </w:tc>
        <w:tc>
          <w:tcPr>
            <w:tcW w:w="0" w:type="auto"/>
            <w:shd w:val="clear" w:color="auto" w:fill="FFFFFF"/>
          </w:tcPr>
          <w:p w14:paraId="028F0F5F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82.0 (79.3-84.7)</w:t>
            </w:r>
          </w:p>
        </w:tc>
        <w:tc>
          <w:tcPr>
            <w:tcW w:w="0" w:type="auto"/>
            <w:shd w:val="clear" w:color="auto" w:fill="FFFFFF"/>
          </w:tcPr>
          <w:p w14:paraId="454D5474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76.8 (74.1-79.6)</w:t>
            </w:r>
          </w:p>
        </w:tc>
        <w:tc>
          <w:tcPr>
            <w:tcW w:w="0" w:type="auto"/>
            <w:shd w:val="clear" w:color="auto" w:fill="FFFFFF"/>
          </w:tcPr>
          <w:p w14:paraId="42ADAEAC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72.2 (68.3-76.0)</w:t>
            </w:r>
          </w:p>
        </w:tc>
        <w:tc>
          <w:tcPr>
            <w:tcW w:w="0" w:type="auto"/>
            <w:shd w:val="clear" w:color="auto" w:fill="FFFFFF"/>
          </w:tcPr>
          <w:p w14:paraId="1C12E6BC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65.8 (62.6-69.1)</w:t>
            </w:r>
          </w:p>
        </w:tc>
        <w:tc>
          <w:tcPr>
            <w:tcW w:w="0" w:type="auto"/>
            <w:shd w:val="clear" w:color="auto" w:fill="FFFFFF"/>
          </w:tcPr>
          <w:p w14:paraId="1C2A8381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271570" w:rsidRPr="00A85CBE" w14:paraId="3BAFBE01" w14:textId="77777777" w:rsidTr="007924FE">
        <w:trPr>
          <w:trHeight w:val="288"/>
        </w:trPr>
        <w:tc>
          <w:tcPr>
            <w:tcW w:w="0" w:type="auto"/>
          </w:tcPr>
          <w:p w14:paraId="76ADDFA0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gain</w:t>
            </w:r>
          </w:p>
        </w:tc>
        <w:tc>
          <w:tcPr>
            <w:tcW w:w="0" w:type="auto"/>
            <w:shd w:val="clear" w:color="auto" w:fill="FFFFFF"/>
          </w:tcPr>
          <w:p w14:paraId="0768EB46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14.7 (12.5-16.8)</w:t>
            </w:r>
          </w:p>
        </w:tc>
        <w:tc>
          <w:tcPr>
            <w:tcW w:w="0" w:type="auto"/>
            <w:shd w:val="clear" w:color="auto" w:fill="FFFFFF"/>
          </w:tcPr>
          <w:p w14:paraId="5F169081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20.5 (17.8-23.3)</w:t>
            </w:r>
          </w:p>
        </w:tc>
        <w:tc>
          <w:tcPr>
            <w:tcW w:w="0" w:type="auto"/>
            <w:shd w:val="clear" w:color="auto" w:fill="FFFFFF"/>
          </w:tcPr>
          <w:p w14:paraId="7FB287EA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25.2 (21.6-28.8)</w:t>
            </w:r>
          </w:p>
        </w:tc>
        <w:tc>
          <w:tcPr>
            <w:tcW w:w="0" w:type="auto"/>
            <w:shd w:val="clear" w:color="auto" w:fill="FFFFFF"/>
          </w:tcPr>
          <w:p w14:paraId="7F152127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31.6 (28.6-34.6)</w:t>
            </w:r>
          </w:p>
        </w:tc>
        <w:tc>
          <w:tcPr>
            <w:tcW w:w="0" w:type="auto"/>
            <w:shd w:val="clear" w:color="auto" w:fill="FFFFFF"/>
          </w:tcPr>
          <w:p w14:paraId="68A5CCD4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271570" w:rsidRPr="00A85CBE" w14:paraId="4B167524" w14:textId="77777777" w:rsidTr="007924FE">
        <w:trPr>
          <w:trHeight w:val="288"/>
        </w:trPr>
        <w:tc>
          <w:tcPr>
            <w:tcW w:w="0" w:type="auto"/>
          </w:tcPr>
          <w:p w14:paraId="6018EFCC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Stable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FFFFFF"/>
          </w:tcPr>
          <w:p w14:paraId="37B4513B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2.4 (1.4-3.4)</w:t>
            </w:r>
          </w:p>
        </w:tc>
        <w:tc>
          <w:tcPr>
            <w:tcW w:w="0" w:type="auto"/>
            <w:shd w:val="clear" w:color="auto" w:fill="FFFFFF"/>
          </w:tcPr>
          <w:p w14:paraId="1B9D2265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1.9 (1.3-2.5)</w:t>
            </w:r>
          </w:p>
        </w:tc>
        <w:tc>
          <w:tcPr>
            <w:tcW w:w="0" w:type="auto"/>
            <w:shd w:val="clear" w:color="auto" w:fill="FFFFFF"/>
          </w:tcPr>
          <w:p w14:paraId="763D4DFC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2.1 (1.4-2.8)</w:t>
            </w:r>
          </w:p>
        </w:tc>
        <w:tc>
          <w:tcPr>
            <w:tcW w:w="0" w:type="auto"/>
            <w:shd w:val="clear" w:color="auto" w:fill="FFFFFF"/>
          </w:tcPr>
          <w:p w14:paraId="28E5BFD3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2.2 (1.3-3.2)</w:t>
            </w:r>
          </w:p>
        </w:tc>
        <w:tc>
          <w:tcPr>
            <w:tcW w:w="0" w:type="auto"/>
            <w:shd w:val="clear" w:color="auto" w:fill="FFFFFF"/>
          </w:tcPr>
          <w:p w14:paraId="10FCBE1F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0.8152</w:t>
            </w:r>
          </w:p>
        </w:tc>
      </w:tr>
      <w:tr w:rsidR="00271570" w:rsidRPr="00A85CBE" w14:paraId="3C1D8E1F" w14:textId="77777777" w:rsidTr="007924FE">
        <w:trPr>
          <w:trHeight w:val="288"/>
        </w:trPr>
        <w:tc>
          <w:tcPr>
            <w:tcW w:w="0" w:type="auto"/>
          </w:tcPr>
          <w:p w14:paraId="3798C3AA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loss</w:t>
            </w:r>
          </w:p>
        </w:tc>
        <w:tc>
          <w:tcPr>
            <w:tcW w:w="0" w:type="auto"/>
            <w:shd w:val="clear" w:color="auto" w:fill="FFFFFF"/>
          </w:tcPr>
          <w:p w14:paraId="7A972593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0.9 (0.3-1.5)</w:t>
            </w:r>
          </w:p>
        </w:tc>
        <w:tc>
          <w:tcPr>
            <w:tcW w:w="0" w:type="auto"/>
            <w:shd w:val="clear" w:color="auto" w:fill="FFFFFF"/>
          </w:tcPr>
          <w:p w14:paraId="138969EC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0.7 (0.3-1.1)</w:t>
            </w:r>
          </w:p>
        </w:tc>
        <w:tc>
          <w:tcPr>
            <w:tcW w:w="0" w:type="auto"/>
            <w:shd w:val="clear" w:color="auto" w:fill="FFFFFF"/>
          </w:tcPr>
          <w:p w14:paraId="19B13D68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0.6 (0.2-0.9)</w:t>
            </w:r>
          </w:p>
        </w:tc>
        <w:tc>
          <w:tcPr>
            <w:tcW w:w="0" w:type="auto"/>
            <w:shd w:val="clear" w:color="auto" w:fill="FFFFFF"/>
          </w:tcPr>
          <w:p w14:paraId="3F8D7AE0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0.4 (0.0-0.7)</w:t>
            </w:r>
          </w:p>
        </w:tc>
        <w:tc>
          <w:tcPr>
            <w:tcW w:w="0" w:type="auto"/>
            <w:shd w:val="clear" w:color="auto" w:fill="FFFFFF"/>
          </w:tcPr>
          <w:p w14:paraId="31AFB0C7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0.0497</w:t>
            </w:r>
          </w:p>
        </w:tc>
      </w:tr>
      <w:tr w:rsidR="00271570" w:rsidRPr="00A85CBE" w14:paraId="1D6579C8" w14:textId="77777777" w:rsidTr="007924FE">
        <w:trPr>
          <w:trHeight w:val="288"/>
        </w:trPr>
        <w:tc>
          <w:tcPr>
            <w:tcW w:w="0" w:type="auto"/>
          </w:tcPr>
          <w:p w14:paraId="54E20E35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midlife to late adulthood</w:t>
            </w:r>
          </w:p>
        </w:tc>
        <w:tc>
          <w:tcPr>
            <w:tcW w:w="0" w:type="auto"/>
            <w:shd w:val="clear" w:color="auto" w:fill="FFFFFF"/>
          </w:tcPr>
          <w:p w14:paraId="7F47E403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0403425A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0C152288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21DA78DA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555AF492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1570" w:rsidRPr="00A85CBE" w14:paraId="2490B80A" w14:textId="77777777" w:rsidTr="007924FE">
        <w:trPr>
          <w:trHeight w:val="288"/>
        </w:trPr>
        <w:tc>
          <w:tcPr>
            <w:tcW w:w="0" w:type="auto"/>
          </w:tcPr>
          <w:p w14:paraId="58FDA0FB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Stable non-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</w:p>
        </w:tc>
        <w:tc>
          <w:tcPr>
            <w:tcW w:w="0" w:type="auto"/>
            <w:shd w:val="clear" w:color="auto" w:fill="FFFFFF"/>
          </w:tcPr>
          <w:p w14:paraId="1515A749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72.3 (69.3-75.2)</w:t>
            </w:r>
          </w:p>
        </w:tc>
        <w:tc>
          <w:tcPr>
            <w:tcW w:w="0" w:type="auto"/>
            <w:shd w:val="clear" w:color="auto" w:fill="FFFFFF"/>
          </w:tcPr>
          <w:p w14:paraId="7ABF56C9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64.5 (61.6-67.3)</w:t>
            </w:r>
          </w:p>
        </w:tc>
        <w:tc>
          <w:tcPr>
            <w:tcW w:w="0" w:type="auto"/>
            <w:shd w:val="clear" w:color="auto" w:fill="FFFFFF"/>
          </w:tcPr>
          <w:p w14:paraId="197150DD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59.6 (56.0-63.3)</w:t>
            </w:r>
          </w:p>
        </w:tc>
        <w:tc>
          <w:tcPr>
            <w:tcW w:w="0" w:type="auto"/>
            <w:shd w:val="clear" w:color="auto" w:fill="FFFFFF"/>
          </w:tcPr>
          <w:p w14:paraId="2B37DADE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52.2 (49.2-55.2)</w:t>
            </w:r>
          </w:p>
        </w:tc>
        <w:tc>
          <w:tcPr>
            <w:tcW w:w="0" w:type="auto"/>
            <w:shd w:val="clear" w:color="auto" w:fill="FFFFFF"/>
          </w:tcPr>
          <w:p w14:paraId="18D4536A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271570" w:rsidRPr="00A85CBE" w14:paraId="0416DD28" w14:textId="77777777" w:rsidTr="007924FE">
        <w:trPr>
          <w:trHeight w:val="288"/>
        </w:trPr>
        <w:tc>
          <w:tcPr>
            <w:tcW w:w="0" w:type="auto"/>
          </w:tcPr>
          <w:p w14:paraId="5EF129C1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gain</w:t>
            </w:r>
          </w:p>
        </w:tc>
        <w:tc>
          <w:tcPr>
            <w:tcW w:w="0" w:type="auto"/>
            <w:shd w:val="clear" w:color="auto" w:fill="FFFFFF"/>
          </w:tcPr>
          <w:p w14:paraId="64DBADF3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9.8 (7.9-11.6)</w:t>
            </w:r>
          </w:p>
        </w:tc>
        <w:tc>
          <w:tcPr>
            <w:tcW w:w="0" w:type="auto"/>
            <w:shd w:val="clear" w:color="auto" w:fill="FFFFFF"/>
          </w:tcPr>
          <w:p w14:paraId="5AAD1F23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12.8 (10.9-14.7)</w:t>
            </w:r>
          </w:p>
        </w:tc>
        <w:tc>
          <w:tcPr>
            <w:tcW w:w="0" w:type="auto"/>
            <w:shd w:val="clear" w:color="auto" w:fill="FFFFFF"/>
          </w:tcPr>
          <w:p w14:paraId="3E907614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12.7 (10.9-14.4)</w:t>
            </w:r>
          </w:p>
        </w:tc>
        <w:tc>
          <w:tcPr>
            <w:tcW w:w="0" w:type="auto"/>
            <w:shd w:val="clear" w:color="auto" w:fill="FFFFFF"/>
          </w:tcPr>
          <w:p w14:paraId="470EBA7A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14.0 (11.8-16.2)</w:t>
            </w:r>
          </w:p>
        </w:tc>
        <w:tc>
          <w:tcPr>
            <w:tcW w:w="0" w:type="auto"/>
            <w:shd w:val="clear" w:color="auto" w:fill="FFFFFF"/>
          </w:tcPr>
          <w:p w14:paraId="1B14B2AA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0.0153</w:t>
            </w:r>
          </w:p>
        </w:tc>
      </w:tr>
      <w:tr w:rsidR="00271570" w:rsidRPr="00A85CBE" w14:paraId="7C9E8A08" w14:textId="77777777" w:rsidTr="007924FE">
        <w:trPr>
          <w:trHeight w:val="288"/>
        </w:trPr>
        <w:tc>
          <w:tcPr>
            <w:tcW w:w="0" w:type="auto"/>
          </w:tcPr>
          <w:p w14:paraId="7C2F0040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Stable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FFFFFF"/>
          </w:tcPr>
          <w:p w14:paraId="32298459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12.7 (10.3-15.1)</w:t>
            </w:r>
          </w:p>
        </w:tc>
        <w:tc>
          <w:tcPr>
            <w:tcW w:w="0" w:type="auto"/>
            <w:shd w:val="clear" w:color="auto" w:fill="FFFFFF"/>
          </w:tcPr>
          <w:p w14:paraId="7DC70FCA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17.2 (14.6-19.9)</w:t>
            </w:r>
          </w:p>
        </w:tc>
        <w:tc>
          <w:tcPr>
            <w:tcW w:w="0" w:type="auto"/>
            <w:shd w:val="clear" w:color="auto" w:fill="FFFFFF"/>
          </w:tcPr>
          <w:p w14:paraId="58B5A0D5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21.6 (18.5-24.7)</w:t>
            </w:r>
          </w:p>
        </w:tc>
        <w:tc>
          <w:tcPr>
            <w:tcW w:w="0" w:type="auto"/>
            <w:shd w:val="clear" w:color="auto" w:fill="FFFFFF"/>
          </w:tcPr>
          <w:p w14:paraId="4AE7ED4F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25.3 (22.6-28.0)</w:t>
            </w:r>
          </w:p>
        </w:tc>
        <w:tc>
          <w:tcPr>
            <w:tcW w:w="0" w:type="auto"/>
            <w:shd w:val="clear" w:color="auto" w:fill="FFFFFF"/>
          </w:tcPr>
          <w:p w14:paraId="3E87D90C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271570" w:rsidRPr="00A85CBE" w14:paraId="4D94C45D" w14:textId="77777777" w:rsidTr="007924FE">
        <w:trPr>
          <w:trHeight w:val="288"/>
        </w:trPr>
        <w:tc>
          <w:tcPr>
            <w:tcW w:w="0" w:type="auto"/>
          </w:tcPr>
          <w:p w14:paraId="69224B97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loss</w:t>
            </w:r>
          </w:p>
        </w:tc>
        <w:tc>
          <w:tcPr>
            <w:tcW w:w="0" w:type="auto"/>
            <w:shd w:val="clear" w:color="auto" w:fill="FFFFFF"/>
          </w:tcPr>
          <w:p w14:paraId="63BAD544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5.3 (4.1-6.4)</w:t>
            </w:r>
          </w:p>
        </w:tc>
        <w:tc>
          <w:tcPr>
            <w:tcW w:w="0" w:type="auto"/>
            <w:shd w:val="clear" w:color="auto" w:fill="FFFFFF"/>
          </w:tcPr>
          <w:p w14:paraId="119483BF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5.5 (4.4-6.6)</w:t>
            </w:r>
          </w:p>
        </w:tc>
        <w:tc>
          <w:tcPr>
            <w:tcW w:w="0" w:type="auto"/>
            <w:shd w:val="clear" w:color="auto" w:fill="FFFFFF"/>
          </w:tcPr>
          <w:p w14:paraId="098EFB66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6.1 (4.6-7.6)</w:t>
            </w:r>
          </w:p>
        </w:tc>
        <w:tc>
          <w:tcPr>
            <w:tcW w:w="0" w:type="auto"/>
            <w:shd w:val="clear" w:color="auto" w:fill="FFFFFF"/>
          </w:tcPr>
          <w:p w14:paraId="4D4F36B2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8.5 (7.0-10.1)</w:t>
            </w:r>
          </w:p>
        </w:tc>
        <w:tc>
          <w:tcPr>
            <w:tcW w:w="0" w:type="auto"/>
            <w:shd w:val="clear" w:color="auto" w:fill="FFFFFF"/>
          </w:tcPr>
          <w:p w14:paraId="72F21ECE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0.0005</w:t>
            </w:r>
          </w:p>
        </w:tc>
      </w:tr>
      <w:tr w:rsidR="00271570" w:rsidRPr="00A85CBE" w14:paraId="691DAA73" w14:textId="77777777" w:rsidTr="007924FE">
        <w:trPr>
          <w:trHeight w:val="288"/>
        </w:trPr>
        <w:tc>
          <w:tcPr>
            <w:tcW w:w="0" w:type="auto"/>
            <w:gridSpan w:val="6"/>
          </w:tcPr>
          <w:p w14:paraId="5F3E039E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From young adulthood to late adulthood</w:t>
            </w:r>
          </w:p>
        </w:tc>
      </w:tr>
      <w:tr w:rsidR="00271570" w:rsidRPr="00A85CBE" w14:paraId="4BAE15E0" w14:textId="77777777" w:rsidTr="007924FE">
        <w:trPr>
          <w:trHeight w:val="288"/>
        </w:trPr>
        <w:tc>
          <w:tcPr>
            <w:tcW w:w="0" w:type="auto"/>
          </w:tcPr>
          <w:p w14:paraId="3220E6C1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Stable non-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</w:p>
        </w:tc>
        <w:tc>
          <w:tcPr>
            <w:tcW w:w="0" w:type="auto"/>
            <w:shd w:val="clear" w:color="auto" w:fill="FFFFFF"/>
          </w:tcPr>
          <w:p w14:paraId="33413FF3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76.3 (73.6-78.9)</w:t>
            </w:r>
          </w:p>
        </w:tc>
        <w:tc>
          <w:tcPr>
            <w:tcW w:w="0" w:type="auto"/>
            <w:shd w:val="clear" w:color="auto" w:fill="FFFFFF"/>
          </w:tcPr>
          <w:p w14:paraId="693F0BD7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68.3 (65.3-71.3)</w:t>
            </w:r>
          </w:p>
        </w:tc>
        <w:tc>
          <w:tcPr>
            <w:tcW w:w="0" w:type="auto"/>
            <w:shd w:val="clear" w:color="auto" w:fill="FFFFFF"/>
          </w:tcPr>
          <w:p w14:paraId="32B62AA5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64.5 (61.4-67.6)</w:t>
            </w:r>
          </w:p>
        </w:tc>
        <w:tc>
          <w:tcPr>
            <w:tcW w:w="0" w:type="auto"/>
            <w:shd w:val="clear" w:color="auto" w:fill="FFFFFF"/>
          </w:tcPr>
          <w:p w14:paraId="118ED93B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60.2 (57.3-63.1)</w:t>
            </w:r>
          </w:p>
        </w:tc>
        <w:tc>
          <w:tcPr>
            <w:tcW w:w="0" w:type="auto"/>
            <w:shd w:val="clear" w:color="auto" w:fill="FFFFFF"/>
          </w:tcPr>
          <w:p w14:paraId="30306561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271570" w:rsidRPr="00A85CBE" w14:paraId="18CF5CC7" w14:textId="77777777" w:rsidTr="007924FE">
        <w:trPr>
          <w:trHeight w:val="288"/>
        </w:trPr>
        <w:tc>
          <w:tcPr>
            <w:tcW w:w="0" w:type="auto"/>
          </w:tcPr>
          <w:p w14:paraId="708A11D5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gain</w:t>
            </w:r>
          </w:p>
        </w:tc>
        <w:tc>
          <w:tcPr>
            <w:tcW w:w="0" w:type="auto"/>
            <w:shd w:val="clear" w:color="auto" w:fill="FFFFFF"/>
          </w:tcPr>
          <w:p w14:paraId="7BDB01F3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20.5 (18.1-22.9)</w:t>
            </w:r>
          </w:p>
        </w:tc>
        <w:tc>
          <w:tcPr>
            <w:tcW w:w="0" w:type="auto"/>
            <w:shd w:val="clear" w:color="auto" w:fill="FFFFFF"/>
          </w:tcPr>
          <w:p w14:paraId="1BE6C4EF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29.1 (26.3-32.0)</w:t>
            </w:r>
          </w:p>
        </w:tc>
        <w:tc>
          <w:tcPr>
            <w:tcW w:w="0" w:type="auto"/>
            <w:shd w:val="clear" w:color="auto" w:fill="FFFFFF"/>
          </w:tcPr>
          <w:p w14:paraId="7F1DCFD3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32.8 (29.9-35.7)</w:t>
            </w:r>
          </w:p>
        </w:tc>
        <w:tc>
          <w:tcPr>
            <w:tcW w:w="0" w:type="auto"/>
            <w:shd w:val="clear" w:color="auto" w:fill="FFFFFF"/>
          </w:tcPr>
          <w:p w14:paraId="35BACB0A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37.2 (34.4-40.0)</w:t>
            </w:r>
          </w:p>
        </w:tc>
        <w:tc>
          <w:tcPr>
            <w:tcW w:w="0" w:type="auto"/>
            <w:shd w:val="clear" w:color="auto" w:fill="FFFFFF"/>
          </w:tcPr>
          <w:p w14:paraId="5A0BFBFF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&lt;.0001</w:t>
            </w:r>
          </w:p>
        </w:tc>
      </w:tr>
      <w:tr w:rsidR="00271570" w:rsidRPr="00A85CBE" w14:paraId="46CA354B" w14:textId="77777777" w:rsidTr="007924FE">
        <w:trPr>
          <w:trHeight w:val="288"/>
        </w:trPr>
        <w:tc>
          <w:tcPr>
            <w:tcW w:w="0" w:type="auto"/>
          </w:tcPr>
          <w:p w14:paraId="6626EA6C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Stable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FFFFFF"/>
          </w:tcPr>
          <w:p w14:paraId="7DFC30E9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2.0 (1.2-2.9)</w:t>
            </w:r>
          </w:p>
        </w:tc>
        <w:tc>
          <w:tcPr>
            <w:tcW w:w="0" w:type="auto"/>
            <w:shd w:val="clear" w:color="auto" w:fill="FFFFFF"/>
          </w:tcPr>
          <w:p w14:paraId="4EED4844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1.5 (0.8-2.2)</w:t>
            </w:r>
          </w:p>
        </w:tc>
        <w:tc>
          <w:tcPr>
            <w:tcW w:w="0" w:type="auto"/>
            <w:shd w:val="clear" w:color="auto" w:fill="FFFFFF"/>
          </w:tcPr>
          <w:p w14:paraId="7FFA28A6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2.2 (1.4-3.0)</w:t>
            </w:r>
          </w:p>
        </w:tc>
        <w:tc>
          <w:tcPr>
            <w:tcW w:w="0" w:type="auto"/>
            <w:shd w:val="clear" w:color="auto" w:fill="FFFFFF"/>
          </w:tcPr>
          <w:p w14:paraId="3AF6613D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2.2 (1.3-3.2)</w:t>
            </w:r>
          </w:p>
        </w:tc>
        <w:tc>
          <w:tcPr>
            <w:tcW w:w="0" w:type="auto"/>
            <w:shd w:val="clear" w:color="auto" w:fill="FFFFFF"/>
          </w:tcPr>
          <w:p w14:paraId="18FD4198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0.5863</w:t>
            </w:r>
          </w:p>
        </w:tc>
      </w:tr>
      <w:tr w:rsidR="00271570" w:rsidRPr="00A85CBE" w14:paraId="3555ED94" w14:textId="77777777" w:rsidTr="007924FE">
        <w:trPr>
          <w:trHeight w:val="288"/>
        </w:trPr>
        <w:tc>
          <w:tcPr>
            <w:tcW w:w="0" w:type="auto"/>
          </w:tcPr>
          <w:p w14:paraId="566B4640" w14:textId="77777777" w:rsidR="00271570" w:rsidRPr="00A85CBE" w:rsidRDefault="00271570" w:rsidP="00792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CBE">
              <w:rPr>
                <w:rFonts w:ascii="Times New Roman" w:hAnsi="Times New Roman" w:cs="Times New Roman"/>
                <w:sz w:val="24"/>
                <w:szCs w:val="24"/>
              </w:rPr>
              <w:t>Weight loss</w:t>
            </w:r>
          </w:p>
        </w:tc>
        <w:tc>
          <w:tcPr>
            <w:tcW w:w="0" w:type="auto"/>
            <w:shd w:val="clear" w:color="auto" w:fill="FFFFFF"/>
          </w:tcPr>
          <w:p w14:paraId="6C72F471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1.3 (0.7-1.8)</w:t>
            </w:r>
          </w:p>
        </w:tc>
        <w:tc>
          <w:tcPr>
            <w:tcW w:w="0" w:type="auto"/>
            <w:shd w:val="clear" w:color="auto" w:fill="FFFFFF"/>
          </w:tcPr>
          <w:p w14:paraId="1118822C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1.1 (0.6-1.6)</w:t>
            </w:r>
          </w:p>
        </w:tc>
        <w:tc>
          <w:tcPr>
            <w:tcW w:w="0" w:type="auto"/>
            <w:shd w:val="clear" w:color="auto" w:fill="FFFFFF"/>
          </w:tcPr>
          <w:p w14:paraId="744693D8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0.5 (0.2-0.8)</w:t>
            </w:r>
          </w:p>
        </w:tc>
        <w:tc>
          <w:tcPr>
            <w:tcW w:w="0" w:type="auto"/>
            <w:shd w:val="clear" w:color="auto" w:fill="FFFFFF"/>
          </w:tcPr>
          <w:p w14:paraId="52A2B8B5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0.4 (0.1-0.6)</w:t>
            </w:r>
          </w:p>
        </w:tc>
        <w:tc>
          <w:tcPr>
            <w:tcW w:w="0" w:type="auto"/>
            <w:shd w:val="clear" w:color="auto" w:fill="FFFFFF"/>
          </w:tcPr>
          <w:p w14:paraId="4794DFAE" w14:textId="77777777" w:rsidR="00271570" w:rsidRPr="00A85CBE" w:rsidRDefault="00271570" w:rsidP="007924FE">
            <w:pPr>
              <w:rPr>
                <w:rFonts w:ascii="Times New Roman" w:eastAsia="CSongGB18030C-Ligh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SongGB18030C-Light" w:eastAsia="CSongGB18030C-Light" w:cs="CSongGB18030C-Light"/>
                <w:color w:val="000000"/>
              </w:rPr>
              <w:t>0.0005</w:t>
            </w:r>
          </w:p>
        </w:tc>
      </w:tr>
    </w:tbl>
    <w:p w14:paraId="3C8818AA" w14:textId="77777777" w:rsidR="00271570" w:rsidRPr="00A85CBE" w:rsidRDefault="00271570" w:rsidP="00271570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A85CBE">
        <w:rPr>
          <w:rFonts w:ascii="Times New Roman" w:hAnsi="Times New Roman" w:cs="Times New Roman"/>
          <w:i/>
          <w:iCs/>
          <w:sz w:val="24"/>
          <w:szCs w:val="24"/>
        </w:rPr>
        <w:t>P</w:t>
      </w:r>
      <w:proofErr w:type="spellEnd"/>
      <w:r w:rsidRPr="00A85CBE">
        <w:rPr>
          <w:rFonts w:ascii="Times New Roman" w:hAnsi="Times New Roman" w:cs="Times New Roman"/>
          <w:sz w:val="24"/>
          <w:szCs w:val="24"/>
        </w:rPr>
        <w:t xml:space="preserve"> value for trend </w:t>
      </w:r>
      <w:r>
        <w:rPr>
          <w:rFonts w:ascii="Times New Roman" w:hAnsi="Times New Roman" w:cs="Times New Roman" w:hint="eastAsia"/>
          <w:sz w:val="24"/>
          <w:szCs w:val="24"/>
        </w:rPr>
        <w:t>was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5CBE">
        <w:rPr>
          <w:rFonts w:ascii="Times New Roman" w:hAnsi="Times New Roman" w:cs="Times New Roman"/>
          <w:sz w:val="24"/>
          <w:szCs w:val="24"/>
        </w:rPr>
        <w:t xml:space="preserve">adjusted for age, sex, and race/ethnicity; </w:t>
      </w:r>
    </w:p>
    <w:p w14:paraId="4C26F9B0" w14:textId="77777777" w:rsidR="00271570" w:rsidRDefault="00271570" w:rsidP="00271570">
      <w:pPr>
        <w:rPr>
          <w:rFonts w:ascii="Arial" w:hAnsi="Arial" w:cs="Arial"/>
          <w:sz w:val="16"/>
          <w:szCs w:val="16"/>
        </w:rPr>
      </w:pPr>
      <w:proofErr w:type="spellStart"/>
      <w:r>
        <w:rPr>
          <w:rFonts w:ascii="Times New Roman" w:eastAsia="等线" w:hAnsi="Times New Roman" w:cs="Times New Roman"/>
          <w:sz w:val="24"/>
          <w:szCs w:val="24"/>
          <w:vertAlign w:val="superscript"/>
        </w:rPr>
        <w:t>b</w:t>
      </w:r>
      <w:r w:rsidRPr="00A85CBE">
        <w:rPr>
          <w:rFonts w:ascii="Times New Roman" w:hAnsi="Times New Roman" w:cs="Times New Roman"/>
          <w:i/>
          <w:iCs/>
          <w:sz w:val="24"/>
          <w:szCs w:val="24"/>
        </w:rPr>
        <w:t>P</w:t>
      </w:r>
      <w:proofErr w:type="spellEnd"/>
      <w:r w:rsidRPr="00A85CBE">
        <w:rPr>
          <w:rFonts w:ascii="Times New Roman" w:hAnsi="Times New Roman" w:cs="Times New Roman"/>
          <w:sz w:val="24"/>
          <w:szCs w:val="24"/>
        </w:rPr>
        <w:t xml:space="preserve"> value for trend </w:t>
      </w:r>
      <w:r>
        <w:rPr>
          <w:rFonts w:ascii="Times New Roman" w:hAnsi="Times New Roman" w:cs="Times New Roman" w:hint="eastAsia"/>
          <w:sz w:val="24"/>
          <w:szCs w:val="24"/>
        </w:rPr>
        <w:t>was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5CBE">
        <w:rPr>
          <w:rFonts w:ascii="Times New Roman" w:hAnsi="Times New Roman" w:cs="Times New Roman"/>
          <w:sz w:val="24"/>
          <w:szCs w:val="24"/>
        </w:rPr>
        <w:t>adjusted for age and race/ethnicity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51547EC" w14:textId="77777777" w:rsidR="00722EC3" w:rsidRPr="00271570" w:rsidRDefault="00722EC3" w:rsidP="00722EC3">
      <w:pPr>
        <w:rPr>
          <w:rFonts w:ascii="Times New Roman" w:hAnsi="Times New Roman" w:cs="Times New Roman"/>
          <w:sz w:val="24"/>
          <w:szCs w:val="24"/>
        </w:rPr>
      </w:pPr>
    </w:p>
    <w:p w14:paraId="40B73B08" w14:textId="77777777" w:rsidR="00722EC3" w:rsidRPr="00722EC3" w:rsidRDefault="00722EC3" w:rsidP="000A4149">
      <w:pPr>
        <w:widowControl/>
        <w:jc w:val="left"/>
        <w:rPr>
          <w:rFonts w:ascii="Arial" w:hAnsi="Arial" w:cs="Arial"/>
          <w:sz w:val="16"/>
          <w:szCs w:val="16"/>
        </w:rPr>
      </w:pPr>
    </w:p>
    <w:sectPr w:rsidR="00722EC3" w:rsidRPr="00722EC3" w:rsidSect="007C37FD">
      <w:pgSz w:w="16838" w:h="11906" w:orient="landscape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BFE50" w14:textId="77777777" w:rsidR="00AE3DAB" w:rsidRDefault="00AE3DAB" w:rsidP="006F2309">
      <w:r>
        <w:separator/>
      </w:r>
    </w:p>
  </w:endnote>
  <w:endnote w:type="continuationSeparator" w:id="0">
    <w:p w14:paraId="449A372D" w14:textId="77777777" w:rsidR="00AE3DAB" w:rsidRDefault="00AE3DAB" w:rsidP="006F2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SongGB18030C-Light">
    <w:altName w:val="宋体"/>
    <w:panose1 w:val="020A0304000101010101"/>
    <w:charset w:val="86"/>
    <w:family w:val="roman"/>
    <w:pitch w:val="variable"/>
    <w:sig w:usb0="00000003" w:usb1="28CF4000" w:usb2="00000012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C8570E" w14:textId="77777777" w:rsidR="00AE3DAB" w:rsidRDefault="00AE3DAB" w:rsidP="006F2309">
      <w:r>
        <w:separator/>
      </w:r>
    </w:p>
  </w:footnote>
  <w:footnote w:type="continuationSeparator" w:id="0">
    <w:p w14:paraId="0DB40F1F" w14:textId="77777777" w:rsidR="00AE3DAB" w:rsidRDefault="00AE3DAB" w:rsidP="006F23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zQ3NTc0sTQwszA2MTVS0lEKTi0uzszPAykwMq4FAPssFQUtAAAA"/>
  </w:docVars>
  <w:rsids>
    <w:rsidRoot w:val="00A6389C"/>
    <w:rsid w:val="000005F0"/>
    <w:rsid w:val="00000F73"/>
    <w:rsid w:val="00006A72"/>
    <w:rsid w:val="00010A7F"/>
    <w:rsid w:val="00032EF6"/>
    <w:rsid w:val="0003454A"/>
    <w:rsid w:val="00047021"/>
    <w:rsid w:val="00050417"/>
    <w:rsid w:val="00053995"/>
    <w:rsid w:val="00062102"/>
    <w:rsid w:val="00063FC4"/>
    <w:rsid w:val="00076159"/>
    <w:rsid w:val="00087906"/>
    <w:rsid w:val="000A2CE8"/>
    <w:rsid w:val="000A4149"/>
    <w:rsid w:val="000B6BB9"/>
    <w:rsid w:val="000C1C1B"/>
    <w:rsid w:val="000E454B"/>
    <w:rsid w:val="000E64F9"/>
    <w:rsid w:val="000F4CA9"/>
    <w:rsid w:val="001159C4"/>
    <w:rsid w:val="00164DCE"/>
    <w:rsid w:val="0019161E"/>
    <w:rsid w:val="001B2DA8"/>
    <w:rsid w:val="001B69D9"/>
    <w:rsid w:val="001D3604"/>
    <w:rsid w:val="001D689D"/>
    <w:rsid w:val="002043DF"/>
    <w:rsid w:val="00204A82"/>
    <w:rsid w:val="00207F8A"/>
    <w:rsid w:val="0021450E"/>
    <w:rsid w:val="00220CB8"/>
    <w:rsid w:val="00220F0D"/>
    <w:rsid w:val="00246D3F"/>
    <w:rsid w:val="002525A2"/>
    <w:rsid w:val="00271570"/>
    <w:rsid w:val="002A02DB"/>
    <w:rsid w:val="002A35E1"/>
    <w:rsid w:val="002C5F56"/>
    <w:rsid w:val="002D34F6"/>
    <w:rsid w:val="002E3EBB"/>
    <w:rsid w:val="00300A86"/>
    <w:rsid w:val="0031079A"/>
    <w:rsid w:val="00317C0D"/>
    <w:rsid w:val="00320FB5"/>
    <w:rsid w:val="003305CD"/>
    <w:rsid w:val="003551F0"/>
    <w:rsid w:val="00360DAE"/>
    <w:rsid w:val="00372667"/>
    <w:rsid w:val="0037317B"/>
    <w:rsid w:val="003960ED"/>
    <w:rsid w:val="003C3853"/>
    <w:rsid w:val="003D0535"/>
    <w:rsid w:val="003F1182"/>
    <w:rsid w:val="00425708"/>
    <w:rsid w:val="00427298"/>
    <w:rsid w:val="00446025"/>
    <w:rsid w:val="004666B7"/>
    <w:rsid w:val="004675AC"/>
    <w:rsid w:val="004A4FC9"/>
    <w:rsid w:val="004C2772"/>
    <w:rsid w:val="004C515E"/>
    <w:rsid w:val="004F4C98"/>
    <w:rsid w:val="00511153"/>
    <w:rsid w:val="005118CA"/>
    <w:rsid w:val="00513242"/>
    <w:rsid w:val="00515C78"/>
    <w:rsid w:val="00536D92"/>
    <w:rsid w:val="00547593"/>
    <w:rsid w:val="00552C11"/>
    <w:rsid w:val="00557DE9"/>
    <w:rsid w:val="00591F8B"/>
    <w:rsid w:val="00593201"/>
    <w:rsid w:val="00594678"/>
    <w:rsid w:val="005A35C0"/>
    <w:rsid w:val="005B3484"/>
    <w:rsid w:val="005E0B8E"/>
    <w:rsid w:val="005E4A71"/>
    <w:rsid w:val="005F5146"/>
    <w:rsid w:val="006251FF"/>
    <w:rsid w:val="006504E2"/>
    <w:rsid w:val="0066381F"/>
    <w:rsid w:val="006E32D6"/>
    <w:rsid w:val="006F2309"/>
    <w:rsid w:val="00716D4F"/>
    <w:rsid w:val="00722EC3"/>
    <w:rsid w:val="00726985"/>
    <w:rsid w:val="00744A90"/>
    <w:rsid w:val="007520AE"/>
    <w:rsid w:val="00752C84"/>
    <w:rsid w:val="00755680"/>
    <w:rsid w:val="007966BC"/>
    <w:rsid w:val="00796D09"/>
    <w:rsid w:val="007A0758"/>
    <w:rsid w:val="007A2F58"/>
    <w:rsid w:val="007C37FD"/>
    <w:rsid w:val="007E6387"/>
    <w:rsid w:val="007F50DA"/>
    <w:rsid w:val="007F7BFA"/>
    <w:rsid w:val="00800844"/>
    <w:rsid w:val="00810224"/>
    <w:rsid w:val="00816DBE"/>
    <w:rsid w:val="00827432"/>
    <w:rsid w:val="008326E7"/>
    <w:rsid w:val="00843988"/>
    <w:rsid w:val="00845183"/>
    <w:rsid w:val="00864093"/>
    <w:rsid w:val="00864DFD"/>
    <w:rsid w:val="00866D24"/>
    <w:rsid w:val="00877818"/>
    <w:rsid w:val="00883700"/>
    <w:rsid w:val="00890528"/>
    <w:rsid w:val="00896FCE"/>
    <w:rsid w:val="008C0720"/>
    <w:rsid w:val="008C3578"/>
    <w:rsid w:val="008E368F"/>
    <w:rsid w:val="008F267B"/>
    <w:rsid w:val="00902CEB"/>
    <w:rsid w:val="00910864"/>
    <w:rsid w:val="009327B3"/>
    <w:rsid w:val="00942356"/>
    <w:rsid w:val="00952C3B"/>
    <w:rsid w:val="00965D82"/>
    <w:rsid w:val="0097164B"/>
    <w:rsid w:val="00995462"/>
    <w:rsid w:val="00997DA1"/>
    <w:rsid w:val="009E1254"/>
    <w:rsid w:val="009E1D61"/>
    <w:rsid w:val="009E6970"/>
    <w:rsid w:val="00A10658"/>
    <w:rsid w:val="00A134C8"/>
    <w:rsid w:val="00A25115"/>
    <w:rsid w:val="00A312D1"/>
    <w:rsid w:val="00A31B52"/>
    <w:rsid w:val="00A36A1D"/>
    <w:rsid w:val="00A547BD"/>
    <w:rsid w:val="00A62CF8"/>
    <w:rsid w:val="00A6389C"/>
    <w:rsid w:val="00A67062"/>
    <w:rsid w:val="00AA00D7"/>
    <w:rsid w:val="00AA1A6F"/>
    <w:rsid w:val="00AB50F9"/>
    <w:rsid w:val="00AC3599"/>
    <w:rsid w:val="00AD5B7A"/>
    <w:rsid w:val="00AE1B73"/>
    <w:rsid w:val="00AE3DAB"/>
    <w:rsid w:val="00B03F29"/>
    <w:rsid w:val="00B225FB"/>
    <w:rsid w:val="00B22E6F"/>
    <w:rsid w:val="00B27CFF"/>
    <w:rsid w:val="00B40D7B"/>
    <w:rsid w:val="00B65E0F"/>
    <w:rsid w:val="00B70846"/>
    <w:rsid w:val="00B7211E"/>
    <w:rsid w:val="00BC1498"/>
    <w:rsid w:val="00BF1523"/>
    <w:rsid w:val="00C13973"/>
    <w:rsid w:val="00C16687"/>
    <w:rsid w:val="00C36A67"/>
    <w:rsid w:val="00C72B7A"/>
    <w:rsid w:val="00C82EF7"/>
    <w:rsid w:val="00C8401A"/>
    <w:rsid w:val="00C86808"/>
    <w:rsid w:val="00C916F0"/>
    <w:rsid w:val="00CC72F9"/>
    <w:rsid w:val="00D05CFD"/>
    <w:rsid w:val="00D13194"/>
    <w:rsid w:val="00D13847"/>
    <w:rsid w:val="00D32934"/>
    <w:rsid w:val="00D4491D"/>
    <w:rsid w:val="00D45B1D"/>
    <w:rsid w:val="00D83BC2"/>
    <w:rsid w:val="00D85FF7"/>
    <w:rsid w:val="00DC1C7C"/>
    <w:rsid w:val="00DC5F22"/>
    <w:rsid w:val="00DF077D"/>
    <w:rsid w:val="00E07CA2"/>
    <w:rsid w:val="00E17676"/>
    <w:rsid w:val="00E209C8"/>
    <w:rsid w:val="00E2128A"/>
    <w:rsid w:val="00E23CE5"/>
    <w:rsid w:val="00E25C11"/>
    <w:rsid w:val="00E37E61"/>
    <w:rsid w:val="00E52606"/>
    <w:rsid w:val="00E62B53"/>
    <w:rsid w:val="00E8340A"/>
    <w:rsid w:val="00E96718"/>
    <w:rsid w:val="00E97EBB"/>
    <w:rsid w:val="00EA4630"/>
    <w:rsid w:val="00EC66F4"/>
    <w:rsid w:val="00ED12B8"/>
    <w:rsid w:val="00EE4CA8"/>
    <w:rsid w:val="00F05C51"/>
    <w:rsid w:val="00F264AE"/>
    <w:rsid w:val="00F322A2"/>
    <w:rsid w:val="00F35653"/>
    <w:rsid w:val="00F43F2E"/>
    <w:rsid w:val="00F55891"/>
    <w:rsid w:val="00F6283A"/>
    <w:rsid w:val="00F71AC1"/>
    <w:rsid w:val="00F8730C"/>
    <w:rsid w:val="00F94619"/>
    <w:rsid w:val="00F966B7"/>
    <w:rsid w:val="00FA0C0D"/>
    <w:rsid w:val="00FA254E"/>
    <w:rsid w:val="00FA6A58"/>
    <w:rsid w:val="00FC221E"/>
    <w:rsid w:val="00FE199F"/>
    <w:rsid w:val="00FE3DA2"/>
    <w:rsid w:val="00FE4DE6"/>
    <w:rsid w:val="00FF0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B754EA"/>
  <w15:chartTrackingRefBased/>
  <w15:docId w15:val="{04830689-CED9-415B-B2A2-CFB027D24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230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23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F230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F23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F2309"/>
    <w:rPr>
      <w:sz w:val="18"/>
      <w:szCs w:val="18"/>
    </w:rPr>
  </w:style>
  <w:style w:type="table" w:styleId="a7">
    <w:name w:val="Table Grid"/>
    <w:basedOn w:val="a1"/>
    <w:uiPriority w:val="39"/>
    <w:rsid w:val="006F23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22</Pages>
  <Words>5682</Words>
  <Characters>32392</Characters>
  <Application>Microsoft Office Word</Application>
  <DocSecurity>0</DocSecurity>
  <Lines>269</Lines>
  <Paragraphs>75</Paragraphs>
  <ScaleCrop>false</ScaleCrop>
  <Company/>
  <LinksUpToDate>false</LinksUpToDate>
  <CharactersWithSpaces>37999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adutt</dc:creator>
  <cp:keywords/>
  <dc:description/>
  <cp:lastModifiedBy>Tingting Du</cp:lastModifiedBy>
  <cp:revision>18</cp:revision>
  <dcterms:created xsi:type="dcterms:W3CDTF">2022-04-21T15:02:00Z</dcterms:created>
  <dcterms:modified xsi:type="dcterms:W3CDTF">2023-09-22T13:56:00Z</dcterms:modified>
</cp:coreProperties>
</file>