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494F" w14:textId="36B9FADE" w:rsidR="009834DF" w:rsidRPr="00D905A5" w:rsidRDefault="009834DF" w:rsidP="009834DF">
      <w:pPr>
        <w:spacing w:after="0" w:line="480" w:lineRule="auto"/>
        <w:rPr>
          <w:rFonts w:ascii="Times New Roman" w:hAnsi="Times New Roman" w:cs="Times New Roman"/>
          <w:bCs/>
          <w:sz w:val="18"/>
          <w:szCs w:val="18"/>
        </w:rPr>
      </w:pPr>
      <w:r w:rsidRPr="004D6EFB">
        <w:rPr>
          <w:rFonts w:ascii="Times New Roman" w:hAnsi="Times New Roman" w:cs="Times New Roman"/>
          <w:b/>
          <w:sz w:val="18"/>
          <w:szCs w:val="18"/>
        </w:rPr>
        <w:t>Supplementary box 2</w:t>
      </w:r>
      <w:r w:rsidRPr="00D905A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D905A5">
        <w:rPr>
          <w:rFonts w:ascii="Times New Roman" w:hAnsi="Times New Roman" w:cs="Times New Roman"/>
          <w:bCs/>
          <w:sz w:val="18"/>
          <w:szCs w:val="18"/>
        </w:rPr>
        <w:t xml:space="preserve">Coding in </w:t>
      </w:r>
      <w:r w:rsidR="005754AB" w:rsidRPr="00D905A5">
        <w:rPr>
          <w:rFonts w:ascii="Times New Roman" w:hAnsi="Times New Roman" w:cs="Times New Roman"/>
          <w:bCs/>
          <w:sz w:val="18"/>
          <w:szCs w:val="18"/>
        </w:rPr>
        <w:t>n</w:t>
      </w:r>
      <w:r w:rsidRPr="00D905A5">
        <w:rPr>
          <w:rFonts w:ascii="Times New Roman" w:hAnsi="Times New Roman" w:cs="Times New Roman"/>
          <w:bCs/>
          <w:sz w:val="18"/>
          <w:szCs w:val="18"/>
        </w:rPr>
        <w:t xml:space="preserve">etwork </w:t>
      </w:r>
      <w:r w:rsidR="005754AB" w:rsidRPr="00D905A5">
        <w:rPr>
          <w:rFonts w:ascii="Times New Roman" w:hAnsi="Times New Roman" w:cs="Times New Roman"/>
          <w:bCs/>
          <w:sz w:val="18"/>
          <w:szCs w:val="18"/>
        </w:rPr>
        <w:t>a</w:t>
      </w:r>
      <w:r w:rsidRPr="00D905A5">
        <w:rPr>
          <w:rFonts w:ascii="Times New Roman" w:hAnsi="Times New Roman" w:cs="Times New Roman"/>
          <w:bCs/>
          <w:sz w:val="18"/>
          <w:szCs w:val="18"/>
        </w:rPr>
        <w:t>nalysis.</w:t>
      </w:r>
    </w:p>
    <w:tbl>
      <w:tblPr>
        <w:tblStyle w:val="TableNorma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4319"/>
        <w:gridCol w:w="2084"/>
      </w:tblGrid>
      <w:tr w:rsidR="009834DF" w:rsidRPr="00D905A5" w14:paraId="7898FEC8" w14:textId="77777777" w:rsidTr="00B06AB0">
        <w:trPr>
          <w:trHeight w:val="952"/>
        </w:trPr>
        <w:tc>
          <w:tcPr>
            <w:tcW w:w="0" w:type="auto"/>
            <w:vAlign w:val="center"/>
          </w:tcPr>
          <w:p w14:paraId="2C5D04FC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795149D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Groups</w:t>
            </w:r>
          </w:p>
        </w:tc>
        <w:tc>
          <w:tcPr>
            <w:tcW w:w="0" w:type="auto"/>
            <w:vAlign w:val="center"/>
          </w:tcPr>
          <w:p w14:paraId="7D446F12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56613E7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0" w:type="auto"/>
            <w:vAlign w:val="center"/>
          </w:tcPr>
          <w:p w14:paraId="78166340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DEA8264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w w:val="99"/>
                <w:sz w:val="18"/>
                <w:szCs w:val="18"/>
                <w:lang w:val="en-US"/>
              </w:rPr>
              <w:t>Coding in network analysis</w:t>
            </w:r>
          </w:p>
        </w:tc>
      </w:tr>
      <w:tr w:rsidR="009834DF" w:rsidRPr="00D905A5" w14:paraId="28757521" w14:textId="77777777" w:rsidTr="00B06AB0">
        <w:trPr>
          <w:trHeight w:val="240"/>
        </w:trPr>
        <w:tc>
          <w:tcPr>
            <w:tcW w:w="0" w:type="auto"/>
            <w:vMerge w:val="restart"/>
            <w:vAlign w:val="center"/>
          </w:tcPr>
          <w:p w14:paraId="2073314C" w14:textId="77777777" w:rsidR="009834DF" w:rsidRPr="00D905A5" w:rsidRDefault="009834DF" w:rsidP="00B06AB0">
            <w:pPr>
              <w:pStyle w:val="TableParagraph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0" w:type="auto"/>
            <w:vAlign w:val="center"/>
          </w:tcPr>
          <w:p w14:paraId="7E370726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Intention to be Physically Active</w:t>
            </w:r>
          </w:p>
        </w:tc>
        <w:tc>
          <w:tcPr>
            <w:tcW w:w="0" w:type="auto"/>
            <w:vAlign w:val="center"/>
          </w:tcPr>
          <w:p w14:paraId="201A3524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34DF" w:rsidRPr="00D905A5" w14:paraId="2F20256B" w14:textId="77777777" w:rsidTr="00B06AB0">
        <w:trPr>
          <w:trHeight w:val="240"/>
        </w:trPr>
        <w:tc>
          <w:tcPr>
            <w:tcW w:w="0" w:type="auto"/>
            <w:vMerge/>
            <w:vAlign w:val="center"/>
          </w:tcPr>
          <w:p w14:paraId="3D1B3EAB" w14:textId="77777777" w:rsidR="009834DF" w:rsidRPr="00D905A5" w:rsidRDefault="009834DF" w:rsidP="00B06AB0">
            <w:pPr>
              <w:pStyle w:val="TableParagraph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93FEB21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 wouldn't practice it anyway</w:t>
            </w:r>
          </w:p>
        </w:tc>
        <w:tc>
          <w:tcPr>
            <w:tcW w:w="0" w:type="auto"/>
            <w:vAlign w:val="center"/>
          </w:tcPr>
          <w:p w14:paraId="042C35FF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9834DF" w:rsidRPr="00D905A5" w14:paraId="3D531C33" w14:textId="77777777" w:rsidTr="00B06AB0">
        <w:trPr>
          <w:trHeight w:val="240"/>
        </w:trPr>
        <w:tc>
          <w:tcPr>
            <w:tcW w:w="0" w:type="auto"/>
            <w:vMerge/>
            <w:vAlign w:val="center"/>
          </w:tcPr>
          <w:p w14:paraId="7F485308" w14:textId="77777777" w:rsidR="009834DF" w:rsidRPr="00D905A5" w:rsidRDefault="009834DF" w:rsidP="00B06AB0">
            <w:pPr>
              <w:pStyle w:val="TableParagraph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4A65FF5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 would practice physical activity on some days of the week</w:t>
            </w:r>
          </w:p>
        </w:tc>
        <w:tc>
          <w:tcPr>
            <w:tcW w:w="0" w:type="auto"/>
            <w:vAlign w:val="center"/>
          </w:tcPr>
          <w:p w14:paraId="4DBBEBD5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9834DF" w:rsidRPr="00D905A5" w14:paraId="428D63EF" w14:textId="77777777" w:rsidTr="00B06AB0">
        <w:trPr>
          <w:trHeight w:val="240"/>
        </w:trPr>
        <w:tc>
          <w:tcPr>
            <w:tcW w:w="0" w:type="auto"/>
            <w:vMerge/>
            <w:vAlign w:val="center"/>
          </w:tcPr>
          <w:p w14:paraId="386DB7DB" w14:textId="77777777" w:rsidR="009834DF" w:rsidRPr="00D905A5" w:rsidRDefault="009834DF" w:rsidP="00B06AB0">
            <w:pPr>
              <w:pStyle w:val="TableParagraph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33128A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 would practice physical activity most days of the week</w:t>
            </w:r>
          </w:p>
        </w:tc>
        <w:tc>
          <w:tcPr>
            <w:tcW w:w="0" w:type="auto"/>
            <w:vAlign w:val="center"/>
          </w:tcPr>
          <w:p w14:paraId="165B2B00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9834DF" w:rsidRPr="00D905A5" w14:paraId="5687BF46" w14:textId="77777777" w:rsidTr="00B06AB0">
        <w:trPr>
          <w:trHeight w:val="240"/>
        </w:trPr>
        <w:tc>
          <w:tcPr>
            <w:tcW w:w="0" w:type="auto"/>
            <w:vMerge/>
            <w:vAlign w:val="center"/>
          </w:tcPr>
          <w:p w14:paraId="453FA5DC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5CAC130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Sex</w:t>
            </w:r>
          </w:p>
        </w:tc>
        <w:tc>
          <w:tcPr>
            <w:tcW w:w="0" w:type="auto"/>
            <w:vAlign w:val="center"/>
          </w:tcPr>
          <w:p w14:paraId="3E62273A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34DF" w:rsidRPr="00D905A5" w14:paraId="2579BA0C" w14:textId="77777777" w:rsidTr="00B06AB0">
        <w:trPr>
          <w:trHeight w:val="347"/>
        </w:trPr>
        <w:tc>
          <w:tcPr>
            <w:tcW w:w="0" w:type="auto"/>
            <w:vMerge/>
            <w:vAlign w:val="center"/>
          </w:tcPr>
          <w:p w14:paraId="30C1CD27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5E81A27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</w:t>
            </w:r>
          </w:p>
        </w:tc>
        <w:tc>
          <w:tcPr>
            <w:tcW w:w="0" w:type="auto"/>
            <w:vAlign w:val="center"/>
          </w:tcPr>
          <w:p w14:paraId="043FFA80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9834DF" w:rsidRPr="00D905A5" w14:paraId="353DF8B0" w14:textId="77777777" w:rsidTr="00B06AB0">
        <w:trPr>
          <w:trHeight w:val="321"/>
        </w:trPr>
        <w:tc>
          <w:tcPr>
            <w:tcW w:w="0" w:type="auto"/>
            <w:vMerge/>
            <w:vAlign w:val="center"/>
          </w:tcPr>
          <w:p w14:paraId="49E32504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A0FEF4F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0" w:type="auto"/>
            <w:vAlign w:val="center"/>
          </w:tcPr>
          <w:p w14:paraId="405C6FE8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9834DF" w:rsidRPr="00D905A5" w14:paraId="3CBE9A47" w14:textId="77777777" w:rsidTr="00B06AB0">
        <w:trPr>
          <w:trHeight w:val="160"/>
        </w:trPr>
        <w:tc>
          <w:tcPr>
            <w:tcW w:w="0" w:type="auto"/>
            <w:vMerge/>
            <w:vAlign w:val="center"/>
          </w:tcPr>
          <w:p w14:paraId="257A56E0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163882B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Color/race</w:t>
            </w:r>
          </w:p>
        </w:tc>
        <w:tc>
          <w:tcPr>
            <w:tcW w:w="0" w:type="auto"/>
            <w:vAlign w:val="center"/>
          </w:tcPr>
          <w:p w14:paraId="426BCDAF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34DF" w:rsidRPr="00D905A5" w14:paraId="5EE4FA3E" w14:textId="77777777" w:rsidTr="00B06AB0">
        <w:trPr>
          <w:trHeight w:val="321"/>
        </w:trPr>
        <w:tc>
          <w:tcPr>
            <w:tcW w:w="0" w:type="auto"/>
            <w:vMerge/>
            <w:vAlign w:val="center"/>
          </w:tcPr>
          <w:p w14:paraId="77315840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B1393E0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Non-white</w:t>
            </w:r>
          </w:p>
        </w:tc>
        <w:tc>
          <w:tcPr>
            <w:tcW w:w="0" w:type="auto"/>
            <w:vAlign w:val="center"/>
          </w:tcPr>
          <w:p w14:paraId="791CBF54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9834DF" w:rsidRPr="00D905A5" w14:paraId="41BBB9E8" w14:textId="77777777" w:rsidTr="00B06AB0">
        <w:trPr>
          <w:trHeight w:val="321"/>
        </w:trPr>
        <w:tc>
          <w:tcPr>
            <w:tcW w:w="0" w:type="auto"/>
            <w:vMerge/>
            <w:vAlign w:val="center"/>
          </w:tcPr>
          <w:p w14:paraId="1160F8C3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0341B51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White</w:t>
            </w:r>
          </w:p>
        </w:tc>
        <w:tc>
          <w:tcPr>
            <w:tcW w:w="0" w:type="auto"/>
            <w:vAlign w:val="center"/>
          </w:tcPr>
          <w:p w14:paraId="7A08E164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9834DF" w:rsidRPr="00D905A5" w14:paraId="2860B393" w14:textId="77777777" w:rsidTr="00B06AB0">
        <w:trPr>
          <w:trHeight w:val="160"/>
        </w:trPr>
        <w:tc>
          <w:tcPr>
            <w:tcW w:w="0" w:type="auto"/>
            <w:vMerge/>
            <w:vAlign w:val="center"/>
          </w:tcPr>
          <w:p w14:paraId="59D7C76E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60AB21C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Age</w:t>
            </w:r>
          </w:p>
        </w:tc>
        <w:tc>
          <w:tcPr>
            <w:tcW w:w="0" w:type="auto"/>
            <w:vAlign w:val="center"/>
          </w:tcPr>
          <w:p w14:paraId="235FAC46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34DF" w:rsidRPr="00D905A5" w14:paraId="2FE5BE2E" w14:textId="77777777" w:rsidTr="00B06AB0">
        <w:trPr>
          <w:trHeight w:val="1165"/>
        </w:trPr>
        <w:tc>
          <w:tcPr>
            <w:tcW w:w="0" w:type="auto"/>
            <w:vMerge/>
            <w:vAlign w:val="center"/>
          </w:tcPr>
          <w:p w14:paraId="20D5E672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48F6674D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Ascending order from 11 to 18 years old</w:t>
            </w:r>
          </w:p>
        </w:tc>
      </w:tr>
      <w:tr w:rsidR="009834DF" w:rsidRPr="00D905A5" w14:paraId="33AD1298" w14:textId="77777777" w:rsidTr="00B06AB0">
        <w:trPr>
          <w:trHeight w:val="446"/>
        </w:trPr>
        <w:tc>
          <w:tcPr>
            <w:tcW w:w="0" w:type="auto"/>
            <w:vMerge/>
            <w:vAlign w:val="center"/>
          </w:tcPr>
          <w:p w14:paraId="1BBDAFF2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713AA75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  <w:t>Perception of self-image</w:t>
            </w:r>
          </w:p>
        </w:tc>
        <w:tc>
          <w:tcPr>
            <w:tcW w:w="0" w:type="auto"/>
            <w:vAlign w:val="center"/>
          </w:tcPr>
          <w:p w14:paraId="287F38A6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34DF" w:rsidRPr="00D905A5" w14:paraId="69D20E1E" w14:textId="77777777" w:rsidTr="00B06AB0">
        <w:trPr>
          <w:trHeight w:val="373"/>
        </w:trPr>
        <w:tc>
          <w:tcPr>
            <w:tcW w:w="0" w:type="auto"/>
            <w:vMerge/>
            <w:vAlign w:val="center"/>
          </w:tcPr>
          <w:p w14:paraId="11AF2657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75E9846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Very thin</w:t>
            </w:r>
          </w:p>
        </w:tc>
        <w:tc>
          <w:tcPr>
            <w:tcW w:w="0" w:type="auto"/>
            <w:vAlign w:val="center"/>
          </w:tcPr>
          <w:p w14:paraId="53045F8A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9834DF" w:rsidRPr="00D905A5" w14:paraId="513CC87B" w14:textId="77777777" w:rsidTr="00B06AB0">
        <w:trPr>
          <w:trHeight w:val="321"/>
        </w:trPr>
        <w:tc>
          <w:tcPr>
            <w:tcW w:w="0" w:type="auto"/>
            <w:vMerge/>
            <w:vAlign w:val="center"/>
          </w:tcPr>
          <w:p w14:paraId="3A747EB3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22D5ECA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Thin</w:t>
            </w:r>
          </w:p>
        </w:tc>
        <w:tc>
          <w:tcPr>
            <w:tcW w:w="0" w:type="auto"/>
            <w:vAlign w:val="center"/>
          </w:tcPr>
          <w:p w14:paraId="419A22FB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9834DF" w:rsidRPr="00D905A5" w14:paraId="2B3476AF" w14:textId="77777777" w:rsidTr="00B06AB0">
        <w:trPr>
          <w:trHeight w:val="321"/>
        </w:trPr>
        <w:tc>
          <w:tcPr>
            <w:tcW w:w="0" w:type="auto"/>
            <w:vMerge/>
            <w:vAlign w:val="center"/>
          </w:tcPr>
          <w:p w14:paraId="23E3F399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B04F10C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0" w:type="auto"/>
            <w:vAlign w:val="center"/>
          </w:tcPr>
          <w:p w14:paraId="07A0499B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9834DF" w:rsidRPr="00D905A5" w14:paraId="6EA0A2FB" w14:textId="77777777" w:rsidTr="00B06AB0">
        <w:trPr>
          <w:trHeight w:val="321"/>
        </w:trPr>
        <w:tc>
          <w:tcPr>
            <w:tcW w:w="0" w:type="auto"/>
            <w:vMerge/>
            <w:vAlign w:val="center"/>
          </w:tcPr>
          <w:p w14:paraId="16B9D3F8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2059401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Fat</w:t>
            </w:r>
          </w:p>
        </w:tc>
        <w:tc>
          <w:tcPr>
            <w:tcW w:w="0" w:type="auto"/>
            <w:vAlign w:val="center"/>
          </w:tcPr>
          <w:p w14:paraId="5B0BCC12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9834DF" w:rsidRPr="00D905A5" w14:paraId="692D0E1A" w14:textId="77777777" w:rsidTr="00B06AB0">
        <w:trPr>
          <w:trHeight w:val="378"/>
        </w:trPr>
        <w:tc>
          <w:tcPr>
            <w:tcW w:w="0" w:type="auto"/>
            <w:vMerge/>
            <w:vAlign w:val="center"/>
          </w:tcPr>
          <w:p w14:paraId="23996C39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FD9960E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Very fat</w:t>
            </w:r>
          </w:p>
        </w:tc>
        <w:tc>
          <w:tcPr>
            <w:tcW w:w="0" w:type="auto"/>
            <w:vAlign w:val="center"/>
          </w:tcPr>
          <w:p w14:paraId="695E7EA2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9834DF" w:rsidRPr="00D905A5" w14:paraId="1F527A20" w14:textId="77777777" w:rsidTr="00B06AB0">
        <w:trPr>
          <w:trHeight w:val="434"/>
        </w:trPr>
        <w:tc>
          <w:tcPr>
            <w:tcW w:w="0" w:type="auto"/>
            <w:vMerge w:val="restart"/>
            <w:vAlign w:val="center"/>
          </w:tcPr>
          <w:p w14:paraId="0082E1F4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Social</w:t>
            </w:r>
          </w:p>
          <w:p w14:paraId="3822ED56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EF7CFB7" w14:textId="77777777" w:rsidR="009834DF" w:rsidRPr="00D905A5" w:rsidRDefault="009834DF" w:rsidP="00B06AB0">
            <w:pPr>
              <w:pStyle w:val="TableParagraph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3E86BC1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  <w:t>Perception of safety</w:t>
            </w:r>
          </w:p>
        </w:tc>
        <w:tc>
          <w:tcPr>
            <w:tcW w:w="0" w:type="auto"/>
            <w:vAlign w:val="center"/>
          </w:tcPr>
          <w:p w14:paraId="367AC7DF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34DF" w:rsidRPr="00D905A5" w14:paraId="40A87CAA" w14:textId="77777777" w:rsidTr="00B06AB0">
        <w:trPr>
          <w:trHeight w:val="378"/>
        </w:trPr>
        <w:tc>
          <w:tcPr>
            <w:tcW w:w="0" w:type="auto"/>
            <w:vMerge/>
            <w:vAlign w:val="center"/>
          </w:tcPr>
          <w:p w14:paraId="3A23D55F" w14:textId="77777777" w:rsidR="009834DF" w:rsidRPr="00D905A5" w:rsidRDefault="009834DF" w:rsidP="00B06AB0">
            <w:pPr>
              <w:pStyle w:val="TableParagraph"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BBD7CC0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Safe</w:t>
            </w:r>
          </w:p>
        </w:tc>
        <w:tc>
          <w:tcPr>
            <w:tcW w:w="0" w:type="auto"/>
            <w:vAlign w:val="center"/>
          </w:tcPr>
          <w:p w14:paraId="7F67800D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9834DF" w:rsidRPr="00D905A5" w14:paraId="1D312B5C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1AC36F09" w14:textId="77777777" w:rsidR="009834DF" w:rsidRPr="00D905A5" w:rsidRDefault="009834DF" w:rsidP="00B06AB0">
            <w:pPr>
              <w:pStyle w:val="TableParagraph"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687679D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Unsafe</w:t>
            </w:r>
          </w:p>
        </w:tc>
        <w:tc>
          <w:tcPr>
            <w:tcW w:w="0" w:type="auto"/>
            <w:vAlign w:val="center"/>
          </w:tcPr>
          <w:p w14:paraId="239EC67B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3, 4, 5 and 6</w:t>
            </w:r>
          </w:p>
        </w:tc>
      </w:tr>
      <w:tr w:rsidR="009834DF" w:rsidRPr="00D905A5" w14:paraId="0A94791F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025937A0" w14:textId="77777777" w:rsidR="009834DF" w:rsidRPr="00D905A5" w:rsidRDefault="009834DF" w:rsidP="00B06AB0">
            <w:pPr>
              <w:pStyle w:val="TableParagraph"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3B7A861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  <w:t>Maternal education</w:t>
            </w:r>
          </w:p>
        </w:tc>
        <w:tc>
          <w:tcPr>
            <w:tcW w:w="0" w:type="auto"/>
            <w:vAlign w:val="center"/>
          </w:tcPr>
          <w:p w14:paraId="27C34E02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34DF" w:rsidRPr="00D905A5" w14:paraId="436884F9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7CF75E4B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8E960C0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Low education</w:t>
            </w:r>
          </w:p>
        </w:tc>
        <w:tc>
          <w:tcPr>
            <w:tcW w:w="0" w:type="auto"/>
            <w:vAlign w:val="center"/>
          </w:tcPr>
          <w:p w14:paraId="6C31892D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and 2</w:t>
            </w:r>
          </w:p>
        </w:tc>
      </w:tr>
      <w:tr w:rsidR="009834DF" w:rsidRPr="00D905A5" w14:paraId="2A3E0C3B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1BC22797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2758B40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Basic education</w:t>
            </w:r>
          </w:p>
        </w:tc>
        <w:tc>
          <w:tcPr>
            <w:tcW w:w="0" w:type="auto"/>
            <w:vAlign w:val="center"/>
          </w:tcPr>
          <w:p w14:paraId="726BBCFC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 4 and 5</w:t>
            </w:r>
          </w:p>
        </w:tc>
      </w:tr>
      <w:tr w:rsidR="009834DF" w:rsidRPr="00D905A5" w14:paraId="2D9E5E8F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29680794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6F791EF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 education</w:t>
            </w:r>
          </w:p>
        </w:tc>
        <w:tc>
          <w:tcPr>
            <w:tcW w:w="0" w:type="auto"/>
            <w:vAlign w:val="center"/>
          </w:tcPr>
          <w:p w14:paraId="32A63725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and 7</w:t>
            </w:r>
          </w:p>
        </w:tc>
      </w:tr>
      <w:tr w:rsidR="009834DF" w:rsidRPr="00D905A5" w14:paraId="6BEA87FD" w14:textId="77777777" w:rsidTr="00B06AB0">
        <w:trPr>
          <w:trHeight w:val="317"/>
        </w:trPr>
        <w:tc>
          <w:tcPr>
            <w:tcW w:w="0" w:type="auto"/>
            <w:vMerge w:val="restart"/>
            <w:vAlign w:val="center"/>
          </w:tcPr>
          <w:p w14:paraId="2F9E5ECE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School</w:t>
            </w:r>
          </w:p>
        </w:tc>
        <w:tc>
          <w:tcPr>
            <w:tcW w:w="0" w:type="auto"/>
            <w:vAlign w:val="center"/>
          </w:tcPr>
          <w:p w14:paraId="69A7C9EB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Days of PE classes</w:t>
            </w:r>
          </w:p>
        </w:tc>
        <w:tc>
          <w:tcPr>
            <w:tcW w:w="0" w:type="auto"/>
            <w:vAlign w:val="center"/>
          </w:tcPr>
          <w:p w14:paraId="64FA2857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34DF" w:rsidRPr="00D905A5" w14:paraId="2ED7D63F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1F6FF4D1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50FABCD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days</w:t>
            </w:r>
          </w:p>
        </w:tc>
        <w:tc>
          <w:tcPr>
            <w:tcW w:w="0" w:type="auto"/>
            <w:vAlign w:val="center"/>
          </w:tcPr>
          <w:p w14:paraId="653EA1F3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9834DF" w:rsidRPr="00D905A5" w14:paraId="7D19483E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2943091A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BC0F899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Up to two days</w:t>
            </w:r>
          </w:p>
        </w:tc>
        <w:tc>
          <w:tcPr>
            <w:tcW w:w="0" w:type="auto"/>
            <w:vAlign w:val="center"/>
          </w:tcPr>
          <w:p w14:paraId="050DCA5F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9834DF" w:rsidRPr="00D905A5" w14:paraId="0A6FAB48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4DF57965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D3EEFBB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More than two days</w:t>
            </w:r>
          </w:p>
        </w:tc>
        <w:tc>
          <w:tcPr>
            <w:tcW w:w="0" w:type="auto"/>
            <w:vAlign w:val="center"/>
          </w:tcPr>
          <w:p w14:paraId="527FC32E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9834DF" w:rsidRPr="00D905A5" w14:paraId="3CEFFAB1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790AAE63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D105E0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After-school sports activities</w:t>
            </w:r>
          </w:p>
        </w:tc>
        <w:tc>
          <w:tcPr>
            <w:tcW w:w="0" w:type="auto"/>
            <w:vAlign w:val="center"/>
          </w:tcPr>
          <w:p w14:paraId="52DB2A3B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34DF" w:rsidRPr="00D905A5" w14:paraId="170E5E61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5D71294C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94A3002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School does not offer</w:t>
            </w:r>
          </w:p>
        </w:tc>
        <w:tc>
          <w:tcPr>
            <w:tcW w:w="0" w:type="auto"/>
            <w:vAlign w:val="center"/>
          </w:tcPr>
          <w:p w14:paraId="0E20B00B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9834DF" w:rsidRPr="00D905A5" w14:paraId="2F78B16F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1D47748D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94EF95F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pacing w:val="-1"/>
                <w:sz w:val="18"/>
                <w:szCs w:val="18"/>
                <w:lang w:val="en-US"/>
              </w:rPr>
              <w:t>School does offer</w:t>
            </w:r>
          </w:p>
        </w:tc>
        <w:tc>
          <w:tcPr>
            <w:tcW w:w="0" w:type="auto"/>
            <w:vAlign w:val="center"/>
          </w:tcPr>
          <w:p w14:paraId="45C19B89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9834DF" w:rsidRPr="00D905A5" w14:paraId="3B54831E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443BC0EC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64F028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Administrative dependency</w:t>
            </w:r>
          </w:p>
        </w:tc>
        <w:tc>
          <w:tcPr>
            <w:tcW w:w="0" w:type="auto"/>
            <w:vAlign w:val="center"/>
          </w:tcPr>
          <w:p w14:paraId="125E00E1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34DF" w:rsidRPr="00D905A5" w14:paraId="742F564F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3436E566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90B492E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Public</w:t>
            </w:r>
          </w:p>
        </w:tc>
        <w:tc>
          <w:tcPr>
            <w:tcW w:w="0" w:type="auto"/>
            <w:vAlign w:val="center"/>
          </w:tcPr>
          <w:p w14:paraId="01033C5C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9834DF" w:rsidRPr="00D905A5" w14:paraId="081C10BA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570EFA14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49CAD80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Private</w:t>
            </w:r>
          </w:p>
        </w:tc>
        <w:tc>
          <w:tcPr>
            <w:tcW w:w="0" w:type="auto"/>
            <w:vAlign w:val="center"/>
          </w:tcPr>
          <w:p w14:paraId="39B8F858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9834DF" w:rsidRPr="00D905A5" w14:paraId="33066190" w14:textId="77777777" w:rsidTr="00B06AB0">
        <w:trPr>
          <w:trHeight w:val="317"/>
        </w:trPr>
        <w:tc>
          <w:tcPr>
            <w:tcW w:w="0" w:type="auto"/>
            <w:vMerge w:val="restart"/>
            <w:vAlign w:val="center"/>
          </w:tcPr>
          <w:p w14:paraId="37BA715C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Regional</w:t>
            </w:r>
          </w:p>
        </w:tc>
        <w:tc>
          <w:tcPr>
            <w:tcW w:w="0" w:type="auto"/>
            <w:vAlign w:val="center"/>
          </w:tcPr>
          <w:p w14:paraId="069B9C55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Type of municipality</w:t>
            </w:r>
          </w:p>
        </w:tc>
        <w:tc>
          <w:tcPr>
            <w:tcW w:w="0" w:type="auto"/>
            <w:vAlign w:val="center"/>
          </w:tcPr>
          <w:p w14:paraId="1AC92E6A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34DF" w:rsidRPr="00D905A5" w14:paraId="637D05B3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16D9AEFA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81A623F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Capital</w:t>
            </w:r>
          </w:p>
        </w:tc>
        <w:tc>
          <w:tcPr>
            <w:tcW w:w="0" w:type="auto"/>
            <w:vAlign w:val="center"/>
          </w:tcPr>
          <w:p w14:paraId="6737D1EB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9834DF" w:rsidRPr="00D905A5" w14:paraId="2C3BB3AF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4E50A25B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6716058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Non-capital</w:t>
            </w:r>
          </w:p>
        </w:tc>
        <w:tc>
          <w:tcPr>
            <w:tcW w:w="0" w:type="auto"/>
            <w:vAlign w:val="center"/>
          </w:tcPr>
          <w:p w14:paraId="4689B6EE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9834DF" w:rsidRPr="00D905A5" w14:paraId="6533F82B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096917A5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FBCCAF8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Geographic area</w:t>
            </w:r>
          </w:p>
        </w:tc>
        <w:tc>
          <w:tcPr>
            <w:tcW w:w="0" w:type="auto"/>
            <w:vAlign w:val="center"/>
          </w:tcPr>
          <w:p w14:paraId="28C33E26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834DF" w:rsidRPr="00D905A5" w14:paraId="64720FF2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15C46496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A53959A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Urban</w:t>
            </w:r>
          </w:p>
        </w:tc>
        <w:tc>
          <w:tcPr>
            <w:tcW w:w="0" w:type="auto"/>
            <w:vAlign w:val="center"/>
          </w:tcPr>
          <w:p w14:paraId="639EF6E1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9834DF" w:rsidRPr="00D905A5" w14:paraId="44A8E1EF" w14:textId="77777777" w:rsidTr="00B06AB0">
        <w:trPr>
          <w:trHeight w:val="317"/>
        </w:trPr>
        <w:tc>
          <w:tcPr>
            <w:tcW w:w="0" w:type="auto"/>
            <w:vMerge/>
            <w:vAlign w:val="center"/>
          </w:tcPr>
          <w:p w14:paraId="06DA9A93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B689CD9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Rural</w:t>
            </w:r>
          </w:p>
        </w:tc>
        <w:tc>
          <w:tcPr>
            <w:tcW w:w="0" w:type="auto"/>
            <w:vAlign w:val="center"/>
          </w:tcPr>
          <w:p w14:paraId="4755E116" w14:textId="77777777" w:rsidR="009834DF" w:rsidRPr="00D905A5" w:rsidRDefault="009834DF" w:rsidP="00B06AB0">
            <w:pPr>
              <w:pStyle w:val="TableParagraph"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905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</w:tbl>
    <w:p w14:paraId="1DF0589B" w14:textId="232CE06F" w:rsidR="009834DF" w:rsidRPr="00D905A5" w:rsidRDefault="009834DF" w:rsidP="009834DF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D905A5">
        <w:rPr>
          <w:rFonts w:ascii="Times New Roman" w:hAnsi="Times New Roman" w:cs="Times New Roman"/>
          <w:sz w:val="18"/>
          <w:szCs w:val="18"/>
        </w:rPr>
        <w:t>Note. PE = Physical Education.</w:t>
      </w:r>
    </w:p>
    <w:sectPr w:rsidR="009834DF" w:rsidRPr="00D905A5" w:rsidSect="009834DF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F59FC" w14:textId="77777777" w:rsidR="00F71751" w:rsidRDefault="00F71751" w:rsidP="009834DF">
      <w:pPr>
        <w:spacing w:after="0" w:line="240" w:lineRule="auto"/>
      </w:pPr>
      <w:r>
        <w:separator/>
      </w:r>
    </w:p>
  </w:endnote>
  <w:endnote w:type="continuationSeparator" w:id="0">
    <w:p w14:paraId="65ED98E0" w14:textId="77777777" w:rsidR="00F71751" w:rsidRDefault="00F71751" w:rsidP="00983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1646" w14:textId="77777777" w:rsidR="00F71751" w:rsidRDefault="00F71751" w:rsidP="009834DF">
      <w:pPr>
        <w:spacing w:after="0" w:line="240" w:lineRule="auto"/>
      </w:pPr>
      <w:r>
        <w:separator/>
      </w:r>
    </w:p>
  </w:footnote>
  <w:footnote w:type="continuationSeparator" w:id="0">
    <w:p w14:paraId="08D4E980" w14:textId="77777777" w:rsidR="00F71751" w:rsidRDefault="00F71751" w:rsidP="00983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DF"/>
    <w:rsid w:val="00157CC2"/>
    <w:rsid w:val="002A5284"/>
    <w:rsid w:val="00304E14"/>
    <w:rsid w:val="003B06BA"/>
    <w:rsid w:val="00422B95"/>
    <w:rsid w:val="0046642A"/>
    <w:rsid w:val="004D6EFB"/>
    <w:rsid w:val="005754AB"/>
    <w:rsid w:val="00646D78"/>
    <w:rsid w:val="00765515"/>
    <w:rsid w:val="00792428"/>
    <w:rsid w:val="009834DF"/>
    <w:rsid w:val="009A666D"/>
    <w:rsid w:val="009B222B"/>
    <w:rsid w:val="00A962DB"/>
    <w:rsid w:val="00AB5B40"/>
    <w:rsid w:val="00BC7FC6"/>
    <w:rsid w:val="00BE1D19"/>
    <w:rsid w:val="00D905A5"/>
    <w:rsid w:val="00E1041E"/>
    <w:rsid w:val="00F7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A0EA"/>
  <w15:chartTrackingRefBased/>
  <w15:docId w15:val="{DE9CB856-8B84-4880-9B9E-E5E5C342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4DF"/>
    <w:rPr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4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34DF"/>
  </w:style>
  <w:style w:type="paragraph" w:styleId="Rodap">
    <w:name w:val="footer"/>
    <w:basedOn w:val="Normal"/>
    <w:link w:val="RodapChar"/>
    <w:uiPriority w:val="99"/>
    <w:unhideWhenUsed/>
    <w:rsid w:val="009834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34DF"/>
  </w:style>
  <w:style w:type="character" w:styleId="Nmerodelinha">
    <w:name w:val="line number"/>
    <w:basedOn w:val="Fontepargpadro"/>
    <w:uiPriority w:val="99"/>
    <w:semiHidden/>
    <w:unhideWhenUsed/>
    <w:rsid w:val="009834DF"/>
  </w:style>
  <w:style w:type="table" w:customStyle="1" w:styleId="TableNormal1">
    <w:name w:val="Table Normal1"/>
    <w:uiPriority w:val="2"/>
    <w:semiHidden/>
    <w:unhideWhenUsed/>
    <w:qFormat/>
    <w:rsid w:val="009834D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834D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Cayo Lima</dc:creator>
  <cp:keywords/>
  <dc:description/>
  <cp:lastModifiedBy>Cayo Lima</cp:lastModifiedBy>
  <cp:revision>4</cp:revision>
  <dcterms:created xsi:type="dcterms:W3CDTF">2023-09-22T22:34:00Z</dcterms:created>
  <dcterms:modified xsi:type="dcterms:W3CDTF">2023-09-25T09:13:00Z</dcterms:modified>
</cp:coreProperties>
</file>