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7F29F8" w14:textId="40C0A713" w:rsidR="00CA05A0" w:rsidRPr="00952B12" w:rsidRDefault="00952B12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Supplementary Table 2</w:t>
      </w:r>
      <w:r w:rsidR="00F3272E" w:rsidRPr="00952B12">
        <w:rPr>
          <w:rFonts w:ascii="Times New Roman" w:hAnsi="Times New Roman" w:cs="Times New Roman"/>
          <w:b/>
          <w:bCs/>
          <w:szCs w:val="21"/>
        </w:rPr>
        <w:t>.</w:t>
      </w:r>
      <w:r w:rsidR="00675D15">
        <w:rPr>
          <w:rFonts w:ascii="Times New Roman" w:hAnsi="Times New Roman" w:cs="Times New Roman"/>
          <w:b/>
          <w:bCs/>
          <w:szCs w:val="21"/>
        </w:rPr>
        <w:t xml:space="preserve"> Cardiometabolic indexes grouped by DII quartiles</w:t>
      </w:r>
      <w:r w:rsidR="00F3272E" w:rsidRPr="00952B12">
        <w:rPr>
          <w:rFonts w:ascii="Times New Roman" w:hAnsi="Times New Roman" w:cs="Times New Roman"/>
          <w:b/>
          <w:bCs/>
          <w:szCs w:val="21"/>
        </w:rPr>
        <w:t>.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2397"/>
        <w:gridCol w:w="2679"/>
        <w:gridCol w:w="2682"/>
        <w:gridCol w:w="2541"/>
        <w:gridCol w:w="2379"/>
        <w:gridCol w:w="1280"/>
      </w:tblGrid>
      <w:tr w:rsidR="00F30436" w:rsidRPr="007E314A" w14:paraId="260E3BD2" w14:textId="77777777" w:rsidTr="00952B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6A04F6EF" w14:textId="77777777" w:rsidR="00F30436" w:rsidRPr="007E314A" w:rsidRDefault="00F30436" w:rsidP="00952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E314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Variables</w:t>
            </w:r>
          </w:p>
        </w:tc>
        <w:tc>
          <w:tcPr>
            <w:tcW w:w="964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288D1CAC" w14:textId="6B525675" w:rsidR="00F30436" w:rsidRPr="007E314A" w:rsidRDefault="00AA267E" w:rsidP="00952B1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DI</w:t>
            </w:r>
            <w:r w:rsidR="00F30436" w:rsidRPr="007E314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I-Q1</w:t>
            </w:r>
          </w:p>
        </w:tc>
        <w:tc>
          <w:tcPr>
            <w:tcW w:w="965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17115A9C" w14:textId="4BFFF834" w:rsidR="00F30436" w:rsidRPr="007E314A" w:rsidRDefault="00AA267E" w:rsidP="00952B1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DI</w:t>
            </w:r>
            <w:r w:rsidRPr="007E314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</w:t>
            </w:r>
            <w:r w:rsidR="00F30436" w:rsidRPr="007E314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-Q2</w:t>
            </w:r>
          </w:p>
        </w:tc>
        <w:tc>
          <w:tcPr>
            <w:tcW w:w="914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66F4D1EB" w14:textId="417142EB" w:rsidR="00F30436" w:rsidRPr="007E314A" w:rsidRDefault="00AA267E" w:rsidP="00952B1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DI</w:t>
            </w:r>
            <w:r w:rsidR="00952B1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</w:t>
            </w:r>
            <w:r w:rsidR="00F30436" w:rsidRPr="007E314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-Q3</w:t>
            </w:r>
          </w:p>
        </w:tc>
        <w:tc>
          <w:tcPr>
            <w:tcW w:w="856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3166DBF" w14:textId="5B61AC2B" w:rsidR="00F30436" w:rsidRPr="007E314A" w:rsidRDefault="00AA267E" w:rsidP="00952B1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DI</w:t>
            </w:r>
            <w:r w:rsidR="00952B1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</w:t>
            </w:r>
            <w:r w:rsidR="00F30436" w:rsidRPr="007E314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-Q4</w:t>
            </w:r>
          </w:p>
        </w:tc>
        <w:tc>
          <w:tcPr>
            <w:tcW w:w="437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59261C08" w14:textId="159D0005" w:rsidR="00F30436" w:rsidRPr="007E314A" w:rsidRDefault="00F30436" w:rsidP="00952B1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E314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  <w:r w:rsidRPr="007E314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value</w:t>
            </w:r>
          </w:p>
        </w:tc>
      </w:tr>
      <w:tr w:rsidR="00CD63FB" w:rsidRPr="007E314A" w14:paraId="68C5E887" w14:textId="77777777" w:rsidTr="00952B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" w:type="pct"/>
            <w:noWrap/>
            <w:vAlign w:val="center"/>
            <w:hideMark/>
          </w:tcPr>
          <w:p w14:paraId="428BFD5D" w14:textId="2231CA24" w:rsidR="00CD63FB" w:rsidRPr="007E314A" w:rsidRDefault="00CD63FB" w:rsidP="00952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E314A">
              <w:rPr>
                <w:rFonts w:ascii="Times New Roman" w:hAnsi="Times New Roman" w:cs="Times New Roman"/>
              </w:rPr>
              <w:t>FBG, mmol/L</w:t>
            </w:r>
          </w:p>
        </w:tc>
        <w:tc>
          <w:tcPr>
            <w:tcW w:w="964" w:type="pct"/>
            <w:noWrap/>
            <w:vAlign w:val="center"/>
            <w:hideMark/>
          </w:tcPr>
          <w:p w14:paraId="0F83AB5C" w14:textId="1D798C69" w:rsidR="00CD63FB" w:rsidRPr="00CD63FB" w:rsidRDefault="00CD63FB" w:rsidP="00952B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5.79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5.72,5.85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965" w:type="pct"/>
            <w:noWrap/>
            <w:vAlign w:val="center"/>
            <w:hideMark/>
          </w:tcPr>
          <w:p w14:paraId="4951A257" w14:textId="06473031" w:rsidR="00CD63FB" w:rsidRPr="00CD63FB" w:rsidRDefault="00CD63FB" w:rsidP="00952B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5.89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5.82,5.95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914" w:type="pct"/>
            <w:noWrap/>
            <w:vAlign w:val="center"/>
            <w:hideMark/>
          </w:tcPr>
          <w:p w14:paraId="5BCDCD1A" w14:textId="34FA7FA0" w:rsidR="00CD63FB" w:rsidRPr="00CD63FB" w:rsidRDefault="00CD63FB" w:rsidP="00952B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5.81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5.75,5.87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856" w:type="pct"/>
            <w:vAlign w:val="center"/>
          </w:tcPr>
          <w:p w14:paraId="647A5F3E" w14:textId="35BA5168" w:rsidR="00CD63FB" w:rsidRPr="00CD63FB" w:rsidRDefault="00CD63FB" w:rsidP="00952B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D63FB">
              <w:rPr>
                <w:rFonts w:ascii="Times New Roman" w:hAnsi="Times New Roman" w:cs="Times New Roman"/>
              </w:rPr>
              <w:t>5.86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5.81,5.92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437" w:type="pct"/>
            <w:noWrap/>
            <w:vAlign w:val="center"/>
            <w:hideMark/>
          </w:tcPr>
          <w:p w14:paraId="01425510" w14:textId="056E42FF" w:rsidR="00CD63FB" w:rsidRPr="00CD63FB" w:rsidRDefault="00CD63FB" w:rsidP="00952B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0.04</w:t>
            </w:r>
            <w:r w:rsidR="00952B12">
              <w:rPr>
                <w:rFonts w:ascii="Times New Roman" w:hAnsi="Times New Roman" w:cs="Times New Roman"/>
              </w:rPr>
              <w:t>*</w:t>
            </w:r>
          </w:p>
        </w:tc>
      </w:tr>
      <w:tr w:rsidR="00CD63FB" w:rsidRPr="007E314A" w14:paraId="46E16C79" w14:textId="77777777" w:rsidTr="00952B1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" w:type="pct"/>
            <w:noWrap/>
            <w:vAlign w:val="center"/>
            <w:hideMark/>
          </w:tcPr>
          <w:p w14:paraId="0B767936" w14:textId="74D79E1B" w:rsidR="00CD63FB" w:rsidRPr="007E314A" w:rsidRDefault="00CD63FB" w:rsidP="00952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E314A">
              <w:rPr>
                <w:rFonts w:ascii="Times New Roman" w:hAnsi="Times New Roman" w:cs="Times New Roman"/>
              </w:rPr>
              <w:t>FBI, pmol/L</w:t>
            </w:r>
          </w:p>
        </w:tc>
        <w:tc>
          <w:tcPr>
            <w:tcW w:w="964" w:type="pct"/>
            <w:noWrap/>
            <w:vAlign w:val="center"/>
            <w:hideMark/>
          </w:tcPr>
          <w:p w14:paraId="5B14B65A" w14:textId="58855762" w:rsidR="00CD63FB" w:rsidRPr="00CD63FB" w:rsidRDefault="00CD63FB" w:rsidP="00952B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72.11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69.56,74.67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965" w:type="pct"/>
            <w:noWrap/>
            <w:vAlign w:val="center"/>
            <w:hideMark/>
          </w:tcPr>
          <w:p w14:paraId="44A47B34" w14:textId="64F95960" w:rsidR="00CD63FB" w:rsidRPr="00CD63FB" w:rsidRDefault="00CD63FB" w:rsidP="00952B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77.76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74.34,81.19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914" w:type="pct"/>
            <w:noWrap/>
            <w:vAlign w:val="center"/>
            <w:hideMark/>
          </w:tcPr>
          <w:p w14:paraId="751751EE" w14:textId="495BF282" w:rsidR="00CD63FB" w:rsidRPr="00CD63FB" w:rsidRDefault="00CD63FB" w:rsidP="00952B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80.38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77.03,83.74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856" w:type="pct"/>
            <w:vAlign w:val="center"/>
          </w:tcPr>
          <w:p w14:paraId="5A8157C3" w14:textId="4AEB44FC" w:rsidR="00CD63FB" w:rsidRPr="00CD63FB" w:rsidRDefault="00CD63FB" w:rsidP="00952B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D63FB">
              <w:rPr>
                <w:rFonts w:ascii="Times New Roman" w:hAnsi="Times New Roman" w:cs="Times New Roman"/>
              </w:rPr>
              <w:t>80.78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78.15,83.41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437" w:type="pct"/>
            <w:noWrap/>
            <w:vAlign w:val="center"/>
            <w:hideMark/>
          </w:tcPr>
          <w:p w14:paraId="1AAF01B6" w14:textId="05F60124" w:rsidR="00CD63FB" w:rsidRPr="00CD63FB" w:rsidRDefault="00CD63FB" w:rsidP="00952B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&lt; 0.0001</w:t>
            </w:r>
            <w:r w:rsidR="00952B12">
              <w:rPr>
                <w:rFonts w:ascii="Times New Roman" w:hAnsi="Times New Roman" w:cs="Times New Roman"/>
              </w:rPr>
              <w:t>***</w:t>
            </w:r>
          </w:p>
        </w:tc>
      </w:tr>
      <w:tr w:rsidR="00CD63FB" w:rsidRPr="007E314A" w14:paraId="2ED32A31" w14:textId="77777777" w:rsidTr="00952B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" w:type="pct"/>
            <w:noWrap/>
            <w:vAlign w:val="center"/>
            <w:hideMark/>
          </w:tcPr>
          <w:p w14:paraId="510B3120" w14:textId="2298910C" w:rsidR="00CD63FB" w:rsidRPr="007E314A" w:rsidRDefault="00CD63FB" w:rsidP="00952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E314A">
              <w:rPr>
                <w:rFonts w:ascii="Times New Roman" w:hAnsi="Times New Roman" w:cs="Times New Roman"/>
              </w:rPr>
              <w:t>HOMA</w:t>
            </w:r>
            <w:r>
              <w:rPr>
                <w:rFonts w:ascii="Times New Roman" w:hAnsi="Times New Roman" w:cs="Times New Roman"/>
              </w:rPr>
              <w:t>-</w:t>
            </w:r>
            <w:r w:rsidRPr="007E314A">
              <w:rPr>
                <w:rFonts w:ascii="Times New Roman" w:hAnsi="Times New Roman" w:cs="Times New Roman"/>
              </w:rPr>
              <w:t>IR</w:t>
            </w:r>
          </w:p>
        </w:tc>
        <w:tc>
          <w:tcPr>
            <w:tcW w:w="964" w:type="pct"/>
            <w:noWrap/>
            <w:vAlign w:val="center"/>
            <w:hideMark/>
          </w:tcPr>
          <w:p w14:paraId="35688A4B" w14:textId="422BB872" w:rsidR="00CD63FB" w:rsidRPr="00CD63FB" w:rsidRDefault="00CD63FB" w:rsidP="00952B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3.31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3.15,3.46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965" w:type="pct"/>
            <w:noWrap/>
            <w:vAlign w:val="center"/>
            <w:hideMark/>
          </w:tcPr>
          <w:p w14:paraId="068E27C8" w14:textId="672376BC" w:rsidR="00CD63FB" w:rsidRPr="00CD63FB" w:rsidRDefault="00CD63FB" w:rsidP="00952B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3.76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3.54,3.98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914" w:type="pct"/>
            <w:noWrap/>
            <w:vAlign w:val="center"/>
            <w:hideMark/>
          </w:tcPr>
          <w:p w14:paraId="1698D08B" w14:textId="4664FB43" w:rsidR="00CD63FB" w:rsidRPr="00CD63FB" w:rsidRDefault="00CD63FB" w:rsidP="00952B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3.73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3.55,3.91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856" w:type="pct"/>
            <w:vAlign w:val="center"/>
          </w:tcPr>
          <w:p w14:paraId="327E48DC" w14:textId="6ED7A8C3" w:rsidR="00CD63FB" w:rsidRPr="00CD63FB" w:rsidRDefault="00CD63FB" w:rsidP="00952B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D63FB">
              <w:rPr>
                <w:rFonts w:ascii="Times New Roman" w:hAnsi="Times New Roman" w:cs="Times New Roman"/>
              </w:rPr>
              <w:t>3.78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3.62,3.94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437" w:type="pct"/>
            <w:noWrap/>
            <w:vAlign w:val="center"/>
            <w:hideMark/>
          </w:tcPr>
          <w:p w14:paraId="7F851067" w14:textId="4996655E" w:rsidR="00CD63FB" w:rsidRPr="00CD63FB" w:rsidRDefault="00CD63FB" w:rsidP="00952B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&lt; 0.001</w:t>
            </w:r>
            <w:r w:rsidR="00952B12">
              <w:rPr>
                <w:rFonts w:ascii="Times New Roman" w:hAnsi="Times New Roman" w:cs="Times New Roman"/>
              </w:rPr>
              <w:t>***</w:t>
            </w:r>
          </w:p>
        </w:tc>
      </w:tr>
      <w:tr w:rsidR="00CD63FB" w:rsidRPr="007E314A" w14:paraId="45D6E7A1" w14:textId="77777777" w:rsidTr="00952B1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" w:type="pct"/>
            <w:noWrap/>
            <w:vAlign w:val="center"/>
            <w:hideMark/>
          </w:tcPr>
          <w:p w14:paraId="20A34E20" w14:textId="46844EF4" w:rsidR="00CD63FB" w:rsidRPr="007E314A" w:rsidRDefault="00CD63FB" w:rsidP="00952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E314A">
              <w:rPr>
                <w:rFonts w:ascii="Times New Roman" w:hAnsi="Times New Roman" w:cs="Times New Roman"/>
              </w:rPr>
              <w:t>HbA1c, %</w:t>
            </w:r>
          </w:p>
        </w:tc>
        <w:tc>
          <w:tcPr>
            <w:tcW w:w="964" w:type="pct"/>
            <w:noWrap/>
            <w:vAlign w:val="center"/>
            <w:hideMark/>
          </w:tcPr>
          <w:p w14:paraId="33F8D507" w14:textId="50FFF9BB" w:rsidR="00CD63FB" w:rsidRPr="00CD63FB" w:rsidRDefault="00CD63FB" w:rsidP="00952B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5.52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5.49,5.54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965" w:type="pct"/>
            <w:noWrap/>
            <w:vAlign w:val="center"/>
            <w:hideMark/>
          </w:tcPr>
          <w:p w14:paraId="6C11383E" w14:textId="644EE8B6" w:rsidR="00CD63FB" w:rsidRPr="00CD63FB" w:rsidRDefault="00CD63FB" w:rsidP="00952B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5.57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5.54,5.60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914" w:type="pct"/>
            <w:noWrap/>
            <w:vAlign w:val="center"/>
            <w:hideMark/>
          </w:tcPr>
          <w:p w14:paraId="6BA7A665" w14:textId="0DC25852" w:rsidR="00CD63FB" w:rsidRPr="00CD63FB" w:rsidRDefault="00CD63FB" w:rsidP="00952B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5.58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5.55,5.60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856" w:type="pct"/>
            <w:vAlign w:val="center"/>
          </w:tcPr>
          <w:p w14:paraId="5FD30322" w14:textId="17737875" w:rsidR="00CD63FB" w:rsidRPr="00CD63FB" w:rsidRDefault="00CD63FB" w:rsidP="00952B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D63FB">
              <w:rPr>
                <w:rFonts w:ascii="Times New Roman" w:hAnsi="Times New Roman" w:cs="Times New Roman"/>
              </w:rPr>
              <w:t>5.61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5.59,5.63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437" w:type="pct"/>
            <w:noWrap/>
            <w:vAlign w:val="center"/>
            <w:hideMark/>
          </w:tcPr>
          <w:p w14:paraId="19A764E8" w14:textId="29BBB632" w:rsidR="00CD63FB" w:rsidRPr="00CD63FB" w:rsidRDefault="00CD63FB" w:rsidP="00952B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&lt; 0.0001</w:t>
            </w:r>
            <w:r w:rsidR="00952B12">
              <w:rPr>
                <w:rFonts w:ascii="Times New Roman" w:hAnsi="Times New Roman" w:cs="Times New Roman"/>
              </w:rPr>
              <w:t>***</w:t>
            </w:r>
          </w:p>
        </w:tc>
      </w:tr>
      <w:tr w:rsidR="00CD63FB" w:rsidRPr="007E314A" w14:paraId="73E6FD63" w14:textId="77777777" w:rsidTr="00952B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" w:type="pct"/>
            <w:noWrap/>
            <w:vAlign w:val="center"/>
          </w:tcPr>
          <w:p w14:paraId="1836DCE5" w14:textId="57360244" w:rsidR="00CD63FB" w:rsidRPr="007E314A" w:rsidRDefault="00CD63FB" w:rsidP="00952B12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7E314A">
              <w:rPr>
                <w:rFonts w:ascii="Times New Roman" w:hAnsi="Times New Roman" w:cs="Times New Roman"/>
              </w:rPr>
              <w:t>TG, mmol/L</w:t>
            </w:r>
          </w:p>
        </w:tc>
        <w:tc>
          <w:tcPr>
            <w:tcW w:w="964" w:type="pct"/>
            <w:noWrap/>
            <w:vAlign w:val="center"/>
          </w:tcPr>
          <w:p w14:paraId="0BC4E967" w14:textId="2610F4C0" w:rsidR="00CD63FB" w:rsidRPr="00CD63FB" w:rsidRDefault="00CD63FB" w:rsidP="00952B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D63FB">
              <w:rPr>
                <w:rFonts w:ascii="Times New Roman" w:hAnsi="Times New Roman" w:cs="Times New Roman"/>
              </w:rPr>
              <w:t>1.47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1.43,1.51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965" w:type="pct"/>
            <w:noWrap/>
            <w:vAlign w:val="center"/>
          </w:tcPr>
          <w:p w14:paraId="1C3ACE57" w14:textId="175EAB6A" w:rsidR="00CD63FB" w:rsidRPr="00CD63FB" w:rsidRDefault="00CD63FB" w:rsidP="00952B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D63FB">
              <w:rPr>
                <w:rFonts w:ascii="Times New Roman" w:hAnsi="Times New Roman" w:cs="Times New Roman"/>
              </w:rPr>
              <w:t>1.53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1.48,1.58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914" w:type="pct"/>
            <w:noWrap/>
            <w:vAlign w:val="center"/>
          </w:tcPr>
          <w:p w14:paraId="170AA2BE" w14:textId="0609706E" w:rsidR="00CD63FB" w:rsidRPr="00CD63FB" w:rsidRDefault="00CD63FB" w:rsidP="00952B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D63FB">
              <w:rPr>
                <w:rFonts w:ascii="Times New Roman" w:hAnsi="Times New Roman" w:cs="Times New Roman"/>
              </w:rPr>
              <w:t>1.55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1.49,1.61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856" w:type="pct"/>
            <w:vAlign w:val="center"/>
          </w:tcPr>
          <w:p w14:paraId="0E122346" w14:textId="0CF8F250" w:rsidR="00CD63FB" w:rsidRPr="00CD63FB" w:rsidRDefault="00CD63FB" w:rsidP="00952B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D63FB">
              <w:rPr>
                <w:rFonts w:ascii="Times New Roman" w:hAnsi="Times New Roman" w:cs="Times New Roman"/>
              </w:rPr>
              <w:t>1.45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1.41,1.48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437" w:type="pct"/>
            <w:noWrap/>
            <w:vAlign w:val="center"/>
          </w:tcPr>
          <w:p w14:paraId="68DFFC82" w14:textId="6E80B1EC" w:rsidR="00CD63FB" w:rsidRPr="00CD63FB" w:rsidRDefault="00CD63FB" w:rsidP="00952B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D63FB">
              <w:rPr>
                <w:rFonts w:ascii="Times New Roman" w:hAnsi="Times New Roman" w:cs="Times New Roman"/>
              </w:rPr>
              <w:t>0.003</w:t>
            </w:r>
            <w:r w:rsidR="00952B12">
              <w:rPr>
                <w:rFonts w:ascii="Times New Roman" w:hAnsi="Times New Roman" w:cs="Times New Roman"/>
              </w:rPr>
              <w:t>**</w:t>
            </w:r>
          </w:p>
        </w:tc>
      </w:tr>
      <w:tr w:rsidR="00CD63FB" w:rsidRPr="007E314A" w14:paraId="514BC7A6" w14:textId="77777777" w:rsidTr="00952B1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" w:type="pct"/>
            <w:noWrap/>
            <w:vAlign w:val="center"/>
            <w:hideMark/>
          </w:tcPr>
          <w:p w14:paraId="6080F30A" w14:textId="0B5D6376" w:rsidR="00CD63FB" w:rsidRPr="007E314A" w:rsidRDefault="00CD63FB" w:rsidP="00952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E314A">
              <w:rPr>
                <w:rFonts w:ascii="Times New Roman" w:hAnsi="Times New Roman" w:cs="Times New Roman"/>
              </w:rPr>
              <w:t>TC, mmol/L</w:t>
            </w:r>
          </w:p>
        </w:tc>
        <w:tc>
          <w:tcPr>
            <w:tcW w:w="964" w:type="pct"/>
            <w:noWrap/>
            <w:vAlign w:val="center"/>
            <w:hideMark/>
          </w:tcPr>
          <w:p w14:paraId="4DF8A185" w14:textId="279857F1" w:rsidR="00CD63FB" w:rsidRPr="00CD63FB" w:rsidRDefault="00CD63FB" w:rsidP="00952B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5.05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5.01,5.08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965" w:type="pct"/>
            <w:noWrap/>
            <w:vAlign w:val="center"/>
            <w:hideMark/>
          </w:tcPr>
          <w:p w14:paraId="565951D1" w14:textId="358CB8DA" w:rsidR="00CD63FB" w:rsidRPr="00CD63FB" w:rsidRDefault="00CD63FB" w:rsidP="00952B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5.08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5.06,5.10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914" w:type="pct"/>
            <w:noWrap/>
            <w:vAlign w:val="center"/>
            <w:hideMark/>
          </w:tcPr>
          <w:p w14:paraId="3BA4AB59" w14:textId="6F7CA40C" w:rsidR="00CD63FB" w:rsidRPr="00CD63FB" w:rsidRDefault="00CD63FB" w:rsidP="00952B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5.14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5.10,5.17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856" w:type="pct"/>
            <w:vAlign w:val="center"/>
          </w:tcPr>
          <w:p w14:paraId="5D63AEBB" w14:textId="0B76492B" w:rsidR="00CD63FB" w:rsidRPr="00CD63FB" w:rsidRDefault="00CD63FB" w:rsidP="00952B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D63FB">
              <w:rPr>
                <w:rFonts w:ascii="Times New Roman" w:hAnsi="Times New Roman" w:cs="Times New Roman"/>
              </w:rPr>
              <w:t>5.07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5.03,5.10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437" w:type="pct"/>
            <w:noWrap/>
            <w:vAlign w:val="center"/>
            <w:hideMark/>
          </w:tcPr>
          <w:p w14:paraId="374E48CE" w14:textId="5A369DAC" w:rsidR="00CD63FB" w:rsidRPr="00CD63FB" w:rsidRDefault="00CD63FB" w:rsidP="00952B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&lt; 0.001</w:t>
            </w:r>
            <w:r w:rsidR="00952B12">
              <w:rPr>
                <w:rFonts w:ascii="Times New Roman" w:hAnsi="Times New Roman" w:cs="Times New Roman"/>
              </w:rPr>
              <w:t>***</w:t>
            </w:r>
          </w:p>
        </w:tc>
      </w:tr>
      <w:tr w:rsidR="00CD63FB" w:rsidRPr="007E314A" w14:paraId="4396D58D" w14:textId="77777777" w:rsidTr="00952B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" w:type="pct"/>
            <w:noWrap/>
            <w:vAlign w:val="center"/>
            <w:hideMark/>
          </w:tcPr>
          <w:p w14:paraId="633709B6" w14:textId="4C48C025" w:rsidR="00CD63FB" w:rsidRPr="007E314A" w:rsidRDefault="00CD63FB" w:rsidP="00952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E314A">
              <w:rPr>
                <w:rFonts w:ascii="Times New Roman" w:hAnsi="Times New Roman" w:cs="Times New Roman"/>
              </w:rPr>
              <w:t>HDL-C, mmol/L</w:t>
            </w:r>
          </w:p>
        </w:tc>
        <w:tc>
          <w:tcPr>
            <w:tcW w:w="964" w:type="pct"/>
            <w:noWrap/>
            <w:vAlign w:val="center"/>
            <w:hideMark/>
          </w:tcPr>
          <w:p w14:paraId="517C8639" w14:textId="11D48371" w:rsidR="00CD63FB" w:rsidRPr="00CD63FB" w:rsidRDefault="00CD63FB" w:rsidP="00952B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1.38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1.36,1.39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965" w:type="pct"/>
            <w:noWrap/>
            <w:vAlign w:val="center"/>
            <w:hideMark/>
          </w:tcPr>
          <w:p w14:paraId="31362342" w14:textId="7B9FABEE" w:rsidR="00CD63FB" w:rsidRPr="00CD63FB" w:rsidRDefault="00CD63FB" w:rsidP="00952B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1.37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1.35,1.38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914" w:type="pct"/>
            <w:noWrap/>
            <w:vAlign w:val="center"/>
            <w:hideMark/>
          </w:tcPr>
          <w:p w14:paraId="04F359B2" w14:textId="38A7135E" w:rsidR="00CD63FB" w:rsidRPr="00CD63FB" w:rsidRDefault="00CD63FB" w:rsidP="00952B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1.37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1.36,1.39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856" w:type="pct"/>
            <w:vAlign w:val="center"/>
          </w:tcPr>
          <w:p w14:paraId="48021127" w14:textId="76178928" w:rsidR="00CD63FB" w:rsidRPr="00CD63FB" w:rsidRDefault="00CD63FB" w:rsidP="00952B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D63FB">
              <w:rPr>
                <w:rFonts w:ascii="Times New Roman" w:hAnsi="Times New Roman" w:cs="Times New Roman"/>
              </w:rPr>
              <w:t>1.35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1.33,1.36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437" w:type="pct"/>
            <w:noWrap/>
            <w:vAlign w:val="center"/>
            <w:hideMark/>
          </w:tcPr>
          <w:p w14:paraId="06C4B66B" w14:textId="07637255" w:rsidR="00CD63FB" w:rsidRPr="00CD63FB" w:rsidRDefault="00CD63FB" w:rsidP="00952B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0.002</w:t>
            </w:r>
            <w:r w:rsidR="00952B12">
              <w:rPr>
                <w:rFonts w:ascii="Times New Roman" w:hAnsi="Times New Roman" w:cs="Times New Roman"/>
              </w:rPr>
              <w:t>**</w:t>
            </w:r>
          </w:p>
        </w:tc>
      </w:tr>
      <w:tr w:rsidR="00CD63FB" w:rsidRPr="007E314A" w14:paraId="6E03A10D" w14:textId="77777777" w:rsidTr="00952B1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" w:type="pct"/>
            <w:noWrap/>
            <w:vAlign w:val="center"/>
            <w:hideMark/>
          </w:tcPr>
          <w:p w14:paraId="0C8B6249" w14:textId="5CE284B1" w:rsidR="00CD63FB" w:rsidRPr="007E314A" w:rsidRDefault="00CD63FB" w:rsidP="00952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E314A">
              <w:rPr>
                <w:rFonts w:ascii="Times New Roman" w:hAnsi="Times New Roman" w:cs="Times New Roman"/>
              </w:rPr>
              <w:t>LDL-C, mmol/L</w:t>
            </w:r>
          </w:p>
        </w:tc>
        <w:tc>
          <w:tcPr>
            <w:tcW w:w="964" w:type="pct"/>
            <w:noWrap/>
            <w:vAlign w:val="center"/>
            <w:hideMark/>
          </w:tcPr>
          <w:p w14:paraId="5A4638C0" w14:textId="0EA2C03E" w:rsidR="00CD63FB" w:rsidRPr="00CD63FB" w:rsidRDefault="00CD63FB" w:rsidP="00952B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2.97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2.94,3.01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965" w:type="pct"/>
            <w:noWrap/>
            <w:vAlign w:val="center"/>
            <w:hideMark/>
          </w:tcPr>
          <w:p w14:paraId="52FBFA5C" w14:textId="1B919450" w:rsidR="00CD63FB" w:rsidRPr="00CD63FB" w:rsidRDefault="00CD63FB" w:rsidP="00952B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3.01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2.97,3.04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914" w:type="pct"/>
            <w:noWrap/>
            <w:vAlign w:val="center"/>
            <w:hideMark/>
          </w:tcPr>
          <w:p w14:paraId="27C088BE" w14:textId="29EA16E0" w:rsidR="00CD63FB" w:rsidRPr="00CD63FB" w:rsidRDefault="00CD63FB" w:rsidP="00952B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3.04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3.00,3.08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856" w:type="pct"/>
            <w:vAlign w:val="center"/>
          </w:tcPr>
          <w:p w14:paraId="7561ED8D" w14:textId="7F87A692" w:rsidR="00CD63FB" w:rsidRPr="00CD63FB" w:rsidRDefault="00CD63FB" w:rsidP="00952B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D63FB">
              <w:rPr>
                <w:rFonts w:ascii="Times New Roman" w:hAnsi="Times New Roman" w:cs="Times New Roman"/>
              </w:rPr>
              <w:t>3.01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2.97,3.06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437" w:type="pct"/>
            <w:noWrap/>
            <w:vAlign w:val="center"/>
            <w:hideMark/>
          </w:tcPr>
          <w:p w14:paraId="204ABB64" w14:textId="6F1C414E" w:rsidR="00CD63FB" w:rsidRPr="00CD63FB" w:rsidRDefault="00CD63FB" w:rsidP="00952B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0.05</w:t>
            </w:r>
          </w:p>
        </w:tc>
      </w:tr>
      <w:tr w:rsidR="00CD63FB" w:rsidRPr="007E314A" w14:paraId="70A96EFE" w14:textId="77777777" w:rsidTr="00952B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" w:type="pct"/>
            <w:tcBorders>
              <w:bottom w:val="single" w:sz="12" w:space="0" w:color="auto"/>
            </w:tcBorders>
            <w:noWrap/>
            <w:vAlign w:val="center"/>
          </w:tcPr>
          <w:p w14:paraId="1C4652A1" w14:textId="47107DF6" w:rsidR="00CD63FB" w:rsidRPr="007E314A" w:rsidRDefault="00CD63FB" w:rsidP="00952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E314A">
              <w:rPr>
                <w:rFonts w:ascii="Times New Roman" w:hAnsi="Times New Roman" w:cs="Times New Roman"/>
              </w:rPr>
              <w:t>CRP, mg/dl</w:t>
            </w:r>
          </w:p>
        </w:tc>
        <w:tc>
          <w:tcPr>
            <w:tcW w:w="964" w:type="pct"/>
            <w:tcBorders>
              <w:bottom w:val="single" w:sz="12" w:space="0" w:color="auto"/>
            </w:tcBorders>
            <w:noWrap/>
            <w:vAlign w:val="center"/>
          </w:tcPr>
          <w:p w14:paraId="50DCBB56" w14:textId="4212537B" w:rsidR="00CD63FB" w:rsidRPr="00CD63FB" w:rsidRDefault="00CD63FB" w:rsidP="00952B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0.32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0.30,0.34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965" w:type="pct"/>
            <w:tcBorders>
              <w:bottom w:val="single" w:sz="12" w:space="0" w:color="auto"/>
            </w:tcBorders>
            <w:noWrap/>
            <w:vAlign w:val="center"/>
          </w:tcPr>
          <w:p w14:paraId="3F0BABB5" w14:textId="704548ED" w:rsidR="00CD63FB" w:rsidRPr="00CD63FB" w:rsidRDefault="00CD63FB" w:rsidP="00952B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0.38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0.36,0.40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914" w:type="pct"/>
            <w:tcBorders>
              <w:bottom w:val="single" w:sz="12" w:space="0" w:color="auto"/>
            </w:tcBorders>
            <w:noWrap/>
            <w:vAlign w:val="center"/>
          </w:tcPr>
          <w:p w14:paraId="3DC713F3" w14:textId="301AE2F8" w:rsidR="00CD63FB" w:rsidRPr="00CD63FB" w:rsidRDefault="00CD63FB" w:rsidP="00952B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0.42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0.40,0.45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856" w:type="pct"/>
            <w:tcBorders>
              <w:bottom w:val="single" w:sz="12" w:space="0" w:color="auto"/>
            </w:tcBorders>
            <w:vAlign w:val="center"/>
          </w:tcPr>
          <w:p w14:paraId="50C3B3A7" w14:textId="249DCD2E" w:rsidR="00CD63FB" w:rsidRPr="00CD63FB" w:rsidRDefault="00CD63FB" w:rsidP="00952B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D63FB">
              <w:rPr>
                <w:rFonts w:ascii="Times New Roman" w:hAnsi="Times New Roman" w:cs="Times New Roman"/>
              </w:rPr>
              <w:t>0.52</w:t>
            </w:r>
            <w:r w:rsidR="00AA267E">
              <w:rPr>
                <w:rFonts w:ascii="Times New Roman" w:hAnsi="Times New Roman" w:cs="Times New Roman"/>
              </w:rPr>
              <w:t xml:space="preserve"> [</w:t>
            </w:r>
            <w:r w:rsidRPr="00CD63FB">
              <w:rPr>
                <w:rFonts w:ascii="Times New Roman" w:hAnsi="Times New Roman" w:cs="Times New Roman"/>
              </w:rPr>
              <w:t>0.49,0.55</w:t>
            </w:r>
            <w:r w:rsidR="00AA267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437" w:type="pct"/>
            <w:tcBorders>
              <w:bottom w:val="single" w:sz="12" w:space="0" w:color="auto"/>
            </w:tcBorders>
            <w:noWrap/>
            <w:vAlign w:val="center"/>
          </w:tcPr>
          <w:p w14:paraId="195518E9" w14:textId="0D25E479" w:rsidR="00CD63FB" w:rsidRPr="00CD63FB" w:rsidRDefault="00CD63FB" w:rsidP="00952B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D63FB">
              <w:rPr>
                <w:rFonts w:ascii="Times New Roman" w:hAnsi="Times New Roman" w:cs="Times New Roman"/>
              </w:rPr>
              <w:t>&lt; 0.0001</w:t>
            </w:r>
            <w:r w:rsidR="00952B12">
              <w:rPr>
                <w:rFonts w:ascii="Times New Roman" w:hAnsi="Times New Roman" w:cs="Times New Roman"/>
              </w:rPr>
              <w:t>***</w:t>
            </w:r>
          </w:p>
        </w:tc>
      </w:tr>
    </w:tbl>
    <w:p w14:paraId="445ACA05" w14:textId="5E209F30" w:rsidR="00F3272E" w:rsidRPr="007E314A" w:rsidRDefault="007861E9" w:rsidP="007861E9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20"/>
        </w:rPr>
        <w:t>Data</w:t>
      </w:r>
      <w:r w:rsidRPr="00D72F83">
        <w:rPr>
          <w:rFonts w:ascii="Times New Roman" w:hAnsi="Times New Roman" w:cs="Times New Roman"/>
          <w:sz w:val="18"/>
          <w:szCs w:val="18"/>
        </w:rPr>
        <w:t xml:space="preserve"> </w:t>
      </w:r>
      <w:r w:rsidR="00584FBF">
        <w:rPr>
          <w:rFonts w:ascii="Times New Roman" w:hAnsi="Times New Roman" w:cs="Times New Roman"/>
          <w:sz w:val="18"/>
          <w:szCs w:val="18"/>
        </w:rPr>
        <w:t xml:space="preserve">of cardiometabolic indexes </w:t>
      </w:r>
      <w:r w:rsidRPr="00D72F83">
        <w:rPr>
          <w:rFonts w:ascii="Times New Roman" w:hAnsi="Times New Roman" w:cs="Times New Roman"/>
          <w:sz w:val="18"/>
          <w:szCs w:val="18"/>
        </w:rPr>
        <w:t xml:space="preserve">are presented as </w:t>
      </w:r>
      <w:r w:rsidR="00584FBF">
        <w:rPr>
          <w:rFonts w:ascii="Times New Roman" w:hAnsi="Times New Roman" w:cs="Times New Roman"/>
          <w:sz w:val="18"/>
          <w:szCs w:val="18"/>
        </w:rPr>
        <w:t>weighted</w:t>
      </w:r>
      <w:r w:rsidRPr="00D72F83">
        <w:rPr>
          <w:rFonts w:ascii="Times New Roman" w:hAnsi="Times New Roman" w:cs="Times New Roman"/>
          <w:sz w:val="18"/>
          <w:szCs w:val="18"/>
        </w:rPr>
        <w:t xml:space="preserve"> mean</w:t>
      </w:r>
      <w:bookmarkStart w:id="0" w:name="_Hlk128397558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20F8D">
        <w:rPr>
          <w:rFonts w:ascii="Times New Roman" w:hAnsi="Times New Roman" w:cs="Times New Roman"/>
          <w:sz w:val="18"/>
          <w:szCs w:val="20"/>
        </w:rPr>
        <w:t>[95% CI]</w:t>
      </w:r>
      <w:bookmarkEnd w:id="0"/>
      <w:r>
        <w:rPr>
          <w:rFonts w:ascii="Times New Roman" w:hAnsi="Times New Roman" w:cs="Times New Roman"/>
          <w:sz w:val="18"/>
          <w:szCs w:val="20"/>
        </w:rPr>
        <w:t>.</w:t>
      </w:r>
      <w:r w:rsidR="00AA267E">
        <w:rPr>
          <w:rFonts w:ascii="Times New Roman" w:hAnsi="Times New Roman" w:cs="Times New Roman"/>
          <w:sz w:val="18"/>
          <w:szCs w:val="20"/>
        </w:rPr>
        <w:t xml:space="preserve"> DII, </w:t>
      </w:r>
      <w:r w:rsidR="00AA267E">
        <w:rPr>
          <w:rFonts w:ascii="Times New Roman" w:hAnsi="Times New Roman" w:cs="Times New Roman" w:hint="eastAsia"/>
          <w:sz w:val="18"/>
          <w:szCs w:val="20"/>
        </w:rPr>
        <w:t>dietary</w:t>
      </w:r>
      <w:r w:rsidR="00AA267E">
        <w:rPr>
          <w:rFonts w:ascii="Times New Roman" w:hAnsi="Times New Roman" w:cs="Times New Roman"/>
          <w:sz w:val="18"/>
          <w:szCs w:val="20"/>
        </w:rPr>
        <w:t xml:space="preserve"> inflammation index;</w:t>
      </w:r>
      <w:r>
        <w:rPr>
          <w:rFonts w:ascii="Times New Roman" w:hAnsi="Times New Roman" w:cs="Times New Roman"/>
          <w:sz w:val="18"/>
          <w:szCs w:val="20"/>
        </w:rPr>
        <w:t xml:space="preserve"> </w:t>
      </w:r>
      <w:r w:rsidRPr="00D72F83">
        <w:rPr>
          <w:rFonts w:ascii="Times New Roman" w:hAnsi="Times New Roman" w:cs="Times New Roman"/>
          <w:sz w:val="18"/>
          <w:szCs w:val="18"/>
        </w:rPr>
        <w:t>FBG, fasting blood glucose; FB</w:t>
      </w:r>
      <w:r>
        <w:rPr>
          <w:rFonts w:ascii="Times New Roman" w:hAnsi="Times New Roman" w:cs="Times New Roman"/>
          <w:sz w:val="18"/>
          <w:szCs w:val="18"/>
        </w:rPr>
        <w:t>I</w:t>
      </w:r>
      <w:r w:rsidRPr="00D72F83">
        <w:rPr>
          <w:rFonts w:ascii="Times New Roman" w:hAnsi="Times New Roman" w:cs="Times New Roman"/>
          <w:sz w:val="18"/>
          <w:szCs w:val="18"/>
        </w:rPr>
        <w:t xml:space="preserve">, fasting blood </w:t>
      </w:r>
      <w:r>
        <w:rPr>
          <w:rFonts w:ascii="Times New Roman" w:hAnsi="Times New Roman" w:cs="Times New Roman"/>
          <w:sz w:val="18"/>
          <w:szCs w:val="18"/>
        </w:rPr>
        <w:t>insulin</w:t>
      </w:r>
      <w:r w:rsidRPr="00D72F83">
        <w:rPr>
          <w:rFonts w:ascii="Times New Roman" w:hAnsi="Times New Roman" w:cs="Times New Roman"/>
          <w:sz w:val="18"/>
          <w:szCs w:val="18"/>
        </w:rPr>
        <w:t xml:space="preserve">; </w:t>
      </w:r>
      <w:r>
        <w:rPr>
          <w:rFonts w:ascii="Times New Roman" w:hAnsi="Times New Roman" w:cs="Times New Roman"/>
          <w:sz w:val="18"/>
          <w:szCs w:val="18"/>
        </w:rPr>
        <w:t>HOMA-IR, h</w:t>
      </w:r>
      <w:r w:rsidRPr="007861E9">
        <w:rPr>
          <w:rFonts w:ascii="Times New Roman" w:hAnsi="Times New Roman" w:cs="Times New Roman"/>
          <w:sz w:val="18"/>
          <w:szCs w:val="18"/>
        </w:rPr>
        <w:t>omeostasis model assessment</w:t>
      </w:r>
      <w:r>
        <w:rPr>
          <w:rFonts w:ascii="Times New Roman" w:hAnsi="Times New Roman" w:cs="Times New Roman"/>
          <w:sz w:val="18"/>
          <w:szCs w:val="18"/>
        </w:rPr>
        <w:t xml:space="preserve"> to evaluate insulin resistance; </w:t>
      </w:r>
      <w:r w:rsidRPr="00D72F83">
        <w:rPr>
          <w:rFonts w:ascii="Times New Roman" w:hAnsi="Times New Roman" w:cs="Times New Roman"/>
          <w:sz w:val="18"/>
          <w:szCs w:val="20"/>
        </w:rPr>
        <w:t>HbA1c, glycated hemoglobin;</w:t>
      </w:r>
      <w:r>
        <w:rPr>
          <w:rFonts w:ascii="Times New Roman" w:hAnsi="Times New Roman" w:cs="Times New Roman"/>
          <w:sz w:val="18"/>
          <w:szCs w:val="20"/>
        </w:rPr>
        <w:t xml:space="preserve"> </w:t>
      </w:r>
      <w:r w:rsidRPr="00D72F83">
        <w:rPr>
          <w:rFonts w:ascii="Times New Roman" w:hAnsi="Times New Roman" w:cs="Times New Roman"/>
          <w:sz w:val="18"/>
          <w:szCs w:val="18"/>
        </w:rPr>
        <w:t xml:space="preserve">TG, </w:t>
      </w:r>
      <w:r w:rsidR="00675D15">
        <w:rPr>
          <w:rFonts w:ascii="Times New Roman" w:hAnsi="Times New Roman" w:cs="Times New Roman"/>
          <w:sz w:val="18"/>
          <w:szCs w:val="18"/>
        </w:rPr>
        <w:t>triglyceride</w:t>
      </w:r>
      <w:r w:rsidRPr="00D72F83">
        <w:rPr>
          <w:rFonts w:ascii="Times New Roman" w:hAnsi="Times New Roman" w:cs="Times New Roman"/>
          <w:sz w:val="18"/>
          <w:szCs w:val="18"/>
        </w:rPr>
        <w:t>; TC, total cholesterol; HDL-C, high-density lipoprotein cholesterol;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72F83">
        <w:rPr>
          <w:rFonts w:ascii="Times New Roman" w:hAnsi="Times New Roman" w:cs="Times New Roman"/>
          <w:sz w:val="18"/>
          <w:szCs w:val="18"/>
        </w:rPr>
        <w:t xml:space="preserve">LDL-C, low-density lipoprotein cholesterol; </w:t>
      </w:r>
      <w:r>
        <w:rPr>
          <w:rFonts w:ascii="Times New Roman" w:hAnsi="Times New Roman" w:cs="Times New Roman"/>
          <w:sz w:val="18"/>
          <w:szCs w:val="18"/>
        </w:rPr>
        <w:t xml:space="preserve">CRP, </w:t>
      </w:r>
      <w:r w:rsidRPr="007861E9">
        <w:rPr>
          <w:rFonts w:ascii="Times New Roman" w:hAnsi="Times New Roman" w:cs="Times New Roman"/>
          <w:sz w:val="18"/>
          <w:szCs w:val="18"/>
        </w:rPr>
        <w:t>C-reactive protein</w:t>
      </w:r>
      <w:r>
        <w:rPr>
          <w:rFonts w:ascii="Times New Roman" w:hAnsi="Times New Roman" w:cs="Times New Roman"/>
          <w:sz w:val="18"/>
          <w:szCs w:val="18"/>
        </w:rPr>
        <w:t>.</w:t>
      </w:r>
      <w:r w:rsidR="00952B12">
        <w:rPr>
          <w:rFonts w:ascii="Times New Roman" w:hAnsi="Times New Roman" w:cs="Times New Roman"/>
          <w:sz w:val="18"/>
          <w:szCs w:val="18"/>
        </w:rPr>
        <w:t xml:space="preserve"> </w:t>
      </w:r>
      <w:r w:rsidR="00952B12" w:rsidRPr="00D72F83">
        <w:rPr>
          <w:rFonts w:ascii="Times New Roman" w:hAnsi="Times New Roman" w:cs="Times New Roman"/>
          <w:sz w:val="18"/>
          <w:szCs w:val="18"/>
        </w:rPr>
        <w:t xml:space="preserve">* </w:t>
      </w:r>
      <w:r w:rsidR="00952B12" w:rsidRPr="00D72F83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="00952B12" w:rsidRPr="00D72F83">
        <w:rPr>
          <w:rFonts w:ascii="Times New Roman" w:hAnsi="Times New Roman" w:cs="Times New Roman"/>
          <w:sz w:val="18"/>
          <w:szCs w:val="18"/>
        </w:rPr>
        <w:t xml:space="preserve"> value</w:t>
      </w:r>
      <w:r w:rsidR="00675D15">
        <w:rPr>
          <w:rFonts w:ascii="Times New Roman" w:hAnsi="Times New Roman" w:cs="Times New Roman"/>
          <w:sz w:val="18"/>
          <w:szCs w:val="18"/>
        </w:rPr>
        <w:t xml:space="preserve"> </w:t>
      </w:r>
      <w:bookmarkStart w:id="1" w:name="_GoBack"/>
      <w:bookmarkEnd w:id="1"/>
      <w:r w:rsidR="00952B12" w:rsidRPr="00D72F83">
        <w:rPr>
          <w:rFonts w:ascii="Times New Roman" w:hAnsi="Times New Roman" w:cs="Times New Roman"/>
          <w:sz w:val="18"/>
          <w:szCs w:val="18"/>
        </w:rPr>
        <w:t>&lt;0.0</w:t>
      </w:r>
      <w:r w:rsidR="00952B12">
        <w:rPr>
          <w:rFonts w:ascii="Times New Roman" w:hAnsi="Times New Roman" w:cs="Times New Roman"/>
          <w:sz w:val="18"/>
          <w:szCs w:val="18"/>
        </w:rPr>
        <w:t xml:space="preserve">5, </w:t>
      </w:r>
      <w:r w:rsidR="00952B12" w:rsidRPr="00D72F83">
        <w:rPr>
          <w:rFonts w:ascii="Times New Roman" w:hAnsi="Times New Roman" w:cs="Times New Roman"/>
          <w:sz w:val="18"/>
          <w:szCs w:val="18"/>
        </w:rPr>
        <w:t xml:space="preserve">** </w:t>
      </w:r>
      <w:r w:rsidR="00952B12" w:rsidRPr="00D72F83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="00952B12" w:rsidRPr="00D72F83">
        <w:rPr>
          <w:rFonts w:ascii="Times New Roman" w:hAnsi="Times New Roman" w:cs="Times New Roman"/>
          <w:sz w:val="18"/>
          <w:szCs w:val="18"/>
        </w:rPr>
        <w:t xml:space="preserve"> value</w:t>
      </w:r>
      <w:r w:rsidR="00675D15">
        <w:rPr>
          <w:rFonts w:ascii="Times New Roman" w:hAnsi="Times New Roman" w:cs="Times New Roman"/>
          <w:sz w:val="18"/>
          <w:szCs w:val="18"/>
        </w:rPr>
        <w:t xml:space="preserve"> </w:t>
      </w:r>
      <w:r w:rsidR="00952B12" w:rsidRPr="00D72F83">
        <w:rPr>
          <w:rFonts w:ascii="Times New Roman" w:hAnsi="Times New Roman" w:cs="Times New Roman"/>
          <w:sz w:val="18"/>
          <w:szCs w:val="18"/>
        </w:rPr>
        <w:t>&lt;0.01</w:t>
      </w:r>
      <w:r w:rsidR="00952B12">
        <w:rPr>
          <w:rFonts w:ascii="Times New Roman" w:hAnsi="Times New Roman" w:cs="Times New Roman"/>
          <w:sz w:val="18"/>
          <w:szCs w:val="18"/>
        </w:rPr>
        <w:t xml:space="preserve">, </w:t>
      </w:r>
      <w:r w:rsidR="00952B12" w:rsidRPr="00D72F83">
        <w:rPr>
          <w:rFonts w:ascii="Times New Roman" w:hAnsi="Times New Roman" w:cs="Times New Roman"/>
          <w:sz w:val="18"/>
          <w:szCs w:val="18"/>
        </w:rPr>
        <w:t xml:space="preserve">*** </w:t>
      </w:r>
      <w:r w:rsidR="00952B12" w:rsidRPr="00D72F83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="00952B12" w:rsidRPr="00D72F83">
        <w:rPr>
          <w:rFonts w:ascii="Times New Roman" w:hAnsi="Times New Roman" w:cs="Times New Roman"/>
          <w:sz w:val="18"/>
          <w:szCs w:val="18"/>
        </w:rPr>
        <w:t xml:space="preserve"> value</w:t>
      </w:r>
      <w:r w:rsidR="00675D15">
        <w:rPr>
          <w:rFonts w:ascii="Times New Roman" w:hAnsi="Times New Roman" w:cs="Times New Roman"/>
          <w:sz w:val="18"/>
          <w:szCs w:val="18"/>
        </w:rPr>
        <w:t xml:space="preserve"> </w:t>
      </w:r>
      <w:r w:rsidR="00952B12" w:rsidRPr="00D72F83">
        <w:rPr>
          <w:rFonts w:ascii="Times New Roman" w:hAnsi="Times New Roman" w:cs="Times New Roman"/>
          <w:sz w:val="18"/>
          <w:szCs w:val="18"/>
        </w:rPr>
        <w:t>&lt;0.001.</w:t>
      </w:r>
    </w:p>
    <w:sectPr w:rsidR="00F3272E" w:rsidRPr="007E314A" w:rsidSect="0028217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9AFC6D" w14:textId="77777777" w:rsidR="002D3A30" w:rsidRDefault="002D3A30" w:rsidP="00282174">
      <w:r>
        <w:separator/>
      </w:r>
    </w:p>
  </w:endnote>
  <w:endnote w:type="continuationSeparator" w:id="0">
    <w:p w14:paraId="3D3D0294" w14:textId="77777777" w:rsidR="002D3A30" w:rsidRDefault="002D3A30" w:rsidP="00282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542825" w14:textId="77777777" w:rsidR="002D3A30" w:rsidRDefault="002D3A30" w:rsidP="00282174">
      <w:r>
        <w:separator/>
      </w:r>
    </w:p>
  </w:footnote>
  <w:footnote w:type="continuationSeparator" w:id="0">
    <w:p w14:paraId="12649B2C" w14:textId="77777777" w:rsidR="002D3A30" w:rsidRDefault="002D3A30" w:rsidP="002821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1B8"/>
    <w:rsid w:val="00006644"/>
    <w:rsid w:val="00007C6D"/>
    <w:rsid w:val="000D0A07"/>
    <w:rsid w:val="000D6B57"/>
    <w:rsid w:val="00103063"/>
    <w:rsid w:val="00113E49"/>
    <w:rsid w:val="00157FA0"/>
    <w:rsid w:val="00163C78"/>
    <w:rsid w:val="0016469E"/>
    <w:rsid w:val="001F2B4D"/>
    <w:rsid w:val="001F6AF6"/>
    <w:rsid w:val="00245EB8"/>
    <w:rsid w:val="002675DF"/>
    <w:rsid w:val="00282174"/>
    <w:rsid w:val="002D3A30"/>
    <w:rsid w:val="0031685C"/>
    <w:rsid w:val="00390E56"/>
    <w:rsid w:val="003A0A2A"/>
    <w:rsid w:val="00400F8D"/>
    <w:rsid w:val="0046482C"/>
    <w:rsid w:val="0056533B"/>
    <w:rsid w:val="00575D87"/>
    <w:rsid w:val="00583E65"/>
    <w:rsid w:val="00584FBF"/>
    <w:rsid w:val="00586C4B"/>
    <w:rsid w:val="00592318"/>
    <w:rsid w:val="00605763"/>
    <w:rsid w:val="00614EDE"/>
    <w:rsid w:val="00675D15"/>
    <w:rsid w:val="00732B77"/>
    <w:rsid w:val="00761ECF"/>
    <w:rsid w:val="007662E5"/>
    <w:rsid w:val="00780493"/>
    <w:rsid w:val="007861E9"/>
    <w:rsid w:val="007961B8"/>
    <w:rsid w:val="007E314A"/>
    <w:rsid w:val="008831FD"/>
    <w:rsid w:val="00883290"/>
    <w:rsid w:val="008A0BC0"/>
    <w:rsid w:val="008C061D"/>
    <w:rsid w:val="008C45E2"/>
    <w:rsid w:val="008F20A3"/>
    <w:rsid w:val="00930B88"/>
    <w:rsid w:val="00952B12"/>
    <w:rsid w:val="00973013"/>
    <w:rsid w:val="009828E6"/>
    <w:rsid w:val="009C0506"/>
    <w:rsid w:val="009E62FB"/>
    <w:rsid w:val="00A744A5"/>
    <w:rsid w:val="00AA267E"/>
    <w:rsid w:val="00AD602A"/>
    <w:rsid w:val="00AF2676"/>
    <w:rsid w:val="00AF6005"/>
    <w:rsid w:val="00BE151C"/>
    <w:rsid w:val="00CA05A0"/>
    <w:rsid w:val="00CD63FB"/>
    <w:rsid w:val="00CE3D0E"/>
    <w:rsid w:val="00D17718"/>
    <w:rsid w:val="00D72F83"/>
    <w:rsid w:val="00DC7E2E"/>
    <w:rsid w:val="00E27C16"/>
    <w:rsid w:val="00E50FAE"/>
    <w:rsid w:val="00E517FD"/>
    <w:rsid w:val="00E622B6"/>
    <w:rsid w:val="00E64F00"/>
    <w:rsid w:val="00E846B8"/>
    <w:rsid w:val="00EA6042"/>
    <w:rsid w:val="00EB1FED"/>
    <w:rsid w:val="00EE43B1"/>
    <w:rsid w:val="00EF6719"/>
    <w:rsid w:val="00F25350"/>
    <w:rsid w:val="00F30436"/>
    <w:rsid w:val="00F3272E"/>
    <w:rsid w:val="00F96DDF"/>
    <w:rsid w:val="00FB51EF"/>
    <w:rsid w:val="00FC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FD0E1B"/>
  <w15:chartTrackingRefBased/>
  <w15:docId w15:val="{3F5AE962-2AB9-4DA0-80C4-DFBC4B753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821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8217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821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82174"/>
    <w:rPr>
      <w:sz w:val="18"/>
      <w:szCs w:val="18"/>
    </w:rPr>
  </w:style>
  <w:style w:type="table" w:styleId="1">
    <w:name w:val="List Table 1 Light"/>
    <w:basedOn w:val="a1"/>
    <w:uiPriority w:val="46"/>
    <w:rsid w:val="00761EC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6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9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 立达</dc:creator>
  <cp:keywords/>
  <dc:description/>
  <cp:lastModifiedBy>pc</cp:lastModifiedBy>
  <cp:revision>38</cp:revision>
  <dcterms:created xsi:type="dcterms:W3CDTF">2022-08-19T05:08:00Z</dcterms:created>
  <dcterms:modified xsi:type="dcterms:W3CDTF">2023-05-02T16:06:00Z</dcterms:modified>
</cp:coreProperties>
</file>