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81A14" w14:textId="2F4DE8C7" w:rsidR="00744D55" w:rsidRPr="004019AE" w:rsidRDefault="002E76B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E76B1">
        <w:rPr>
          <w:rFonts w:ascii="Times New Roman" w:hAnsi="Times New Roman" w:cs="Times New Roman"/>
          <w:b/>
          <w:bCs/>
          <w:sz w:val="20"/>
          <w:szCs w:val="20"/>
        </w:rPr>
        <w:t>Supplementary Table 3</w:t>
      </w:r>
      <w:r w:rsidR="003D662E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4019AE" w:rsidRPr="004019AE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="004019AE" w:rsidRPr="004019AE">
        <w:rPr>
          <w:rFonts w:ascii="Times New Roman" w:hAnsi="Times New Roman" w:cs="Times New Roman" w:hint="eastAsia"/>
          <w:b/>
          <w:bCs/>
          <w:sz w:val="20"/>
          <w:szCs w:val="20"/>
        </w:rPr>
        <w:t>n</w:t>
      </w:r>
      <w:r w:rsidR="004019AE" w:rsidRPr="004019AE">
        <w:rPr>
          <w:rFonts w:ascii="Times New Roman" w:hAnsi="Times New Roman" w:cs="Times New Roman"/>
          <w:b/>
          <w:bCs/>
          <w:sz w:val="20"/>
          <w:szCs w:val="20"/>
        </w:rPr>
        <w:t>weighted logistic regression analysis on the association between DII and s</w:t>
      </w:r>
      <w:r w:rsidR="004019AE" w:rsidRPr="004019AE">
        <w:rPr>
          <w:rFonts w:ascii="Times New Roman" w:hAnsi="Times New Roman" w:cs="Times New Roman" w:hint="eastAsia"/>
          <w:b/>
          <w:bCs/>
          <w:sz w:val="20"/>
          <w:szCs w:val="20"/>
        </w:rPr>
        <w:t>troke</w:t>
      </w:r>
      <w:r w:rsidR="004019AE" w:rsidRPr="004019A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019AE" w:rsidRPr="004019AE">
        <w:rPr>
          <w:rFonts w:ascii="Times New Roman" w:hAnsi="Times New Roman" w:cs="Times New Roman" w:hint="eastAsia"/>
          <w:b/>
          <w:bCs/>
          <w:sz w:val="20"/>
          <w:szCs w:val="20"/>
        </w:rPr>
        <w:t>in</w:t>
      </w:r>
      <w:r w:rsidR="004019AE" w:rsidRPr="004019A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634BB" w:rsidRPr="008634BB">
        <w:rPr>
          <w:rFonts w:ascii="Times New Roman" w:hAnsi="Times New Roman" w:cs="Times New Roman"/>
          <w:b/>
          <w:bCs/>
          <w:color w:val="FF0000"/>
          <w:sz w:val="20"/>
          <w:szCs w:val="20"/>
        </w:rPr>
        <w:t>sensitivity</w:t>
      </w:r>
      <w:r w:rsidR="00BD06FF">
        <w:rPr>
          <w:rFonts w:ascii="Times New Roman" w:hAnsi="Times New Roman" w:cs="Times New Roman"/>
          <w:b/>
          <w:bCs/>
          <w:sz w:val="20"/>
          <w:szCs w:val="20"/>
        </w:rPr>
        <w:t xml:space="preserve"> analysis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676"/>
        <w:gridCol w:w="2046"/>
        <w:gridCol w:w="2049"/>
        <w:gridCol w:w="2049"/>
        <w:gridCol w:w="2046"/>
        <w:gridCol w:w="2046"/>
        <w:gridCol w:w="2046"/>
      </w:tblGrid>
      <w:tr w:rsidR="00000E19" w:rsidRPr="004019AE" w14:paraId="67007CF7" w14:textId="77777777" w:rsidTr="004019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68C7816D" w14:textId="63EC695D" w:rsidR="00000E19" w:rsidRPr="004019AE" w:rsidRDefault="00000E19" w:rsidP="00000E1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67" w:type="pct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C10C2A2" w14:textId="0C891976" w:rsidR="00000E19" w:rsidRPr="004019AE" w:rsidRDefault="00000E19" w:rsidP="00000E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Non-adjusted model</w:t>
            </w:r>
          </w:p>
        </w:tc>
        <w:tc>
          <w:tcPr>
            <w:tcW w:w="1467" w:type="pct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B234AE6" w14:textId="73CC27AF" w:rsidR="00000E19" w:rsidRPr="004019AE" w:rsidRDefault="00000E19" w:rsidP="00000E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I</w:t>
            </w:r>
          </w:p>
        </w:tc>
        <w:tc>
          <w:tcPr>
            <w:tcW w:w="1467" w:type="pct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D6B4346" w14:textId="27043ACE" w:rsidR="00000E19" w:rsidRPr="004019AE" w:rsidRDefault="00000E19" w:rsidP="00000E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II</w:t>
            </w:r>
          </w:p>
        </w:tc>
      </w:tr>
      <w:tr w:rsidR="00D56740" w:rsidRPr="004019AE" w14:paraId="1AB8EF00" w14:textId="77777777" w:rsidTr="00401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pct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8C6F3D6" w14:textId="77777777" w:rsidR="00344DFA" w:rsidRPr="004019AE" w:rsidRDefault="00344DFA" w:rsidP="00000E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38525FF" w14:textId="410CBB48" w:rsidR="00344DFA" w:rsidRPr="004019AE" w:rsidRDefault="00344DFA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 [95% CI]</w:t>
            </w:r>
          </w:p>
        </w:tc>
        <w:tc>
          <w:tcPr>
            <w:tcW w:w="73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0F6587" w14:textId="77777777" w:rsidR="00344DFA" w:rsidRPr="004019AE" w:rsidRDefault="00344DFA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4019A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73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7B6C73B" w14:textId="53D5D28A" w:rsidR="00344DFA" w:rsidRPr="004019AE" w:rsidRDefault="00344DFA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 [95% CI]</w:t>
            </w:r>
          </w:p>
        </w:tc>
        <w:tc>
          <w:tcPr>
            <w:tcW w:w="73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A05FE73" w14:textId="77777777" w:rsidR="00344DFA" w:rsidRPr="004019AE" w:rsidRDefault="00344DFA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4019A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73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2FF3759" w14:textId="4E0E06DA" w:rsidR="00344DFA" w:rsidRPr="004019AE" w:rsidRDefault="00344DFA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 [95% CI]</w:t>
            </w:r>
          </w:p>
        </w:tc>
        <w:tc>
          <w:tcPr>
            <w:tcW w:w="73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3FB4CAA" w14:textId="77777777" w:rsidR="00344DFA" w:rsidRPr="004019AE" w:rsidRDefault="00344DFA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4019A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0E0AF9" w:rsidRPr="004019AE" w14:paraId="61311EB2" w14:textId="77777777" w:rsidTr="004019A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pct"/>
            <w:tcBorders>
              <w:top w:val="single" w:sz="6" w:space="0" w:color="auto"/>
            </w:tcBorders>
            <w:noWrap/>
            <w:vAlign w:val="center"/>
          </w:tcPr>
          <w:p w14:paraId="2D1669BE" w14:textId="7A82C49A" w:rsidR="000E0AF9" w:rsidRPr="004019AE" w:rsidRDefault="000E0AF9" w:rsidP="00000E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</w:t>
            </w: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II</w:t>
            </w:r>
          </w:p>
        </w:tc>
        <w:tc>
          <w:tcPr>
            <w:tcW w:w="733" w:type="pct"/>
            <w:tcBorders>
              <w:top w:val="single" w:sz="6" w:space="0" w:color="auto"/>
            </w:tcBorders>
            <w:noWrap/>
            <w:vAlign w:val="center"/>
          </w:tcPr>
          <w:p w14:paraId="4FE3619C" w14:textId="52E594F6" w:rsidR="000E0AF9" w:rsidRPr="004019AE" w:rsidRDefault="00375C31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[</w:t>
            </w: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733" w:type="pct"/>
            <w:tcBorders>
              <w:top w:val="single" w:sz="6" w:space="0" w:color="auto"/>
            </w:tcBorders>
            <w:noWrap/>
            <w:vAlign w:val="center"/>
          </w:tcPr>
          <w:p w14:paraId="6124715D" w14:textId="026E05B6" w:rsidR="000E0AF9" w:rsidRPr="004019AE" w:rsidRDefault="00375C31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734" w:type="pct"/>
            <w:tcBorders>
              <w:top w:val="single" w:sz="6" w:space="0" w:color="auto"/>
            </w:tcBorders>
            <w:noWrap/>
            <w:vAlign w:val="center"/>
          </w:tcPr>
          <w:p w14:paraId="4E1DF8DE" w14:textId="60DB8F02" w:rsidR="000E0AF9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1.19[1.16, 1.23]</w:t>
            </w:r>
          </w:p>
        </w:tc>
        <w:tc>
          <w:tcPr>
            <w:tcW w:w="733" w:type="pct"/>
            <w:tcBorders>
              <w:top w:val="single" w:sz="6" w:space="0" w:color="auto"/>
            </w:tcBorders>
            <w:noWrap/>
            <w:vAlign w:val="center"/>
          </w:tcPr>
          <w:p w14:paraId="6EE12EB1" w14:textId="207F62FB" w:rsidR="000E0AF9" w:rsidRPr="004019AE" w:rsidRDefault="00F83B2E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733" w:type="pct"/>
            <w:tcBorders>
              <w:top w:val="single" w:sz="6" w:space="0" w:color="auto"/>
            </w:tcBorders>
            <w:noWrap/>
            <w:vAlign w:val="center"/>
          </w:tcPr>
          <w:p w14:paraId="4FC93888" w14:textId="386CA262" w:rsidR="000E0AF9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1.15[1.11, 1.19]</w:t>
            </w:r>
          </w:p>
        </w:tc>
        <w:tc>
          <w:tcPr>
            <w:tcW w:w="734" w:type="pct"/>
            <w:tcBorders>
              <w:top w:val="single" w:sz="6" w:space="0" w:color="auto"/>
            </w:tcBorders>
            <w:noWrap/>
            <w:vAlign w:val="center"/>
          </w:tcPr>
          <w:p w14:paraId="758A9989" w14:textId="0BE893A4" w:rsidR="000E0AF9" w:rsidRPr="004019AE" w:rsidRDefault="006D6B92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D56740" w:rsidRPr="004019AE" w14:paraId="56CC5D43" w14:textId="77777777" w:rsidTr="00401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pct"/>
            <w:noWrap/>
            <w:vAlign w:val="center"/>
            <w:hideMark/>
          </w:tcPr>
          <w:p w14:paraId="43B5934A" w14:textId="2F5571DF" w:rsidR="00344DFA" w:rsidRPr="004019AE" w:rsidRDefault="00BD1C28" w:rsidP="00000E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</w:t>
            </w:r>
          </w:p>
        </w:tc>
        <w:tc>
          <w:tcPr>
            <w:tcW w:w="733" w:type="pct"/>
            <w:noWrap/>
            <w:vAlign w:val="center"/>
            <w:hideMark/>
          </w:tcPr>
          <w:p w14:paraId="27E051E1" w14:textId="4C669EEC" w:rsidR="00344DFA" w:rsidRPr="004019AE" w:rsidRDefault="00BD1C28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33" w:type="pct"/>
            <w:noWrap/>
            <w:vAlign w:val="center"/>
            <w:hideMark/>
          </w:tcPr>
          <w:p w14:paraId="63B1EFF7" w14:textId="604F845F" w:rsidR="00344DFA" w:rsidRPr="004019AE" w:rsidRDefault="00DA306E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34" w:type="pct"/>
            <w:noWrap/>
            <w:vAlign w:val="center"/>
            <w:hideMark/>
          </w:tcPr>
          <w:p w14:paraId="3C4FBEA8" w14:textId="1D01EFD6" w:rsidR="00344DFA" w:rsidRPr="004019AE" w:rsidRDefault="00BD1C28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33" w:type="pct"/>
            <w:noWrap/>
            <w:vAlign w:val="center"/>
            <w:hideMark/>
          </w:tcPr>
          <w:p w14:paraId="5A520A65" w14:textId="65961A75" w:rsidR="00344DFA" w:rsidRPr="004019AE" w:rsidRDefault="00DA306E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733" w:type="pct"/>
            <w:noWrap/>
            <w:vAlign w:val="center"/>
            <w:hideMark/>
          </w:tcPr>
          <w:p w14:paraId="1865BCF4" w14:textId="24355207" w:rsidR="00344DFA" w:rsidRPr="004019AE" w:rsidRDefault="00BD1C28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34" w:type="pct"/>
            <w:noWrap/>
            <w:vAlign w:val="center"/>
            <w:hideMark/>
          </w:tcPr>
          <w:p w14:paraId="120EA493" w14:textId="4A81F490" w:rsidR="00344DFA" w:rsidRPr="004019AE" w:rsidRDefault="00DA306E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D72CB2" w:rsidRPr="004019AE" w14:paraId="2061D405" w14:textId="77777777" w:rsidTr="004019A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pct"/>
            <w:noWrap/>
            <w:vAlign w:val="center"/>
            <w:hideMark/>
          </w:tcPr>
          <w:p w14:paraId="7922C694" w14:textId="101EAE2F" w:rsidR="00D72CB2" w:rsidRPr="004019AE" w:rsidRDefault="00D72CB2" w:rsidP="00000E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Q2</w:t>
            </w:r>
          </w:p>
        </w:tc>
        <w:tc>
          <w:tcPr>
            <w:tcW w:w="733" w:type="pct"/>
            <w:noWrap/>
            <w:vAlign w:val="center"/>
            <w:hideMark/>
          </w:tcPr>
          <w:p w14:paraId="4629038B" w14:textId="687981CF" w:rsidR="00D72CB2" w:rsidRPr="004019AE" w:rsidRDefault="00375C31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1.30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[</w:t>
            </w: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1.09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1.54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33" w:type="pct"/>
            <w:noWrap/>
            <w:vAlign w:val="center"/>
            <w:hideMark/>
          </w:tcPr>
          <w:p w14:paraId="2E79B501" w14:textId="0D96AC9A" w:rsidR="00D72CB2" w:rsidRPr="004019AE" w:rsidRDefault="00D72CB2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375C31"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003**</w:t>
            </w:r>
          </w:p>
        </w:tc>
        <w:tc>
          <w:tcPr>
            <w:tcW w:w="734" w:type="pct"/>
            <w:noWrap/>
            <w:vAlign w:val="center"/>
          </w:tcPr>
          <w:p w14:paraId="0E21A21C" w14:textId="79D804FD" w:rsidR="00D72CB2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1.29[1.10, 1.53]</w:t>
            </w:r>
          </w:p>
        </w:tc>
        <w:tc>
          <w:tcPr>
            <w:tcW w:w="733" w:type="pct"/>
            <w:noWrap/>
            <w:vAlign w:val="center"/>
          </w:tcPr>
          <w:p w14:paraId="3B54CF3C" w14:textId="33A66E0D" w:rsidR="00D72CB2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0.002**</w:t>
            </w:r>
          </w:p>
        </w:tc>
        <w:tc>
          <w:tcPr>
            <w:tcW w:w="733" w:type="pct"/>
            <w:noWrap/>
            <w:vAlign w:val="center"/>
          </w:tcPr>
          <w:p w14:paraId="3F9EFA14" w14:textId="2BAA9DFE" w:rsidR="00D72CB2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1.25[1.05, 1.50]</w:t>
            </w:r>
          </w:p>
        </w:tc>
        <w:tc>
          <w:tcPr>
            <w:tcW w:w="734" w:type="pct"/>
            <w:noWrap/>
            <w:vAlign w:val="center"/>
          </w:tcPr>
          <w:p w14:paraId="50EC9D78" w14:textId="44926EF4" w:rsidR="00D72CB2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0.01*</w:t>
            </w:r>
          </w:p>
        </w:tc>
      </w:tr>
      <w:tr w:rsidR="006D6B92" w:rsidRPr="004019AE" w14:paraId="6A6B8A55" w14:textId="77777777" w:rsidTr="004019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pct"/>
            <w:noWrap/>
            <w:vAlign w:val="center"/>
            <w:hideMark/>
          </w:tcPr>
          <w:p w14:paraId="640F8BF8" w14:textId="29144352" w:rsidR="006D6B92" w:rsidRPr="004019AE" w:rsidRDefault="006D6B92" w:rsidP="00000E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</w:t>
            </w:r>
          </w:p>
        </w:tc>
        <w:tc>
          <w:tcPr>
            <w:tcW w:w="733" w:type="pct"/>
            <w:noWrap/>
            <w:vAlign w:val="center"/>
            <w:hideMark/>
          </w:tcPr>
          <w:p w14:paraId="4379A639" w14:textId="6AA0CE6F" w:rsidR="006D6B92" w:rsidRPr="004019AE" w:rsidRDefault="00375C31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1.62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[</w:t>
            </w: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1.38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1.91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33" w:type="pct"/>
            <w:noWrap/>
            <w:vAlign w:val="center"/>
            <w:hideMark/>
          </w:tcPr>
          <w:p w14:paraId="2CEABF96" w14:textId="7C3F1D4C" w:rsidR="006D6B92" w:rsidRPr="004019AE" w:rsidRDefault="00375C31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734" w:type="pct"/>
            <w:noWrap/>
            <w:vAlign w:val="center"/>
            <w:hideMark/>
          </w:tcPr>
          <w:p w14:paraId="44C4A007" w14:textId="790FD557" w:rsidR="006D6B92" w:rsidRPr="004019AE" w:rsidRDefault="004C1E57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1.58[1.35, 1.86]</w:t>
            </w:r>
          </w:p>
        </w:tc>
        <w:tc>
          <w:tcPr>
            <w:tcW w:w="733" w:type="pct"/>
            <w:noWrap/>
            <w:vAlign w:val="center"/>
            <w:hideMark/>
          </w:tcPr>
          <w:p w14:paraId="463C11C5" w14:textId="600F7A09" w:rsidR="006D6B92" w:rsidRPr="004019AE" w:rsidRDefault="006D6B92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733" w:type="pct"/>
            <w:noWrap/>
            <w:vAlign w:val="center"/>
            <w:hideMark/>
          </w:tcPr>
          <w:p w14:paraId="09829B9F" w14:textId="76144212" w:rsidR="006D6B92" w:rsidRPr="004019AE" w:rsidRDefault="004C1E57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1.42[1.20, 1.68]</w:t>
            </w:r>
          </w:p>
        </w:tc>
        <w:tc>
          <w:tcPr>
            <w:tcW w:w="734" w:type="pct"/>
            <w:noWrap/>
            <w:vAlign w:val="center"/>
            <w:hideMark/>
          </w:tcPr>
          <w:p w14:paraId="7298C932" w14:textId="4A9F36C6" w:rsidR="006D6B92" w:rsidRPr="004019AE" w:rsidRDefault="004C1E57" w:rsidP="00000E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  <w:tr w:rsidR="006D6B92" w:rsidRPr="004019AE" w14:paraId="79ED2DBD" w14:textId="77777777" w:rsidTr="004019A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AA6D2CB" w14:textId="48A60F0D" w:rsidR="006D6B92" w:rsidRPr="004019AE" w:rsidRDefault="006D6B92" w:rsidP="00000E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Q4</w:t>
            </w:r>
          </w:p>
        </w:tc>
        <w:tc>
          <w:tcPr>
            <w:tcW w:w="73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CF18F83" w14:textId="2913B300" w:rsidR="006D6B92" w:rsidRPr="004019AE" w:rsidRDefault="00375C31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2.37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[</w:t>
            </w: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2.04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2.77</w:t>
            </w:r>
            <w:r w:rsidR="004C1E57"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73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A1B5F4B" w14:textId="5BE72B57" w:rsidR="006D6B92" w:rsidRPr="004019AE" w:rsidRDefault="00375C31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734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7239DC2" w14:textId="2F2566DC" w:rsidR="006D6B92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2.23[1.91, 2.60]</w:t>
            </w:r>
          </w:p>
        </w:tc>
        <w:tc>
          <w:tcPr>
            <w:tcW w:w="73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C67E954" w14:textId="6B581E17" w:rsidR="006D6B92" w:rsidRPr="004019AE" w:rsidRDefault="006D6B92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  <w:tc>
          <w:tcPr>
            <w:tcW w:w="73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96F0ACA" w14:textId="01609A73" w:rsidR="006D6B92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1.89[1.60, 2.23]</w:t>
            </w:r>
          </w:p>
        </w:tc>
        <w:tc>
          <w:tcPr>
            <w:tcW w:w="734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3FDC7F7" w14:textId="5E9B0916" w:rsidR="006D6B92" w:rsidRPr="004019AE" w:rsidRDefault="004C1E57" w:rsidP="00000E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01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&lt;0.001***</w:t>
            </w:r>
          </w:p>
        </w:tc>
      </w:tr>
    </w:tbl>
    <w:p w14:paraId="442AA5FB" w14:textId="07CBF3E4" w:rsidR="004019AE" w:rsidRPr="004019AE" w:rsidRDefault="004019AE" w:rsidP="004019AE">
      <w:pPr>
        <w:rPr>
          <w:rFonts w:ascii="Times New Roman" w:hAnsi="Times New Roman" w:cs="Times New Roman"/>
          <w:sz w:val="20"/>
          <w:szCs w:val="20"/>
        </w:rPr>
      </w:pPr>
      <w:r w:rsidRPr="004019AE">
        <w:rPr>
          <w:rFonts w:ascii="Times New Roman" w:hAnsi="Times New Roman" w:cs="Times New Roman"/>
          <w:sz w:val="20"/>
          <w:szCs w:val="20"/>
        </w:rPr>
        <w:t xml:space="preserve">Data are presented as OR [95% CI]. Model I was adjusted for age, sex, and race/ethnicity, and Model II was adjusted for age, sex, race/ethnicity, educational level, smoking status, alcohol consumption, BMI, diabetes, and hypertension. OR, odds ratio; CI, confidence interval; DII, dietary inflammation index; Q1, 1st quartile; Q2, 2nd quartile; Q3, 3rd quartile; Q4, 4th quartile. * </w:t>
      </w:r>
      <w:r w:rsidRPr="004019A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019AE">
        <w:rPr>
          <w:rFonts w:ascii="Times New Roman" w:hAnsi="Times New Roman" w:cs="Times New Roman"/>
          <w:sz w:val="20"/>
          <w:szCs w:val="20"/>
        </w:rPr>
        <w:t xml:space="preserve"> value &lt;0.05, ** </w:t>
      </w:r>
      <w:r w:rsidRPr="004019A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019AE">
        <w:rPr>
          <w:rFonts w:ascii="Times New Roman" w:hAnsi="Times New Roman" w:cs="Times New Roman"/>
          <w:sz w:val="20"/>
          <w:szCs w:val="20"/>
        </w:rPr>
        <w:t xml:space="preserve"> value &lt;0.01, *** </w:t>
      </w:r>
      <w:r w:rsidRPr="004019A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BD06FF">
        <w:rPr>
          <w:rFonts w:ascii="Times New Roman" w:hAnsi="Times New Roman" w:cs="Times New Roman"/>
          <w:sz w:val="20"/>
          <w:szCs w:val="20"/>
        </w:rPr>
        <w:t xml:space="preserve"> value &lt;0.001</w:t>
      </w:r>
    </w:p>
    <w:p w14:paraId="6AE1D1A3" w14:textId="43B2F9EC" w:rsidR="00344DFA" w:rsidRPr="00320F8D" w:rsidRDefault="00344DFA" w:rsidP="004019AE">
      <w:pPr>
        <w:rPr>
          <w:rFonts w:ascii="Times New Roman" w:hAnsi="Times New Roman" w:cs="Times New Roman"/>
          <w:sz w:val="18"/>
          <w:szCs w:val="20"/>
        </w:rPr>
      </w:pPr>
      <w:bookmarkStart w:id="0" w:name="_GoBack"/>
      <w:bookmarkEnd w:id="0"/>
    </w:p>
    <w:sectPr w:rsidR="00344DFA" w:rsidRPr="00320F8D" w:rsidSect="00D56740">
      <w:pgSz w:w="16838" w:h="11906" w:orient="landscape" w:code="9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4D18E" w14:textId="77777777" w:rsidR="006F1503" w:rsidRDefault="006F1503" w:rsidP="00F267E3">
      <w:r>
        <w:separator/>
      </w:r>
    </w:p>
  </w:endnote>
  <w:endnote w:type="continuationSeparator" w:id="0">
    <w:p w14:paraId="201E47AD" w14:textId="77777777" w:rsidR="006F1503" w:rsidRDefault="006F1503" w:rsidP="00F26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75CF8" w14:textId="77777777" w:rsidR="006F1503" w:rsidRDefault="006F1503" w:rsidP="00F267E3">
      <w:r>
        <w:separator/>
      </w:r>
    </w:p>
  </w:footnote>
  <w:footnote w:type="continuationSeparator" w:id="0">
    <w:p w14:paraId="7C70EB17" w14:textId="77777777" w:rsidR="006F1503" w:rsidRDefault="006F1503" w:rsidP="00F26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70F"/>
    <w:rsid w:val="00000E19"/>
    <w:rsid w:val="000157D3"/>
    <w:rsid w:val="0003640D"/>
    <w:rsid w:val="000554DD"/>
    <w:rsid w:val="000C0147"/>
    <w:rsid w:val="000E0AF9"/>
    <w:rsid w:val="001235F5"/>
    <w:rsid w:val="0026576A"/>
    <w:rsid w:val="002E1158"/>
    <w:rsid w:val="002E76B1"/>
    <w:rsid w:val="003073D2"/>
    <w:rsid w:val="00320F8D"/>
    <w:rsid w:val="00344DFA"/>
    <w:rsid w:val="00370844"/>
    <w:rsid w:val="00375C31"/>
    <w:rsid w:val="003A3123"/>
    <w:rsid w:val="003D170F"/>
    <w:rsid w:val="003D662E"/>
    <w:rsid w:val="004019AE"/>
    <w:rsid w:val="004436F9"/>
    <w:rsid w:val="004A0547"/>
    <w:rsid w:val="004C1E57"/>
    <w:rsid w:val="004C5690"/>
    <w:rsid w:val="004C5DA1"/>
    <w:rsid w:val="004E0EC4"/>
    <w:rsid w:val="004F50CD"/>
    <w:rsid w:val="00516160"/>
    <w:rsid w:val="006147D7"/>
    <w:rsid w:val="00622995"/>
    <w:rsid w:val="00685050"/>
    <w:rsid w:val="006A65C7"/>
    <w:rsid w:val="006C0FFE"/>
    <w:rsid w:val="006D6B92"/>
    <w:rsid w:val="006F1503"/>
    <w:rsid w:val="00744D55"/>
    <w:rsid w:val="007714FC"/>
    <w:rsid w:val="007730AB"/>
    <w:rsid w:val="007B5AD1"/>
    <w:rsid w:val="007D2F2B"/>
    <w:rsid w:val="008522BE"/>
    <w:rsid w:val="008634BB"/>
    <w:rsid w:val="008B72A6"/>
    <w:rsid w:val="00925160"/>
    <w:rsid w:val="00933627"/>
    <w:rsid w:val="009800ED"/>
    <w:rsid w:val="009E3BCE"/>
    <w:rsid w:val="00AC3D2F"/>
    <w:rsid w:val="00AE4452"/>
    <w:rsid w:val="00B05F65"/>
    <w:rsid w:val="00B31E8D"/>
    <w:rsid w:val="00B46BB5"/>
    <w:rsid w:val="00B67275"/>
    <w:rsid w:val="00BD06FF"/>
    <w:rsid w:val="00BD1C28"/>
    <w:rsid w:val="00BF1A1F"/>
    <w:rsid w:val="00C64171"/>
    <w:rsid w:val="00C77DEA"/>
    <w:rsid w:val="00D06684"/>
    <w:rsid w:val="00D5294B"/>
    <w:rsid w:val="00D56740"/>
    <w:rsid w:val="00D65776"/>
    <w:rsid w:val="00D72CB2"/>
    <w:rsid w:val="00DA306E"/>
    <w:rsid w:val="00DE7A49"/>
    <w:rsid w:val="00E65AF1"/>
    <w:rsid w:val="00E70FF5"/>
    <w:rsid w:val="00EB14D1"/>
    <w:rsid w:val="00F05340"/>
    <w:rsid w:val="00F267E3"/>
    <w:rsid w:val="00F40EE1"/>
    <w:rsid w:val="00F8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82FDE"/>
  <w15:chartTrackingRefBased/>
  <w15:docId w15:val="{809406F0-D66B-4C6E-8F63-B6B3781D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List Table 1 Light"/>
    <w:basedOn w:val="a1"/>
    <w:uiPriority w:val="46"/>
    <w:rsid w:val="00E70F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3">
    <w:name w:val="header"/>
    <w:basedOn w:val="a"/>
    <w:link w:val="Char"/>
    <w:uiPriority w:val="99"/>
    <w:unhideWhenUsed/>
    <w:rsid w:val="00F26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67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6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67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pc</cp:lastModifiedBy>
  <cp:revision>37</cp:revision>
  <dcterms:created xsi:type="dcterms:W3CDTF">2022-08-22T12:35:00Z</dcterms:created>
  <dcterms:modified xsi:type="dcterms:W3CDTF">2023-11-08T03:04:00Z</dcterms:modified>
</cp:coreProperties>
</file>