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DDD7E" w14:textId="13C084F0" w:rsidR="005D72DB" w:rsidRDefault="00D337CF" w:rsidP="005D72DB">
      <w:pPr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Appendix</w:t>
      </w:r>
    </w:p>
    <w:p w14:paraId="433A85BA" w14:textId="63F6D3E3" w:rsidR="004F44C4" w:rsidRDefault="004F44C4" w:rsidP="004F44C4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Table A1. </w:t>
      </w:r>
      <w:r>
        <w:rPr>
          <w:rFonts w:ascii="Times" w:hAnsi="Times" w:cs="Times"/>
          <w:sz w:val="24"/>
          <w:szCs w:val="24"/>
        </w:rPr>
        <w:t>Characteristics of the general population covered by the police division in which family violence</w:t>
      </w:r>
      <w:r w:rsidR="009156CF">
        <w:rPr>
          <w:rFonts w:ascii="Times" w:hAnsi="Times" w:cs="Times"/>
          <w:sz w:val="24"/>
          <w:szCs w:val="24"/>
        </w:rPr>
        <w:t xml:space="preserve"> </w:t>
      </w:r>
      <w:r w:rsidR="00AA0698">
        <w:rPr>
          <w:rFonts w:ascii="Times" w:hAnsi="Times" w:cs="Times"/>
          <w:sz w:val="24"/>
          <w:szCs w:val="24"/>
        </w:rPr>
        <w:t xml:space="preserve">incident </w:t>
      </w:r>
      <w:r w:rsidR="009156CF">
        <w:rPr>
          <w:rFonts w:ascii="Times" w:hAnsi="Times" w:cs="Times"/>
          <w:sz w:val="24"/>
          <w:szCs w:val="24"/>
        </w:rPr>
        <w:t>reports</w:t>
      </w:r>
      <w:r>
        <w:rPr>
          <w:rFonts w:ascii="Times" w:hAnsi="Times" w:cs="Times"/>
          <w:sz w:val="24"/>
          <w:szCs w:val="24"/>
        </w:rPr>
        <w:t xml:space="preserve"> were sampled in the study (Victoria Police North-West Division 4, or ND4), compared with the characteristics of the Victorian general population.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F44C4" w14:paraId="4A6F346D" w14:textId="77777777" w:rsidTr="004F44C4">
        <w:trPr>
          <w:trHeight w:val="454"/>
        </w:trPr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37290F21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Characteristic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14:paraId="3D3647AB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ND4 Area Population</w:t>
            </w:r>
          </w:p>
        </w:tc>
        <w:tc>
          <w:tcPr>
            <w:tcW w:w="3006" w:type="dxa"/>
            <w:tcBorders>
              <w:top w:val="single" w:sz="4" w:space="0" w:color="auto"/>
              <w:bottom w:val="nil"/>
            </w:tcBorders>
          </w:tcPr>
          <w:p w14:paraId="66684D6D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Victorian Population</w:t>
            </w:r>
          </w:p>
        </w:tc>
      </w:tr>
      <w:tr w:rsidR="004F44C4" w14:paraId="08DFFD2E" w14:textId="77777777" w:rsidTr="004F44C4">
        <w:trPr>
          <w:trHeight w:val="454"/>
        </w:trPr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14:paraId="273B0DAB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14:paraId="1F882B52" w14:textId="237FA6E2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 w:rsidRPr="004F44C4">
              <w:rPr>
                <w:rFonts w:ascii="Times" w:hAnsi="Times" w:cs="Times"/>
                <w:i/>
                <w:iCs/>
                <w:sz w:val="24"/>
                <w:szCs w:val="24"/>
              </w:rPr>
              <w:t>N</w:t>
            </w:r>
            <w:r>
              <w:rPr>
                <w:rFonts w:ascii="Times" w:hAnsi="Times" w:cs="Times"/>
                <w:sz w:val="24"/>
                <w:szCs w:val="24"/>
              </w:rPr>
              <w:t xml:space="preserve"> = 476,993</w:t>
            </w:r>
          </w:p>
        </w:tc>
        <w:tc>
          <w:tcPr>
            <w:tcW w:w="3006" w:type="dxa"/>
            <w:tcBorders>
              <w:top w:val="nil"/>
              <w:bottom w:val="single" w:sz="4" w:space="0" w:color="auto"/>
            </w:tcBorders>
          </w:tcPr>
          <w:p w14:paraId="45F2A63B" w14:textId="5BF91B53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 w:rsidRPr="004F44C4">
              <w:rPr>
                <w:rFonts w:ascii="Times" w:hAnsi="Times" w:cs="Times"/>
                <w:i/>
                <w:iCs/>
                <w:sz w:val="24"/>
                <w:szCs w:val="24"/>
              </w:rPr>
              <w:t>N</w:t>
            </w:r>
            <w:r>
              <w:rPr>
                <w:rFonts w:ascii="Times" w:hAnsi="Times" w:cs="Times"/>
                <w:sz w:val="24"/>
                <w:szCs w:val="24"/>
              </w:rPr>
              <w:t xml:space="preserve"> = 5,946,059</w:t>
            </w:r>
          </w:p>
        </w:tc>
      </w:tr>
      <w:tr w:rsidR="004F44C4" w14:paraId="61115283" w14:textId="77777777" w:rsidTr="007530F2">
        <w:trPr>
          <w:trHeight w:val="454"/>
        </w:trPr>
        <w:tc>
          <w:tcPr>
            <w:tcW w:w="3005" w:type="dxa"/>
            <w:tcBorders>
              <w:top w:val="single" w:sz="4" w:space="0" w:color="auto"/>
            </w:tcBorders>
          </w:tcPr>
          <w:p w14:paraId="140075BA" w14:textId="265E2DAB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Number of family violence </w:t>
            </w:r>
            <w:r w:rsidR="00AA0698">
              <w:rPr>
                <w:rFonts w:ascii="Times" w:hAnsi="Times" w:cs="Times"/>
                <w:sz w:val="24"/>
                <w:szCs w:val="24"/>
              </w:rPr>
              <w:t xml:space="preserve">incident </w:t>
            </w:r>
            <w:r>
              <w:rPr>
                <w:rFonts w:ascii="Times" w:hAnsi="Times" w:cs="Times"/>
                <w:sz w:val="24"/>
                <w:szCs w:val="24"/>
              </w:rPr>
              <w:t xml:space="preserve">reports per 100,000 </w:t>
            </w:r>
            <w:proofErr w:type="spellStart"/>
            <w:r>
              <w:rPr>
                <w:rFonts w:ascii="Times" w:hAnsi="Times" w:cs="Times"/>
                <w:sz w:val="24"/>
                <w:szCs w:val="24"/>
              </w:rPr>
              <w:t>people</w:t>
            </w:r>
            <w:r w:rsidR="00736D48">
              <w:rPr>
                <w:rFonts w:ascii="Times" w:hAnsi="Times" w:cs="Times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70B113E5" w14:textId="2FC643BB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</w:t>
            </w:r>
            <w:r w:rsidR="00736D48">
              <w:rPr>
                <w:rFonts w:ascii="Times" w:hAnsi="Times" w:cs="Times"/>
                <w:sz w:val="24"/>
                <w:szCs w:val="24"/>
              </w:rPr>
              <w:t>,</w:t>
            </w:r>
            <w:r>
              <w:rPr>
                <w:rFonts w:ascii="Times" w:hAnsi="Times" w:cs="Times"/>
                <w:sz w:val="24"/>
                <w:szCs w:val="24"/>
              </w:rPr>
              <w:t>184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5455224A" w14:textId="64212098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</w:t>
            </w:r>
            <w:r w:rsidR="00736D48">
              <w:rPr>
                <w:rFonts w:ascii="Times" w:hAnsi="Times" w:cs="Times"/>
                <w:sz w:val="24"/>
                <w:szCs w:val="24"/>
              </w:rPr>
              <w:t>,</w:t>
            </w:r>
            <w:r>
              <w:rPr>
                <w:rFonts w:ascii="Times" w:hAnsi="Times" w:cs="Times"/>
                <w:sz w:val="24"/>
                <w:szCs w:val="24"/>
              </w:rPr>
              <w:t>233</w:t>
            </w:r>
          </w:p>
        </w:tc>
      </w:tr>
      <w:tr w:rsidR="004F44C4" w14:paraId="117D1D0F" w14:textId="77777777" w:rsidTr="007530F2">
        <w:trPr>
          <w:trHeight w:val="454"/>
        </w:trPr>
        <w:tc>
          <w:tcPr>
            <w:tcW w:w="3005" w:type="dxa"/>
          </w:tcPr>
          <w:p w14:paraId="70975F6D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Males</w:t>
            </w:r>
          </w:p>
        </w:tc>
        <w:tc>
          <w:tcPr>
            <w:tcW w:w="3005" w:type="dxa"/>
          </w:tcPr>
          <w:p w14:paraId="7A34D1C1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49.1%</w:t>
            </w:r>
          </w:p>
        </w:tc>
        <w:tc>
          <w:tcPr>
            <w:tcW w:w="3006" w:type="dxa"/>
          </w:tcPr>
          <w:p w14:paraId="575FCE60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49.0%</w:t>
            </w:r>
          </w:p>
        </w:tc>
      </w:tr>
      <w:tr w:rsidR="004F44C4" w14:paraId="270C5006" w14:textId="77777777" w:rsidTr="007530F2">
        <w:trPr>
          <w:trHeight w:val="454"/>
        </w:trPr>
        <w:tc>
          <w:tcPr>
            <w:tcW w:w="3005" w:type="dxa"/>
          </w:tcPr>
          <w:p w14:paraId="07D0764F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Females</w:t>
            </w:r>
          </w:p>
        </w:tc>
        <w:tc>
          <w:tcPr>
            <w:tcW w:w="3005" w:type="dxa"/>
          </w:tcPr>
          <w:p w14:paraId="63576E78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50.9%</w:t>
            </w:r>
          </w:p>
        </w:tc>
        <w:tc>
          <w:tcPr>
            <w:tcW w:w="3006" w:type="dxa"/>
          </w:tcPr>
          <w:p w14:paraId="2C35CD28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51.0%</w:t>
            </w:r>
          </w:p>
        </w:tc>
      </w:tr>
      <w:tr w:rsidR="004F44C4" w14:paraId="4230D19D" w14:textId="77777777" w:rsidTr="007530F2">
        <w:trPr>
          <w:trHeight w:val="454"/>
        </w:trPr>
        <w:tc>
          <w:tcPr>
            <w:tcW w:w="3005" w:type="dxa"/>
          </w:tcPr>
          <w:p w14:paraId="1E66BD84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Age</w:t>
            </w:r>
          </w:p>
        </w:tc>
        <w:tc>
          <w:tcPr>
            <w:tcW w:w="3005" w:type="dxa"/>
          </w:tcPr>
          <w:p w14:paraId="6681216E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2EC66CF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4F44C4" w14:paraId="3461ED3E" w14:textId="77777777" w:rsidTr="007530F2">
        <w:trPr>
          <w:trHeight w:val="454"/>
        </w:trPr>
        <w:tc>
          <w:tcPr>
            <w:tcW w:w="3005" w:type="dxa"/>
          </w:tcPr>
          <w:p w14:paraId="65E659A3" w14:textId="77777777" w:rsidR="004F44C4" w:rsidRDefault="004F44C4" w:rsidP="007530F2">
            <w:pPr>
              <w:ind w:left="31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0-17 years</w:t>
            </w:r>
          </w:p>
        </w:tc>
        <w:tc>
          <w:tcPr>
            <w:tcW w:w="3005" w:type="dxa"/>
          </w:tcPr>
          <w:p w14:paraId="5109BEBF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22.2%</w:t>
            </w:r>
          </w:p>
        </w:tc>
        <w:tc>
          <w:tcPr>
            <w:tcW w:w="3006" w:type="dxa"/>
          </w:tcPr>
          <w:p w14:paraId="7DE77AE0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21.8%</w:t>
            </w:r>
          </w:p>
        </w:tc>
      </w:tr>
      <w:tr w:rsidR="004F44C4" w14:paraId="3A5C2D34" w14:textId="77777777" w:rsidTr="007530F2">
        <w:trPr>
          <w:trHeight w:val="454"/>
        </w:trPr>
        <w:tc>
          <w:tcPr>
            <w:tcW w:w="3005" w:type="dxa"/>
          </w:tcPr>
          <w:p w14:paraId="2BD745C2" w14:textId="77777777" w:rsidR="004F44C4" w:rsidRDefault="004F44C4" w:rsidP="007530F2">
            <w:pPr>
              <w:ind w:left="31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18-24 years</w:t>
            </w:r>
          </w:p>
        </w:tc>
        <w:tc>
          <w:tcPr>
            <w:tcW w:w="3005" w:type="dxa"/>
          </w:tcPr>
          <w:p w14:paraId="7C9BDBF8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9.9%</w:t>
            </w:r>
          </w:p>
        </w:tc>
        <w:tc>
          <w:tcPr>
            <w:tcW w:w="3006" w:type="dxa"/>
          </w:tcPr>
          <w:p w14:paraId="0252B7A7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9.7%</w:t>
            </w:r>
          </w:p>
        </w:tc>
      </w:tr>
      <w:tr w:rsidR="004F44C4" w14:paraId="0DFB240B" w14:textId="77777777" w:rsidTr="007530F2">
        <w:trPr>
          <w:trHeight w:val="454"/>
        </w:trPr>
        <w:tc>
          <w:tcPr>
            <w:tcW w:w="3005" w:type="dxa"/>
          </w:tcPr>
          <w:p w14:paraId="7D3EEBD2" w14:textId="77777777" w:rsidR="004F44C4" w:rsidRDefault="004F44C4" w:rsidP="007530F2">
            <w:pPr>
              <w:ind w:left="31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25-34 years</w:t>
            </w:r>
          </w:p>
        </w:tc>
        <w:tc>
          <w:tcPr>
            <w:tcW w:w="3005" w:type="dxa"/>
          </w:tcPr>
          <w:p w14:paraId="71E9D684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17.9%</w:t>
            </w:r>
          </w:p>
        </w:tc>
        <w:tc>
          <w:tcPr>
            <w:tcW w:w="3006" w:type="dxa"/>
          </w:tcPr>
          <w:p w14:paraId="32D77047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15.1%</w:t>
            </w:r>
          </w:p>
        </w:tc>
      </w:tr>
      <w:tr w:rsidR="004F44C4" w14:paraId="7E97EE97" w14:textId="77777777" w:rsidTr="007530F2">
        <w:trPr>
          <w:trHeight w:val="454"/>
        </w:trPr>
        <w:tc>
          <w:tcPr>
            <w:tcW w:w="3005" w:type="dxa"/>
          </w:tcPr>
          <w:p w14:paraId="76A28213" w14:textId="77777777" w:rsidR="004F44C4" w:rsidRDefault="004F44C4" w:rsidP="007530F2">
            <w:pPr>
              <w:ind w:left="31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35-44 years</w:t>
            </w:r>
          </w:p>
        </w:tc>
        <w:tc>
          <w:tcPr>
            <w:tcW w:w="3005" w:type="dxa"/>
          </w:tcPr>
          <w:p w14:paraId="53650910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14.5%</w:t>
            </w:r>
          </w:p>
        </w:tc>
        <w:tc>
          <w:tcPr>
            <w:tcW w:w="3006" w:type="dxa"/>
          </w:tcPr>
          <w:p w14:paraId="661995E2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13.6%</w:t>
            </w:r>
          </w:p>
        </w:tc>
      </w:tr>
      <w:tr w:rsidR="004F44C4" w14:paraId="2B0EEDFC" w14:textId="77777777" w:rsidTr="007530F2">
        <w:trPr>
          <w:trHeight w:val="454"/>
        </w:trPr>
        <w:tc>
          <w:tcPr>
            <w:tcW w:w="3005" w:type="dxa"/>
          </w:tcPr>
          <w:p w14:paraId="25A921D9" w14:textId="77777777" w:rsidR="004F44C4" w:rsidRDefault="004F44C4" w:rsidP="007530F2">
            <w:pPr>
              <w:ind w:left="31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45+ years</w:t>
            </w:r>
          </w:p>
        </w:tc>
        <w:tc>
          <w:tcPr>
            <w:tcW w:w="3005" w:type="dxa"/>
          </w:tcPr>
          <w:p w14:paraId="64845992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35.5%</w:t>
            </w:r>
          </w:p>
        </w:tc>
        <w:tc>
          <w:tcPr>
            <w:tcW w:w="3006" w:type="dxa"/>
          </w:tcPr>
          <w:p w14:paraId="446D2AC7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39.8%</w:t>
            </w:r>
          </w:p>
        </w:tc>
      </w:tr>
      <w:tr w:rsidR="004F44C4" w14:paraId="41559797" w14:textId="77777777" w:rsidTr="007530F2">
        <w:trPr>
          <w:trHeight w:val="454"/>
        </w:trPr>
        <w:tc>
          <w:tcPr>
            <w:tcW w:w="3005" w:type="dxa"/>
          </w:tcPr>
          <w:p w14:paraId="76CCA047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Aboriginal and/or Torres Strait Islander people</w:t>
            </w:r>
          </w:p>
        </w:tc>
        <w:tc>
          <w:tcPr>
            <w:tcW w:w="3005" w:type="dxa"/>
          </w:tcPr>
          <w:p w14:paraId="232DCBCA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0.57%</w:t>
            </w:r>
          </w:p>
        </w:tc>
        <w:tc>
          <w:tcPr>
            <w:tcW w:w="3006" w:type="dxa"/>
          </w:tcPr>
          <w:p w14:paraId="2EEFD1EF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0.80%</w:t>
            </w:r>
          </w:p>
        </w:tc>
      </w:tr>
      <w:tr w:rsidR="004F44C4" w14:paraId="1AD9AF1F" w14:textId="77777777" w:rsidTr="007530F2">
        <w:trPr>
          <w:trHeight w:val="454"/>
        </w:trPr>
        <w:tc>
          <w:tcPr>
            <w:tcW w:w="3005" w:type="dxa"/>
          </w:tcPr>
          <w:p w14:paraId="0BA54690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Born in Australia</w:t>
            </w:r>
          </w:p>
        </w:tc>
        <w:tc>
          <w:tcPr>
            <w:tcW w:w="3005" w:type="dxa"/>
          </w:tcPr>
          <w:p w14:paraId="5E90B975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59.8%</w:t>
            </w:r>
          </w:p>
        </w:tc>
        <w:tc>
          <w:tcPr>
            <w:tcW w:w="3006" w:type="dxa"/>
          </w:tcPr>
          <w:p w14:paraId="7127B1B7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64.1%</w:t>
            </w:r>
          </w:p>
        </w:tc>
      </w:tr>
      <w:tr w:rsidR="004F44C4" w14:paraId="7B2C50F1" w14:textId="77777777" w:rsidTr="007530F2">
        <w:trPr>
          <w:trHeight w:val="454"/>
        </w:trPr>
        <w:tc>
          <w:tcPr>
            <w:tcW w:w="3005" w:type="dxa"/>
          </w:tcPr>
          <w:p w14:paraId="2C1FF2A2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Education</w:t>
            </w:r>
          </w:p>
        </w:tc>
        <w:tc>
          <w:tcPr>
            <w:tcW w:w="3005" w:type="dxa"/>
          </w:tcPr>
          <w:p w14:paraId="60ABF76F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0403B36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4F44C4" w14:paraId="5DB94598" w14:textId="77777777" w:rsidTr="007530F2">
        <w:trPr>
          <w:trHeight w:val="454"/>
        </w:trPr>
        <w:tc>
          <w:tcPr>
            <w:tcW w:w="3005" w:type="dxa"/>
          </w:tcPr>
          <w:p w14:paraId="6E2A34F2" w14:textId="77777777" w:rsidR="004F44C4" w:rsidRDefault="004F44C4" w:rsidP="007530F2">
            <w:pPr>
              <w:ind w:left="31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Graduate level or higher</w:t>
            </w:r>
          </w:p>
        </w:tc>
        <w:tc>
          <w:tcPr>
            <w:tcW w:w="3005" w:type="dxa"/>
          </w:tcPr>
          <w:p w14:paraId="643E0A71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20.5%</w:t>
            </w:r>
          </w:p>
        </w:tc>
        <w:tc>
          <w:tcPr>
            <w:tcW w:w="3006" w:type="dxa"/>
          </w:tcPr>
          <w:p w14:paraId="3B238BDC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19.7%</w:t>
            </w:r>
          </w:p>
        </w:tc>
      </w:tr>
      <w:tr w:rsidR="004F44C4" w14:paraId="1A6058EB" w14:textId="77777777" w:rsidTr="007530F2">
        <w:trPr>
          <w:trHeight w:val="454"/>
        </w:trPr>
        <w:tc>
          <w:tcPr>
            <w:tcW w:w="3005" w:type="dxa"/>
          </w:tcPr>
          <w:p w14:paraId="27AFCDC8" w14:textId="77777777" w:rsidR="004F44C4" w:rsidRDefault="004F44C4" w:rsidP="007530F2">
            <w:pPr>
              <w:ind w:left="31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Highest level = level 3/4 certificate, advanced diploma, diploma, or school grade 10 or above</w:t>
            </w:r>
          </w:p>
        </w:tc>
        <w:tc>
          <w:tcPr>
            <w:tcW w:w="3005" w:type="dxa"/>
          </w:tcPr>
          <w:p w14:paraId="1E764B46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41.2%</w:t>
            </w:r>
          </w:p>
        </w:tc>
        <w:tc>
          <w:tcPr>
            <w:tcW w:w="3006" w:type="dxa"/>
          </w:tcPr>
          <w:p w14:paraId="3B327932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43.2%</w:t>
            </w:r>
          </w:p>
        </w:tc>
      </w:tr>
      <w:tr w:rsidR="004F44C4" w14:paraId="3E74572F" w14:textId="77777777" w:rsidTr="007530F2">
        <w:trPr>
          <w:trHeight w:val="454"/>
        </w:trPr>
        <w:tc>
          <w:tcPr>
            <w:tcW w:w="3005" w:type="dxa"/>
          </w:tcPr>
          <w:p w14:paraId="7D3FFC78" w14:textId="77777777" w:rsidR="004F44C4" w:rsidRDefault="004F44C4" w:rsidP="007530F2">
            <w:pPr>
              <w:ind w:left="313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Highest level = school grade 9 or below</w:t>
            </w:r>
          </w:p>
        </w:tc>
        <w:tc>
          <w:tcPr>
            <w:tcW w:w="3005" w:type="dxa"/>
          </w:tcPr>
          <w:p w14:paraId="1AC58447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8.2%</w:t>
            </w:r>
          </w:p>
        </w:tc>
        <w:tc>
          <w:tcPr>
            <w:tcW w:w="3006" w:type="dxa"/>
          </w:tcPr>
          <w:p w14:paraId="267054DD" w14:textId="77777777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7.1%</w:t>
            </w:r>
          </w:p>
        </w:tc>
      </w:tr>
      <w:tr w:rsidR="004F44C4" w14:paraId="4B9FC3E8" w14:textId="77777777" w:rsidTr="007530F2">
        <w:trPr>
          <w:trHeight w:val="454"/>
        </w:trPr>
        <w:tc>
          <w:tcPr>
            <w:tcW w:w="3005" w:type="dxa"/>
          </w:tcPr>
          <w:p w14:paraId="1041890F" w14:textId="694CA9CD" w:rsidR="004F44C4" w:rsidRDefault="004F44C4" w:rsidP="007530F2">
            <w:pPr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Median</w:t>
            </w:r>
            <w:r w:rsidR="00A35998">
              <w:rPr>
                <w:rFonts w:ascii="Times" w:hAnsi="Times" w:cs="Times"/>
                <w:sz w:val="24"/>
                <w:szCs w:val="24"/>
              </w:rPr>
              <w:t xml:space="preserve"> personal</w:t>
            </w:r>
            <w:r>
              <w:rPr>
                <w:rFonts w:ascii="Times" w:hAnsi="Times" w:cs="Times"/>
                <w:sz w:val="24"/>
                <w:szCs w:val="24"/>
              </w:rPr>
              <w:t xml:space="preserve"> income bracket per </w:t>
            </w:r>
            <w:proofErr w:type="spellStart"/>
            <w:r>
              <w:rPr>
                <w:rFonts w:ascii="Times" w:hAnsi="Times" w:cs="Times"/>
                <w:sz w:val="24"/>
                <w:szCs w:val="24"/>
              </w:rPr>
              <w:t>annum</w:t>
            </w:r>
            <w:r w:rsidR="00736D48">
              <w:rPr>
                <w:rFonts w:ascii="Times" w:hAnsi="Times" w:cs="Times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005" w:type="dxa"/>
          </w:tcPr>
          <w:p w14:paraId="3D33B5E7" w14:textId="636372C6" w:rsidR="004F44C4" w:rsidRPr="00A04611" w:rsidRDefault="004F44C4" w:rsidP="0075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11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DF7F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36D48">
              <w:rPr>
                <w:rFonts w:ascii="Times New Roman" w:hAnsi="Times New Roman" w:cs="Times New Roman"/>
                <w:sz w:val="24"/>
                <w:szCs w:val="24"/>
              </w:rPr>
              <w:t>,800-$</w:t>
            </w:r>
            <w:r w:rsidR="00DF7F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36D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7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6D4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A04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03D63444" w14:textId="4EB0B28F" w:rsidR="004F44C4" w:rsidRPr="00A04611" w:rsidRDefault="004F44C4" w:rsidP="0075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611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DF7F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36D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7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6D48">
              <w:rPr>
                <w:rFonts w:ascii="Times New Roman" w:hAnsi="Times New Roman" w:cs="Times New Roman"/>
                <w:sz w:val="24"/>
                <w:szCs w:val="24"/>
              </w:rPr>
              <w:t>00-</w:t>
            </w:r>
            <w:r w:rsidR="00DF7F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36D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7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6D4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A04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EDA738E" w14:textId="3E40D7C3" w:rsidR="00A90A82" w:rsidRDefault="004F44C4" w:rsidP="00AA0698">
      <w:pPr>
        <w:spacing w:after="0"/>
        <w:rPr>
          <w:rFonts w:ascii="Times" w:hAnsi="Times" w:cs="Times"/>
        </w:rPr>
      </w:pPr>
      <w:r w:rsidRPr="00A04611">
        <w:rPr>
          <w:rFonts w:ascii="Times" w:hAnsi="Times" w:cs="Times"/>
          <w:i/>
          <w:iCs/>
        </w:rPr>
        <w:t>Note.</w:t>
      </w:r>
      <w:r w:rsidR="00E045AD">
        <w:rPr>
          <w:rFonts w:ascii="Times" w:hAnsi="Times" w:cs="Times"/>
          <w:i/>
          <w:iCs/>
        </w:rPr>
        <w:t xml:space="preserve"> </w:t>
      </w:r>
      <w:r w:rsidR="00E045AD" w:rsidRPr="00E045AD">
        <w:rPr>
          <w:rFonts w:ascii="Times" w:hAnsi="Times" w:cs="Times"/>
        </w:rPr>
        <w:t xml:space="preserve">The </w:t>
      </w:r>
      <w:r w:rsidR="00A90A82">
        <w:rPr>
          <w:rFonts w:ascii="Times" w:hAnsi="Times" w:cs="Times"/>
        </w:rPr>
        <w:t xml:space="preserve">demographic </w:t>
      </w:r>
      <w:r w:rsidR="00E045AD" w:rsidRPr="00E045AD">
        <w:rPr>
          <w:rFonts w:ascii="Times" w:hAnsi="Times" w:cs="Times"/>
        </w:rPr>
        <w:t>figures</w:t>
      </w:r>
      <w:r w:rsidR="00FE3FF1">
        <w:rPr>
          <w:rFonts w:ascii="Times" w:hAnsi="Times" w:cs="Times"/>
        </w:rPr>
        <w:t xml:space="preserve"> and underlying </w:t>
      </w:r>
      <w:proofErr w:type="gramStart"/>
      <w:r w:rsidR="00FE3FF1">
        <w:rPr>
          <w:rFonts w:ascii="Times" w:hAnsi="Times" w:cs="Times"/>
          <w:i/>
          <w:iCs/>
        </w:rPr>
        <w:t>N</w:t>
      </w:r>
      <w:r w:rsidR="00FE3FF1">
        <w:rPr>
          <w:rFonts w:ascii="Times" w:hAnsi="Times" w:cs="Times"/>
        </w:rPr>
        <w:t>’s</w:t>
      </w:r>
      <w:proofErr w:type="gramEnd"/>
      <w:r w:rsidR="00E045AD" w:rsidRPr="00E045AD">
        <w:rPr>
          <w:rFonts w:ascii="Times" w:hAnsi="Times" w:cs="Times"/>
        </w:rPr>
        <w:t xml:space="preserve"> reported in the table were calculated from the 2016 Australian Census (Australian Bureau of Statistics. [2016] 2016 Census - Counting Persons, Place of Enumeration (MB</w:t>
      </w:r>
      <w:proofErr w:type="gramStart"/>
      <w:r w:rsidR="00E045AD" w:rsidRPr="00E045AD">
        <w:rPr>
          <w:rFonts w:ascii="Times" w:hAnsi="Times" w:cs="Times"/>
        </w:rPr>
        <w:t>)[</w:t>
      </w:r>
      <w:proofErr w:type="gramEnd"/>
      <w:r w:rsidR="00E045AD" w:rsidRPr="00E045AD">
        <w:rPr>
          <w:rFonts w:ascii="Times" w:hAnsi="Times" w:cs="Times"/>
        </w:rPr>
        <w:t>Table Builder]. Accessed 14/10/2023). Family violence</w:t>
      </w:r>
      <w:r w:rsidR="00AA0698">
        <w:rPr>
          <w:rFonts w:ascii="Times" w:hAnsi="Times" w:cs="Times"/>
        </w:rPr>
        <w:t xml:space="preserve"> incident</w:t>
      </w:r>
      <w:r w:rsidR="00E045AD" w:rsidRPr="00E045AD">
        <w:rPr>
          <w:rFonts w:ascii="Times" w:hAnsi="Times" w:cs="Times"/>
        </w:rPr>
        <w:t xml:space="preserve"> </w:t>
      </w:r>
      <w:r w:rsidR="009156CF">
        <w:rPr>
          <w:rFonts w:ascii="Times" w:hAnsi="Times" w:cs="Times"/>
        </w:rPr>
        <w:t>reports</w:t>
      </w:r>
      <w:r w:rsidR="00E045AD" w:rsidRPr="00E045AD">
        <w:rPr>
          <w:rFonts w:ascii="Times" w:hAnsi="Times" w:cs="Times"/>
        </w:rPr>
        <w:t xml:space="preserve"> were conversely derived from Victorian Police data for the financial year 2017/18, as the same information for 2016 is not publicly available (Crime Statistics Agency. [2022]. Victoria Police Data Tables (2021-22). Accessed 14/10/2023</w:t>
      </w:r>
      <w:r w:rsidR="00A90A82">
        <w:rPr>
          <w:rFonts w:ascii="Times" w:hAnsi="Times" w:cs="Times"/>
        </w:rPr>
        <w:t>,</w:t>
      </w:r>
      <w:r w:rsidR="00E045AD" w:rsidRPr="00E045AD">
        <w:rPr>
          <w:rFonts w:ascii="Times" w:hAnsi="Times" w:cs="Times"/>
        </w:rPr>
        <w:t xml:space="preserve"> </w:t>
      </w:r>
      <w:hyperlink r:id="rId7" w:history="1">
        <w:r w:rsidR="00A90A82" w:rsidRPr="00C36B9D">
          <w:rPr>
            <w:rStyle w:val="Hyperlink"/>
            <w:rFonts w:ascii="Times" w:hAnsi="Times" w:cs="Times"/>
          </w:rPr>
          <w:t>https://files.crimestatistics.vic.gov.au/2023-04/Victoria%20Police%20Data%20Tables%20%282021-22%29.xlsx</w:t>
        </w:r>
      </w:hyperlink>
      <w:r w:rsidR="00E045AD" w:rsidRPr="00E045AD">
        <w:rPr>
          <w:rFonts w:ascii="Times" w:hAnsi="Times" w:cs="Times"/>
        </w:rPr>
        <w:t>).</w:t>
      </w:r>
      <w:r w:rsidR="00A90A82">
        <w:rPr>
          <w:rFonts w:ascii="Times" w:hAnsi="Times" w:cs="Times"/>
        </w:rPr>
        <w:t xml:space="preserve"> </w:t>
      </w:r>
      <w:r w:rsidR="00FE3FF1">
        <w:rPr>
          <w:rFonts w:ascii="Times" w:hAnsi="Times" w:cs="Times"/>
        </w:rPr>
        <w:t xml:space="preserve">The underlying </w:t>
      </w:r>
      <w:proofErr w:type="gramStart"/>
      <w:r w:rsidR="00FE3FF1">
        <w:rPr>
          <w:rFonts w:ascii="Times" w:hAnsi="Times" w:cs="Times"/>
          <w:i/>
          <w:iCs/>
        </w:rPr>
        <w:t>N</w:t>
      </w:r>
      <w:r w:rsidR="00FE3FF1">
        <w:rPr>
          <w:rFonts w:ascii="Times" w:hAnsi="Times" w:cs="Times"/>
        </w:rPr>
        <w:t>’s</w:t>
      </w:r>
      <w:proofErr w:type="gramEnd"/>
      <w:r w:rsidR="00A90A82" w:rsidRPr="00A90A82">
        <w:rPr>
          <w:rFonts w:ascii="Times" w:hAnsi="Times" w:cs="Times"/>
        </w:rPr>
        <w:t xml:space="preserve"> to compute a rate of family violence</w:t>
      </w:r>
      <w:r w:rsidR="00AA0698">
        <w:rPr>
          <w:rFonts w:ascii="Times" w:hAnsi="Times" w:cs="Times"/>
        </w:rPr>
        <w:t xml:space="preserve"> incident</w:t>
      </w:r>
      <w:r w:rsidR="009156CF">
        <w:rPr>
          <w:rFonts w:ascii="Times" w:hAnsi="Times" w:cs="Times"/>
        </w:rPr>
        <w:t xml:space="preserve"> reports</w:t>
      </w:r>
      <w:r w:rsidR="00A90A82" w:rsidRPr="00A90A82">
        <w:rPr>
          <w:rFonts w:ascii="Times" w:hAnsi="Times" w:cs="Times"/>
        </w:rPr>
        <w:t xml:space="preserve"> per 100,000 people for ND4 and Victoria were </w:t>
      </w:r>
      <w:r w:rsidR="00FE3FF1">
        <w:rPr>
          <w:rFonts w:ascii="Times" w:hAnsi="Times" w:cs="Times"/>
        </w:rPr>
        <w:t xml:space="preserve">therefore </w:t>
      </w:r>
      <w:r w:rsidR="00A90A82" w:rsidRPr="00A90A82">
        <w:rPr>
          <w:rFonts w:ascii="Times" w:hAnsi="Times" w:cs="Times"/>
        </w:rPr>
        <w:t xml:space="preserve">taken from the 2017 estimated resident population (Australian Bureau of Statistics. </w:t>
      </w:r>
      <w:r w:rsidR="00A90A82">
        <w:rPr>
          <w:rFonts w:ascii="Times" w:hAnsi="Times" w:cs="Times"/>
        </w:rPr>
        <w:t>[</w:t>
      </w:r>
      <w:r w:rsidR="00A90A82" w:rsidRPr="00A90A82">
        <w:rPr>
          <w:rFonts w:ascii="Times" w:hAnsi="Times" w:cs="Times"/>
        </w:rPr>
        <w:t>2023</w:t>
      </w:r>
      <w:r w:rsidR="00A90A82">
        <w:rPr>
          <w:rFonts w:ascii="Times" w:hAnsi="Times" w:cs="Times"/>
        </w:rPr>
        <w:t>]</w:t>
      </w:r>
      <w:r w:rsidR="00A90A82" w:rsidRPr="00A90A82">
        <w:rPr>
          <w:rFonts w:ascii="Times" w:hAnsi="Times" w:cs="Times"/>
        </w:rPr>
        <w:t xml:space="preserve">. </w:t>
      </w:r>
      <w:r w:rsidR="00A90A82" w:rsidRPr="00A90A82">
        <w:rPr>
          <w:rFonts w:ascii="Times" w:hAnsi="Times" w:cs="Times"/>
        </w:rPr>
        <w:lastRenderedPageBreak/>
        <w:t xml:space="preserve">ABS Estimated resident population 2001-2021 by 2021 LGA </w:t>
      </w:r>
      <w:r w:rsidR="00A90A82">
        <w:rPr>
          <w:rFonts w:ascii="Times" w:hAnsi="Times" w:cs="Times"/>
        </w:rPr>
        <w:t>[</w:t>
      </w:r>
      <w:r w:rsidR="00A90A82" w:rsidRPr="00A90A82">
        <w:rPr>
          <w:rFonts w:ascii="Times" w:hAnsi="Times" w:cs="Times"/>
        </w:rPr>
        <w:t>BETA</w:t>
      </w:r>
      <w:r w:rsidR="00A90A82">
        <w:rPr>
          <w:rFonts w:ascii="Times" w:hAnsi="Times" w:cs="Times"/>
        </w:rPr>
        <w:t>]</w:t>
      </w:r>
      <w:r w:rsidR="00A90A82" w:rsidRPr="00A90A82">
        <w:rPr>
          <w:rFonts w:ascii="Times" w:hAnsi="Times" w:cs="Times"/>
        </w:rPr>
        <w:t>. Accessed 20/10/2023,</w:t>
      </w:r>
      <w:r w:rsidR="00A90A82">
        <w:rPr>
          <w:rFonts w:ascii="Times" w:hAnsi="Times" w:cs="Times"/>
        </w:rPr>
        <w:t xml:space="preserve"> </w:t>
      </w:r>
      <w:hyperlink r:id="rId8" w:history="1">
        <w:r w:rsidR="00A90A82" w:rsidRPr="00C36B9D">
          <w:rPr>
            <w:rStyle w:val="Hyperlink"/>
            <w:rFonts w:ascii="Times" w:hAnsi="Times" w:cs="Times"/>
          </w:rPr>
          <w:t>https://digital.atlas.gov.au/datasets/019e1fed4e9f429eaf9189a0a461ead5_1/about</w:t>
        </w:r>
      </w:hyperlink>
      <w:r w:rsidR="00A90A82">
        <w:rPr>
          <w:rFonts w:ascii="Times" w:hAnsi="Times" w:cs="Times"/>
        </w:rPr>
        <w:t>).</w:t>
      </w:r>
    </w:p>
    <w:p w14:paraId="3B888210" w14:textId="7191F8A4" w:rsidR="00A90A82" w:rsidRPr="00A90A82" w:rsidRDefault="00736D48" w:rsidP="00A90A82">
      <w:pPr>
        <w:spacing w:after="0"/>
        <w:rPr>
          <w:rFonts w:ascii="Times" w:hAnsi="Times" w:cs="Times"/>
        </w:rPr>
      </w:pPr>
      <w:proofErr w:type="spellStart"/>
      <w:r w:rsidRPr="00A90A82">
        <w:rPr>
          <w:rFonts w:ascii="Times" w:hAnsi="Times" w:cs="Times"/>
          <w:vertAlign w:val="superscript"/>
        </w:rPr>
        <w:t>a</w:t>
      </w:r>
      <w:proofErr w:type="spellEnd"/>
      <w:r w:rsidRPr="00A90A82">
        <w:rPr>
          <w:rFonts w:ascii="Times" w:hAnsi="Times" w:cs="Times"/>
          <w:vertAlign w:val="superscript"/>
        </w:rPr>
        <w:t xml:space="preserve"> </w:t>
      </w:r>
      <w:proofErr w:type="gramStart"/>
      <w:r w:rsidR="004F44C4" w:rsidRPr="00A90A82">
        <w:rPr>
          <w:rFonts w:ascii="Times" w:hAnsi="Times" w:cs="Times"/>
        </w:rPr>
        <w:t>The</w:t>
      </w:r>
      <w:proofErr w:type="gramEnd"/>
      <w:r w:rsidR="004F44C4" w:rsidRPr="00A90A82">
        <w:rPr>
          <w:rFonts w:ascii="Times" w:hAnsi="Times" w:cs="Times"/>
        </w:rPr>
        <w:t xml:space="preserve"> underlying </w:t>
      </w:r>
      <w:r w:rsidR="004F44C4" w:rsidRPr="00A90A82">
        <w:rPr>
          <w:rFonts w:ascii="Times" w:hAnsi="Times" w:cs="Times"/>
          <w:i/>
          <w:iCs/>
        </w:rPr>
        <w:t>N</w:t>
      </w:r>
      <w:r w:rsidR="004F44C4" w:rsidRPr="00A90A82">
        <w:rPr>
          <w:rFonts w:ascii="Times" w:hAnsi="Times" w:cs="Times"/>
        </w:rPr>
        <w:t xml:space="preserve"> for ND4 and Victoria were based on estimated resident population size as of 2017 to match the time period of </w:t>
      </w:r>
      <w:r w:rsidR="009156CF">
        <w:rPr>
          <w:rFonts w:ascii="Times" w:hAnsi="Times" w:cs="Times"/>
        </w:rPr>
        <w:t xml:space="preserve">family violence </w:t>
      </w:r>
      <w:r w:rsidR="00AA0698">
        <w:rPr>
          <w:rFonts w:ascii="Times" w:hAnsi="Times" w:cs="Times"/>
        </w:rPr>
        <w:t xml:space="preserve">incident </w:t>
      </w:r>
      <w:r w:rsidR="009156CF">
        <w:rPr>
          <w:rFonts w:ascii="Times" w:hAnsi="Times" w:cs="Times"/>
        </w:rPr>
        <w:t>reports</w:t>
      </w:r>
      <w:r w:rsidR="004F44C4" w:rsidRPr="00A90A82">
        <w:rPr>
          <w:rFonts w:ascii="Times" w:hAnsi="Times" w:cs="Times"/>
        </w:rPr>
        <w:t xml:space="preserve"> during this period: Victoria </w:t>
      </w:r>
      <w:r w:rsidR="004F44C4" w:rsidRPr="009156CF">
        <w:rPr>
          <w:rFonts w:ascii="Times" w:hAnsi="Times" w:cs="Times"/>
          <w:i/>
          <w:iCs/>
        </w:rPr>
        <w:t xml:space="preserve">N </w:t>
      </w:r>
      <w:r w:rsidR="004F44C4" w:rsidRPr="00A90A82">
        <w:rPr>
          <w:rFonts w:ascii="Times" w:hAnsi="Times" w:cs="Times"/>
        </w:rPr>
        <w:t>= 6</w:t>
      </w:r>
      <w:r w:rsidR="009156CF">
        <w:rPr>
          <w:rFonts w:ascii="Times" w:hAnsi="Times" w:cs="Times"/>
        </w:rPr>
        <w:t>,</w:t>
      </w:r>
      <w:r w:rsidR="004F44C4" w:rsidRPr="00A90A82">
        <w:rPr>
          <w:rFonts w:ascii="Times" w:hAnsi="Times" w:cs="Times"/>
        </w:rPr>
        <w:t>299</w:t>
      </w:r>
      <w:r w:rsidR="009156CF">
        <w:rPr>
          <w:rFonts w:ascii="Times" w:hAnsi="Times" w:cs="Times"/>
        </w:rPr>
        <w:t>,</w:t>
      </w:r>
      <w:r w:rsidR="004F44C4" w:rsidRPr="00A90A82">
        <w:rPr>
          <w:rFonts w:ascii="Times" w:hAnsi="Times" w:cs="Times"/>
        </w:rPr>
        <w:t xml:space="preserve">798; ND4 </w:t>
      </w:r>
      <w:r w:rsidR="004F44C4" w:rsidRPr="009156CF">
        <w:rPr>
          <w:rFonts w:ascii="Times" w:hAnsi="Times" w:cs="Times"/>
          <w:i/>
          <w:iCs/>
        </w:rPr>
        <w:t xml:space="preserve">N </w:t>
      </w:r>
      <w:r w:rsidR="004F44C4" w:rsidRPr="00A90A82">
        <w:rPr>
          <w:rFonts w:ascii="Times" w:hAnsi="Times" w:cs="Times"/>
        </w:rPr>
        <w:t>= 528</w:t>
      </w:r>
      <w:r w:rsidR="009156CF">
        <w:rPr>
          <w:rFonts w:ascii="Times" w:hAnsi="Times" w:cs="Times"/>
        </w:rPr>
        <w:t>,</w:t>
      </w:r>
      <w:r w:rsidR="004F44C4" w:rsidRPr="00A90A82">
        <w:rPr>
          <w:rFonts w:ascii="Times" w:hAnsi="Times" w:cs="Times"/>
        </w:rPr>
        <w:t xml:space="preserve">283; </w:t>
      </w:r>
    </w:p>
    <w:p w14:paraId="4B2B85C1" w14:textId="13DFE1A6" w:rsidR="004F44C4" w:rsidRPr="00A90A82" w:rsidRDefault="00736D48" w:rsidP="004F44C4">
      <w:pPr>
        <w:rPr>
          <w:rFonts w:ascii="Times" w:hAnsi="Times" w:cs="Times"/>
        </w:rPr>
      </w:pPr>
      <w:r w:rsidRPr="00A90A82">
        <w:rPr>
          <w:rFonts w:ascii="Times" w:hAnsi="Times" w:cs="Times"/>
          <w:vertAlign w:val="superscript"/>
        </w:rPr>
        <w:t xml:space="preserve">b </w:t>
      </w:r>
      <w:proofErr w:type="gramStart"/>
      <w:r w:rsidR="004F44C4" w:rsidRPr="00A90A82">
        <w:rPr>
          <w:rFonts w:ascii="Times" w:hAnsi="Times" w:cs="Times"/>
        </w:rPr>
        <w:t>The</w:t>
      </w:r>
      <w:proofErr w:type="gramEnd"/>
      <w:r w:rsidR="004F44C4" w:rsidRPr="00A90A82">
        <w:rPr>
          <w:rFonts w:ascii="Times" w:hAnsi="Times" w:cs="Times"/>
        </w:rPr>
        <w:t xml:space="preserve"> underlying </w:t>
      </w:r>
      <w:r w:rsidR="004F44C4" w:rsidRPr="009156CF">
        <w:rPr>
          <w:rFonts w:ascii="Times" w:hAnsi="Times" w:cs="Times"/>
          <w:i/>
          <w:iCs/>
        </w:rPr>
        <w:t>N</w:t>
      </w:r>
      <w:r w:rsidR="004F44C4" w:rsidRPr="00A90A82">
        <w:rPr>
          <w:rFonts w:ascii="Times" w:hAnsi="Times" w:cs="Times"/>
        </w:rPr>
        <w:t xml:space="preserve"> for ND4 and Victoria are based only on those individuals who reported an income in the 2016 census: Victoria </w:t>
      </w:r>
      <w:r w:rsidR="004F44C4" w:rsidRPr="009156CF">
        <w:rPr>
          <w:rFonts w:ascii="Times" w:hAnsi="Times" w:cs="Times"/>
          <w:i/>
          <w:iCs/>
        </w:rPr>
        <w:t>N</w:t>
      </w:r>
      <w:r w:rsidR="004F44C4" w:rsidRPr="00A90A82">
        <w:rPr>
          <w:rFonts w:ascii="Times" w:hAnsi="Times" w:cs="Times"/>
        </w:rPr>
        <w:t xml:space="preserve"> = </w:t>
      </w:r>
      <w:r w:rsidR="00DF7F81">
        <w:rPr>
          <w:rFonts w:ascii="Times" w:hAnsi="Times" w:cs="Times"/>
        </w:rPr>
        <w:t>3</w:t>
      </w:r>
      <w:r w:rsidR="009156CF">
        <w:rPr>
          <w:rFonts w:ascii="Times" w:hAnsi="Times" w:cs="Times"/>
        </w:rPr>
        <w:t>,</w:t>
      </w:r>
      <w:r w:rsidR="00DF7F81">
        <w:rPr>
          <w:rFonts w:ascii="Times" w:hAnsi="Times" w:cs="Times"/>
        </w:rPr>
        <w:t>887</w:t>
      </w:r>
      <w:r w:rsidR="009156CF">
        <w:rPr>
          <w:rFonts w:ascii="Times" w:hAnsi="Times" w:cs="Times"/>
        </w:rPr>
        <w:t>,</w:t>
      </w:r>
      <w:r w:rsidR="00DF7F81">
        <w:rPr>
          <w:rFonts w:ascii="Times" w:hAnsi="Times" w:cs="Times"/>
        </w:rPr>
        <w:t>629</w:t>
      </w:r>
      <w:r w:rsidR="004F44C4" w:rsidRPr="00A90A82">
        <w:rPr>
          <w:rFonts w:ascii="Times" w:hAnsi="Times" w:cs="Times"/>
        </w:rPr>
        <w:t xml:space="preserve">, ND4 </w:t>
      </w:r>
      <w:r w:rsidR="004F44C4" w:rsidRPr="009156CF">
        <w:rPr>
          <w:rFonts w:ascii="Times" w:hAnsi="Times" w:cs="Times"/>
          <w:i/>
          <w:iCs/>
        </w:rPr>
        <w:t>N</w:t>
      </w:r>
      <w:r w:rsidR="004F44C4" w:rsidRPr="00A90A82">
        <w:rPr>
          <w:rFonts w:ascii="Times" w:hAnsi="Times" w:cs="Times"/>
        </w:rPr>
        <w:t xml:space="preserve"> = </w:t>
      </w:r>
      <w:r w:rsidR="00DF7F81">
        <w:rPr>
          <w:rFonts w:ascii="Times" w:hAnsi="Times" w:cs="Times"/>
        </w:rPr>
        <w:t>312,571</w:t>
      </w:r>
      <w:r w:rsidR="00C6097F">
        <w:rPr>
          <w:rFonts w:ascii="Times" w:hAnsi="Times" w:cs="Times"/>
        </w:rPr>
        <w:t>.</w:t>
      </w:r>
    </w:p>
    <w:p w14:paraId="2A69AD26" w14:textId="5A7DA9E0" w:rsidR="00A04611" w:rsidRPr="00A04611" w:rsidRDefault="00A04611" w:rsidP="00A04611">
      <w:pPr>
        <w:rPr>
          <w:rFonts w:ascii="Times" w:hAnsi="Times" w:cs="Times"/>
          <w:sz w:val="24"/>
          <w:szCs w:val="24"/>
        </w:rPr>
        <w:sectPr w:rsidR="00A04611" w:rsidRPr="00A04611" w:rsidSect="00A542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AE43FCC" w14:textId="199DFD89" w:rsidR="008503D0" w:rsidRPr="005A0EF2" w:rsidRDefault="008503D0" w:rsidP="008503D0">
      <w:pPr>
        <w:rPr>
          <w:rFonts w:ascii="Times" w:hAnsi="Times" w:cs="Times"/>
          <w:sz w:val="24"/>
          <w:szCs w:val="24"/>
        </w:rPr>
      </w:pPr>
      <w:r w:rsidRPr="005A0EF2">
        <w:rPr>
          <w:rFonts w:ascii="Times" w:hAnsi="Times" w:cs="Times"/>
          <w:b/>
          <w:bCs/>
          <w:sz w:val="24"/>
          <w:szCs w:val="24"/>
        </w:rPr>
        <w:lastRenderedPageBreak/>
        <w:t xml:space="preserve">Table </w:t>
      </w:r>
      <w:r w:rsidR="00D337CF">
        <w:rPr>
          <w:rFonts w:ascii="Times" w:hAnsi="Times" w:cs="Times"/>
          <w:b/>
          <w:bCs/>
          <w:sz w:val="24"/>
          <w:szCs w:val="24"/>
        </w:rPr>
        <w:t>A</w:t>
      </w:r>
      <w:r w:rsidR="00871084">
        <w:rPr>
          <w:rFonts w:ascii="Times" w:hAnsi="Times" w:cs="Times"/>
          <w:b/>
          <w:bCs/>
          <w:sz w:val="24"/>
          <w:szCs w:val="24"/>
        </w:rPr>
        <w:t>2</w:t>
      </w:r>
      <w:r w:rsidRPr="005A0EF2">
        <w:rPr>
          <w:rFonts w:ascii="Times" w:hAnsi="Times" w:cs="Times"/>
          <w:b/>
          <w:bCs/>
          <w:sz w:val="24"/>
          <w:szCs w:val="24"/>
        </w:rPr>
        <w:t>.</w:t>
      </w:r>
      <w:r w:rsidRPr="005A0EF2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Individual and relationship </w:t>
      </w:r>
      <w:r w:rsidR="006F3797">
        <w:rPr>
          <w:rFonts w:ascii="Times" w:hAnsi="Times" w:cs="Times"/>
          <w:sz w:val="24"/>
          <w:szCs w:val="24"/>
        </w:rPr>
        <w:t xml:space="preserve">risk and </w:t>
      </w:r>
      <w:r>
        <w:rPr>
          <w:rFonts w:ascii="Times" w:hAnsi="Times" w:cs="Times"/>
          <w:sz w:val="24"/>
          <w:szCs w:val="24"/>
        </w:rPr>
        <w:t xml:space="preserve">vulnerability factors from LEAP family violence </w:t>
      </w:r>
      <w:r w:rsidR="00D337CF">
        <w:rPr>
          <w:rFonts w:ascii="Times" w:hAnsi="Times" w:cs="Times"/>
          <w:sz w:val="24"/>
          <w:szCs w:val="24"/>
        </w:rPr>
        <w:t xml:space="preserve">index </w:t>
      </w:r>
      <w:r>
        <w:rPr>
          <w:rFonts w:ascii="Times" w:hAnsi="Times" w:cs="Times"/>
          <w:sz w:val="24"/>
          <w:szCs w:val="24"/>
        </w:rPr>
        <w:t>incident reports</w:t>
      </w:r>
      <w:r w:rsidR="00D337CF">
        <w:rPr>
          <w:rFonts w:ascii="Times" w:hAnsi="Times" w:cs="Times"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1"/>
        <w:gridCol w:w="6945"/>
      </w:tblGrid>
      <w:tr w:rsidR="006C2182" w:rsidRPr="00F628EA" w14:paraId="4B1D8459" w14:textId="77777777" w:rsidTr="006C2182"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AB09B13" w14:textId="45AB43E1" w:rsidR="006C2182" w:rsidRPr="00F628EA" w:rsidRDefault="006F3797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Risk or vulnerability factor</w:t>
            </w:r>
          </w:p>
        </w:tc>
        <w:tc>
          <w:tcPr>
            <w:tcW w:w="6982" w:type="dxa"/>
            <w:tcBorders>
              <w:top w:val="single" w:sz="4" w:space="0" w:color="auto"/>
              <w:bottom w:val="single" w:sz="4" w:space="0" w:color="auto"/>
            </w:tcBorders>
          </w:tcPr>
          <w:p w14:paraId="5439DE99" w14:textId="6D610855" w:rsidR="006C2182" w:rsidRPr="00F628EA" w:rsidRDefault="006C2182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>D</w:t>
            </w:r>
            <w:r w:rsidR="006F3797">
              <w:rPr>
                <w:rFonts w:ascii="Times New Roman" w:hAnsi="Times New Roman" w:cs="Times New Roman"/>
              </w:rPr>
              <w:t>efinition</w:t>
            </w:r>
          </w:p>
        </w:tc>
      </w:tr>
      <w:tr w:rsidR="001A0F54" w:rsidRPr="00F628EA" w14:paraId="0D67BBF4" w14:textId="77777777" w:rsidTr="006C2182">
        <w:tc>
          <w:tcPr>
            <w:tcW w:w="2085" w:type="dxa"/>
            <w:tcBorders>
              <w:top w:val="single" w:sz="4" w:space="0" w:color="auto"/>
            </w:tcBorders>
          </w:tcPr>
          <w:p w14:paraId="63F26A1E" w14:textId="5FA235F6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Depression or mental health issues</w:t>
            </w:r>
          </w:p>
        </w:tc>
        <w:tc>
          <w:tcPr>
            <w:tcW w:w="6982" w:type="dxa"/>
            <w:tcBorders>
              <w:top w:val="single" w:sz="4" w:space="0" w:color="auto"/>
            </w:tcBorders>
          </w:tcPr>
          <w:p w14:paraId="65DDEA05" w14:textId="5C1FD3F0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Pr="00F628EA">
              <w:rPr>
                <w:rFonts w:ascii="Times New Roman" w:hAnsi="Times New Roman" w:cs="Times New Roman"/>
              </w:rPr>
              <w:t>/</w:t>
            </w:r>
            <w:r w:rsidR="007A1A2F">
              <w:rPr>
                <w:rFonts w:ascii="Times New Roman" w:hAnsi="Times New Roman" w:cs="Times New Roman"/>
              </w:rPr>
              <w:t>respondent</w:t>
            </w:r>
            <w:r w:rsidRPr="00F628EA">
              <w:rPr>
                <w:rFonts w:ascii="Times New Roman" w:hAnsi="Times New Roman" w:cs="Times New Roman"/>
              </w:rPr>
              <w:t xml:space="preserve"> experienc</w:t>
            </w:r>
            <w:r w:rsidR="00036A56" w:rsidRPr="00F628EA">
              <w:rPr>
                <w:rFonts w:ascii="Times New Roman" w:hAnsi="Times New Roman" w:cs="Times New Roman"/>
              </w:rPr>
              <w:t>ed</w:t>
            </w:r>
            <w:r w:rsidRPr="00F628EA">
              <w:rPr>
                <w:rFonts w:ascii="Times New Roman" w:hAnsi="Times New Roman" w:cs="Times New Roman"/>
              </w:rPr>
              <w:t xml:space="preserve"> </w:t>
            </w:r>
            <w:r w:rsidR="00C008F3" w:rsidRPr="00F628EA">
              <w:rPr>
                <w:rFonts w:ascii="Times New Roman" w:hAnsi="Times New Roman" w:cs="Times New Roman"/>
              </w:rPr>
              <w:t xml:space="preserve">depression or other </w:t>
            </w:r>
            <w:r w:rsidRPr="00F628EA">
              <w:rPr>
                <w:rFonts w:ascii="Times New Roman" w:hAnsi="Times New Roman" w:cs="Times New Roman"/>
              </w:rPr>
              <w:t>mental health issues (y/n).</w:t>
            </w:r>
            <w:r w:rsidR="00C008F3" w:rsidRPr="00F628EA">
              <w:rPr>
                <w:rFonts w:ascii="Times New Roman" w:hAnsi="Times New Roman" w:cs="Times New Roman"/>
              </w:rPr>
              <w:t xml:space="preserve"> This item is scored separately for </w:t>
            </w:r>
            <w:r w:rsidR="007A1A2F">
              <w:rPr>
                <w:rFonts w:ascii="Times New Roman" w:hAnsi="Times New Roman" w:cs="Times New Roman"/>
              </w:rPr>
              <w:t>AFMs</w:t>
            </w:r>
            <w:r w:rsidR="00C008F3" w:rsidRPr="00F628EA">
              <w:rPr>
                <w:rFonts w:ascii="Times New Roman" w:hAnsi="Times New Roman" w:cs="Times New Roman"/>
              </w:rPr>
              <w:t xml:space="preserve"> and </w:t>
            </w:r>
            <w:r w:rsidR="007A1A2F">
              <w:rPr>
                <w:rFonts w:ascii="Times New Roman" w:hAnsi="Times New Roman" w:cs="Times New Roman"/>
              </w:rPr>
              <w:t>respondents</w:t>
            </w:r>
            <w:r w:rsidR="00C008F3" w:rsidRPr="00F628EA">
              <w:rPr>
                <w:rFonts w:ascii="Times New Roman" w:hAnsi="Times New Roman" w:cs="Times New Roman"/>
              </w:rPr>
              <w:t>.</w:t>
            </w:r>
          </w:p>
        </w:tc>
      </w:tr>
      <w:tr w:rsidR="001A0F54" w:rsidRPr="00F628EA" w14:paraId="0DE7A844" w14:textId="77777777" w:rsidTr="006C2182">
        <w:tc>
          <w:tcPr>
            <w:tcW w:w="2085" w:type="dxa"/>
          </w:tcPr>
          <w:p w14:paraId="735592F7" w14:textId="18A820C3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Suicidal ideation</w:t>
            </w:r>
            <w:r w:rsidR="00C539F7" w:rsidRPr="00F628EA">
              <w:rPr>
                <w:rFonts w:ascii="Times New Roman" w:hAnsi="Times New Roman" w:cs="Times New Roman"/>
                <w:color w:val="000000"/>
              </w:rPr>
              <w:t xml:space="preserve"> or attempts</w:t>
            </w:r>
          </w:p>
        </w:tc>
        <w:tc>
          <w:tcPr>
            <w:tcW w:w="6982" w:type="dxa"/>
          </w:tcPr>
          <w:p w14:paraId="34F3F415" w14:textId="517FBDBF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="007A1A2F" w:rsidRPr="00F628EA">
              <w:rPr>
                <w:rFonts w:ascii="Times New Roman" w:hAnsi="Times New Roman" w:cs="Times New Roman"/>
              </w:rPr>
              <w:t>/</w:t>
            </w:r>
            <w:r w:rsidR="007A1A2F">
              <w:rPr>
                <w:rFonts w:ascii="Times New Roman" w:hAnsi="Times New Roman" w:cs="Times New Roman"/>
              </w:rPr>
              <w:t>respondent</w:t>
            </w:r>
            <w:r w:rsidR="007A1A2F" w:rsidRPr="00F628EA">
              <w:rPr>
                <w:rFonts w:ascii="Times New Roman" w:hAnsi="Times New Roman" w:cs="Times New Roman"/>
              </w:rPr>
              <w:t xml:space="preserve"> </w:t>
            </w:r>
            <w:r w:rsidR="00036A56" w:rsidRPr="00F628EA">
              <w:rPr>
                <w:rFonts w:ascii="Times New Roman" w:hAnsi="Times New Roman" w:cs="Times New Roman"/>
              </w:rPr>
              <w:t xml:space="preserve">has </w:t>
            </w:r>
            <w:r w:rsidRPr="00F628EA">
              <w:rPr>
                <w:rFonts w:ascii="Times New Roman" w:hAnsi="Times New Roman" w:cs="Times New Roman"/>
              </w:rPr>
              <w:t xml:space="preserve">expressed suicidal ideation </w:t>
            </w:r>
            <w:r w:rsidR="00036A56" w:rsidRPr="00F628EA">
              <w:rPr>
                <w:rFonts w:ascii="Times New Roman" w:hAnsi="Times New Roman" w:cs="Times New Roman"/>
              </w:rPr>
              <w:t xml:space="preserve">or made a suicide attempt </w:t>
            </w:r>
            <w:r w:rsidRPr="00F628EA">
              <w:rPr>
                <w:rFonts w:ascii="Times New Roman" w:hAnsi="Times New Roman" w:cs="Times New Roman"/>
              </w:rPr>
              <w:t>(y/n).</w:t>
            </w:r>
            <w:r w:rsidR="00C008F3" w:rsidRPr="00F628EA">
              <w:rPr>
                <w:rFonts w:ascii="Times New Roman" w:hAnsi="Times New Roman" w:cs="Times New Roman"/>
              </w:rPr>
              <w:t xml:space="preserve"> This item is scored separately for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="00C008F3" w:rsidRPr="00F628EA">
              <w:rPr>
                <w:rFonts w:ascii="Times New Roman" w:hAnsi="Times New Roman" w:cs="Times New Roman"/>
              </w:rPr>
              <w:t xml:space="preserve">s and </w:t>
            </w:r>
            <w:r w:rsidR="007A1A2F">
              <w:rPr>
                <w:rFonts w:ascii="Times New Roman" w:hAnsi="Times New Roman" w:cs="Times New Roman"/>
              </w:rPr>
              <w:t>respondent</w:t>
            </w:r>
            <w:r w:rsidR="00C008F3" w:rsidRPr="00F628EA">
              <w:rPr>
                <w:rFonts w:ascii="Times New Roman" w:hAnsi="Times New Roman" w:cs="Times New Roman"/>
              </w:rPr>
              <w:t>s.</w:t>
            </w:r>
          </w:p>
        </w:tc>
      </w:tr>
      <w:tr w:rsidR="001A0F54" w:rsidRPr="00F628EA" w14:paraId="0ECB88DA" w14:textId="77777777" w:rsidTr="006C2182">
        <w:tc>
          <w:tcPr>
            <w:tcW w:w="2085" w:type="dxa"/>
          </w:tcPr>
          <w:p w14:paraId="406BE348" w14:textId="314DD954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Isolation</w:t>
            </w:r>
          </w:p>
        </w:tc>
        <w:tc>
          <w:tcPr>
            <w:tcW w:w="6982" w:type="dxa"/>
          </w:tcPr>
          <w:p w14:paraId="05FB251D" w14:textId="208910B5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Pr="00F628EA">
              <w:rPr>
                <w:rFonts w:ascii="Times New Roman" w:hAnsi="Times New Roman" w:cs="Times New Roman"/>
              </w:rPr>
              <w:t xml:space="preserve"> </w:t>
            </w:r>
            <w:r w:rsidR="00036A56" w:rsidRPr="00F628EA">
              <w:rPr>
                <w:rFonts w:ascii="Times New Roman" w:hAnsi="Times New Roman" w:cs="Times New Roman"/>
              </w:rPr>
              <w:t>experienced isolation</w:t>
            </w:r>
            <w:r w:rsidRPr="00F628EA">
              <w:rPr>
                <w:rFonts w:ascii="Times New Roman" w:hAnsi="Times New Roman" w:cs="Times New Roman"/>
              </w:rPr>
              <w:t xml:space="preserve"> from</w:t>
            </w:r>
            <w:r w:rsidR="00F052C5" w:rsidRPr="00F628EA">
              <w:rPr>
                <w:rFonts w:ascii="Times New Roman" w:hAnsi="Times New Roman" w:cs="Times New Roman"/>
              </w:rPr>
              <w:t xml:space="preserve"> their</w:t>
            </w:r>
            <w:r w:rsidRPr="00F628EA">
              <w:rPr>
                <w:rFonts w:ascii="Times New Roman" w:hAnsi="Times New Roman" w:cs="Times New Roman"/>
              </w:rPr>
              <w:t xml:space="preserve"> support network</w:t>
            </w:r>
            <w:r w:rsidR="00F052C5" w:rsidRPr="00F628EA">
              <w:rPr>
                <w:rFonts w:ascii="Times New Roman" w:hAnsi="Times New Roman" w:cs="Times New Roman"/>
              </w:rPr>
              <w:t xml:space="preserve"> </w:t>
            </w:r>
            <w:r w:rsidRPr="00F628EA">
              <w:rPr>
                <w:rFonts w:ascii="Times New Roman" w:hAnsi="Times New Roman" w:cs="Times New Roman"/>
              </w:rPr>
              <w:t>(y/n)</w:t>
            </w:r>
            <w:r w:rsidR="00036A56" w:rsidRPr="00F628EA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1A0F54" w:rsidRPr="00F628EA" w14:paraId="40A245F1" w14:textId="77777777" w:rsidTr="006C2182">
        <w:tc>
          <w:tcPr>
            <w:tcW w:w="2085" w:type="dxa"/>
          </w:tcPr>
          <w:p w14:paraId="14E67F74" w14:textId="2C621581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Unemployment</w:t>
            </w:r>
          </w:p>
        </w:tc>
        <w:tc>
          <w:tcPr>
            <w:tcW w:w="6982" w:type="dxa"/>
          </w:tcPr>
          <w:p w14:paraId="69B42FFF" w14:textId="7A94921D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 xml:space="preserve">respondent </w:t>
            </w:r>
            <w:r w:rsidR="00036A56" w:rsidRPr="00F628EA">
              <w:rPr>
                <w:rFonts w:ascii="Times New Roman" w:hAnsi="Times New Roman" w:cs="Times New Roman"/>
              </w:rPr>
              <w:t>had problems with employment</w:t>
            </w:r>
            <w:r w:rsidRPr="00F628EA">
              <w:rPr>
                <w:rFonts w:ascii="Times New Roman" w:hAnsi="Times New Roman" w:cs="Times New Roman"/>
              </w:rPr>
              <w:t xml:space="preserve"> (y/n).</w:t>
            </w:r>
          </w:p>
        </w:tc>
      </w:tr>
      <w:tr w:rsidR="001A0F54" w:rsidRPr="00F628EA" w14:paraId="0826E637" w14:textId="77777777" w:rsidTr="006C2182">
        <w:tc>
          <w:tcPr>
            <w:tcW w:w="2085" w:type="dxa"/>
          </w:tcPr>
          <w:p w14:paraId="263C590A" w14:textId="575A751D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Alcohol use</w:t>
            </w:r>
          </w:p>
        </w:tc>
        <w:tc>
          <w:tcPr>
            <w:tcW w:w="6982" w:type="dxa"/>
          </w:tcPr>
          <w:p w14:paraId="74309DE9" w14:textId="5841D636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Combination of two variables scored by police indicating whether the </w:t>
            </w:r>
            <w:r w:rsidR="007A1A2F">
              <w:rPr>
                <w:rFonts w:ascii="Times New Roman" w:hAnsi="Times New Roman" w:cs="Times New Roman"/>
              </w:rPr>
              <w:t>AFM/respondent</w:t>
            </w:r>
            <w:r w:rsidRPr="00F628EA">
              <w:rPr>
                <w:rFonts w:ascii="Times New Roman" w:hAnsi="Times New Roman" w:cs="Times New Roman"/>
              </w:rPr>
              <w:t xml:space="preserve"> probably or </w:t>
            </w:r>
            <w:proofErr w:type="gramStart"/>
            <w:r w:rsidRPr="00F628EA">
              <w:rPr>
                <w:rFonts w:ascii="Times New Roman" w:hAnsi="Times New Roman" w:cs="Times New Roman"/>
              </w:rPr>
              <w:t xml:space="preserve">definitely </w:t>
            </w:r>
            <w:r w:rsidR="00D10015" w:rsidRPr="00F628EA">
              <w:rPr>
                <w:rFonts w:ascii="Times New Roman" w:hAnsi="Times New Roman" w:cs="Times New Roman"/>
              </w:rPr>
              <w:t>had</w:t>
            </w:r>
            <w:proofErr w:type="gramEnd"/>
            <w:r w:rsidR="00D10015" w:rsidRPr="00F628EA">
              <w:rPr>
                <w:rFonts w:ascii="Times New Roman" w:hAnsi="Times New Roman" w:cs="Times New Roman"/>
              </w:rPr>
              <w:t xml:space="preserve"> problems related to alcohol use</w:t>
            </w:r>
            <w:r w:rsidRPr="00F628EA">
              <w:rPr>
                <w:rFonts w:ascii="Times New Roman" w:hAnsi="Times New Roman" w:cs="Times New Roman"/>
              </w:rPr>
              <w:t xml:space="preserve"> (y/n). </w:t>
            </w:r>
            <w:r w:rsidR="007A1A2F" w:rsidRPr="00F628EA">
              <w:rPr>
                <w:rFonts w:ascii="Times New Roman" w:hAnsi="Times New Roman" w:cs="Times New Roman"/>
              </w:rPr>
              <w:t xml:space="preserve">This item is scored separately for </w:t>
            </w:r>
            <w:r w:rsidR="007A1A2F">
              <w:rPr>
                <w:rFonts w:ascii="Times New Roman" w:hAnsi="Times New Roman" w:cs="Times New Roman"/>
              </w:rPr>
              <w:t>AFMs</w:t>
            </w:r>
            <w:r w:rsidR="007A1A2F" w:rsidRPr="00F628EA">
              <w:rPr>
                <w:rFonts w:ascii="Times New Roman" w:hAnsi="Times New Roman" w:cs="Times New Roman"/>
              </w:rPr>
              <w:t xml:space="preserve"> and </w:t>
            </w:r>
            <w:r w:rsidR="007A1A2F">
              <w:rPr>
                <w:rFonts w:ascii="Times New Roman" w:hAnsi="Times New Roman" w:cs="Times New Roman"/>
              </w:rPr>
              <w:t>respondents</w:t>
            </w:r>
            <w:r w:rsidR="007A1A2F" w:rsidRPr="00F628EA">
              <w:rPr>
                <w:rFonts w:ascii="Times New Roman" w:hAnsi="Times New Roman" w:cs="Times New Roman"/>
              </w:rPr>
              <w:t>.</w:t>
            </w:r>
          </w:p>
        </w:tc>
      </w:tr>
      <w:tr w:rsidR="001A0F54" w:rsidRPr="00F628EA" w14:paraId="0123CF3D" w14:textId="77777777" w:rsidTr="006C2182">
        <w:tc>
          <w:tcPr>
            <w:tcW w:w="2085" w:type="dxa"/>
          </w:tcPr>
          <w:p w14:paraId="00D0E4E8" w14:textId="55D200D2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Drug use</w:t>
            </w:r>
          </w:p>
        </w:tc>
        <w:tc>
          <w:tcPr>
            <w:tcW w:w="6982" w:type="dxa"/>
          </w:tcPr>
          <w:p w14:paraId="68EA574B" w14:textId="12BB317E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Combination of two variables scored by police indicating whether the </w:t>
            </w:r>
            <w:r w:rsidR="007A1A2F">
              <w:rPr>
                <w:rFonts w:ascii="Times New Roman" w:hAnsi="Times New Roman" w:cs="Times New Roman"/>
              </w:rPr>
              <w:t>AFM/respondent</w:t>
            </w:r>
            <w:r w:rsidRPr="00F628EA">
              <w:rPr>
                <w:rFonts w:ascii="Times New Roman" w:hAnsi="Times New Roman" w:cs="Times New Roman"/>
              </w:rPr>
              <w:t xml:space="preserve"> </w:t>
            </w:r>
            <w:r w:rsidR="00D10015" w:rsidRPr="00F628EA">
              <w:rPr>
                <w:rFonts w:ascii="Times New Roman" w:hAnsi="Times New Roman" w:cs="Times New Roman"/>
              </w:rPr>
              <w:t xml:space="preserve">probably or </w:t>
            </w:r>
            <w:proofErr w:type="gramStart"/>
            <w:r w:rsidR="00D10015" w:rsidRPr="00F628EA">
              <w:rPr>
                <w:rFonts w:ascii="Times New Roman" w:hAnsi="Times New Roman" w:cs="Times New Roman"/>
              </w:rPr>
              <w:t>definitely had</w:t>
            </w:r>
            <w:proofErr w:type="gramEnd"/>
            <w:r w:rsidR="00D10015" w:rsidRPr="00F628EA">
              <w:rPr>
                <w:rFonts w:ascii="Times New Roman" w:hAnsi="Times New Roman" w:cs="Times New Roman"/>
              </w:rPr>
              <w:t xml:space="preserve"> problems related to drug use </w:t>
            </w:r>
            <w:r w:rsidRPr="00F628EA">
              <w:rPr>
                <w:rFonts w:ascii="Times New Roman" w:hAnsi="Times New Roman" w:cs="Times New Roman"/>
              </w:rPr>
              <w:t>(y/n).</w:t>
            </w:r>
            <w:r w:rsidR="004170F6" w:rsidRPr="00F628EA">
              <w:rPr>
                <w:rFonts w:ascii="Times New Roman" w:hAnsi="Times New Roman" w:cs="Times New Roman"/>
              </w:rPr>
              <w:t xml:space="preserve"> This item is scored separately for </w:t>
            </w:r>
            <w:r w:rsidR="00D255CD">
              <w:rPr>
                <w:rFonts w:ascii="Times New Roman" w:hAnsi="Times New Roman" w:cs="Times New Roman"/>
              </w:rPr>
              <w:t xml:space="preserve">AFMs </w:t>
            </w:r>
            <w:r w:rsidR="004170F6" w:rsidRPr="00F628EA">
              <w:rPr>
                <w:rFonts w:ascii="Times New Roman" w:hAnsi="Times New Roman" w:cs="Times New Roman"/>
              </w:rPr>
              <w:t xml:space="preserve">and </w:t>
            </w:r>
            <w:r w:rsidR="00D255CD">
              <w:rPr>
                <w:rFonts w:ascii="Times New Roman" w:hAnsi="Times New Roman" w:cs="Times New Roman"/>
              </w:rPr>
              <w:t>respondents</w:t>
            </w:r>
            <w:r w:rsidR="004170F6" w:rsidRPr="00F628EA">
              <w:rPr>
                <w:rFonts w:ascii="Times New Roman" w:hAnsi="Times New Roman" w:cs="Times New Roman"/>
              </w:rPr>
              <w:t>.</w:t>
            </w:r>
          </w:p>
        </w:tc>
      </w:tr>
      <w:tr w:rsidR="001A0F54" w:rsidRPr="00F628EA" w14:paraId="00BA708D" w14:textId="77777777" w:rsidTr="006C2182">
        <w:tc>
          <w:tcPr>
            <w:tcW w:w="2085" w:type="dxa"/>
          </w:tcPr>
          <w:p w14:paraId="4C9F0848" w14:textId="0B7C87D9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Recent separation</w:t>
            </w:r>
          </w:p>
        </w:tc>
        <w:tc>
          <w:tcPr>
            <w:tcW w:w="6982" w:type="dxa"/>
          </w:tcPr>
          <w:p w14:paraId="0C0D9930" w14:textId="15F32EB6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="007A1A2F" w:rsidRPr="00F628EA">
              <w:rPr>
                <w:rFonts w:ascii="Times New Roman" w:hAnsi="Times New Roman" w:cs="Times New Roman"/>
              </w:rPr>
              <w:t>/</w:t>
            </w:r>
            <w:r w:rsidR="007A1A2F">
              <w:rPr>
                <w:rFonts w:ascii="Times New Roman" w:hAnsi="Times New Roman" w:cs="Times New Roman"/>
              </w:rPr>
              <w:t>respondent</w:t>
            </w:r>
            <w:r w:rsidR="007A1A2F" w:rsidRPr="00F628EA">
              <w:rPr>
                <w:rFonts w:ascii="Times New Roman" w:hAnsi="Times New Roman" w:cs="Times New Roman"/>
              </w:rPr>
              <w:t xml:space="preserve"> </w:t>
            </w:r>
            <w:r w:rsidRPr="00F628EA">
              <w:rPr>
                <w:rFonts w:ascii="Times New Roman" w:hAnsi="Times New Roman" w:cs="Times New Roman"/>
              </w:rPr>
              <w:t>had recently separated (y/n).</w:t>
            </w:r>
          </w:p>
        </w:tc>
      </w:tr>
      <w:tr w:rsidR="001A0F54" w:rsidRPr="00F628EA" w14:paraId="67EC88DC" w14:textId="77777777" w:rsidTr="006C2182">
        <w:tc>
          <w:tcPr>
            <w:tcW w:w="2085" w:type="dxa"/>
          </w:tcPr>
          <w:p w14:paraId="270F0FCD" w14:textId="784B3F74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Escalation</w:t>
            </w:r>
          </w:p>
        </w:tc>
        <w:tc>
          <w:tcPr>
            <w:tcW w:w="6982" w:type="dxa"/>
          </w:tcPr>
          <w:p w14:paraId="07DDED7D" w14:textId="0B19BDD8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police perceived that there </w:t>
            </w:r>
            <w:r w:rsidR="00AD1189" w:rsidRPr="00F628EA">
              <w:rPr>
                <w:rFonts w:ascii="Times New Roman" w:hAnsi="Times New Roman" w:cs="Times New Roman"/>
              </w:rPr>
              <w:t xml:space="preserve">had been an </w:t>
            </w:r>
            <w:r w:rsidRPr="00F628EA">
              <w:rPr>
                <w:rFonts w:ascii="Times New Roman" w:hAnsi="Times New Roman" w:cs="Times New Roman"/>
              </w:rPr>
              <w:t xml:space="preserve">escalation </w:t>
            </w:r>
            <w:r w:rsidR="00523A1F" w:rsidRPr="00F628EA">
              <w:rPr>
                <w:rFonts w:ascii="Times New Roman" w:hAnsi="Times New Roman" w:cs="Times New Roman"/>
              </w:rPr>
              <w:t>(increase in severity and/or frequency) in abusive behaviour</w:t>
            </w:r>
            <w:r w:rsidR="007A1A2F">
              <w:rPr>
                <w:rFonts w:ascii="Times New Roman" w:hAnsi="Times New Roman" w:cs="Times New Roman"/>
              </w:rPr>
              <w:t xml:space="preserve"> between the respondent and AFM</w:t>
            </w:r>
            <w:r w:rsidRPr="00F628EA">
              <w:rPr>
                <w:rFonts w:ascii="Times New Roman" w:hAnsi="Times New Roman" w:cs="Times New Roman"/>
              </w:rPr>
              <w:t xml:space="preserve"> (y/n).</w:t>
            </w:r>
          </w:p>
        </w:tc>
      </w:tr>
      <w:tr w:rsidR="001A0F54" w:rsidRPr="00F628EA" w14:paraId="32336997" w14:textId="77777777" w:rsidTr="006C2182">
        <w:tc>
          <w:tcPr>
            <w:tcW w:w="2085" w:type="dxa"/>
          </w:tcPr>
          <w:p w14:paraId="2F2C43A3" w14:textId="796690DB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Financial difficulties</w:t>
            </w:r>
          </w:p>
        </w:tc>
        <w:tc>
          <w:tcPr>
            <w:tcW w:w="6982" w:type="dxa"/>
          </w:tcPr>
          <w:p w14:paraId="502B8FAB" w14:textId="78EDC2C4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="007A1A2F" w:rsidRPr="00F628EA">
              <w:rPr>
                <w:rFonts w:ascii="Times New Roman" w:hAnsi="Times New Roman" w:cs="Times New Roman"/>
              </w:rPr>
              <w:t>/</w:t>
            </w:r>
            <w:r w:rsidR="007A1A2F">
              <w:rPr>
                <w:rFonts w:ascii="Times New Roman" w:hAnsi="Times New Roman" w:cs="Times New Roman"/>
              </w:rPr>
              <w:t>respondent</w:t>
            </w:r>
            <w:r w:rsidR="007A1A2F" w:rsidRPr="00F628EA">
              <w:rPr>
                <w:rFonts w:ascii="Times New Roman" w:hAnsi="Times New Roman" w:cs="Times New Roman"/>
              </w:rPr>
              <w:t xml:space="preserve"> </w:t>
            </w:r>
            <w:r w:rsidR="00AD1189" w:rsidRPr="00F628EA">
              <w:rPr>
                <w:rFonts w:ascii="Times New Roman" w:hAnsi="Times New Roman" w:cs="Times New Roman"/>
              </w:rPr>
              <w:t xml:space="preserve">experienced </w:t>
            </w:r>
            <w:r w:rsidRPr="00F628EA">
              <w:rPr>
                <w:rFonts w:ascii="Times New Roman" w:hAnsi="Times New Roman" w:cs="Times New Roman"/>
              </w:rPr>
              <w:t>financial difficulties</w:t>
            </w:r>
            <w:r w:rsidR="007A1A2F">
              <w:rPr>
                <w:rFonts w:ascii="Times New Roman" w:hAnsi="Times New Roman" w:cs="Times New Roman"/>
              </w:rPr>
              <w:t xml:space="preserve"> around the time of the family violence report</w:t>
            </w:r>
            <w:r w:rsidRPr="00F628EA">
              <w:rPr>
                <w:rFonts w:ascii="Times New Roman" w:hAnsi="Times New Roman" w:cs="Times New Roman"/>
              </w:rPr>
              <w:t xml:space="preserve"> (y/n).</w:t>
            </w:r>
          </w:p>
        </w:tc>
      </w:tr>
      <w:tr w:rsidR="001A0F54" w:rsidRPr="00F628EA" w14:paraId="4ACF2F35" w14:textId="77777777" w:rsidTr="006C2182">
        <w:tc>
          <w:tcPr>
            <w:tcW w:w="2085" w:type="dxa"/>
          </w:tcPr>
          <w:p w14:paraId="4CA16201" w14:textId="34D171F7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 xml:space="preserve">Harm or threat to harm the </w:t>
            </w:r>
            <w:r w:rsidR="007A1A2F">
              <w:rPr>
                <w:rFonts w:ascii="Times New Roman" w:hAnsi="Times New Roman" w:cs="Times New Roman"/>
                <w:color w:val="000000"/>
              </w:rPr>
              <w:t>AFM</w:t>
            </w:r>
          </w:p>
        </w:tc>
        <w:tc>
          <w:tcPr>
            <w:tcW w:w="6982" w:type="dxa"/>
          </w:tcPr>
          <w:p w14:paraId="663999D3" w14:textId="344FAC40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>respondent</w:t>
            </w:r>
            <w:r w:rsidRPr="00F628EA">
              <w:rPr>
                <w:rFonts w:ascii="Times New Roman" w:hAnsi="Times New Roman" w:cs="Times New Roman"/>
              </w:rPr>
              <w:t xml:space="preserve"> harmed or threatened to harm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Pr="00F628EA">
              <w:rPr>
                <w:rFonts w:ascii="Times New Roman" w:hAnsi="Times New Roman" w:cs="Times New Roman"/>
              </w:rPr>
              <w:t xml:space="preserve"> (y/n).</w:t>
            </w:r>
          </w:p>
        </w:tc>
      </w:tr>
      <w:tr w:rsidR="001A0F54" w:rsidRPr="00F628EA" w14:paraId="79F17F0D" w14:textId="77777777" w:rsidTr="006C2182">
        <w:tc>
          <w:tcPr>
            <w:tcW w:w="2085" w:type="dxa"/>
          </w:tcPr>
          <w:p w14:paraId="6746989C" w14:textId="176B033E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 xml:space="preserve">Sexual assault of </w:t>
            </w:r>
            <w:r w:rsidR="00D255CD">
              <w:rPr>
                <w:rFonts w:ascii="Times New Roman" w:hAnsi="Times New Roman" w:cs="Times New Roman"/>
                <w:color w:val="000000"/>
              </w:rPr>
              <w:t>AFM</w:t>
            </w:r>
          </w:p>
        </w:tc>
        <w:tc>
          <w:tcPr>
            <w:tcW w:w="6982" w:type="dxa"/>
          </w:tcPr>
          <w:p w14:paraId="1A59968E" w14:textId="2D54A124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>respondent</w:t>
            </w:r>
            <w:r w:rsidRPr="00F628EA">
              <w:rPr>
                <w:rFonts w:ascii="Times New Roman" w:hAnsi="Times New Roman" w:cs="Times New Roman"/>
              </w:rPr>
              <w:t xml:space="preserve"> had sexually assaulted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Pr="00F628EA">
              <w:rPr>
                <w:rFonts w:ascii="Times New Roman" w:hAnsi="Times New Roman" w:cs="Times New Roman"/>
              </w:rPr>
              <w:t xml:space="preserve"> (y/n).</w:t>
            </w:r>
          </w:p>
        </w:tc>
      </w:tr>
      <w:tr w:rsidR="001A0F54" w:rsidRPr="00F628EA" w14:paraId="4C6249A1" w14:textId="77777777" w:rsidTr="006C2182">
        <w:tc>
          <w:tcPr>
            <w:tcW w:w="2085" w:type="dxa"/>
          </w:tcPr>
          <w:p w14:paraId="6EFDB635" w14:textId="6EEA7F21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Controlling behaviours</w:t>
            </w:r>
            <w:r w:rsidR="00115016" w:rsidRPr="00F628EA">
              <w:rPr>
                <w:rFonts w:ascii="Times New Roman" w:hAnsi="Times New Roman" w:cs="Times New Roman"/>
                <w:color w:val="000000"/>
              </w:rPr>
              <w:t xml:space="preserve"> by </w:t>
            </w:r>
            <w:r w:rsidR="007A1A2F">
              <w:rPr>
                <w:rFonts w:ascii="Times New Roman" w:hAnsi="Times New Roman" w:cs="Times New Roman"/>
                <w:color w:val="000000"/>
              </w:rPr>
              <w:t>respondent</w:t>
            </w:r>
          </w:p>
        </w:tc>
        <w:tc>
          <w:tcPr>
            <w:tcW w:w="6982" w:type="dxa"/>
          </w:tcPr>
          <w:p w14:paraId="1644118F" w14:textId="204B4D57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 xml:space="preserve">respondent </w:t>
            </w:r>
            <w:r w:rsidRPr="00F628EA">
              <w:rPr>
                <w:rFonts w:ascii="Times New Roman" w:hAnsi="Times New Roman" w:cs="Times New Roman"/>
              </w:rPr>
              <w:t xml:space="preserve">had engaged in controlling behaviours </w:t>
            </w:r>
            <w:r w:rsidR="004170F6" w:rsidRPr="00F628EA">
              <w:rPr>
                <w:rFonts w:ascii="Times New Roman" w:hAnsi="Times New Roman" w:cs="Times New Roman"/>
              </w:rPr>
              <w:t xml:space="preserve">toward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="004170F6" w:rsidRPr="00F628EA">
              <w:rPr>
                <w:rFonts w:ascii="Times New Roman" w:hAnsi="Times New Roman" w:cs="Times New Roman"/>
              </w:rPr>
              <w:t xml:space="preserve"> </w:t>
            </w:r>
            <w:r w:rsidRPr="00F628EA">
              <w:rPr>
                <w:rFonts w:ascii="Times New Roman" w:hAnsi="Times New Roman" w:cs="Times New Roman"/>
              </w:rPr>
              <w:t>(y/n).</w:t>
            </w:r>
          </w:p>
        </w:tc>
      </w:tr>
      <w:tr w:rsidR="001A0F54" w:rsidRPr="00F628EA" w14:paraId="4828F119" w14:textId="77777777" w:rsidTr="006C2182">
        <w:tc>
          <w:tcPr>
            <w:tcW w:w="2085" w:type="dxa"/>
          </w:tcPr>
          <w:p w14:paraId="1E113905" w14:textId="1D1CE047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 xml:space="preserve">Pregnancy or </w:t>
            </w:r>
            <w:r w:rsidR="00115016" w:rsidRPr="00F628EA">
              <w:rPr>
                <w:rFonts w:ascii="Times New Roman" w:hAnsi="Times New Roman" w:cs="Times New Roman"/>
                <w:color w:val="000000"/>
              </w:rPr>
              <w:t xml:space="preserve">recent </w:t>
            </w:r>
            <w:r w:rsidRPr="00F628EA">
              <w:rPr>
                <w:rFonts w:ascii="Times New Roman" w:hAnsi="Times New Roman" w:cs="Times New Roman"/>
                <w:color w:val="000000"/>
              </w:rPr>
              <w:t>birth</w:t>
            </w:r>
          </w:p>
        </w:tc>
        <w:tc>
          <w:tcPr>
            <w:tcW w:w="6982" w:type="dxa"/>
          </w:tcPr>
          <w:p w14:paraId="15C52BAB" w14:textId="7DCFAD86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>AFM</w:t>
            </w:r>
            <w:r w:rsidR="007A1A2F" w:rsidRPr="00F628EA">
              <w:rPr>
                <w:rFonts w:ascii="Times New Roman" w:hAnsi="Times New Roman" w:cs="Times New Roman"/>
              </w:rPr>
              <w:t>/</w:t>
            </w:r>
            <w:r w:rsidR="007A1A2F">
              <w:rPr>
                <w:rFonts w:ascii="Times New Roman" w:hAnsi="Times New Roman" w:cs="Times New Roman"/>
              </w:rPr>
              <w:t>respondent</w:t>
            </w:r>
            <w:r w:rsidR="007A1A2F" w:rsidRPr="00F628EA">
              <w:rPr>
                <w:rFonts w:ascii="Times New Roman" w:hAnsi="Times New Roman" w:cs="Times New Roman"/>
              </w:rPr>
              <w:t xml:space="preserve"> </w:t>
            </w:r>
            <w:r w:rsidRPr="00F628EA">
              <w:rPr>
                <w:rFonts w:ascii="Times New Roman" w:hAnsi="Times New Roman" w:cs="Times New Roman"/>
              </w:rPr>
              <w:t xml:space="preserve">was pregnant or had </w:t>
            </w:r>
            <w:r w:rsidR="00E243B0" w:rsidRPr="00F628EA">
              <w:rPr>
                <w:rFonts w:ascii="Times New Roman" w:hAnsi="Times New Roman" w:cs="Times New Roman"/>
              </w:rPr>
              <w:t>a recent birth</w:t>
            </w:r>
            <w:r w:rsidRPr="00F628EA">
              <w:rPr>
                <w:rFonts w:ascii="Times New Roman" w:hAnsi="Times New Roman" w:cs="Times New Roman"/>
              </w:rPr>
              <w:t xml:space="preserve"> (y/n).</w:t>
            </w:r>
          </w:p>
        </w:tc>
      </w:tr>
      <w:tr w:rsidR="001A0F54" w:rsidRPr="00F628EA" w14:paraId="4D5BF4E8" w14:textId="77777777" w:rsidTr="006C2182">
        <w:tc>
          <w:tcPr>
            <w:tcW w:w="2085" w:type="dxa"/>
          </w:tcPr>
          <w:p w14:paraId="43610DE8" w14:textId="3F3CA464" w:rsidR="001A0F54" w:rsidRPr="00F628EA" w:rsidRDefault="001A0F54" w:rsidP="006C2182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F628EA">
              <w:rPr>
                <w:rFonts w:ascii="Times New Roman" w:hAnsi="Times New Roman" w:cs="Times New Roman"/>
                <w:color w:val="000000"/>
              </w:rPr>
              <w:t>H</w:t>
            </w:r>
            <w:r w:rsidR="00BC7DC6">
              <w:rPr>
                <w:rFonts w:ascii="Times New Roman" w:hAnsi="Times New Roman" w:cs="Times New Roman"/>
                <w:color w:val="000000"/>
              </w:rPr>
              <w:t>istory</w:t>
            </w:r>
            <w:r w:rsidRPr="00F628EA">
              <w:rPr>
                <w:rFonts w:ascii="Times New Roman" w:hAnsi="Times New Roman" w:cs="Times New Roman"/>
                <w:color w:val="000000"/>
              </w:rPr>
              <w:t xml:space="preserve"> of violent behaviour by </w:t>
            </w:r>
            <w:r w:rsidR="007A1A2F">
              <w:rPr>
                <w:rFonts w:ascii="Times New Roman" w:hAnsi="Times New Roman" w:cs="Times New Roman"/>
                <w:color w:val="000000"/>
              </w:rPr>
              <w:t xml:space="preserve">respondent </w:t>
            </w:r>
          </w:p>
        </w:tc>
        <w:tc>
          <w:tcPr>
            <w:tcW w:w="6982" w:type="dxa"/>
          </w:tcPr>
          <w:p w14:paraId="7D5F5565" w14:textId="1E0DE1A0" w:rsidR="001A0F54" w:rsidRPr="00F628EA" w:rsidRDefault="00E243B0" w:rsidP="006C2182">
            <w:pPr>
              <w:spacing w:after="120"/>
              <w:rPr>
                <w:rFonts w:ascii="Times New Roman" w:hAnsi="Times New Roman" w:cs="Times New Roman"/>
              </w:rPr>
            </w:pPr>
            <w:r w:rsidRPr="00F628EA">
              <w:rPr>
                <w:rFonts w:ascii="Times New Roman" w:hAnsi="Times New Roman" w:cs="Times New Roman"/>
              </w:rPr>
              <w:t xml:space="preserve">Scored by police indicating whether the </w:t>
            </w:r>
            <w:r w:rsidR="007A1A2F">
              <w:rPr>
                <w:rFonts w:ascii="Times New Roman" w:hAnsi="Times New Roman" w:cs="Times New Roman"/>
              </w:rPr>
              <w:t xml:space="preserve">respondent </w:t>
            </w:r>
            <w:r w:rsidRPr="00F628EA">
              <w:rPr>
                <w:rFonts w:ascii="Times New Roman" w:hAnsi="Times New Roman" w:cs="Times New Roman"/>
              </w:rPr>
              <w:t>had any history of violent behaviour (y/n).</w:t>
            </w:r>
          </w:p>
        </w:tc>
      </w:tr>
    </w:tbl>
    <w:p w14:paraId="5C7D7140" w14:textId="0DEBDD83" w:rsidR="00657D64" w:rsidRDefault="00115016" w:rsidP="002E6D57">
      <w:pPr>
        <w:rPr>
          <w:rFonts w:ascii="Times" w:hAnsi="Times" w:cs="Times"/>
          <w:sz w:val="24"/>
          <w:szCs w:val="24"/>
        </w:rPr>
      </w:pPr>
      <w:r w:rsidRPr="00F628EA">
        <w:rPr>
          <w:rFonts w:ascii="Times" w:hAnsi="Times" w:cs="Times"/>
          <w:i/>
          <w:iCs/>
        </w:rPr>
        <w:t xml:space="preserve">Note. </w:t>
      </w:r>
      <w:r w:rsidR="00533811" w:rsidRPr="00F628EA">
        <w:rPr>
          <w:rFonts w:ascii="Times" w:hAnsi="Times" w:cs="Times"/>
        </w:rPr>
        <w:t>LEAP, Law Enforcement Assistance Program</w:t>
      </w:r>
      <w:r w:rsidR="00F05B15">
        <w:rPr>
          <w:rFonts w:ascii="Times" w:hAnsi="Times" w:cs="Times"/>
        </w:rPr>
        <w:t xml:space="preserve">; </w:t>
      </w:r>
      <w:r w:rsidR="00F05B15">
        <w:rPr>
          <w:rFonts w:ascii="Times New Roman" w:eastAsia="Times New Roman" w:hAnsi="Times New Roman" w:cs="Times New Roman"/>
          <w:iCs/>
          <w:lang w:val="en-US"/>
        </w:rPr>
        <w:t>AFM, affected family member (</w:t>
      </w:r>
      <w:r w:rsidR="00DD3343">
        <w:rPr>
          <w:rFonts w:ascii="Times New Roman" w:eastAsia="Times New Roman" w:hAnsi="Times New Roman" w:cs="Times New Roman"/>
          <w:iCs/>
          <w:lang w:val="en-US"/>
        </w:rPr>
        <w:t xml:space="preserve">i.e., primary </w:t>
      </w:r>
      <w:r w:rsidR="00F05B15">
        <w:rPr>
          <w:rFonts w:ascii="Times New Roman" w:eastAsia="Times New Roman" w:hAnsi="Times New Roman" w:cs="Times New Roman"/>
          <w:iCs/>
          <w:lang w:val="en-US"/>
        </w:rPr>
        <w:t xml:space="preserve">victim); </w:t>
      </w:r>
      <w:r w:rsidR="00DD3343">
        <w:rPr>
          <w:rFonts w:ascii="Times New Roman" w:eastAsia="Times New Roman" w:hAnsi="Times New Roman" w:cs="Times New Roman"/>
          <w:iCs/>
          <w:lang w:val="en-US"/>
        </w:rPr>
        <w:t>R</w:t>
      </w:r>
      <w:r w:rsidR="00F05B15">
        <w:rPr>
          <w:rFonts w:ascii="Times New Roman" w:eastAsia="Times New Roman" w:hAnsi="Times New Roman" w:cs="Times New Roman"/>
          <w:iCs/>
          <w:lang w:val="en-US"/>
        </w:rPr>
        <w:t>espondent, person alleged to have perpetrated family violence</w:t>
      </w:r>
      <w:r w:rsidR="00BC7DC6">
        <w:rPr>
          <w:rFonts w:ascii="Times New Roman" w:eastAsia="Times New Roman" w:hAnsi="Times New Roman" w:cs="Times New Roman"/>
          <w:iCs/>
          <w:lang w:val="en-US"/>
        </w:rPr>
        <w:t>.</w:t>
      </w:r>
      <w:r w:rsidR="00533811" w:rsidRPr="00F628EA">
        <w:rPr>
          <w:rFonts w:ascii="Times" w:hAnsi="Times" w:cs="Times"/>
        </w:rPr>
        <w:t xml:space="preserve"> </w:t>
      </w:r>
      <w:r w:rsidR="00AD397C" w:rsidRPr="00F628EA">
        <w:rPr>
          <w:rFonts w:ascii="Times" w:hAnsi="Times" w:cs="Times"/>
        </w:rPr>
        <w:t xml:space="preserve">Police score items based on their direct questioning and discretion (e.g., observing a party to be substance affected at the time of a report). </w:t>
      </w:r>
      <w:r w:rsidR="003E0177" w:rsidRPr="00F628EA">
        <w:rPr>
          <w:rFonts w:ascii="Times" w:hAnsi="Times" w:cs="Times"/>
        </w:rPr>
        <w:t xml:space="preserve">Formal diagnoses were not required for the presence of a mental health or drug/alcohol use to be scored in the affirmative. </w:t>
      </w:r>
      <w:r w:rsidRPr="00F628EA">
        <w:rPr>
          <w:rFonts w:ascii="Times" w:hAnsi="Times" w:cs="Times"/>
        </w:rPr>
        <w:t xml:space="preserve">Items recorded as </w:t>
      </w:r>
      <w:r w:rsidR="00082A73" w:rsidRPr="00F628EA">
        <w:rPr>
          <w:rFonts w:ascii="Times" w:hAnsi="Times" w:cs="Times"/>
        </w:rPr>
        <w:t>absent (‘n’)</w:t>
      </w:r>
      <w:r w:rsidRPr="00F628EA">
        <w:rPr>
          <w:rFonts w:ascii="Times" w:hAnsi="Times" w:cs="Times"/>
        </w:rPr>
        <w:t xml:space="preserve"> may reflect true absence or missing data due to the “tick if present” format of the </w:t>
      </w:r>
      <w:r w:rsidR="00082A73" w:rsidRPr="00F628EA">
        <w:rPr>
          <w:rFonts w:ascii="Times" w:hAnsi="Times" w:cs="Times"/>
        </w:rPr>
        <w:t>LEAP family violence incident reports</w:t>
      </w:r>
      <w:r w:rsidR="00E243B0" w:rsidRPr="00F628EA">
        <w:rPr>
          <w:rFonts w:ascii="Times" w:hAnsi="Times" w:cs="Times"/>
        </w:rPr>
        <w:t>. This means that</w:t>
      </w:r>
      <w:r w:rsidRPr="00F628EA">
        <w:rPr>
          <w:rFonts w:ascii="Times" w:hAnsi="Times" w:cs="Times"/>
        </w:rPr>
        <w:t xml:space="preserve"> </w:t>
      </w:r>
      <w:r w:rsidR="00082A73" w:rsidRPr="00F628EA">
        <w:rPr>
          <w:rFonts w:ascii="Times" w:hAnsi="Times" w:cs="Times"/>
        </w:rPr>
        <w:t>the items operate</w:t>
      </w:r>
      <w:r w:rsidRPr="00F628EA">
        <w:rPr>
          <w:rFonts w:ascii="Times" w:hAnsi="Times" w:cs="Times"/>
        </w:rPr>
        <w:t xml:space="preserve"> on an “if the risk factor is known to be present” basis.</w:t>
      </w:r>
    </w:p>
    <w:p w14:paraId="57F647B7" w14:textId="77777777" w:rsidR="002E6D57" w:rsidRDefault="002E6D57" w:rsidP="002E6D57">
      <w:pPr>
        <w:rPr>
          <w:rFonts w:ascii="Times" w:hAnsi="Times" w:cs="Times"/>
          <w:sz w:val="24"/>
          <w:szCs w:val="24"/>
        </w:rPr>
        <w:sectPr w:rsidR="002E6D57" w:rsidSect="00A542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2A1644" w14:textId="6812DE51" w:rsidR="002E6D57" w:rsidRPr="005A0EF2" w:rsidRDefault="002E6D57" w:rsidP="002E6D57">
      <w:pPr>
        <w:rPr>
          <w:rFonts w:ascii="Times" w:hAnsi="Times" w:cs="Times"/>
          <w:sz w:val="24"/>
          <w:szCs w:val="24"/>
        </w:rPr>
      </w:pPr>
      <w:r w:rsidRPr="005A0EF2">
        <w:rPr>
          <w:rFonts w:ascii="Times" w:hAnsi="Times" w:cs="Times"/>
          <w:b/>
          <w:bCs/>
          <w:sz w:val="24"/>
          <w:szCs w:val="24"/>
        </w:rPr>
        <w:lastRenderedPageBreak/>
        <w:t xml:space="preserve">Table </w:t>
      </w:r>
      <w:r w:rsidR="00D337CF">
        <w:rPr>
          <w:rFonts w:ascii="Times" w:hAnsi="Times" w:cs="Times"/>
          <w:b/>
          <w:bCs/>
          <w:sz w:val="24"/>
          <w:szCs w:val="24"/>
        </w:rPr>
        <w:t>A</w:t>
      </w:r>
      <w:r w:rsidR="00871084">
        <w:rPr>
          <w:rFonts w:ascii="Times" w:hAnsi="Times" w:cs="Times"/>
          <w:b/>
          <w:bCs/>
          <w:sz w:val="24"/>
          <w:szCs w:val="24"/>
        </w:rPr>
        <w:t>3</w:t>
      </w:r>
      <w:r w:rsidRPr="005A0EF2">
        <w:rPr>
          <w:rFonts w:ascii="Times" w:hAnsi="Times" w:cs="Times"/>
          <w:b/>
          <w:bCs/>
          <w:sz w:val="24"/>
          <w:szCs w:val="24"/>
        </w:rPr>
        <w:t>.</w:t>
      </w:r>
      <w:r w:rsidRPr="005A0EF2">
        <w:rPr>
          <w:rFonts w:ascii="Times" w:hAnsi="Times" w:cs="Times"/>
          <w:sz w:val="24"/>
          <w:szCs w:val="24"/>
        </w:rPr>
        <w:t xml:space="preserve"> </w:t>
      </w:r>
      <w:r w:rsidR="00B21CA5">
        <w:rPr>
          <w:rFonts w:ascii="Times" w:hAnsi="Times" w:cs="Times"/>
          <w:sz w:val="24"/>
          <w:szCs w:val="24"/>
        </w:rPr>
        <w:t>Emergency department presentation</w:t>
      </w:r>
      <w:r w:rsidRPr="005A0EF2">
        <w:rPr>
          <w:rFonts w:ascii="Times" w:hAnsi="Times" w:cs="Times"/>
          <w:sz w:val="24"/>
          <w:szCs w:val="24"/>
        </w:rPr>
        <w:t xml:space="preserve"> codes included as mental health presentations</w:t>
      </w:r>
      <w:r>
        <w:rPr>
          <w:rFonts w:ascii="Times" w:hAnsi="Times" w:cs="Times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2E6D57" w:rsidRPr="00912CC5" w14:paraId="42CA4F96" w14:textId="77777777" w:rsidTr="00EC3AD4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FA4FFED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6186" w:type="dxa"/>
            <w:tcBorders>
              <w:top w:val="single" w:sz="4" w:space="0" w:color="auto"/>
              <w:bottom w:val="single" w:sz="4" w:space="0" w:color="auto"/>
            </w:tcBorders>
          </w:tcPr>
          <w:p w14:paraId="07FAFD0B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Description</w:t>
            </w:r>
          </w:p>
        </w:tc>
      </w:tr>
      <w:tr w:rsidR="002E6D57" w:rsidRPr="00912CC5" w14:paraId="4AF26319" w14:textId="77777777" w:rsidTr="00EC3AD4">
        <w:tc>
          <w:tcPr>
            <w:tcW w:w="2830" w:type="dxa"/>
            <w:tcBorders>
              <w:top w:val="single" w:sz="4" w:space="0" w:color="auto"/>
            </w:tcBorders>
          </w:tcPr>
          <w:p w14:paraId="665BF6FF" w14:textId="3FCD0F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Mental </w:t>
            </w:r>
            <w:r w:rsidR="00B21CA5">
              <w:rPr>
                <w:rFonts w:ascii="Times New Roman" w:hAnsi="Times New Roman" w:cs="Times New Roman"/>
              </w:rPr>
              <w:t>Illness</w:t>
            </w:r>
            <w:r w:rsidRPr="00912CC5">
              <w:rPr>
                <w:rFonts w:ascii="Times New Roman" w:hAnsi="Times New Roman" w:cs="Times New Roman"/>
              </w:rPr>
              <w:t xml:space="preserve"> Presentations</w:t>
            </w:r>
          </w:p>
        </w:tc>
        <w:tc>
          <w:tcPr>
            <w:tcW w:w="6186" w:type="dxa"/>
            <w:tcBorders>
              <w:top w:val="single" w:sz="4" w:space="0" w:color="auto"/>
            </w:tcBorders>
          </w:tcPr>
          <w:p w14:paraId="5EF4E372" w14:textId="7CC0F003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Any presentation with a primary diagnosis ICD-10-AM code of F00-F99. Subtypes of F-code diagnoses examined in descriptive analyses included:</w:t>
            </w:r>
          </w:p>
          <w:p w14:paraId="73C67C21" w14:textId="77777777" w:rsidR="002E6D57" w:rsidRPr="00912CC5" w:rsidRDefault="002E6D57" w:rsidP="00EC3A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F10-F19: Psychoactive substance use-related</w:t>
            </w:r>
          </w:p>
          <w:p w14:paraId="2094F786" w14:textId="77777777" w:rsidR="002E6D57" w:rsidRPr="00912CC5" w:rsidRDefault="002E6D57" w:rsidP="00EC3A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F20-F29: Schizophrenia, schizotypal and delusional disorders</w:t>
            </w:r>
          </w:p>
          <w:p w14:paraId="0DE89B23" w14:textId="77777777" w:rsidR="002E6D57" w:rsidRPr="00912CC5" w:rsidRDefault="002E6D57" w:rsidP="00EC3A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F30-F39: Mood disorders</w:t>
            </w:r>
          </w:p>
          <w:p w14:paraId="2F943DD2" w14:textId="77777777" w:rsidR="002E6D57" w:rsidRPr="00912CC5" w:rsidRDefault="002E6D57" w:rsidP="00EC3A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F40-F48: Stress- and anxiety-related</w:t>
            </w:r>
          </w:p>
          <w:p w14:paraId="65146C4A" w14:textId="77777777" w:rsidR="002E6D57" w:rsidRPr="00912CC5" w:rsidRDefault="002E6D57" w:rsidP="00EC3A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F60-F69: Adult personality disorders</w:t>
            </w:r>
          </w:p>
          <w:p w14:paraId="5B8B4C44" w14:textId="77777777" w:rsidR="002E6D57" w:rsidRPr="00912CC5" w:rsidRDefault="002E6D57" w:rsidP="00EC3AD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F90-F98: Child behavioural and emotional disorders</w:t>
            </w:r>
          </w:p>
          <w:p w14:paraId="09F9B070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</w:p>
        </w:tc>
      </w:tr>
      <w:tr w:rsidR="002E6D57" w:rsidRPr="00912CC5" w14:paraId="41FDB757" w14:textId="77777777" w:rsidTr="00EC3AD4">
        <w:tc>
          <w:tcPr>
            <w:tcW w:w="2830" w:type="dxa"/>
          </w:tcPr>
          <w:p w14:paraId="4FD08894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Self-Harm Presentations</w:t>
            </w:r>
          </w:p>
        </w:tc>
        <w:tc>
          <w:tcPr>
            <w:tcW w:w="6186" w:type="dxa"/>
          </w:tcPr>
          <w:p w14:paraId="0E146F15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Any presentation with a primary diagnosis ICD-10-AM code of T or S (Injury, Poisoning &amp; Certain Other Consequences of External Causes) AND where the VEMD ‘human intent’ variable is coded as = intentional self-harm</w:t>
            </w:r>
          </w:p>
          <w:p w14:paraId="40F63FE3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6D57" w:rsidRPr="00912CC5" w14:paraId="2B665C5C" w14:textId="77777777" w:rsidTr="00EC3AD4">
        <w:tc>
          <w:tcPr>
            <w:tcW w:w="2830" w:type="dxa"/>
          </w:tcPr>
          <w:p w14:paraId="3D6F5035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Other Mental Health Presentations</w:t>
            </w:r>
          </w:p>
        </w:tc>
        <w:tc>
          <w:tcPr>
            <w:tcW w:w="6186" w:type="dxa"/>
          </w:tcPr>
          <w:p w14:paraId="23CB4728" w14:textId="10C4B115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Any presentation with a primary diagnosis ICD-10-AM code of:</w:t>
            </w:r>
          </w:p>
          <w:p w14:paraId="48759D60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R40-R46 – Symptoms and signs involving cognition, perception, emotional state and </w:t>
            </w:r>
            <w:proofErr w:type="gramStart"/>
            <w:r w:rsidRPr="00912CC5">
              <w:rPr>
                <w:rFonts w:ascii="Times New Roman" w:hAnsi="Times New Roman" w:cs="Times New Roman"/>
              </w:rPr>
              <w:t>behaviour</w:t>
            </w:r>
            <w:proofErr w:type="gramEnd"/>
            <w:r w:rsidRPr="00912CC5">
              <w:rPr>
                <w:rFonts w:ascii="Times New Roman" w:hAnsi="Times New Roman" w:cs="Times New Roman"/>
              </w:rPr>
              <w:t xml:space="preserve">   </w:t>
            </w:r>
          </w:p>
          <w:p w14:paraId="63234F87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S51 – open wound to forearm AND human intent variable is coded as = cannot be determined </w:t>
            </w:r>
          </w:p>
          <w:p w14:paraId="5CAEDE36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S61 – open wound to wrist/hand AND human intent variable is coded as = cannot be determined </w:t>
            </w:r>
          </w:p>
          <w:p w14:paraId="3B8F943C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T18 – foreign body in alimentary tract (i.e., ingest foreign object) AND human intent variable is coded as = cannot be determined </w:t>
            </w:r>
          </w:p>
          <w:p w14:paraId="0E369ABD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T39 – Poisoning by non-opioid analgesics, antipyretics and anti-rheumatics AND human intent variable is coded as = accidental or intent cannot be determined </w:t>
            </w:r>
          </w:p>
          <w:p w14:paraId="5FDB0F70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T40 – Poisoning by narcotics and psychodysleptics AND human intent variable is coded as = accidental or intent cannot be determined </w:t>
            </w:r>
          </w:p>
          <w:p w14:paraId="71EC202A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T42 – Poisoning by antiepileptic, sedative-hypnotic and antiparkinsonism drugs AND human intent variable is coded as = accidental or intent cannot be determined </w:t>
            </w:r>
          </w:p>
          <w:p w14:paraId="0A9ADB5B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T43 – Poisoning by psychotropic drugs, not elsewhere classified AND human intent variable is coded as = accidental or intent cannot be determined </w:t>
            </w:r>
          </w:p>
          <w:p w14:paraId="71DDDB57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T51 – Toxic effect of alcohol AND human intent variable is coded as = accidental or intent cannot be determined</w:t>
            </w:r>
          </w:p>
          <w:p w14:paraId="67349C07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Z55-Z65 – Persons with potential health hazards related to socioeconomic and psychosocial </w:t>
            </w:r>
            <w:proofErr w:type="gramStart"/>
            <w:r w:rsidRPr="00912CC5">
              <w:rPr>
                <w:rFonts w:ascii="Times New Roman" w:hAnsi="Times New Roman" w:cs="Times New Roman"/>
              </w:rPr>
              <w:t>circumstances</w:t>
            </w:r>
            <w:proofErr w:type="gramEnd"/>
            <w:r w:rsidRPr="00912CC5">
              <w:rPr>
                <w:rFonts w:ascii="Times New Roman" w:hAnsi="Times New Roman" w:cs="Times New Roman"/>
              </w:rPr>
              <w:t xml:space="preserve"> </w:t>
            </w:r>
          </w:p>
          <w:p w14:paraId="6852A975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Z86.4 – Personal history of psychoactive substance abuse</w:t>
            </w:r>
          </w:p>
          <w:p w14:paraId="463BE371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Z86.5 – Personal history of other mental and behavioural disorders</w:t>
            </w:r>
          </w:p>
          <w:p w14:paraId="02913C26" w14:textId="77777777" w:rsidR="002E6D57" w:rsidRPr="00912CC5" w:rsidRDefault="002E6D57" w:rsidP="00EC3AD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Z91.5 – Personal history of self-harm</w:t>
            </w:r>
          </w:p>
          <w:p w14:paraId="18BD25F8" w14:textId="77777777" w:rsidR="002E6D57" w:rsidRPr="00912CC5" w:rsidRDefault="002E6D57" w:rsidP="00EC3AD4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2E6D57" w:rsidRPr="00912CC5" w14:paraId="3BD62C0A" w14:textId="77777777" w:rsidTr="00EC3AD4">
        <w:tc>
          <w:tcPr>
            <w:tcW w:w="2830" w:type="dxa"/>
          </w:tcPr>
          <w:p w14:paraId="10F207EC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Any Mental Health Presentations</w:t>
            </w:r>
          </w:p>
        </w:tc>
        <w:tc>
          <w:tcPr>
            <w:tcW w:w="6186" w:type="dxa"/>
          </w:tcPr>
          <w:p w14:paraId="30269BB0" w14:textId="7980F7DE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 xml:space="preserve">Any </w:t>
            </w:r>
            <w:r w:rsidRPr="00912CC5">
              <w:rPr>
                <w:rFonts w:ascii="Times New Roman" w:hAnsi="Times New Roman" w:cs="Times New Roman"/>
                <w:i/>
                <w:iCs/>
              </w:rPr>
              <w:t xml:space="preserve">Mental </w:t>
            </w:r>
            <w:r w:rsidR="00B21CA5">
              <w:rPr>
                <w:rFonts w:ascii="Times New Roman" w:hAnsi="Times New Roman" w:cs="Times New Roman"/>
                <w:i/>
                <w:iCs/>
              </w:rPr>
              <w:t xml:space="preserve">Illness </w:t>
            </w:r>
            <w:r w:rsidRPr="00912CC5">
              <w:rPr>
                <w:rFonts w:ascii="Times New Roman" w:hAnsi="Times New Roman" w:cs="Times New Roman"/>
              </w:rPr>
              <w:t xml:space="preserve">presentation, </w:t>
            </w:r>
            <w:r w:rsidRPr="00912CC5">
              <w:rPr>
                <w:rFonts w:ascii="Times New Roman" w:hAnsi="Times New Roman" w:cs="Times New Roman"/>
                <w:i/>
                <w:iCs/>
              </w:rPr>
              <w:t>Self-Harm</w:t>
            </w:r>
            <w:r w:rsidRPr="00912CC5">
              <w:rPr>
                <w:rFonts w:ascii="Times New Roman" w:hAnsi="Times New Roman" w:cs="Times New Roman"/>
              </w:rPr>
              <w:t xml:space="preserve"> presentation, or </w:t>
            </w:r>
            <w:r w:rsidRPr="00912CC5">
              <w:rPr>
                <w:rFonts w:ascii="Times New Roman" w:hAnsi="Times New Roman" w:cs="Times New Roman"/>
                <w:i/>
                <w:iCs/>
              </w:rPr>
              <w:t xml:space="preserve">Other Mental Health </w:t>
            </w:r>
            <w:r w:rsidRPr="00912CC5">
              <w:rPr>
                <w:rFonts w:ascii="Times New Roman" w:hAnsi="Times New Roman" w:cs="Times New Roman"/>
              </w:rPr>
              <w:t>presentation</w:t>
            </w:r>
          </w:p>
          <w:p w14:paraId="542F7632" w14:textId="77777777" w:rsidR="002E6D57" w:rsidRPr="00912CC5" w:rsidRDefault="002E6D57" w:rsidP="00EC3AD4">
            <w:pPr>
              <w:rPr>
                <w:rFonts w:ascii="Times New Roman" w:hAnsi="Times New Roman" w:cs="Times New Roman"/>
              </w:rPr>
            </w:pPr>
          </w:p>
        </w:tc>
      </w:tr>
    </w:tbl>
    <w:p w14:paraId="4B8B64CE" w14:textId="080FFFBF" w:rsidR="00B21CA5" w:rsidRDefault="00B21CA5" w:rsidP="00B21CA5">
      <w:pPr>
        <w:rPr>
          <w:rFonts w:ascii="Times" w:hAnsi="Times" w:cs="Times"/>
        </w:rPr>
      </w:pPr>
      <w:r w:rsidRPr="00F628EA">
        <w:rPr>
          <w:rFonts w:ascii="Times" w:hAnsi="Times" w:cs="Times"/>
          <w:i/>
          <w:iCs/>
        </w:rPr>
        <w:lastRenderedPageBreak/>
        <w:t xml:space="preserve">Note. </w:t>
      </w:r>
      <w:r>
        <w:rPr>
          <w:rFonts w:ascii="Times" w:hAnsi="Times" w:cs="Times"/>
        </w:rPr>
        <w:t>ICD-10-AM,</w:t>
      </w:r>
      <w:r w:rsidRPr="00B21CA5">
        <w:t xml:space="preserve"> </w:t>
      </w:r>
      <w:r w:rsidRPr="00B21CA5">
        <w:rPr>
          <w:rFonts w:ascii="Times" w:hAnsi="Times" w:cs="Times"/>
        </w:rPr>
        <w:t>International Classification of Diseases Revision 10 Australian Modification</w:t>
      </w:r>
      <w:r>
        <w:rPr>
          <w:rFonts w:ascii="Times" w:hAnsi="Times" w:cs="Times"/>
        </w:rPr>
        <w:t xml:space="preserve">; VEMD, Victorian Emergency Minimum Dataset. </w:t>
      </w:r>
    </w:p>
    <w:p w14:paraId="4B1FCBB8" w14:textId="77777777" w:rsidR="00B21CA5" w:rsidRDefault="00B21CA5" w:rsidP="00B21CA5">
      <w:pPr>
        <w:rPr>
          <w:rFonts w:ascii="Times" w:hAnsi="Times" w:cs="Times"/>
        </w:rPr>
      </w:pPr>
    </w:p>
    <w:p w14:paraId="61D804FE" w14:textId="77777777" w:rsidR="00B21CA5" w:rsidRPr="00B21CA5" w:rsidRDefault="00B21CA5" w:rsidP="00B21CA5">
      <w:pPr>
        <w:rPr>
          <w:rFonts w:ascii="Times" w:hAnsi="Times" w:cs="Times"/>
          <w:sz w:val="24"/>
          <w:szCs w:val="24"/>
        </w:rPr>
        <w:sectPr w:rsidR="00B21CA5" w:rsidRPr="00B21CA5" w:rsidSect="00A542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F979270" w14:textId="71ED5CA9" w:rsidR="008678F6" w:rsidRDefault="008678F6" w:rsidP="008678F6">
      <w:pPr>
        <w:rPr>
          <w:rFonts w:ascii="Times" w:hAnsi="Times" w:cs="Times"/>
          <w:sz w:val="24"/>
          <w:szCs w:val="24"/>
        </w:rPr>
      </w:pPr>
      <w:r w:rsidRPr="005A0EF2">
        <w:rPr>
          <w:rFonts w:ascii="Times" w:hAnsi="Times" w:cs="Times"/>
          <w:b/>
          <w:bCs/>
          <w:sz w:val="24"/>
          <w:szCs w:val="24"/>
        </w:rPr>
        <w:lastRenderedPageBreak/>
        <w:t xml:space="preserve">Table </w:t>
      </w:r>
      <w:r w:rsidR="00284C1F">
        <w:rPr>
          <w:rFonts w:ascii="Times" w:hAnsi="Times" w:cs="Times"/>
          <w:b/>
          <w:bCs/>
          <w:sz w:val="24"/>
          <w:szCs w:val="24"/>
        </w:rPr>
        <w:t>A</w:t>
      </w:r>
      <w:r w:rsidR="00871084">
        <w:rPr>
          <w:rFonts w:ascii="Times" w:hAnsi="Times" w:cs="Times"/>
          <w:b/>
          <w:bCs/>
          <w:sz w:val="24"/>
          <w:szCs w:val="24"/>
        </w:rPr>
        <w:t>4</w:t>
      </w:r>
      <w:r w:rsidRPr="005A0EF2">
        <w:rPr>
          <w:rFonts w:ascii="Times" w:hAnsi="Times" w:cs="Times"/>
          <w:b/>
          <w:bCs/>
          <w:sz w:val="24"/>
          <w:szCs w:val="24"/>
        </w:rPr>
        <w:t>.</w:t>
      </w:r>
      <w:r w:rsidRPr="005A0EF2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Raw data used to compute </w:t>
      </w:r>
      <w:r w:rsidR="00EA0431">
        <w:rPr>
          <w:rFonts w:ascii="Times" w:hAnsi="Times" w:cs="Times"/>
          <w:sz w:val="24"/>
          <w:szCs w:val="24"/>
        </w:rPr>
        <w:t>mental health presentation rates per 1,000 people</w:t>
      </w:r>
      <w:r w:rsidR="002D4998" w:rsidRPr="002D4998">
        <w:t xml:space="preserve"> </w:t>
      </w:r>
      <w:r w:rsidR="002D4998">
        <w:t>(</w:t>
      </w:r>
      <w:r w:rsidR="002D4998" w:rsidRPr="002D4998">
        <w:rPr>
          <w:rFonts w:ascii="Times" w:hAnsi="Times" w:cs="Times"/>
          <w:sz w:val="24"/>
          <w:szCs w:val="24"/>
        </w:rPr>
        <w:t>from 28 February 2017 to 31 December 2018</w:t>
      </w:r>
      <w:r w:rsidR="002D4998">
        <w:rPr>
          <w:rFonts w:ascii="Times" w:hAnsi="Times" w:cs="Times"/>
          <w:sz w:val="24"/>
          <w:szCs w:val="24"/>
        </w:rPr>
        <w:t>)</w:t>
      </w:r>
      <w:r w:rsidR="00EA0431">
        <w:rPr>
          <w:rFonts w:ascii="Times" w:hAnsi="Times" w:cs="Times"/>
          <w:sz w:val="24"/>
          <w:szCs w:val="24"/>
        </w:rPr>
        <w:t xml:space="preserve"> by age group and sex for family violence </w:t>
      </w:r>
      <w:r w:rsidR="00D255CD">
        <w:rPr>
          <w:rFonts w:ascii="Times" w:hAnsi="Times" w:cs="Times"/>
          <w:sz w:val="24"/>
          <w:szCs w:val="24"/>
        </w:rPr>
        <w:t xml:space="preserve">AFMs, respondents, </w:t>
      </w:r>
      <w:r w:rsidR="00EA0431">
        <w:rPr>
          <w:rFonts w:ascii="Times" w:hAnsi="Times" w:cs="Times"/>
          <w:sz w:val="24"/>
          <w:szCs w:val="24"/>
        </w:rPr>
        <w:t xml:space="preserve">and general population.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1254"/>
        <w:gridCol w:w="1341"/>
        <w:gridCol w:w="1278"/>
        <w:gridCol w:w="1278"/>
        <w:gridCol w:w="1390"/>
        <w:gridCol w:w="1241"/>
      </w:tblGrid>
      <w:tr w:rsidR="00FA20C6" w:rsidRPr="00874C57" w14:paraId="599F7B07" w14:textId="77777777" w:rsidTr="007A1A2F"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327850A8" w14:textId="3F8BE8DF" w:rsidR="00FA20C6" w:rsidRPr="00874C57" w:rsidRDefault="00874C57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Age group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14:paraId="4CBAFB39" w14:textId="1F5522F5" w:rsidR="00FA20C6" w:rsidRPr="00874C57" w:rsidRDefault="00874C57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S</w:t>
            </w:r>
            <w:r w:rsidR="00FA20C6" w:rsidRPr="00874C57">
              <w:rPr>
                <w:rFonts w:ascii="Times New Roman" w:hAnsi="Times New Roman" w:cs="Times New Roman"/>
              </w:rPr>
              <w:t>ex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C448A68" w14:textId="25DCDC0B" w:rsidR="00FA20C6" w:rsidRPr="00874C57" w:rsidRDefault="00874C57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S</w:t>
            </w:r>
            <w:r w:rsidR="00FA20C6" w:rsidRPr="00874C57">
              <w:rPr>
                <w:rFonts w:ascii="Times New Roman" w:hAnsi="Times New Roman" w:cs="Times New Roman"/>
              </w:rPr>
              <w:t>ample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2C7E834F" w14:textId="01EF1020" w:rsidR="00FA20C6" w:rsidRPr="00874C57" w:rsidRDefault="00874C57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P</w:t>
            </w:r>
            <w:r w:rsidR="00FA20C6" w:rsidRPr="00874C57">
              <w:rPr>
                <w:rFonts w:ascii="Times New Roman" w:hAnsi="Times New Roman" w:cs="Times New Roman"/>
              </w:rPr>
              <w:t>opulation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0C804B23" w14:textId="4F35D8DD" w:rsidR="00FA20C6" w:rsidRPr="00874C57" w:rsidRDefault="00874C57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30CF4499" w14:textId="3A666922" w:rsidR="00FA20C6" w:rsidRPr="00874C57" w:rsidRDefault="00874C57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P</w:t>
            </w:r>
            <w:r w:rsidR="00FA20C6" w:rsidRPr="00874C57">
              <w:rPr>
                <w:rFonts w:ascii="Times New Roman" w:hAnsi="Times New Roman" w:cs="Times New Roman"/>
              </w:rPr>
              <w:t>resentation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14:paraId="1A8774FB" w14:textId="37CFCD48" w:rsidR="00FA20C6" w:rsidRPr="00874C57" w:rsidRDefault="00874C57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R</w:t>
            </w:r>
            <w:r w:rsidR="00FA20C6" w:rsidRPr="00874C57">
              <w:rPr>
                <w:rFonts w:ascii="Times New Roman" w:hAnsi="Times New Roman" w:cs="Times New Roman"/>
              </w:rPr>
              <w:t>ates</w:t>
            </w:r>
            <w:r w:rsidR="00284C1F" w:rsidRPr="00874C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20C6" w:rsidRPr="00874C57" w14:paraId="725B0786" w14:textId="77777777" w:rsidTr="007A1A2F">
        <w:tc>
          <w:tcPr>
            <w:tcW w:w="1244" w:type="dxa"/>
            <w:tcBorders>
              <w:top w:val="single" w:sz="4" w:space="0" w:color="auto"/>
            </w:tcBorders>
          </w:tcPr>
          <w:p w14:paraId="563F9E13" w14:textId="70F7E4F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14:paraId="61A01345" w14:textId="7117323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55102C23" w14:textId="2E165800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="00FA20C6"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687A0E08" w14:textId="29E1745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2D794883" w14:textId="4938748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20DF89E1" w14:textId="186F997E" w:rsidR="00FA20C6" w:rsidRPr="00874C57" w:rsidRDefault="00284C1F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3AB950BC" w14:textId="3E78C346" w:rsidR="00FA20C6" w:rsidRPr="00874C57" w:rsidRDefault="00284C1F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0F80CDE4" w14:textId="77777777" w:rsidTr="007A1A2F">
        <w:tc>
          <w:tcPr>
            <w:tcW w:w="1244" w:type="dxa"/>
          </w:tcPr>
          <w:p w14:paraId="293C879B" w14:textId="097F133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122B1CC1" w14:textId="6B107E3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1AFACA9E" w14:textId="414676E7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23BD336" w14:textId="7AFDDD8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8" w:type="dxa"/>
          </w:tcPr>
          <w:p w14:paraId="6C2280DA" w14:textId="7828699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02B61AEB" w14:textId="1ADC6366" w:rsidR="00FA20C6" w:rsidRPr="00874C57" w:rsidRDefault="00284C1F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1F335641" w14:textId="43FFC3A6" w:rsidR="00FA20C6" w:rsidRPr="00874C57" w:rsidRDefault="00284C1F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0AA49858" w14:textId="77777777" w:rsidTr="007A1A2F">
        <w:tc>
          <w:tcPr>
            <w:tcW w:w="1244" w:type="dxa"/>
          </w:tcPr>
          <w:p w14:paraId="5B6758E0" w14:textId="225FCA6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26C97A4B" w14:textId="4FE4D9D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1A655ED3" w14:textId="53E7E327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DF37462" w14:textId="622205A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8" w:type="dxa"/>
          </w:tcPr>
          <w:p w14:paraId="3FC4A220" w14:textId="4E41020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758C8D3F" w14:textId="2EF6F51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</w:tcPr>
          <w:p w14:paraId="2C13B21C" w14:textId="532588E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85</w:t>
            </w:r>
          </w:p>
        </w:tc>
      </w:tr>
      <w:tr w:rsidR="00FA20C6" w:rsidRPr="00874C57" w14:paraId="0D8B4C60" w14:textId="77777777" w:rsidTr="007A1A2F">
        <w:tc>
          <w:tcPr>
            <w:tcW w:w="1244" w:type="dxa"/>
          </w:tcPr>
          <w:p w14:paraId="677515F9" w14:textId="620241C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11D8DF88" w14:textId="0BA1BDF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4804115D" w14:textId="2767C959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F1AF606" w14:textId="15D5F39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8" w:type="dxa"/>
          </w:tcPr>
          <w:p w14:paraId="285D2AD5" w14:textId="7AB52410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19410160" w14:textId="3BC46D3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1" w:type="dxa"/>
          </w:tcPr>
          <w:p w14:paraId="6DDE8B1A" w14:textId="799F4C3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134</w:t>
            </w:r>
          </w:p>
        </w:tc>
      </w:tr>
      <w:tr w:rsidR="00284C1F" w:rsidRPr="00874C57" w14:paraId="1CD3F740" w14:textId="77777777" w:rsidTr="007A1A2F">
        <w:tc>
          <w:tcPr>
            <w:tcW w:w="1244" w:type="dxa"/>
          </w:tcPr>
          <w:p w14:paraId="33FDAFF4" w14:textId="6F3BEDB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2653FC82" w14:textId="691C4CF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7F0ACB08" w14:textId="5D314650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C1C00DE" w14:textId="2A5ADB5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78" w:type="dxa"/>
          </w:tcPr>
          <w:p w14:paraId="395A345E" w14:textId="7A9C556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5497CD51" w14:textId="26AD47B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5EAC8E17" w14:textId="6160669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4580730F" w14:textId="77777777" w:rsidTr="007A1A2F">
        <w:tc>
          <w:tcPr>
            <w:tcW w:w="1244" w:type="dxa"/>
          </w:tcPr>
          <w:p w14:paraId="0AC12580" w14:textId="66AD843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2EC84B69" w14:textId="29B72FE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501BF8E" w14:textId="6CE65A97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F1E7E35" w14:textId="0454389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78" w:type="dxa"/>
          </w:tcPr>
          <w:p w14:paraId="0FDC8602" w14:textId="2E0ABD2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1A0DAA89" w14:textId="47C74DF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1953F8E7" w14:textId="76A6150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337396AD" w14:textId="77777777" w:rsidTr="007A1A2F">
        <w:tc>
          <w:tcPr>
            <w:tcW w:w="1244" w:type="dxa"/>
          </w:tcPr>
          <w:p w14:paraId="6BCAE8AE" w14:textId="4190FA1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624D3A12" w14:textId="71D7B12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47B99CE1" w14:textId="77D65C89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6C4437F" w14:textId="43B54FC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78" w:type="dxa"/>
          </w:tcPr>
          <w:p w14:paraId="225E3E39" w14:textId="1DC3202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1485D771" w14:textId="61B51FE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41" w:type="dxa"/>
          </w:tcPr>
          <w:p w14:paraId="6DA6CF82" w14:textId="7C94DEE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235</w:t>
            </w:r>
          </w:p>
        </w:tc>
      </w:tr>
      <w:tr w:rsidR="00FA20C6" w:rsidRPr="00874C57" w14:paraId="5DB239C1" w14:textId="77777777" w:rsidTr="007A1A2F">
        <w:tc>
          <w:tcPr>
            <w:tcW w:w="1244" w:type="dxa"/>
          </w:tcPr>
          <w:p w14:paraId="74684CC7" w14:textId="7638B19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605657A4" w14:textId="7801CDF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6B6D1767" w14:textId="6D0C1021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327A8AD" w14:textId="0694606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78" w:type="dxa"/>
          </w:tcPr>
          <w:p w14:paraId="337EE22B" w14:textId="26F31015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25B765FD" w14:textId="6EBD39F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41" w:type="dxa"/>
          </w:tcPr>
          <w:p w14:paraId="07D050A3" w14:textId="6C66126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438</w:t>
            </w:r>
          </w:p>
        </w:tc>
      </w:tr>
      <w:tr w:rsidR="00FA20C6" w:rsidRPr="00874C57" w14:paraId="02E8C32C" w14:textId="77777777" w:rsidTr="007A1A2F">
        <w:tc>
          <w:tcPr>
            <w:tcW w:w="1244" w:type="dxa"/>
          </w:tcPr>
          <w:p w14:paraId="195E9854" w14:textId="22DCA02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5D06819E" w14:textId="04F8F4E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DA75F97" w14:textId="1112A072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790B11D9" w14:textId="65E7AB7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278" w:type="dxa"/>
          </w:tcPr>
          <w:p w14:paraId="38B8A48C" w14:textId="03AAE42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1E8D6C4C" w14:textId="4DFE9A4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41" w:type="dxa"/>
          </w:tcPr>
          <w:p w14:paraId="3280667E" w14:textId="3B71A34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242</w:t>
            </w:r>
          </w:p>
        </w:tc>
      </w:tr>
      <w:tr w:rsidR="00FA20C6" w:rsidRPr="00874C57" w14:paraId="7130E958" w14:textId="77777777" w:rsidTr="007A1A2F">
        <w:tc>
          <w:tcPr>
            <w:tcW w:w="1244" w:type="dxa"/>
          </w:tcPr>
          <w:p w14:paraId="369428D4" w14:textId="1190F26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6CEF2F8C" w14:textId="00B0CBB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2EFFF93C" w14:textId="6BD75451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D093183" w14:textId="17FE453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278" w:type="dxa"/>
          </w:tcPr>
          <w:p w14:paraId="54BD49B4" w14:textId="10B1640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7CC1536E" w14:textId="0056F5A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1" w:type="dxa"/>
          </w:tcPr>
          <w:p w14:paraId="1FAAA962" w14:textId="231A39E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</w:t>
            </w:r>
          </w:p>
        </w:tc>
      </w:tr>
      <w:tr w:rsidR="00FA20C6" w:rsidRPr="00874C57" w14:paraId="2F723458" w14:textId="77777777" w:rsidTr="007A1A2F">
        <w:tc>
          <w:tcPr>
            <w:tcW w:w="1244" w:type="dxa"/>
          </w:tcPr>
          <w:p w14:paraId="7C74BF83" w14:textId="402D3B2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25E4102F" w14:textId="22428BD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94D9DD6" w14:textId="7AF8D1FF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71ACEE82" w14:textId="07E90A0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278" w:type="dxa"/>
          </w:tcPr>
          <w:p w14:paraId="1246F447" w14:textId="12320A0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471615CB" w14:textId="24B8835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41" w:type="dxa"/>
          </w:tcPr>
          <w:p w14:paraId="354EE9F5" w14:textId="5592982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81</w:t>
            </w:r>
          </w:p>
        </w:tc>
      </w:tr>
      <w:tr w:rsidR="00FA20C6" w:rsidRPr="00874C57" w14:paraId="1B25CD2F" w14:textId="77777777" w:rsidTr="007A1A2F">
        <w:tc>
          <w:tcPr>
            <w:tcW w:w="1244" w:type="dxa"/>
          </w:tcPr>
          <w:p w14:paraId="4B4EF3BA" w14:textId="73E43FA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2EE905A8" w14:textId="166AAC9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C8AC4C4" w14:textId="4571E10E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2AB58AA" w14:textId="59D5554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278" w:type="dxa"/>
          </w:tcPr>
          <w:p w14:paraId="727533D8" w14:textId="469869F7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1552C741" w14:textId="5A721B1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41" w:type="dxa"/>
          </w:tcPr>
          <w:p w14:paraId="23B2BDBD" w14:textId="66874A5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358</w:t>
            </w:r>
          </w:p>
        </w:tc>
      </w:tr>
      <w:tr w:rsidR="00FA20C6" w:rsidRPr="00874C57" w14:paraId="163271DF" w14:textId="77777777" w:rsidTr="007A1A2F">
        <w:tc>
          <w:tcPr>
            <w:tcW w:w="1244" w:type="dxa"/>
          </w:tcPr>
          <w:p w14:paraId="143D4F88" w14:textId="6F3C539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0F20C483" w14:textId="785F62C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771FA097" w14:textId="22B46A61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1360BA3E" w14:textId="3A10576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78" w:type="dxa"/>
          </w:tcPr>
          <w:p w14:paraId="00D599E5" w14:textId="1FF6939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1D7D909A" w14:textId="5188DB0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41" w:type="dxa"/>
          </w:tcPr>
          <w:p w14:paraId="75213671" w14:textId="0A4766D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84</w:t>
            </w:r>
          </w:p>
        </w:tc>
      </w:tr>
      <w:tr w:rsidR="00284C1F" w:rsidRPr="00874C57" w14:paraId="228331AA" w14:textId="77777777" w:rsidTr="007A1A2F">
        <w:tc>
          <w:tcPr>
            <w:tcW w:w="1244" w:type="dxa"/>
          </w:tcPr>
          <w:p w14:paraId="28472798" w14:textId="70415B5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4CC6B2CE" w14:textId="165AD20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7DC678B3" w14:textId="1663EA25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8" w:type="dxa"/>
          </w:tcPr>
          <w:p w14:paraId="4211727F" w14:textId="4C453BF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78" w:type="dxa"/>
          </w:tcPr>
          <w:p w14:paraId="32625B90" w14:textId="171B4EC6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025F6C99" w14:textId="026FA52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21D5CF6C" w14:textId="1D928F8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563D0DBD" w14:textId="77777777" w:rsidTr="007A1A2F">
        <w:tc>
          <w:tcPr>
            <w:tcW w:w="1244" w:type="dxa"/>
          </w:tcPr>
          <w:p w14:paraId="1E14FF8E" w14:textId="2F18653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269CB84A" w14:textId="55EEA17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6556B038" w14:textId="0B09EA08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9B33D2B" w14:textId="34C7B6C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78" w:type="dxa"/>
          </w:tcPr>
          <w:p w14:paraId="7C3E78E1" w14:textId="6CBB3865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03B03CEA" w14:textId="0DF889B8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1B1D8326" w14:textId="0FEC732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50423A8F" w14:textId="77777777" w:rsidTr="007A1A2F">
        <w:tc>
          <w:tcPr>
            <w:tcW w:w="1244" w:type="dxa"/>
          </w:tcPr>
          <w:p w14:paraId="7F44E9B1" w14:textId="4EFE43C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11C629EF" w14:textId="0B7A1FA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7A436866" w14:textId="00C7CBFC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7090233" w14:textId="6008508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78" w:type="dxa"/>
          </w:tcPr>
          <w:p w14:paraId="7FA61CCA" w14:textId="2D7F89BD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22AB6F6A" w14:textId="07CA673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41" w:type="dxa"/>
          </w:tcPr>
          <w:p w14:paraId="25DDFD11" w14:textId="7AE55B8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149</w:t>
            </w:r>
          </w:p>
        </w:tc>
      </w:tr>
      <w:tr w:rsidR="00FA20C6" w:rsidRPr="00874C57" w14:paraId="6C11C4B0" w14:textId="77777777" w:rsidTr="007A1A2F">
        <w:tc>
          <w:tcPr>
            <w:tcW w:w="1244" w:type="dxa"/>
          </w:tcPr>
          <w:p w14:paraId="17CD616F" w14:textId="4BF521A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3D1F9EDD" w14:textId="16182AB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011E5F54" w14:textId="176B1441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53BC13B" w14:textId="0C9A82D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278" w:type="dxa"/>
          </w:tcPr>
          <w:p w14:paraId="6070B240" w14:textId="1E999B5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5E7320F7" w14:textId="05E9256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1" w:type="dxa"/>
          </w:tcPr>
          <w:p w14:paraId="01C48AE9" w14:textId="5C4CE79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93</w:t>
            </w:r>
          </w:p>
        </w:tc>
      </w:tr>
      <w:tr w:rsidR="00284C1F" w:rsidRPr="00874C57" w14:paraId="28762FF4" w14:textId="77777777" w:rsidTr="007A1A2F">
        <w:tc>
          <w:tcPr>
            <w:tcW w:w="1244" w:type="dxa"/>
          </w:tcPr>
          <w:p w14:paraId="00B38F0D" w14:textId="0D5D596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03839A8D" w14:textId="513BC48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6ACCC8DF" w14:textId="236839E1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D42FA72" w14:textId="1D45E6D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278" w:type="dxa"/>
          </w:tcPr>
          <w:p w14:paraId="1D8EC381" w14:textId="1DB4FA8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08EEE869" w14:textId="76CEAFE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5056AEA1" w14:textId="6835F64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18898C44" w14:textId="77777777" w:rsidTr="007A1A2F">
        <w:tc>
          <w:tcPr>
            <w:tcW w:w="1244" w:type="dxa"/>
          </w:tcPr>
          <w:p w14:paraId="591A78D5" w14:textId="09F0AB9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679A715F" w14:textId="70F4B286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2AFC3C3B" w14:textId="27B61473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99F5A6F" w14:textId="0244F1F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278" w:type="dxa"/>
          </w:tcPr>
          <w:p w14:paraId="615D143D" w14:textId="2A0443D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4ADE3FAD" w14:textId="66C8E76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4B3DAFAE" w14:textId="53A52E3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701C7FCF" w14:textId="77777777" w:rsidTr="007A1A2F">
        <w:tc>
          <w:tcPr>
            <w:tcW w:w="1244" w:type="dxa"/>
          </w:tcPr>
          <w:p w14:paraId="6FD6CF50" w14:textId="61C564C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1EDC1C43" w14:textId="6CB7D00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7D34F4E7" w14:textId="71FE1EAC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73A43574" w14:textId="412E33C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278" w:type="dxa"/>
          </w:tcPr>
          <w:p w14:paraId="7DA3A6F0" w14:textId="2B1E8D1E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0A483283" w14:textId="107DFD9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41" w:type="dxa"/>
          </w:tcPr>
          <w:p w14:paraId="0EC67FAB" w14:textId="4C75428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189</w:t>
            </w:r>
          </w:p>
        </w:tc>
      </w:tr>
      <w:tr w:rsidR="00284C1F" w:rsidRPr="00874C57" w14:paraId="65EA9BEF" w14:textId="77777777" w:rsidTr="007A1A2F">
        <w:tc>
          <w:tcPr>
            <w:tcW w:w="1244" w:type="dxa"/>
          </w:tcPr>
          <w:p w14:paraId="10602D5A" w14:textId="4986C86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54B880A1" w14:textId="52C3059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452B7D66" w14:textId="3721BB23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07694E3" w14:textId="43C9CC1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8" w:type="dxa"/>
          </w:tcPr>
          <w:p w14:paraId="503A9258" w14:textId="2FA668D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720D178D" w14:textId="07D1AAC8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7B4D7767" w14:textId="1EEF91D8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4D997CC8" w14:textId="77777777" w:rsidTr="007A1A2F">
        <w:tc>
          <w:tcPr>
            <w:tcW w:w="1244" w:type="dxa"/>
          </w:tcPr>
          <w:p w14:paraId="746D00DA" w14:textId="5F23A18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14C6B404" w14:textId="74F963F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25F4CB01" w14:textId="5206EFD7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B1CBF21" w14:textId="4D90C6E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8" w:type="dxa"/>
          </w:tcPr>
          <w:p w14:paraId="58DD1FB1" w14:textId="462ADD5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3615A6D0" w14:textId="12520A8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77AD4769" w14:textId="02A396E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45B1C3C0" w14:textId="77777777" w:rsidTr="007A1A2F">
        <w:tc>
          <w:tcPr>
            <w:tcW w:w="1244" w:type="dxa"/>
          </w:tcPr>
          <w:p w14:paraId="1454E564" w14:textId="1D95472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lastRenderedPageBreak/>
              <w:t>0-17</w:t>
            </w:r>
          </w:p>
        </w:tc>
        <w:tc>
          <w:tcPr>
            <w:tcW w:w="1254" w:type="dxa"/>
          </w:tcPr>
          <w:p w14:paraId="17F0F3EA" w14:textId="02D77525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11CA0F88" w14:textId="0CF933C7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FC29EBD" w14:textId="3BECBEE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8" w:type="dxa"/>
          </w:tcPr>
          <w:p w14:paraId="38507354" w14:textId="04656E5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01653FFA" w14:textId="41E83B3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245400DC" w14:textId="3B332F9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093BEBA5" w14:textId="77777777" w:rsidTr="007A1A2F">
        <w:tc>
          <w:tcPr>
            <w:tcW w:w="1244" w:type="dxa"/>
          </w:tcPr>
          <w:p w14:paraId="4FAF7B32" w14:textId="0B7B3B7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1A16189D" w14:textId="11A565E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5CBB04A4" w14:textId="1A5F3099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DADFDF8" w14:textId="7AE1202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8" w:type="dxa"/>
          </w:tcPr>
          <w:p w14:paraId="66F4C645" w14:textId="1CDB9105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5767213A" w14:textId="4701E45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</w:tcPr>
          <w:p w14:paraId="2A7297F2" w14:textId="2EA186D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143</w:t>
            </w:r>
          </w:p>
        </w:tc>
      </w:tr>
      <w:tr w:rsidR="00FA20C6" w:rsidRPr="00874C57" w14:paraId="093CF730" w14:textId="77777777" w:rsidTr="007A1A2F">
        <w:tc>
          <w:tcPr>
            <w:tcW w:w="1244" w:type="dxa"/>
          </w:tcPr>
          <w:p w14:paraId="5ACBCC6A" w14:textId="05BDD60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576DF68B" w14:textId="5EC84C5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0980BE3" w14:textId="0FC0C296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40CD1B0" w14:textId="4CA7F24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8" w:type="dxa"/>
          </w:tcPr>
          <w:p w14:paraId="0AD53F0F" w14:textId="6206E34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31E0C810" w14:textId="3D496E2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1" w:type="dxa"/>
          </w:tcPr>
          <w:p w14:paraId="1767EEB3" w14:textId="451304A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167</w:t>
            </w:r>
          </w:p>
        </w:tc>
      </w:tr>
      <w:tr w:rsidR="00284C1F" w:rsidRPr="00874C57" w14:paraId="4B69F430" w14:textId="77777777" w:rsidTr="007A1A2F">
        <w:tc>
          <w:tcPr>
            <w:tcW w:w="1244" w:type="dxa"/>
          </w:tcPr>
          <w:p w14:paraId="02E39BB9" w14:textId="05A6C055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70D9ACEB" w14:textId="692D36C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69CBB3B9" w14:textId="1F7BCB1E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6BAB6D2" w14:textId="2D8F45E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8" w:type="dxa"/>
          </w:tcPr>
          <w:p w14:paraId="04045E60" w14:textId="6C7A36D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36A53250" w14:textId="6E0C84C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7A87EBB2" w14:textId="3AC4F17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7E97F9BD" w14:textId="77777777" w:rsidTr="007A1A2F">
        <w:tc>
          <w:tcPr>
            <w:tcW w:w="1244" w:type="dxa"/>
          </w:tcPr>
          <w:p w14:paraId="3AC9BE43" w14:textId="24C91E4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6894EE99" w14:textId="529BBB26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49250C1" w14:textId="3BC8E1BA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C30C88A" w14:textId="0B85815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8" w:type="dxa"/>
          </w:tcPr>
          <w:p w14:paraId="268A3A77" w14:textId="1BC0AA9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1FF1A31A" w14:textId="57522AC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140AD4F2" w14:textId="4830FCE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3EC62D80" w14:textId="77777777" w:rsidTr="007A1A2F">
        <w:tc>
          <w:tcPr>
            <w:tcW w:w="1244" w:type="dxa"/>
          </w:tcPr>
          <w:p w14:paraId="2754BFD9" w14:textId="67CA177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7950A8CB" w14:textId="4EF34DE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26686018" w14:textId="3903FFDB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D3B4560" w14:textId="7571160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8" w:type="dxa"/>
          </w:tcPr>
          <w:p w14:paraId="35E12062" w14:textId="6141FA9D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18A42566" w14:textId="47A6226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1" w:type="dxa"/>
          </w:tcPr>
          <w:p w14:paraId="6C3B6CB4" w14:textId="4B82E5D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214</w:t>
            </w:r>
          </w:p>
        </w:tc>
      </w:tr>
      <w:tr w:rsidR="00FA20C6" w:rsidRPr="00874C57" w14:paraId="33A173C7" w14:textId="77777777" w:rsidTr="007A1A2F">
        <w:tc>
          <w:tcPr>
            <w:tcW w:w="1244" w:type="dxa"/>
          </w:tcPr>
          <w:p w14:paraId="53CC67EF" w14:textId="77B959A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63BC0CE5" w14:textId="1CB22E7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40479B90" w14:textId="02EF591E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1627AC25" w14:textId="137CCC5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8" w:type="dxa"/>
          </w:tcPr>
          <w:p w14:paraId="0B03D033" w14:textId="35B8BCD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2C56F651" w14:textId="0B32432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41" w:type="dxa"/>
          </w:tcPr>
          <w:p w14:paraId="1F344756" w14:textId="2246F2F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333</w:t>
            </w:r>
          </w:p>
        </w:tc>
      </w:tr>
      <w:tr w:rsidR="00284C1F" w:rsidRPr="00874C57" w14:paraId="416E8E29" w14:textId="77777777" w:rsidTr="007A1A2F">
        <w:tc>
          <w:tcPr>
            <w:tcW w:w="1244" w:type="dxa"/>
          </w:tcPr>
          <w:p w14:paraId="53E36259" w14:textId="16E4496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5540CDFE" w14:textId="4EE17D9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22B6510" w14:textId="6911AC68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5D0DDD8" w14:textId="657B20D8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8" w:type="dxa"/>
          </w:tcPr>
          <w:p w14:paraId="78DB88CC" w14:textId="3FA7ED5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191BF871" w14:textId="0F2516C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6116C41E" w14:textId="5FCCDD6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7AEACD71" w14:textId="77777777" w:rsidTr="007A1A2F">
        <w:tc>
          <w:tcPr>
            <w:tcW w:w="1244" w:type="dxa"/>
          </w:tcPr>
          <w:p w14:paraId="49509DE0" w14:textId="5153361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34C57231" w14:textId="005016E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15BA9726" w14:textId="0FC5B6C9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2453C03" w14:textId="31C9435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8" w:type="dxa"/>
          </w:tcPr>
          <w:p w14:paraId="251C0334" w14:textId="112A2AA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3EB399A3" w14:textId="54C5AC36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0B19E174" w14:textId="72B106D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226759E6" w14:textId="77777777" w:rsidTr="007A1A2F">
        <w:tc>
          <w:tcPr>
            <w:tcW w:w="1244" w:type="dxa"/>
          </w:tcPr>
          <w:p w14:paraId="1CD871FF" w14:textId="334ED9E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369A068C" w14:textId="730A0CC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4DFA0A91" w14:textId="3B4D7CCD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C743120" w14:textId="736ECC9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8" w:type="dxa"/>
          </w:tcPr>
          <w:p w14:paraId="608D40EF" w14:textId="76B9A4E5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26010663" w14:textId="3D50921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41" w:type="dxa"/>
          </w:tcPr>
          <w:p w14:paraId="105EDD95" w14:textId="57020A5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667</w:t>
            </w:r>
          </w:p>
        </w:tc>
      </w:tr>
      <w:tr w:rsidR="00FA20C6" w:rsidRPr="00874C57" w14:paraId="1D4FCFD2" w14:textId="77777777" w:rsidTr="007A1A2F">
        <w:tc>
          <w:tcPr>
            <w:tcW w:w="1244" w:type="dxa"/>
          </w:tcPr>
          <w:p w14:paraId="71F08BF1" w14:textId="0452D6F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34359004" w14:textId="790C854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05E2BFD9" w14:textId="1F3F03E4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6E6ABDD" w14:textId="7FC03E9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8" w:type="dxa"/>
          </w:tcPr>
          <w:p w14:paraId="3A5C3ACA" w14:textId="0D2DC47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7F483ABC" w14:textId="2FD6666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41" w:type="dxa"/>
          </w:tcPr>
          <w:p w14:paraId="110238F5" w14:textId="4F22D26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181</w:t>
            </w:r>
          </w:p>
        </w:tc>
      </w:tr>
      <w:tr w:rsidR="00284C1F" w:rsidRPr="00874C57" w14:paraId="1BA6A3F2" w14:textId="77777777" w:rsidTr="007A1A2F">
        <w:tc>
          <w:tcPr>
            <w:tcW w:w="1244" w:type="dxa"/>
          </w:tcPr>
          <w:p w14:paraId="19E46357" w14:textId="05EED5F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69C3AEFC" w14:textId="3692698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131CE419" w14:textId="1B48312D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66751CC" w14:textId="4596805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8" w:type="dxa"/>
          </w:tcPr>
          <w:p w14:paraId="54B9DA39" w14:textId="39C6D3F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78F591BF" w14:textId="0A0944F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7FE552CE" w14:textId="1102B3B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3D582662" w14:textId="77777777" w:rsidTr="007A1A2F">
        <w:tc>
          <w:tcPr>
            <w:tcW w:w="1244" w:type="dxa"/>
          </w:tcPr>
          <w:p w14:paraId="62EC3F2C" w14:textId="1D72CD6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1C406709" w14:textId="583DF90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6DBD74E5" w14:textId="1EC6E0A3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183A70FA" w14:textId="26F8C66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8" w:type="dxa"/>
          </w:tcPr>
          <w:p w14:paraId="150CDCFF" w14:textId="30DF164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2986E2A1" w14:textId="341B57B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36B0F29C" w14:textId="66565F5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569143DD" w14:textId="77777777" w:rsidTr="007A1A2F">
        <w:tc>
          <w:tcPr>
            <w:tcW w:w="1244" w:type="dxa"/>
          </w:tcPr>
          <w:p w14:paraId="79C56406" w14:textId="685B81D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249B45FF" w14:textId="1990235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3D91F60" w14:textId="0864DBD8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B959A9C" w14:textId="0844F9F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8" w:type="dxa"/>
          </w:tcPr>
          <w:p w14:paraId="655952DF" w14:textId="246CF6C0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2ECD2D20" w14:textId="7DFCFAB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1" w:type="dxa"/>
          </w:tcPr>
          <w:p w14:paraId="1048DE9F" w14:textId="6D2ACA3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266</w:t>
            </w:r>
          </w:p>
        </w:tc>
      </w:tr>
      <w:tr w:rsidR="00284C1F" w:rsidRPr="00874C57" w14:paraId="3B9C16EF" w14:textId="77777777" w:rsidTr="007A1A2F">
        <w:tc>
          <w:tcPr>
            <w:tcW w:w="1244" w:type="dxa"/>
          </w:tcPr>
          <w:p w14:paraId="1DE567C7" w14:textId="1D9D9A4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04CB05C1" w14:textId="42350D2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BA86306" w14:textId="285D3228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 xml:space="preserve">s </w:t>
            </w:r>
          </w:p>
        </w:tc>
        <w:tc>
          <w:tcPr>
            <w:tcW w:w="1278" w:type="dxa"/>
          </w:tcPr>
          <w:p w14:paraId="05EBD9F0" w14:textId="7172433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78" w:type="dxa"/>
          </w:tcPr>
          <w:p w14:paraId="4414904C" w14:textId="478A83F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63F091B8" w14:textId="4E910C78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1F131F14" w14:textId="328E0885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045D92A1" w14:textId="77777777" w:rsidTr="007A1A2F">
        <w:tc>
          <w:tcPr>
            <w:tcW w:w="1244" w:type="dxa"/>
          </w:tcPr>
          <w:p w14:paraId="6E28B267" w14:textId="4DBE278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2A51029E" w14:textId="12FED07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00DE4224" w14:textId="091AC379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99C1147" w14:textId="3B047BE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78" w:type="dxa"/>
          </w:tcPr>
          <w:p w14:paraId="234FC576" w14:textId="36122D8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4656F7B0" w14:textId="43BB8BD8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11690125" w14:textId="57B3503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08781C7E" w14:textId="77777777" w:rsidTr="007A1A2F">
        <w:tc>
          <w:tcPr>
            <w:tcW w:w="1244" w:type="dxa"/>
          </w:tcPr>
          <w:p w14:paraId="14CEE815" w14:textId="4589BFB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60AA2CF1" w14:textId="508C982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B8B060B" w14:textId="0311BD0C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1F73D4CD" w14:textId="36784F4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78" w:type="dxa"/>
          </w:tcPr>
          <w:p w14:paraId="39B7793D" w14:textId="4086DBC5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4EB2FEEA" w14:textId="07B85A4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43EA241C" w14:textId="255E133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710557E0" w14:textId="77777777" w:rsidTr="007A1A2F">
        <w:tc>
          <w:tcPr>
            <w:tcW w:w="1244" w:type="dxa"/>
          </w:tcPr>
          <w:p w14:paraId="02E9CAD8" w14:textId="092C4DE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5E17755E" w14:textId="03B4AFB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44FE7A22" w14:textId="184907DF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AFM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71A032CE" w14:textId="79BDC8D8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78" w:type="dxa"/>
          </w:tcPr>
          <w:p w14:paraId="29C9FB7A" w14:textId="3B2A057C" w:rsidR="00284C1F" w:rsidRPr="00874C57" w:rsidRDefault="00393BD8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284C1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44C14DDD" w14:textId="2870144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46D4E942" w14:textId="2DB901A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21834DA9" w14:textId="77777777" w:rsidTr="007A1A2F">
        <w:tc>
          <w:tcPr>
            <w:tcW w:w="1244" w:type="dxa"/>
          </w:tcPr>
          <w:p w14:paraId="7509107A" w14:textId="202528D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77CA0BEE" w14:textId="4C9B7DA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1D38B428" w14:textId="282BA1C9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="00284C1F"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3641E67" w14:textId="6071C0B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8" w:type="dxa"/>
          </w:tcPr>
          <w:p w14:paraId="52EF0DEA" w14:textId="06FAAC0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37F5A233" w14:textId="36D16AB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655C5059" w14:textId="3BE0363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045BB394" w14:textId="77777777" w:rsidTr="007A1A2F">
        <w:tc>
          <w:tcPr>
            <w:tcW w:w="1244" w:type="dxa"/>
          </w:tcPr>
          <w:p w14:paraId="45471261" w14:textId="1D64E6D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5298DFBD" w14:textId="42F9B60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4DCC40F5" w14:textId="2D3FFF7F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FE4D50A" w14:textId="1766CC2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8" w:type="dxa"/>
          </w:tcPr>
          <w:p w14:paraId="78CDB8E5" w14:textId="5DB20BC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073B2859" w14:textId="1AECE85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03879B41" w14:textId="73120D4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30805C7D" w14:textId="77777777" w:rsidTr="007A1A2F">
        <w:tc>
          <w:tcPr>
            <w:tcW w:w="1244" w:type="dxa"/>
          </w:tcPr>
          <w:p w14:paraId="4D04F9A0" w14:textId="79CDD25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52E94631" w14:textId="680B921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A36A230" w14:textId="37EBC54A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7CF8E3D9" w14:textId="6CA1A848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8" w:type="dxa"/>
          </w:tcPr>
          <w:p w14:paraId="734A08EB" w14:textId="10C1C2E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7A4520C5" w14:textId="1777AE4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49071A14" w14:textId="2FCF5DD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23AEE960" w14:textId="77777777" w:rsidTr="007A1A2F">
        <w:tc>
          <w:tcPr>
            <w:tcW w:w="1244" w:type="dxa"/>
          </w:tcPr>
          <w:p w14:paraId="4768FE7A" w14:textId="0F00178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21F76AB6" w14:textId="1193120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2BC57A2C" w14:textId="6FF8D6B1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1ECAA59" w14:textId="212AF65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8" w:type="dxa"/>
          </w:tcPr>
          <w:p w14:paraId="7F4FF34B" w14:textId="561B1EF0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393571B8" w14:textId="77B872D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</w:tcPr>
          <w:p w14:paraId="525861DB" w14:textId="7A1B077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375</w:t>
            </w:r>
          </w:p>
        </w:tc>
      </w:tr>
      <w:tr w:rsidR="00284C1F" w:rsidRPr="00874C57" w14:paraId="5BEF7F76" w14:textId="77777777" w:rsidTr="007A1A2F">
        <w:tc>
          <w:tcPr>
            <w:tcW w:w="1244" w:type="dxa"/>
          </w:tcPr>
          <w:p w14:paraId="083BC10D" w14:textId="79FA13D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7769B389" w14:textId="09D8983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2D19883B" w14:textId="2005E2E4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78C03D8" w14:textId="4685F04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8" w:type="dxa"/>
          </w:tcPr>
          <w:p w14:paraId="617C4916" w14:textId="1B60A14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780CC61A" w14:textId="05CF68A6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1D18CFFB" w14:textId="3F80152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4283F4FA" w14:textId="77777777" w:rsidTr="007A1A2F">
        <w:tc>
          <w:tcPr>
            <w:tcW w:w="1244" w:type="dxa"/>
          </w:tcPr>
          <w:p w14:paraId="0DF9C350" w14:textId="38A3032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41C687B0" w14:textId="60BD19EE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78504A8B" w14:textId="0ACDB709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B48AE02" w14:textId="6601935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8" w:type="dxa"/>
          </w:tcPr>
          <w:p w14:paraId="6E4851C6" w14:textId="657F13A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67760AF8" w14:textId="50C895E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368FB79E" w14:textId="572B541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76EDC292" w14:textId="77777777" w:rsidTr="007A1A2F">
        <w:tc>
          <w:tcPr>
            <w:tcW w:w="1244" w:type="dxa"/>
          </w:tcPr>
          <w:p w14:paraId="5B59E6B9" w14:textId="4728F04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lastRenderedPageBreak/>
              <w:t>18-24</w:t>
            </w:r>
          </w:p>
        </w:tc>
        <w:tc>
          <w:tcPr>
            <w:tcW w:w="1254" w:type="dxa"/>
          </w:tcPr>
          <w:p w14:paraId="22F52120" w14:textId="0895CD86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1047AE7" w14:textId="6CA539C9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13EBC530" w14:textId="1F824C1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8" w:type="dxa"/>
          </w:tcPr>
          <w:p w14:paraId="56F89109" w14:textId="64AE217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18E0F4DE" w14:textId="2758F67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091EA006" w14:textId="3D0BAAA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7FDDD92D" w14:textId="77777777" w:rsidTr="007A1A2F">
        <w:tc>
          <w:tcPr>
            <w:tcW w:w="1244" w:type="dxa"/>
          </w:tcPr>
          <w:p w14:paraId="1A4E4451" w14:textId="3BEF2F7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479F92D8" w14:textId="61FDBB6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4FD143E1" w14:textId="2D682037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A25FFA8" w14:textId="195ECB2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8" w:type="dxa"/>
          </w:tcPr>
          <w:p w14:paraId="0ECD9F9C" w14:textId="3FEC7A70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0170D368" w14:textId="77F3C96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41" w:type="dxa"/>
          </w:tcPr>
          <w:p w14:paraId="606AE4F1" w14:textId="5E82A04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906</w:t>
            </w:r>
          </w:p>
        </w:tc>
      </w:tr>
      <w:tr w:rsidR="00FA20C6" w:rsidRPr="00874C57" w14:paraId="77276CC7" w14:textId="77777777" w:rsidTr="007A1A2F">
        <w:tc>
          <w:tcPr>
            <w:tcW w:w="1244" w:type="dxa"/>
          </w:tcPr>
          <w:p w14:paraId="7CE180AA" w14:textId="544C9E2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7211FA8F" w14:textId="1A5D66B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6C62315" w14:textId="77BAFAD0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A3C9C17" w14:textId="3004960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8" w:type="dxa"/>
          </w:tcPr>
          <w:p w14:paraId="323D18CA" w14:textId="3AFCBD6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6CECCF94" w14:textId="0CFABBA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41" w:type="dxa"/>
          </w:tcPr>
          <w:p w14:paraId="53E44492" w14:textId="09FD1DE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494</w:t>
            </w:r>
          </w:p>
        </w:tc>
      </w:tr>
      <w:tr w:rsidR="00FA20C6" w:rsidRPr="00874C57" w14:paraId="3A9EB5E6" w14:textId="77777777" w:rsidTr="007A1A2F">
        <w:tc>
          <w:tcPr>
            <w:tcW w:w="1244" w:type="dxa"/>
          </w:tcPr>
          <w:p w14:paraId="3E850308" w14:textId="4E71F26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0FD223C0" w14:textId="046D231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0BB22810" w14:textId="1BC9F070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CB7A0D7" w14:textId="6B3E2D4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8" w:type="dxa"/>
          </w:tcPr>
          <w:p w14:paraId="3BA22655" w14:textId="4B5D201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56A556A1" w14:textId="4EA4FDE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</w:tcPr>
          <w:p w14:paraId="1FF950D5" w14:textId="2AAC6D5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94</w:t>
            </w:r>
          </w:p>
        </w:tc>
      </w:tr>
      <w:tr w:rsidR="00FA20C6" w:rsidRPr="00874C57" w14:paraId="3905280F" w14:textId="77777777" w:rsidTr="007A1A2F">
        <w:tc>
          <w:tcPr>
            <w:tcW w:w="1244" w:type="dxa"/>
          </w:tcPr>
          <w:p w14:paraId="75B50D12" w14:textId="33EA885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3DC3678C" w14:textId="477CD86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0C683104" w14:textId="4DC62F3B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142D210D" w14:textId="43C1053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8" w:type="dxa"/>
          </w:tcPr>
          <w:p w14:paraId="2259A4D9" w14:textId="5EF1DD9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6415EA5A" w14:textId="7FCE655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1" w:type="dxa"/>
          </w:tcPr>
          <w:p w14:paraId="37CC7083" w14:textId="2C13582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294</w:t>
            </w:r>
          </w:p>
        </w:tc>
      </w:tr>
      <w:tr w:rsidR="00FA20C6" w:rsidRPr="00874C57" w14:paraId="49D97FB4" w14:textId="77777777" w:rsidTr="007A1A2F">
        <w:tc>
          <w:tcPr>
            <w:tcW w:w="1244" w:type="dxa"/>
          </w:tcPr>
          <w:p w14:paraId="15DE9275" w14:textId="7D29D95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16A53F2A" w14:textId="49848EA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C74EB9F" w14:textId="52933CD7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C8029E7" w14:textId="30E0DD8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8" w:type="dxa"/>
          </w:tcPr>
          <w:p w14:paraId="2BD42F0D" w14:textId="245BD6FF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061DDF0B" w14:textId="28375DE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41" w:type="dxa"/>
          </w:tcPr>
          <w:p w14:paraId="430249E4" w14:textId="6F19269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882</w:t>
            </w:r>
          </w:p>
        </w:tc>
      </w:tr>
      <w:tr w:rsidR="00FA20C6" w:rsidRPr="00874C57" w14:paraId="6E70C65B" w14:textId="77777777" w:rsidTr="007A1A2F">
        <w:tc>
          <w:tcPr>
            <w:tcW w:w="1244" w:type="dxa"/>
          </w:tcPr>
          <w:p w14:paraId="3804E7FE" w14:textId="32E9CB3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2F44DFAE" w14:textId="4E24DEF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0045D8FA" w14:textId="7752C637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12A19C3B" w14:textId="0BF0F37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8" w:type="dxa"/>
          </w:tcPr>
          <w:p w14:paraId="5CF339C2" w14:textId="35B81F0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79FBA3C4" w14:textId="738B156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41" w:type="dxa"/>
          </w:tcPr>
          <w:p w14:paraId="45C695E2" w14:textId="39BFE8C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322</w:t>
            </w:r>
          </w:p>
        </w:tc>
      </w:tr>
      <w:tr w:rsidR="00284C1F" w:rsidRPr="00874C57" w14:paraId="5968B158" w14:textId="77777777" w:rsidTr="007A1A2F">
        <w:tc>
          <w:tcPr>
            <w:tcW w:w="1244" w:type="dxa"/>
          </w:tcPr>
          <w:p w14:paraId="7776874B" w14:textId="1252F41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19313A5D" w14:textId="136AD44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1098CDD7" w14:textId="1B4E0550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11D7298" w14:textId="0AD5C4E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8" w:type="dxa"/>
          </w:tcPr>
          <w:p w14:paraId="71C2019D" w14:textId="45F020F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3AC4E06B" w14:textId="12615C0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2DE2306E" w14:textId="536EEFA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2C08138B" w14:textId="77777777" w:rsidTr="007A1A2F">
        <w:tc>
          <w:tcPr>
            <w:tcW w:w="1244" w:type="dxa"/>
          </w:tcPr>
          <w:p w14:paraId="20685E74" w14:textId="412B238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5EFC47AE" w14:textId="2EFE5B3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0F56B941" w14:textId="62E174A8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D0D9A54" w14:textId="02585FC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8" w:type="dxa"/>
          </w:tcPr>
          <w:p w14:paraId="5DE64654" w14:textId="135E962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6624FF19" w14:textId="6F8FEEF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345B4237" w14:textId="2951595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3E81CED8" w14:textId="77777777" w:rsidTr="007A1A2F">
        <w:tc>
          <w:tcPr>
            <w:tcW w:w="1244" w:type="dxa"/>
          </w:tcPr>
          <w:p w14:paraId="4CE293FC" w14:textId="399C718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2B54183E" w14:textId="41BB8C6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432D95D" w14:textId="3FCF5012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DC9B2A1" w14:textId="2A71CD7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8" w:type="dxa"/>
          </w:tcPr>
          <w:p w14:paraId="7DD6AF43" w14:textId="12EE7DF6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300EA94F" w14:textId="325F890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41" w:type="dxa"/>
          </w:tcPr>
          <w:p w14:paraId="3D81FADD" w14:textId="1619E4E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529</w:t>
            </w:r>
          </w:p>
        </w:tc>
      </w:tr>
      <w:tr w:rsidR="00FA20C6" w:rsidRPr="00874C57" w14:paraId="64326FD0" w14:textId="77777777" w:rsidTr="007A1A2F">
        <w:tc>
          <w:tcPr>
            <w:tcW w:w="1244" w:type="dxa"/>
          </w:tcPr>
          <w:p w14:paraId="14E91727" w14:textId="7A6E832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4D29EF1C" w14:textId="7CAB1D5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CC6EAFF" w14:textId="158490BE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6323312" w14:textId="396F778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8" w:type="dxa"/>
          </w:tcPr>
          <w:p w14:paraId="5EDE0BBC" w14:textId="0449610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07750F1B" w14:textId="0E1CA52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1" w:type="dxa"/>
          </w:tcPr>
          <w:p w14:paraId="30D13030" w14:textId="7BF8D84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231</w:t>
            </w:r>
          </w:p>
        </w:tc>
      </w:tr>
      <w:tr w:rsidR="00FA20C6" w:rsidRPr="00874C57" w14:paraId="5D3E46E6" w14:textId="77777777" w:rsidTr="007A1A2F">
        <w:tc>
          <w:tcPr>
            <w:tcW w:w="1244" w:type="dxa"/>
          </w:tcPr>
          <w:p w14:paraId="7DF85840" w14:textId="148E197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3B5E7959" w14:textId="2A731BC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2622CF7" w14:textId="49E24216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7B63CD34" w14:textId="4823C29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8" w:type="dxa"/>
          </w:tcPr>
          <w:p w14:paraId="3EC43D0D" w14:textId="1EEC788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0966EAA0" w14:textId="70D918A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</w:tcPr>
          <w:p w14:paraId="4C43B9DE" w14:textId="5392B1C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77</w:t>
            </w:r>
          </w:p>
        </w:tc>
      </w:tr>
      <w:tr w:rsidR="00FA20C6" w:rsidRPr="00874C57" w14:paraId="552FCFDF" w14:textId="77777777" w:rsidTr="007A1A2F">
        <w:tc>
          <w:tcPr>
            <w:tcW w:w="1244" w:type="dxa"/>
          </w:tcPr>
          <w:p w14:paraId="3932C9CF" w14:textId="3DBBF31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6C74E562" w14:textId="6E69AF9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B90E2FA" w14:textId="1EA919EB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0606CC1" w14:textId="06F1CDC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8" w:type="dxa"/>
          </w:tcPr>
          <w:p w14:paraId="6E392371" w14:textId="056FC84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2111A582" w14:textId="2C63DB4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1" w:type="dxa"/>
          </w:tcPr>
          <w:p w14:paraId="3D071EA7" w14:textId="0DDF500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205</w:t>
            </w:r>
          </w:p>
        </w:tc>
      </w:tr>
      <w:tr w:rsidR="00FA20C6" w:rsidRPr="00874C57" w14:paraId="7DC35847" w14:textId="77777777" w:rsidTr="007A1A2F">
        <w:tc>
          <w:tcPr>
            <w:tcW w:w="1244" w:type="dxa"/>
          </w:tcPr>
          <w:p w14:paraId="26468ABC" w14:textId="4B0E5A0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7B451746" w14:textId="00A0F34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249AD57D" w14:textId="2C429A35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2FCD607" w14:textId="032E493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8" w:type="dxa"/>
          </w:tcPr>
          <w:p w14:paraId="18ABBE89" w14:textId="0D817DD4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0FB94824" w14:textId="17D46B8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1" w:type="dxa"/>
          </w:tcPr>
          <w:p w14:paraId="521153A9" w14:textId="4B2D658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513</w:t>
            </w:r>
          </w:p>
        </w:tc>
      </w:tr>
      <w:tr w:rsidR="00FA20C6" w:rsidRPr="00874C57" w14:paraId="056CB71E" w14:textId="77777777" w:rsidTr="007A1A2F">
        <w:tc>
          <w:tcPr>
            <w:tcW w:w="1244" w:type="dxa"/>
          </w:tcPr>
          <w:p w14:paraId="4A1E8C7C" w14:textId="279C6C7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11005215" w14:textId="36FAFB0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5459ABB8" w14:textId="59B193E8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F1DA59C" w14:textId="6979E71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8" w:type="dxa"/>
          </w:tcPr>
          <w:p w14:paraId="7F671D7F" w14:textId="04A422F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31E38A72" w14:textId="27DF53D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1" w:type="dxa"/>
          </w:tcPr>
          <w:p w14:paraId="01431441" w14:textId="3DA0830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316</w:t>
            </w:r>
          </w:p>
        </w:tc>
      </w:tr>
      <w:tr w:rsidR="00284C1F" w:rsidRPr="00874C57" w14:paraId="1A2596EE" w14:textId="77777777" w:rsidTr="007A1A2F">
        <w:tc>
          <w:tcPr>
            <w:tcW w:w="1244" w:type="dxa"/>
          </w:tcPr>
          <w:p w14:paraId="36B9A18A" w14:textId="51D04DA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0A76ED7B" w14:textId="3F4102B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0F8140B5" w14:textId="422C6C42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C9C1BFE" w14:textId="49AC323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8" w:type="dxa"/>
          </w:tcPr>
          <w:p w14:paraId="3BEAE0FA" w14:textId="6E0EDF8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3CC59A7B" w14:textId="4C50D54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03C43B5A" w14:textId="25F0BB2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50652134" w14:textId="77777777" w:rsidTr="007A1A2F">
        <w:tc>
          <w:tcPr>
            <w:tcW w:w="1244" w:type="dxa"/>
          </w:tcPr>
          <w:p w14:paraId="2F1BFAE2" w14:textId="18E64A6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5F748272" w14:textId="55C198C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13BD4129" w14:textId="27199899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E796B07" w14:textId="1DCDF9D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8" w:type="dxa"/>
          </w:tcPr>
          <w:p w14:paraId="730BE107" w14:textId="01F6AC6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29C4C28E" w14:textId="0A575124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7C68828C" w14:textId="1A816F1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299CF447" w14:textId="77777777" w:rsidTr="007A1A2F">
        <w:tc>
          <w:tcPr>
            <w:tcW w:w="1244" w:type="dxa"/>
          </w:tcPr>
          <w:p w14:paraId="52B7BAE8" w14:textId="7BEDAAB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6D8A2926" w14:textId="67BAF51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685992F5" w14:textId="46E564AF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F67C075" w14:textId="7756111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8" w:type="dxa"/>
          </w:tcPr>
          <w:p w14:paraId="5A4F2138" w14:textId="0CF41A77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28BA3D95" w14:textId="52BF824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1" w:type="dxa"/>
          </w:tcPr>
          <w:p w14:paraId="0BD9479C" w14:textId="17F6449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474</w:t>
            </w:r>
          </w:p>
        </w:tc>
      </w:tr>
      <w:tr w:rsidR="00FA20C6" w:rsidRPr="00874C57" w14:paraId="7A864E75" w14:textId="77777777" w:rsidTr="007A1A2F">
        <w:tc>
          <w:tcPr>
            <w:tcW w:w="1244" w:type="dxa"/>
          </w:tcPr>
          <w:p w14:paraId="05542203" w14:textId="5DB1804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07A974E1" w14:textId="7D92616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0AF5A087" w14:textId="63F3B77E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C1C04C8" w14:textId="35DFDD1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8" w:type="dxa"/>
          </w:tcPr>
          <w:p w14:paraId="29F026CD" w14:textId="683268F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7D0D5E83" w14:textId="70F0C35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1" w:type="dxa"/>
          </w:tcPr>
          <w:p w14:paraId="04EFB1D8" w14:textId="5F838A2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169</w:t>
            </w:r>
          </w:p>
        </w:tc>
      </w:tr>
      <w:tr w:rsidR="00FA20C6" w:rsidRPr="00874C57" w14:paraId="366AFF9C" w14:textId="77777777" w:rsidTr="007A1A2F">
        <w:tc>
          <w:tcPr>
            <w:tcW w:w="1244" w:type="dxa"/>
          </w:tcPr>
          <w:p w14:paraId="0D7CD80B" w14:textId="545792A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0978C317" w14:textId="3EA2932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8E0F975" w14:textId="1DF12A8E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69CEEEDE" w14:textId="333ABED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8" w:type="dxa"/>
          </w:tcPr>
          <w:p w14:paraId="42AEB41B" w14:textId="6FB7989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43405A82" w14:textId="7164CC7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</w:tcPr>
          <w:p w14:paraId="16DCF9E2" w14:textId="4303D5E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41</w:t>
            </w:r>
          </w:p>
        </w:tc>
      </w:tr>
      <w:tr w:rsidR="00FA20C6" w:rsidRPr="00874C57" w14:paraId="509B4C4E" w14:textId="77777777" w:rsidTr="007A1A2F">
        <w:tc>
          <w:tcPr>
            <w:tcW w:w="1244" w:type="dxa"/>
          </w:tcPr>
          <w:p w14:paraId="41DCD977" w14:textId="0531EA7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508F833F" w14:textId="66FBBDA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2CAAD9A3" w14:textId="656467BA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16BFC36" w14:textId="2BBDF73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8" w:type="dxa"/>
          </w:tcPr>
          <w:p w14:paraId="16B76DB9" w14:textId="31C2DE2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15F91E56" w14:textId="1BD1C68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41" w:type="dxa"/>
          </w:tcPr>
          <w:p w14:paraId="110D91B3" w14:textId="59B9F7A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115</w:t>
            </w:r>
          </w:p>
        </w:tc>
      </w:tr>
      <w:tr w:rsidR="00FA20C6" w:rsidRPr="00874C57" w14:paraId="20A9C00B" w14:textId="77777777" w:rsidTr="007A1A2F">
        <w:tc>
          <w:tcPr>
            <w:tcW w:w="1244" w:type="dxa"/>
          </w:tcPr>
          <w:p w14:paraId="70CB22BA" w14:textId="4E5E3D2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3C0023F8" w14:textId="105D9EB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6C70B83C" w14:textId="1943618F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B58B927" w14:textId="535B65D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78" w:type="dxa"/>
          </w:tcPr>
          <w:p w14:paraId="55C3E19C" w14:textId="44B75588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56B312B5" w14:textId="0A99390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41" w:type="dxa"/>
          </w:tcPr>
          <w:p w14:paraId="2EE19F51" w14:textId="332D3F5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324</w:t>
            </w:r>
          </w:p>
        </w:tc>
      </w:tr>
      <w:tr w:rsidR="00FA20C6" w:rsidRPr="00874C57" w14:paraId="7D935DCB" w14:textId="77777777" w:rsidTr="007A1A2F">
        <w:tc>
          <w:tcPr>
            <w:tcW w:w="1244" w:type="dxa"/>
          </w:tcPr>
          <w:p w14:paraId="2B3922C4" w14:textId="69E4EF1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49F77898" w14:textId="0EB4F51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5DA2C52" w14:textId="7F5F9A0E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DE31C1C" w14:textId="43CB7E9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78" w:type="dxa"/>
          </w:tcPr>
          <w:p w14:paraId="5CBA1B3D" w14:textId="70C3D59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6AB3CE6C" w14:textId="23E7172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41" w:type="dxa"/>
          </w:tcPr>
          <w:p w14:paraId="0F02E838" w14:textId="736FACF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228</w:t>
            </w:r>
          </w:p>
        </w:tc>
      </w:tr>
      <w:tr w:rsidR="00FA20C6" w:rsidRPr="00874C57" w14:paraId="67DDBB1B" w14:textId="77777777" w:rsidTr="007A1A2F">
        <w:tc>
          <w:tcPr>
            <w:tcW w:w="1244" w:type="dxa"/>
          </w:tcPr>
          <w:p w14:paraId="19823075" w14:textId="1E4ABD3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3289A7C9" w14:textId="3448F59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65F69518" w14:textId="26E14C1A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FC2BA12" w14:textId="13D4344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78" w:type="dxa"/>
          </w:tcPr>
          <w:p w14:paraId="2C692426" w14:textId="4EE669E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589C96F3" w14:textId="7878874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1" w:type="dxa"/>
          </w:tcPr>
          <w:p w14:paraId="0A57DD9E" w14:textId="42EB4F0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</w:t>
            </w:r>
          </w:p>
        </w:tc>
      </w:tr>
      <w:tr w:rsidR="00FA20C6" w:rsidRPr="00874C57" w14:paraId="5A1E0FCC" w14:textId="77777777" w:rsidTr="007A1A2F">
        <w:tc>
          <w:tcPr>
            <w:tcW w:w="1244" w:type="dxa"/>
          </w:tcPr>
          <w:p w14:paraId="405FEA4D" w14:textId="58442A2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lastRenderedPageBreak/>
              <w:t>25-34</w:t>
            </w:r>
          </w:p>
        </w:tc>
        <w:tc>
          <w:tcPr>
            <w:tcW w:w="1254" w:type="dxa"/>
          </w:tcPr>
          <w:p w14:paraId="3AAC709A" w14:textId="4A119C6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04689B9E" w14:textId="797154C1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C269D71" w14:textId="4707124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78" w:type="dxa"/>
          </w:tcPr>
          <w:p w14:paraId="3072D5DD" w14:textId="7554529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408342A5" w14:textId="3EF1DBF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41" w:type="dxa"/>
          </w:tcPr>
          <w:p w14:paraId="06A09919" w14:textId="5F90CD6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150</w:t>
            </w:r>
          </w:p>
        </w:tc>
      </w:tr>
      <w:tr w:rsidR="00FA20C6" w:rsidRPr="00874C57" w14:paraId="5AEFEB1E" w14:textId="77777777" w:rsidTr="007A1A2F">
        <w:tc>
          <w:tcPr>
            <w:tcW w:w="1244" w:type="dxa"/>
          </w:tcPr>
          <w:p w14:paraId="4E50FC65" w14:textId="5123C79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13EF8F21" w14:textId="64AE003E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68528FB2" w14:textId="60A5E46A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25F8E09" w14:textId="3FEAA0A3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78" w:type="dxa"/>
          </w:tcPr>
          <w:p w14:paraId="66D8B819" w14:textId="1DC5ACC0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231B8634" w14:textId="45B8211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41" w:type="dxa"/>
          </w:tcPr>
          <w:p w14:paraId="71F83AAD" w14:textId="43D9545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403</w:t>
            </w:r>
          </w:p>
        </w:tc>
      </w:tr>
      <w:tr w:rsidR="00FA20C6" w:rsidRPr="00874C57" w14:paraId="5DD3AAB4" w14:textId="77777777" w:rsidTr="007A1A2F">
        <w:tc>
          <w:tcPr>
            <w:tcW w:w="1244" w:type="dxa"/>
          </w:tcPr>
          <w:p w14:paraId="411BC9DF" w14:textId="0384FB7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621C4009" w14:textId="1FB02C7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0D172CE" w14:textId="31680819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E2E4B5D" w14:textId="2AFFDCA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278" w:type="dxa"/>
          </w:tcPr>
          <w:p w14:paraId="410DF272" w14:textId="34C0560C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4F1ADA14" w14:textId="51B1D55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1" w:type="dxa"/>
          </w:tcPr>
          <w:p w14:paraId="542D02DD" w14:textId="2E5323C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76</w:t>
            </w:r>
          </w:p>
        </w:tc>
      </w:tr>
      <w:tr w:rsidR="00284C1F" w:rsidRPr="00874C57" w14:paraId="6FABEC90" w14:textId="77777777" w:rsidTr="007A1A2F">
        <w:tc>
          <w:tcPr>
            <w:tcW w:w="1244" w:type="dxa"/>
          </w:tcPr>
          <w:p w14:paraId="1C48B41A" w14:textId="4691799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2C3214D3" w14:textId="55F1807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1855B227" w14:textId="76131E47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AA0514B" w14:textId="3133ECBF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278" w:type="dxa"/>
          </w:tcPr>
          <w:p w14:paraId="635B7CE4" w14:textId="300E22A5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47D31E14" w14:textId="1343B09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0935CAA6" w14:textId="45B26CF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318B6E3A" w14:textId="77777777" w:rsidTr="007A1A2F">
        <w:tc>
          <w:tcPr>
            <w:tcW w:w="1244" w:type="dxa"/>
          </w:tcPr>
          <w:p w14:paraId="319F3B3D" w14:textId="44E9E372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44B04E6E" w14:textId="5BC7758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ABD9F70" w14:textId="255DF8D7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179A5E7C" w14:textId="0B7D349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278" w:type="dxa"/>
          </w:tcPr>
          <w:p w14:paraId="182789E0" w14:textId="5D57EC3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3FE10D26" w14:textId="3F79869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37C23C2D" w14:textId="0BFD7ED3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188D8FAC" w14:textId="77777777" w:rsidTr="007A1A2F">
        <w:tc>
          <w:tcPr>
            <w:tcW w:w="1244" w:type="dxa"/>
          </w:tcPr>
          <w:p w14:paraId="4D1085C7" w14:textId="25AEF41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0DE913EA" w14:textId="43D76C20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41ADABB5" w14:textId="65BA4B57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3EA12555" w14:textId="732A3549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278" w:type="dxa"/>
          </w:tcPr>
          <w:p w14:paraId="4721FAE8" w14:textId="481563AB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7DA365A0" w14:textId="1FE201F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41" w:type="dxa"/>
          </w:tcPr>
          <w:p w14:paraId="007EB90B" w14:textId="3C73124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147</w:t>
            </w:r>
          </w:p>
        </w:tc>
      </w:tr>
      <w:tr w:rsidR="00FA20C6" w:rsidRPr="00874C57" w14:paraId="12BE331A" w14:textId="77777777" w:rsidTr="007A1A2F">
        <w:tc>
          <w:tcPr>
            <w:tcW w:w="1244" w:type="dxa"/>
          </w:tcPr>
          <w:p w14:paraId="09CD8791" w14:textId="25917062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2CD668A2" w14:textId="57912EB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878CB5B" w14:textId="2BA700E3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0D1E429B" w14:textId="453CED3B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278" w:type="dxa"/>
          </w:tcPr>
          <w:p w14:paraId="5CEDFCB0" w14:textId="4D65D5F6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3103D79C" w14:textId="56CE1CE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41" w:type="dxa"/>
          </w:tcPr>
          <w:p w14:paraId="7B73562F" w14:textId="3C3892C7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152</w:t>
            </w:r>
          </w:p>
        </w:tc>
      </w:tr>
      <w:tr w:rsidR="00284C1F" w:rsidRPr="00874C57" w14:paraId="77DFBAD7" w14:textId="77777777" w:rsidTr="007A1A2F">
        <w:tc>
          <w:tcPr>
            <w:tcW w:w="1244" w:type="dxa"/>
          </w:tcPr>
          <w:p w14:paraId="25BB20D2" w14:textId="6163BE9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16E6F0DB" w14:textId="4A93D969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4B2CFDC" w14:textId="7CD3FA50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4ADCFDA4" w14:textId="4E1FC12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278" w:type="dxa"/>
          </w:tcPr>
          <w:p w14:paraId="1AFB6ACD" w14:textId="3342BF2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3A3CF55E" w14:textId="242A819B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4F9DE825" w14:textId="41BF6BC6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284C1F" w:rsidRPr="00874C57" w14:paraId="3A030878" w14:textId="77777777" w:rsidTr="007A1A2F">
        <w:tc>
          <w:tcPr>
            <w:tcW w:w="1244" w:type="dxa"/>
          </w:tcPr>
          <w:p w14:paraId="5D0FBD6B" w14:textId="413DF081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3FE2A0B1" w14:textId="00406EF7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43B7293" w14:textId="2F6FA440" w:rsidR="00284C1F" w:rsidRPr="00874C57" w:rsidRDefault="007A1A2F" w:rsidP="00284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27A76E29" w14:textId="34458E7A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278" w:type="dxa"/>
          </w:tcPr>
          <w:p w14:paraId="5D39DF01" w14:textId="6B77BF80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102D077A" w14:textId="5305070D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241" w:type="dxa"/>
          </w:tcPr>
          <w:p w14:paraId="2A848C31" w14:textId="11C6E9AC" w:rsidR="00284C1F" w:rsidRPr="00874C57" w:rsidRDefault="00284C1F" w:rsidP="00284C1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np</w:t>
            </w:r>
          </w:p>
        </w:tc>
      </w:tr>
      <w:tr w:rsidR="00FA20C6" w:rsidRPr="00874C57" w14:paraId="0672C898" w14:textId="77777777" w:rsidTr="007A1A2F">
        <w:tc>
          <w:tcPr>
            <w:tcW w:w="1244" w:type="dxa"/>
          </w:tcPr>
          <w:p w14:paraId="2168C72D" w14:textId="7065905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4BADCC2F" w14:textId="035F793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657F01CF" w14:textId="49F3407B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Respondent</w:t>
            </w:r>
            <w:r w:rsidRPr="00874C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</w:tcPr>
          <w:p w14:paraId="54756120" w14:textId="6AB5F35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278" w:type="dxa"/>
          </w:tcPr>
          <w:p w14:paraId="361BFD4A" w14:textId="70030804" w:rsidR="00FA20C6" w:rsidRPr="00874C57" w:rsidRDefault="00393BD8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FA20C6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6AD0D29A" w14:textId="2788152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41" w:type="dxa"/>
          </w:tcPr>
          <w:p w14:paraId="682C4C2A" w14:textId="2AA11A65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246</w:t>
            </w:r>
          </w:p>
        </w:tc>
      </w:tr>
      <w:tr w:rsidR="00FA20C6" w:rsidRPr="00874C57" w14:paraId="448453D6" w14:textId="77777777" w:rsidTr="007A1A2F">
        <w:tc>
          <w:tcPr>
            <w:tcW w:w="1244" w:type="dxa"/>
          </w:tcPr>
          <w:p w14:paraId="7C8620D1" w14:textId="017E4D44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40A5FB92" w14:textId="6566E27F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AB0DD71" w14:textId="16E5847D" w:rsidR="00FA20C6" w:rsidRPr="00874C57" w:rsidRDefault="007A1A2F" w:rsidP="00FA20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E2C03E1" w14:textId="65BC95B1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630896</w:t>
            </w:r>
          </w:p>
        </w:tc>
        <w:tc>
          <w:tcPr>
            <w:tcW w:w="1278" w:type="dxa"/>
          </w:tcPr>
          <w:p w14:paraId="699DA1AF" w14:textId="0EC7881D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5F509355" w14:textId="17BD67BA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2269</w:t>
            </w:r>
          </w:p>
        </w:tc>
        <w:tc>
          <w:tcPr>
            <w:tcW w:w="1241" w:type="dxa"/>
          </w:tcPr>
          <w:p w14:paraId="31311F23" w14:textId="5840FDF8" w:rsidR="00FA20C6" w:rsidRPr="00874C57" w:rsidRDefault="00FA20C6" w:rsidP="00FA20C6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</w:t>
            </w:r>
          </w:p>
        </w:tc>
      </w:tr>
      <w:tr w:rsidR="007A1A2F" w:rsidRPr="00874C57" w14:paraId="6B85B38D" w14:textId="77777777" w:rsidTr="007A1A2F">
        <w:tc>
          <w:tcPr>
            <w:tcW w:w="1244" w:type="dxa"/>
          </w:tcPr>
          <w:p w14:paraId="23911595" w14:textId="505C042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0FF5AAA2" w14:textId="7518766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E9FB07D" w14:textId="7C52383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F42889F" w14:textId="3479B33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284974</w:t>
            </w:r>
          </w:p>
        </w:tc>
        <w:tc>
          <w:tcPr>
            <w:tcW w:w="1278" w:type="dxa"/>
          </w:tcPr>
          <w:p w14:paraId="2680141B" w14:textId="3BDC931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1A900935" w14:textId="1803412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2898</w:t>
            </w:r>
          </w:p>
        </w:tc>
        <w:tc>
          <w:tcPr>
            <w:tcW w:w="1241" w:type="dxa"/>
          </w:tcPr>
          <w:p w14:paraId="22BDEEFA" w14:textId="4FE75BA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10</w:t>
            </w:r>
          </w:p>
        </w:tc>
      </w:tr>
      <w:tr w:rsidR="007A1A2F" w:rsidRPr="00874C57" w14:paraId="1E002C71" w14:textId="77777777" w:rsidTr="007A1A2F">
        <w:tc>
          <w:tcPr>
            <w:tcW w:w="1244" w:type="dxa"/>
          </w:tcPr>
          <w:p w14:paraId="0346140C" w14:textId="79B49B8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327BD286" w14:textId="20BFF6F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3482111" w14:textId="4F188FE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11297779" w14:textId="5E698A6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457936</w:t>
            </w:r>
          </w:p>
        </w:tc>
        <w:tc>
          <w:tcPr>
            <w:tcW w:w="1278" w:type="dxa"/>
          </w:tcPr>
          <w:p w14:paraId="7ED91ED1" w14:textId="11F090F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6A802B2A" w14:textId="54F699B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2169</w:t>
            </w:r>
          </w:p>
        </w:tc>
        <w:tc>
          <w:tcPr>
            <w:tcW w:w="1241" w:type="dxa"/>
          </w:tcPr>
          <w:p w14:paraId="5204D22F" w14:textId="1372F11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</w:t>
            </w:r>
          </w:p>
        </w:tc>
      </w:tr>
      <w:tr w:rsidR="007A1A2F" w:rsidRPr="00874C57" w14:paraId="751E1642" w14:textId="77777777" w:rsidTr="007A1A2F">
        <w:tc>
          <w:tcPr>
            <w:tcW w:w="1244" w:type="dxa"/>
          </w:tcPr>
          <w:p w14:paraId="07B5BCF3" w14:textId="3B97FEB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621E7E35" w14:textId="5114440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46DC9F7B" w14:textId="1C7863A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18DEFE90" w14:textId="72627F2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412672</w:t>
            </w:r>
          </w:p>
        </w:tc>
        <w:tc>
          <w:tcPr>
            <w:tcW w:w="1278" w:type="dxa"/>
          </w:tcPr>
          <w:p w14:paraId="3DD89BBA" w14:textId="47B53A6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39DAF800" w14:textId="0E8DB06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1358</w:t>
            </w:r>
          </w:p>
        </w:tc>
        <w:tc>
          <w:tcPr>
            <w:tcW w:w="1241" w:type="dxa"/>
          </w:tcPr>
          <w:p w14:paraId="2068F224" w14:textId="6CB5EB8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</w:t>
            </w:r>
          </w:p>
        </w:tc>
      </w:tr>
      <w:tr w:rsidR="007A1A2F" w:rsidRPr="00874C57" w14:paraId="5C81EF92" w14:textId="77777777" w:rsidTr="007A1A2F">
        <w:tc>
          <w:tcPr>
            <w:tcW w:w="1244" w:type="dxa"/>
          </w:tcPr>
          <w:p w14:paraId="1E48D13F" w14:textId="1A18D6F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6A902DAF" w14:textId="45FC45A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8357D93" w14:textId="6D5B18A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771F3290" w14:textId="4A89705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1248728</w:t>
            </w:r>
          </w:p>
        </w:tc>
        <w:tc>
          <w:tcPr>
            <w:tcW w:w="1278" w:type="dxa"/>
          </w:tcPr>
          <w:p w14:paraId="02E3A711" w14:textId="15A681C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728CE840" w14:textId="2FCEA66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2093</w:t>
            </w:r>
          </w:p>
        </w:tc>
        <w:tc>
          <w:tcPr>
            <w:tcW w:w="1241" w:type="dxa"/>
          </w:tcPr>
          <w:p w14:paraId="22B6DE7C" w14:textId="25D1E2A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</w:t>
            </w:r>
          </w:p>
        </w:tc>
      </w:tr>
      <w:tr w:rsidR="007A1A2F" w:rsidRPr="00874C57" w14:paraId="563F4D73" w14:textId="77777777" w:rsidTr="007A1A2F">
        <w:tc>
          <w:tcPr>
            <w:tcW w:w="1244" w:type="dxa"/>
          </w:tcPr>
          <w:p w14:paraId="7FD09A8A" w14:textId="7FF2085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00C58C8F" w14:textId="03362D3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5ADF722" w14:textId="685FBCF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6DEE9B22" w14:textId="0F34BA2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662729</w:t>
            </w:r>
          </w:p>
        </w:tc>
        <w:tc>
          <w:tcPr>
            <w:tcW w:w="1278" w:type="dxa"/>
          </w:tcPr>
          <w:p w14:paraId="75C24D1A" w14:textId="74D7197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3A14D20F" w14:textId="7AF941F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1241" w:type="dxa"/>
          </w:tcPr>
          <w:p w14:paraId="4BCB6DC7" w14:textId="4763DF0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</w:t>
            </w:r>
          </w:p>
        </w:tc>
      </w:tr>
      <w:tr w:rsidR="007A1A2F" w:rsidRPr="00874C57" w14:paraId="4BDC32C5" w14:textId="77777777" w:rsidTr="007A1A2F">
        <w:tc>
          <w:tcPr>
            <w:tcW w:w="1244" w:type="dxa"/>
          </w:tcPr>
          <w:p w14:paraId="558B0CAB" w14:textId="5D6F914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5271D86F" w14:textId="1C24BE5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488EBC5" w14:textId="5C11A9B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43C9CF6A" w14:textId="64E6EC0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292022</w:t>
            </w:r>
          </w:p>
        </w:tc>
        <w:tc>
          <w:tcPr>
            <w:tcW w:w="1278" w:type="dxa"/>
          </w:tcPr>
          <w:p w14:paraId="3026F03F" w14:textId="09FAEBC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60DB7973" w14:textId="7A33A2C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1337</w:t>
            </w:r>
          </w:p>
        </w:tc>
        <w:tc>
          <w:tcPr>
            <w:tcW w:w="1241" w:type="dxa"/>
          </w:tcPr>
          <w:p w14:paraId="5ECF2570" w14:textId="29F7BD2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</w:t>
            </w:r>
          </w:p>
        </w:tc>
      </w:tr>
      <w:tr w:rsidR="007A1A2F" w:rsidRPr="00874C57" w14:paraId="262E4606" w14:textId="77777777" w:rsidTr="007A1A2F">
        <w:tc>
          <w:tcPr>
            <w:tcW w:w="1244" w:type="dxa"/>
          </w:tcPr>
          <w:p w14:paraId="59949DC9" w14:textId="202132F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35760947" w14:textId="34AC78A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0C4EB9CB" w14:textId="5BEA37B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433A61C9" w14:textId="79AD7B0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441494</w:t>
            </w:r>
          </w:p>
        </w:tc>
        <w:tc>
          <w:tcPr>
            <w:tcW w:w="1278" w:type="dxa"/>
          </w:tcPr>
          <w:p w14:paraId="31C628F9" w14:textId="0F54FEC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1A1EA0D7" w14:textId="4ABEE64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1373</w:t>
            </w:r>
          </w:p>
        </w:tc>
        <w:tc>
          <w:tcPr>
            <w:tcW w:w="1241" w:type="dxa"/>
          </w:tcPr>
          <w:p w14:paraId="240D1D6B" w14:textId="1895A87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</w:t>
            </w:r>
          </w:p>
        </w:tc>
      </w:tr>
      <w:tr w:rsidR="007A1A2F" w:rsidRPr="00874C57" w14:paraId="39E24D52" w14:textId="77777777" w:rsidTr="007A1A2F">
        <w:tc>
          <w:tcPr>
            <w:tcW w:w="1244" w:type="dxa"/>
          </w:tcPr>
          <w:p w14:paraId="584117D7" w14:textId="406C68D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543C6DC5" w14:textId="19FF063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2D4BF02A" w14:textId="58BDDE0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55494DAE" w14:textId="4FF1CB4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397126</w:t>
            </w:r>
          </w:p>
        </w:tc>
        <w:tc>
          <w:tcPr>
            <w:tcW w:w="1278" w:type="dxa"/>
          </w:tcPr>
          <w:p w14:paraId="7835DE8E" w14:textId="0A0FB52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45A7DF54" w14:textId="17A5CE5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1068</w:t>
            </w:r>
          </w:p>
        </w:tc>
        <w:tc>
          <w:tcPr>
            <w:tcW w:w="1241" w:type="dxa"/>
          </w:tcPr>
          <w:p w14:paraId="542F692A" w14:textId="4EE9E7C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</w:t>
            </w:r>
          </w:p>
        </w:tc>
      </w:tr>
      <w:tr w:rsidR="007A1A2F" w:rsidRPr="00874C57" w14:paraId="252C1AEB" w14:textId="77777777" w:rsidTr="007A1A2F">
        <w:tc>
          <w:tcPr>
            <w:tcW w:w="1244" w:type="dxa"/>
          </w:tcPr>
          <w:p w14:paraId="39BD0D32" w14:textId="7E6C8C2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24AFF8CE" w14:textId="2549F1D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0DE8AED0" w14:textId="7254BBE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328708FA" w14:textId="2E4C5CA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1117474</w:t>
            </w:r>
          </w:p>
        </w:tc>
        <w:tc>
          <w:tcPr>
            <w:tcW w:w="1278" w:type="dxa"/>
          </w:tcPr>
          <w:p w14:paraId="01702721" w14:textId="428C499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Intentional Self-Harm</w:t>
            </w:r>
          </w:p>
        </w:tc>
        <w:tc>
          <w:tcPr>
            <w:tcW w:w="1390" w:type="dxa"/>
          </w:tcPr>
          <w:p w14:paraId="4699DB54" w14:textId="1AF0F40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1420</w:t>
            </w:r>
          </w:p>
        </w:tc>
        <w:tc>
          <w:tcPr>
            <w:tcW w:w="1241" w:type="dxa"/>
          </w:tcPr>
          <w:p w14:paraId="17800427" w14:textId="28CEDB9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</w:t>
            </w:r>
          </w:p>
        </w:tc>
      </w:tr>
      <w:tr w:rsidR="007A1A2F" w:rsidRPr="00874C57" w14:paraId="6DDD819A" w14:textId="77777777" w:rsidTr="007A1A2F">
        <w:tc>
          <w:tcPr>
            <w:tcW w:w="1244" w:type="dxa"/>
          </w:tcPr>
          <w:p w14:paraId="28117F8A" w14:textId="22CB971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4256A6A0" w14:textId="776FEF4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11432BA2" w14:textId="450FA76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58EDA1B8" w14:textId="48F0AAB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630896</w:t>
            </w:r>
          </w:p>
        </w:tc>
        <w:tc>
          <w:tcPr>
            <w:tcW w:w="1278" w:type="dxa"/>
          </w:tcPr>
          <w:p w14:paraId="2F61EEB4" w14:textId="53D1585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5B0F4794" w14:textId="2135D34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5808</w:t>
            </w:r>
          </w:p>
        </w:tc>
        <w:tc>
          <w:tcPr>
            <w:tcW w:w="1241" w:type="dxa"/>
          </w:tcPr>
          <w:p w14:paraId="7439F0F3" w14:textId="28F5FE1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</w:t>
            </w:r>
          </w:p>
        </w:tc>
      </w:tr>
      <w:tr w:rsidR="007A1A2F" w:rsidRPr="00874C57" w14:paraId="482E1BFA" w14:textId="77777777" w:rsidTr="007A1A2F">
        <w:tc>
          <w:tcPr>
            <w:tcW w:w="1244" w:type="dxa"/>
          </w:tcPr>
          <w:p w14:paraId="65C1DD5D" w14:textId="002188E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595632B1" w14:textId="218DE9E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AE39E72" w14:textId="36D1DAA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694255B3" w14:textId="4F4B5BD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284974</w:t>
            </w:r>
          </w:p>
        </w:tc>
        <w:tc>
          <w:tcPr>
            <w:tcW w:w="1278" w:type="dxa"/>
          </w:tcPr>
          <w:p w14:paraId="30DEAF83" w14:textId="190E5CE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69FFF540" w14:textId="571007E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9437</w:t>
            </w:r>
          </w:p>
        </w:tc>
        <w:tc>
          <w:tcPr>
            <w:tcW w:w="1241" w:type="dxa"/>
          </w:tcPr>
          <w:p w14:paraId="1B708F17" w14:textId="1D0C02E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33</w:t>
            </w:r>
          </w:p>
        </w:tc>
      </w:tr>
      <w:tr w:rsidR="007A1A2F" w:rsidRPr="00874C57" w14:paraId="2446CDE5" w14:textId="77777777" w:rsidTr="007A1A2F">
        <w:tc>
          <w:tcPr>
            <w:tcW w:w="1244" w:type="dxa"/>
          </w:tcPr>
          <w:p w14:paraId="2BF42F9F" w14:textId="70D85DE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51D3AC85" w14:textId="3796C4F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408E4847" w14:textId="7E772B4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D779D17" w14:textId="22C32BB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457936</w:t>
            </w:r>
          </w:p>
        </w:tc>
        <w:tc>
          <w:tcPr>
            <w:tcW w:w="1278" w:type="dxa"/>
          </w:tcPr>
          <w:p w14:paraId="60D25844" w14:textId="346FEA5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00910B8A" w14:textId="447CBDB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10217</w:t>
            </w:r>
          </w:p>
        </w:tc>
        <w:tc>
          <w:tcPr>
            <w:tcW w:w="1241" w:type="dxa"/>
          </w:tcPr>
          <w:p w14:paraId="577450A6" w14:textId="0086768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22</w:t>
            </w:r>
          </w:p>
        </w:tc>
      </w:tr>
      <w:tr w:rsidR="007A1A2F" w:rsidRPr="00874C57" w14:paraId="597F58D2" w14:textId="77777777" w:rsidTr="007A1A2F">
        <w:tc>
          <w:tcPr>
            <w:tcW w:w="1244" w:type="dxa"/>
          </w:tcPr>
          <w:p w14:paraId="4B55841C" w14:textId="417E3EE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2ABA0FAC" w14:textId="2341368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EF809BC" w14:textId="084ACE2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4C9A3961" w14:textId="60F3540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412672</w:t>
            </w:r>
          </w:p>
        </w:tc>
        <w:tc>
          <w:tcPr>
            <w:tcW w:w="1278" w:type="dxa"/>
          </w:tcPr>
          <w:p w14:paraId="53980E09" w14:textId="71EBB80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0B5F5A45" w14:textId="7AFEFD4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8393</w:t>
            </w:r>
          </w:p>
        </w:tc>
        <w:tc>
          <w:tcPr>
            <w:tcW w:w="1241" w:type="dxa"/>
          </w:tcPr>
          <w:p w14:paraId="6416CB3A" w14:textId="2347F4B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20</w:t>
            </w:r>
          </w:p>
        </w:tc>
      </w:tr>
      <w:tr w:rsidR="007A1A2F" w:rsidRPr="00874C57" w14:paraId="0099A14E" w14:textId="77777777" w:rsidTr="007A1A2F">
        <w:tc>
          <w:tcPr>
            <w:tcW w:w="1244" w:type="dxa"/>
          </w:tcPr>
          <w:p w14:paraId="057F4796" w14:textId="1A83316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7EE9EA0E" w14:textId="360ADCA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6EC50D80" w14:textId="28064EC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18A3CF6E" w14:textId="17B1AAC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1248728</w:t>
            </w:r>
          </w:p>
        </w:tc>
        <w:tc>
          <w:tcPr>
            <w:tcW w:w="1278" w:type="dxa"/>
          </w:tcPr>
          <w:p w14:paraId="5F59600A" w14:textId="15F14EF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02C63880" w14:textId="656F15D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16755</w:t>
            </w:r>
          </w:p>
        </w:tc>
        <w:tc>
          <w:tcPr>
            <w:tcW w:w="1241" w:type="dxa"/>
          </w:tcPr>
          <w:p w14:paraId="09724A50" w14:textId="71A50D0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</w:t>
            </w:r>
          </w:p>
        </w:tc>
      </w:tr>
      <w:tr w:rsidR="007A1A2F" w:rsidRPr="00874C57" w14:paraId="24DD5B91" w14:textId="77777777" w:rsidTr="007A1A2F">
        <w:tc>
          <w:tcPr>
            <w:tcW w:w="1244" w:type="dxa"/>
          </w:tcPr>
          <w:p w14:paraId="20CDE753" w14:textId="63F29DE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16301601" w14:textId="6DA0ECF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4DC8DAF3" w14:textId="17D6D16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D846F69" w14:textId="47D4297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662729</w:t>
            </w:r>
          </w:p>
        </w:tc>
        <w:tc>
          <w:tcPr>
            <w:tcW w:w="1278" w:type="dxa"/>
          </w:tcPr>
          <w:p w14:paraId="4CB2EA1B" w14:textId="314773E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06CBFB48" w14:textId="1D371FB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3716</w:t>
            </w:r>
          </w:p>
        </w:tc>
        <w:tc>
          <w:tcPr>
            <w:tcW w:w="1241" w:type="dxa"/>
          </w:tcPr>
          <w:p w14:paraId="5A73BB18" w14:textId="66C7A5E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</w:t>
            </w:r>
          </w:p>
        </w:tc>
      </w:tr>
      <w:tr w:rsidR="007A1A2F" w:rsidRPr="00874C57" w14:paraId="0644F789" w14:textId="77777777" w:rsidTr="007A1A2F">
        <w:tc>
          <w:tcPr>
            <w:tcW w:w="1244" w:type="dxa"/>
          </w:tcPr>
          <w:p w14:paraId="5B0E86F7" w14:textId="1434C8F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lastRenderedPageBreak/>
              <w:t>18-24</w:t>
            </w:r>
          </w:p>
        </w:tc>
        <w:tc>
          <w:tcPr>
            <w:tcW w:w="1254" w:type="dxa"/>
          </w:tcPr>
          <w:p w14:paraId="575CA1E6" w14:textId="480E861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17BBCB2D" w14:textId="4BCB651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1A6E2FED" w14:textId="27B31BB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292022</w:t>
            </w:r>
          </w:p>
        </w:tc>
        <w:tc>
          <w:tcPr>
            <w:tcW w:w="1278" w:type="dxa"/>
          </w:tcPr>
          <w:p w14:paraId="103161E1" w14:textId="1D3C18E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5184B2DA" w14:textId="2592FC7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8507</w:t>
            </w:r>
          </w:p>
        </w:tc>
        <w:tc>
          <w:tcPr>
            <w:tcW w:w="1241" w:type="dxa"/>
          </w:tcPr>
          <w:p w14:paraId="6ACE4549" w14:textId="12ECA98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</w:t>
            </w:r>
          </w:p>
        </w:tc>
      </w:tr>
      <w:tr w:rsidR="007A1A2F" w:rsidRPr="00874C57" w14:paraId="6131F414" w14:textId="77777777" w:rsidTr="007A1A2F">
        <w:tc>
          <w:tcPr>
            <w:tcW w:w="1244" w:type="dxa"/>
          </w:tcPr>
          <w:p w14:paraId="1ED8F98B" w14:textId="1C2FF49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04EA1ADF" w14:textId="76C6EAD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24159A88" w14:textId="00504B7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6BD60BC0" w14:textId="644CD47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441494</w:t>
            </w:r>
          </w:p>
        </w:tc>
        <w:tc>
          <w:tcPr>
            <w:tcW w:w="1278" w:type="dxa"/>
          </w:tcPr>
          <w:p w14:paraId="0D8DB55F" w14:textId="727ED88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1073B14A" w14:textId="0744A47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12146</w:t>
            </w:r>
          </w:p>
        </w:tc>
        <w:tc>
          <w:tcPr>
            <w:tcW w:w="1241" w:type="dxa"/>
          </w:tcPr>
          <w:p w14:paraId="41652B11" w14:textId="6F65DD0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</w:t>
            </w:r>
          </w:p>
        </w:tc>
      </w:tr>
      <w:tr w:rsidR="007A1A2F" w:rsidRPr="00874C57" w14:paraId="7B1C6DC7" w14:textId="77777777" w:rsidTr="007A1A2F">
        <w:tc>
          <w:tcPr>
            <w:tcW w:w="1244" w:type="dxa"/>
          </w:tcPr>
          <w:p w14:paraId="546D995A" w14:textId="31DCCB5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0BA0F5BA" w14:textId="7E7220E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8FFA6DB" w14:textId="219BE07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42B0E192" w14:textId="0F5379F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397126</w:t>
            </w:r>
          </w:p>
        </w:tc>
        <w:tc>
          <w:tcPr>
            <w:tcW w:w="1278" w:type="dxa"/>
          </w:tcPr>
          <w:p w14:paraId="16CA78DB" w14:textId="107B0DE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708B22BA" w14:textId="5BD1964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11455</w:t>
            </w:r>
          </w:p>
        </w:tc>
        <w:tc>
          <w:tcPr>
            <w:tcW w:w="1241" w:type="dxa"/>
          </w:tcPr>
          <w:p w14:paraId="24C02A1D" w14:textId="127F44E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</w:t>
            </w:r>
          </w:p>
        </w:tc>
      </w:tr>
      <w:tr w:rsidR="007A1A2F" w:rsidRPr="00874C57" w14:paraId="08BB76E7" w14:textId="77777777" w:rsidTr="007A1A2F">
        <w:tc>
          <w:tcPr>
            <w:tcW w:w="1244" w:type="dxa"/>
          </w:tcPr>
          <w:p w14:paraId="0CAC63EE" w14:textId="3783890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4C826605" w14:textId="4C2D422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4190AF60" w14:textId="6B2AE32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66A4BC61" w14:textId="18F4B2D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1117474</w:t>
            </w:r>
          </w:p>
        </w:tc>
        <w:tc>
          <w:tcPr>
            <w:tcW w:w="1278" w:type="dxa"/>
          </w:tcPr>
          <w:p w14:paraId="58DBD284" w14:textId="7E7D7C8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Mental Illness</w:t>
            </w:r>
          </w:p>
        </w:tc>
        <w:tc>
          <w:tcPr>
            <w:tcW w:w="1390" w:type="dxa"/>
          </w:tcPr>
          <w:p w14:paraId="042806C5" w14:textId="2F2031F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17599</w:t>
            </w:r>
          </w:p>
        </w:tc>
        <w:tc>
          <w:tcPr>
            <w:tcW w:w="1241" w:type="dxa"/>
          </w:tcPr>
          <w:p w14:paraId="0E986DDD" w14:textId="012AD86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</w:t>
            </w:r>
          </w:p>
        </w:tc>
      </w:tr>
      <w:tr w:rsidR="007A1A2F" w:rsidRPr="00874C57" w14:paraId="3394BC2E" w14:textId="77777777" w:rsidTr="007A1A2F">
        <w:tc>
          <w:tcPr>
            <w:tcW w:w="1244" w:type="dxa"/>
          </w:tcPr>
          <w:p w14:paraId="1ACD3790" w14:textId="63BBEBC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4DD95944" w14:textId="3B51631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26426A42" w14:textId="33707F3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5CF336AC" w14:textId="6EADCC6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630896</w:t>
            </w:r>
          </w:p>
        </w:tc>
        <w:tc>
          <w:tcPr>
            <w:tcW w:w="1278" w:type="dxa"/>
          </w:tcPr>
          <w:p w14:paraId="7985565F" w14:textId="1C881A9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0B4F7E50" w14:textId="2C70ADC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5997</w:t>
            </w:r>
          </w:p>
        </w:tc>
        <w:tc>
          <w:tcPr>
            <w:tcW w:w="1241" w:type="dxa"/>
          </w:tcPr>
          <w:p w14:paraId="03AD8A06" w14:textId="79C6A6F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10</w:t>
            </w:r>
          </w:p>
        </w:tc>
      </w:tr>
      <w:tr w:rsidR="007A1A2F" w:rsidRPr="00874C57" w14:paraId="237DA909" w14:textId="77777777" w:rsidTr="007A1A2F">
        <w:tc>
          <w:tcPr>
            <w:tcW w:w="1244" w:type="dxa"/>
          </w:tcPr>
          <w:p w14:paraId="6C040CCC" w14:textId="55005A7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726BD103" w14:textId="099BC0D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2D3E574D" w14:textId="662E82F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4BA7FE83" w14:textId="6170AE4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284974</w:t>
            </w:r>
          </w:p>
        </w:tc>
        <w:tc>
          <w:tcPr>
            <w:tcW w:w="1278" w:type="dxa"/>
          </w:tcPr>
          <w:p w14:paraId="06DBC3C1" w14:textId="3ADA941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37F186A0" w14:textId="6E6FF5F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6808</w:t>
            </w:r>
          </w:p>
        </w:tc>
        <w:tc>
          <w:tcPr>
            <w:tcW w:w="1241" w:type="dxa"/>
          </w:tcPr>
          <w:p w14:paraId="47C674DA" w14:textId="583C0D1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24</w:t>
            </w:r>
          </w:p>
        </w:tc>
      </w:tr>
      <w:tr w:rsidR="007A1A2F" w:rsidRPr="00874C57" w14:paraId="251EFB4A" w14:textId="77777777" w:rsidTr="007A1A2F">
        <w:tc>
          <w:tcPr>
            <w:tcW w:w="1244" w:type="dxa"/>
          </w:tcPr>
          <w:p w14:paraId="26CA8FF1" w14:textId="12CF686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4400E9F1" w14:textId="39E4F59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721B90C6" w14:textId="2467A63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68DEE0C" w14:textId="1F2C320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457936</w:t>
            </w:r>
          </w:p>
        </w:tc>
        <w:tc>
          <w:tcPr>
            <w:tcW w:w="1278" w:type="dxa"/>
          </w:tcPr>
          <w:p w14:paraId="2DF20E6A" w14:textId="7D88871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3A1FB9FF" w14:textId="79B2846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7485</w:t>
            </w:r>
          </w:p>
        </w:tc>
        <w:tc>
          <w:tcPr>
            <w:tcW w:w="1241" w:type="dxa"/>
          </w:tcPr>
          <w:p w14:paraId="6E2F3C08" w14:textId="508EF6C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</w:t>
            </w:r>
          </w:p>
        </w:tc>
      </w:tr>
      <w:tr w:rsidR="007A1A2F" w:rsidRPr="00874C57" w14:paraId="28030D59" w14:textId="77777777" w:rsidTr="007A1A2F">
        <w:tc>
          <w:tcPr>
            <w:tcW w:w="1244" w:type="dxa"/>
          </w:tcPr>
          <w:p w14:paraId="309B0D71" w14:textId="179E1E8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475F6D6F" w14:textId="280568D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2F61CCF" w14:textId="2076580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6BBF0BE" w14:textId="3749356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412672</w:t>
            </w:r>
          </w:p>
        </w:tc>
        <w:tc>
          <w:tcPr>
            <w:tcW w:w="1278" w:type="dxa"/>
          </w:tcPr>
          <w:p w14:paraId="130F5DB3" w14:textId="0E9316D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4F8A6A1A" w14:textId="3BDF650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6010</w:t>
            </w:r>
          </w:p>
        </w:tc>
        <w:tc>
          <w:tcPr>
            <w:tcW w:w="1241" w:type="dxa"/>
          </w:tcPr>
          <w:p w14:paraId="0C154BA1" w14:textId="0433CF9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</w:t>
            </w:r>
          </w:p>
        </w:tc>
      </w:tr>
      <w:tr w:rsidR="007A1A2F" w:rsidRPr="00874C57" w14:paraId="0DA1C6EE" w14:textId="77777777" w:rsidTr="007A1A2F">
        <w:tc>
          <w:tcPr>
            <w:tcW w:w="1244" w:type="dxa"/>
          </w:tcPr>
          <w:p w14:paraId="1823C91B" w14:textId="52AF3B4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2FE6C602" w14:textId="2781FCD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43471338" w14:textId="3BDC508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18B912AE" w14:textId="08D24A7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1248728</w:t>
            </w:r>
          </w:p>
        </w:tc>
        <w:tc>
          <w:tcPr>
            <w:tcW w:w="1278" w:type="dxa"/>
          </w:tcPr>
          <w:p w14:paraId="0F0E4DB1" w14:textId="067F169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32C746C9" w14:textId="549164A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20245</w:t>
            </w:r>
          </w:p>
        </w:tc>
        <w:tc>
          <w:tcPr>
            <w:tcW w:w="1241" w:type="dxa"/>
          </w:tcPr>
          <w:p w14:paraId="21F34B70" w14:textId="68CF72C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16</w:t>
            </w:r>
          </w:p>
        </w:tc>
      </w:tr>
      <w:tr w:rsidR="007A1A2F" w:rsidRPr="00874C57" w14:paraId="0F3FD81A" w14:textId="77777777" w:rsidTr="007A1A2F">
        <w:tc>
          <w:tcPr>
            <w:tcW w:w="1244" w:type="dxa"/>
          </w:tcPr>
          <w:p w14:paraId="125957A1" w14:textId="7972E56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088373B0" w14:textId="47D87C1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5F9E341" w14:textId="6E1DA31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4E9016EB" w14:textId="14F9967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662729</w:t>
            </w:r>
          </w:p>
        </w:tc>
        <w:tc>
          <w:tcPr>
            <w:tcW w:w="1278" w:type="dxa"/>
          </w:tcPr>
          <w:p w14:paraId="08CC1B34" w14:textId="460E389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193C4799" w14:textId="2A9E894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3880</w:t>
            </w:r>
          </w:p>
        </w:tc>
        <w:tc>
          <w:tcPr>
            <w:tcW w:w="1241" w:type="dxa"/>
          </w:tcPr>
          <w:p w14:paraId="38938AC7" w14:textId="1F05ED2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</w:t>
            </w:r>
          </w:p>
        </w:tc>
      </w:tr>
      <w:tr w:rsidR="007A1A2F" w:rsidRPr="00874C57" w14:paraId="4B2D7AEB" w14:textId="77777777" w:rsidTr="007A1A2F">
        <w:tc>
          <w:tcPr>
            <w:tcW w:w="1244" w:type="dxa"/>
          </w:tcPr>
          <w:p w14:paraId="1F520ED3" w14:textId="41686C2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2A0F8307" w14:textId="5E0AE73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30227D3C" w14:textId="4D62B6A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362B2A88" w14:textId="54A9A6C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292022</w:t>
            </w:r>
          </w:p>
        </w:tc>
        <w:tc>
          <w:tcPr>
            <w:tcW w:w="1278" w:type="dxa"/>
          </w:tcPr>
          <w:p w14:paraId="310B850A" w14:textId="0B70740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21FB9E1C" w14:textId="7420899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5623</w:t>
            </w:r>
          </w:p>
        </w:tc>
        <w:tc>
          <w:tcPr>
            <w:tcW w:w="1241" w:type="dxa"/>
          </w:tcPr>
          <w:p w14:paraId="4CED6AF8" w14:textId="1F4C07A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19</w:t>
            </w:r>
          </w:p>
        </w:tc>
      </w:tr>
      <w:tr w:rsidR="007A1A2F" w:rsidRPr="00874C57" w14:paraId="226CB374" w14:textId="77777777" w:rsidTr="007A1A2F">
        <w:tc>
          <w:tcPr>
            <w:tcW w:w="1244" w:type="dxa"/>
          </w:tcPr>
          <w:p w14:paraId="2AD16682" w14:textId="42CF682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3E565A99" w14:textId="29DBF7D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11DE8377" w14:textId="74FB2F2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0662494" w14:textId="0D8950D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441494</w:t>
            </w:r>
          </w:p>
        </w:tc>
        <w:tc>
          <w:tcPr>
            <w:tcW w:w="1278" w:type="dxa"/>
          </w:tcPr>
          <w:p w14:paraId="09960C06" w14:textId="67F0321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5C57F5E1" w14:textId="04BE3CE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7686</w:t>
            </w:r>
          </w:p>
        </w:tc>
        <w:tc>
          <w:tcPr>
            <w:tcW w:w="1241" w:type="dxa"/>
          </w:tcPr>
          <w:p w14:paraId="35809F51" w14:textId="113230C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17</w:t>
            </w:r>
          </w:p>
        </w:tc>
      </w:tr>
      <w:tr w:rsidR="007A1A2F" w:rsidRPr="00874C57" w14:paraId="243F8FC3" w14:textId="77777777" w:rsidTr="007A1A2F">
        <w:tc>
          <w:tcPr>
            <w:tcW w:w="1244" w:type="dxa"/>
          </w:tcPr>
          <w:p w14:paraId="3F2D387D" w14:textId="4D85D5C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44DCFAF6" w14:textId="2266EF7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6C948A41" w14:textId="03D5914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1988C61E" w14:textId="4EE229D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397126</w:t>
            </w:r>
          </w:p>
        </w:tc>
        <w:tc>
          <w:tcPr>
            <w:tcW w:w="1278" w:type="dxa"/>
          </w:tcPr>
          <w:p w14:paraId="2F2532F5" w14:textId="556CFCF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4120B479" w14:textId="51318F5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7149</w:t>
            </w:r>
          </w:p>
        </w:tc>
        <w:tc>
          <w:tcPr>
            <w:tcW w:w="1241" w:type="dxa"/>
          </w:tcPr>
          <w:p w14:paraId="1EB86D23" w14:textId="7554968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</w:t>
            </w:r>
          </w:p>
        </w:tc>
      </w:tr>
      <w:tr w:rsidR="007A1A2F" w:rsidRPr="00874C57" w14:paraId="66E4D1CC" w14:textId="77777777" w:rsidTr="007A1A2F">
        <w:tc>
          <w:tcPr>
            <w:tcW w:w="1244" w:type="dxa"/>
          </w:tcPr>
          <w:p w14:paraId="357B0096" w14:textId="491FB36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4AD23EAD" w14:textId="603241B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EBB57EC" w14:textId="0BBD417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7428FA35" w14:textId="1C780BE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1117474</w:t>
            </w:r>
          </w:p>
        </w:tc>
        <w:tc>
          <w:tcPr>
            <w:tcW w:w="1278" w:type="dxa"/>
          </w:tcPr>
          <w:p w14:paraId="6313BEA9" w14:textId="446D958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Other Mental Health</w:t>
            </w:r>
          </w:p>
        </w:tc>
        <w:tc>
          <w:tcPr>
            <w:tcW w:w="1390" w:type="dxa"/>
          </w:tcPr>
          <w:p w14:paraId="07863988" w14:textId="3B0F440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19154</w:t>
            </w:r>
          </w:p>
        </w:tc>
        <w:tc>
          <w:tcPr>
            <w:tcW w:w="1241" w:type="dxa"/>
          </w:tcPr>
          <w:p w14:paraId="4359CB9B" w14:textId="53B07E8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17</w:t>
            </w:r>
          </w:p>
        </w:tc>
      </w:tr>
      <w:tr w:rsidR="007A1A2F" w:rsidRPr="00874C57" w14:paraId="4A2FB9F1" w14:textId="77777777" w:rsidTr="007A1A2F">
        <w:tc>
          <w:tcPr>
            <w:tcW w:w="1244" w:type="dxa"/>
          </w:tcPr>
          <w:p w14:paraId="73516CCD" w14:textId="34F3DD2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15C7F1AE" w14:textId="0A7843F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28F67C5" w14:textId="2101B3C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428CB5F3" w14:textId="02BDFCF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630896</w:t>
            </w:r>
          </w:p>
        </w:tc>
        <w:tc>
          <w:tcPr>
            <w:tcW w:w="1278" w:type="dxa"/>
          </w:tcPr>
          <w:p w14:paraId="2B2D0CC3" w14:textId="47029B5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A</w:t>
            </w:r>
            <w:r w:rsidR="00393BD8">
              <w:rPr>
                <w:rFonts w:ascii="Times New Roman" w:hAnsi="Times New Roman" w:cs="Times New Roman"/>
              </w:rPr>
              <w:t>ny</w:t>
            </w:r>
            <w:r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7A4F5460" w14:textId="3B7972B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14074</w:t>
            </w:r>
          </w:p>
        </w:tc>
        <w:tc>
          <w:tcPr>
            <w:tcW w:w="1241" w:type="dxa"/>
          </w:tcPr>
          <w:p w14:paraId="5064E847" w14:textId="3D3373B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22</w:t>
            </w:r>
          </w:p>
        </w:tc>
      </w:tr>
      <w:tr w:rsidR="007A1A2F" w:rsidRPr="00874C57" w14:paraId="5F8F96CA" w14:textId="77777777" w:rsidTr="007A1A2F">
        <w:tc>
          <w:tcPr>
            <w:tcW w:w="1244" w:type="dxa"/>
          </w:tcPr>
          <w:p w14:paraId="23FD3DB3" w14:textId="79EBBA2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0-17</w:t>
            </w:r>
          </w:p>
        </w:tc>
        <w:tc>
          <w:tcPr>
            <w:tcW w:w="1254" w:type="dxa"/>
          </w:tcPr>
          <w:p w14:paraId="4534CC20" w14:textId="63524A1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1587C823" w14:textId="7E0D42D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15159865" w14:textId="657C31D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662729</w:t>
            </w:r>
          </w:p>
        </w:tc>
        <w:tc>
          <w:tcPr>
            <w:tcW w:w="1278" w:type="dxa"/>
          </w:tcPr>
          <w:p w14:paraId="78841E93" w14:textId="1A526493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7F95DCF8" w14:textId="2E54C34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8395</w:t>
            </w:r>
          </w:p>
        </w:tc>
        <w:tc>
          <w:tcPr>
            <w:tcW w:w="1241" w:type="dxa"/>
          </w:tcPr>
          <w:p w14:paraId="334B01C4" w14:textId="04D470F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13</w:t>
            </w:r>
          </w:p>
        </w:tc>
      </w:tr>
      <w:tr w:rsidR="007A1A2F" w:rsidRPr="00874C57" w14:paraId="20656353" w14:textId="77777777" w:rsidTr="007A1A2F">
        <w:tc>
          <w:tcPr>
            <w:tcW w:w="1244" w:type="dxa"/>
          </w:tcPr>
          <w:p w14:paraId="2298B460" w14:textId="64FE2BA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574C9D6B" w14:textId="05DCF4B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313FE3D8" w14:textId="1CBAADC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7B14A45D" w14:textId="5E78966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284974</w:t>
            </w:r>
          </w:p>
        </w:tc>
        <w:tc>
          <w:tcPr>
            <w:tcW w:w="1278" w:type="dxa"/>
          </w:tcPr>
          <w:p w14:paraId="61F28E40" w14:textId="3BA71FFC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314820DE" w14:textId="7620A67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19143</w:t>
            </w:r>
          </w:p>
        </w:tc>
        <w:tc>
          <w:tcPr>
            <w:tcW w:w="1241" w:type="dxa"/>
          </w:tcPr>
          <w:p w14:paraId="3721A28A" w14:textId="5D9E71A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67</w:t>
            </w:r>
          </w:p>
        </w:tc>
      </w:tr>
      <w:tr w:rsidR="007A1A2F" w:rsidRPr="00874C57" w14:paraId="0DF6E54B" w14:textId="77777777" w:rsidTr="007A1A2F">
        <w:tc>
          <w:tcPr>
            <w:tcW w:w="1244" w:type="dxa"/>
          </w:tcPr>
          <w:p w14:paraId="6CA01CCC" w14:textId="2279FE0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18-24</w:t>
            </w:r>
          </w:p>
        </w:tc>
        <w:tc>
          <w:tcPr>
            <w:tcW w:w="1254" w:type="dxa"/>
          </w:tcPr>
          <w:p w14:paraId="557DC069" w14:textId="3D13833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544B5130" w14:textId="6E8E1BD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68767E7E" w14:textId="398E271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292022</w:t>
            </w:r>
          </w:p>
        </w:tc>
        <w:tc>
          <w:tcPr>
            <w:tcW w:w="1278" w:type="dxa"/>
          </w:tcPr>
          <w:p w14:paraId="24DFA2BC" w14:textId="583D6F44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3272BC8C" w14:textId="2346056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15467</w:t>
            </w:r>
          </w:p>
        </w:tc>
        <w:tc>
          <w:tcPr>
            <w:tcW w:w="1241" w:type="dxa"/>
          </w:tcPr>
          <w:p w14:paraId="76B80DD0" w14:textId="5048EC4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53</w:t>
            </w:r>
          </w:p>
        </w:tc>
      </w:tr>
      <w:tr w:rsidR="007A1A2F" w:rsidRPr="00874C57" w14:paraId="7A6A1002" w14:textId="77777777" w:rsidTr="007A1A2F">
        <w:tc>
          <w:tcPr>
            <w:tcW w:w="1244" w:type="dxa"/>
          </w:tcPr>
          <w:p w14:paraId="53C7241E" w14:textId="189DF0D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19C183BE" w14:textId="7E2CF15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2FE7D8A1" w14:textId="64DA753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6C6E72B3" w14:textId="3EA5EBAE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457936</w:t>
            </w:r>
          </w:p>
        </w:tc>
        <w:tc>
          <w:tcPr>
            <w:tcW w:w="1278" w:type="dxa"/>
          </w:tcPr>
          <w:p w14:paraId="6433318A" w14:textId="540B7992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1B00665C" w14:textId="40931E0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19871</w:t>
            </w:r>
          </w:p>
        </w:tc>
        <w:tc>
          <w:tcPr>
            <w:tcW w:w="1241" w:type="dxa"/>
          </w:tcPr>
          <w:p w14:paraId="7963881F" w14:textId="66F3233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43</w:t>
            </w:r>
          </w:p>
        </w:tc>
      </w:tr>
      <w:tr w:rsidR="007A1A2F" w:rsidRPr="00874C57" w14:paraId="7FF39677" w14:textId="77777777" w:rsidTr="007A1A2F">
        <w:tc>
          <w:tcPr>
            <w:tcW w:w="1244" w:type="dxa"/>
          </w:tcPr>
          <w:p w14:paraId="51F51B94" w14:textId="189A014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1254" w:type="dxa"/>
          </w:tcPr>
          <w:p w14:paraId="432FEA89" w14:textId="673062B3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20456795" w14:textId="144224F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1A3827E" w14:textId="3B2DF98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441494</w:t>
            </w:r>
          </w:p>
        </w:tc>
        <w:tc>
          <w:tcPr>
            <w:tcW w:w="1278" w:type="dxa"/>
          </w:tcPr>
          <w:p w14:paraId="18D1DA91" w14:textId="5B06F92D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45BAA865" w14:textId="7994C10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21205</w:t>
            </w:r>
          </w:p>
        </w:tc>
        <w:tc>
          <w:tcPr>
            <w:tcW w:w="1241" w:type="dxa"/>
          </w:tcPr>
          <w:p w14:paraId="24DAFB9E" w14:textId="5ABEF32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48</w:t>
            </w:r>
          </w:p>
        </w:tc>
      </w:tr>
      <w:tr w:rsidR="007A1A2F" w:rsidRPr="00874C57" w14:paraId="6295BED1" w14:textId="77777777" w:rsidTr="007A1A2F">
        <w:tc>
          <w:tcPr>
            <w:tcW w:w="1244" w:type="dxa"/>
          </w:tcPr>
          <w:p w14:paraId="3EE04AAB" w14:textId="6A82FA8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3D9D4A47" w14:textId="3DD110D0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56375C8F" w14:textId="0406F60B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24E6C0D4" w14:textId="53E1ECB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412672</w:t>
            </w:r>
          </w:p>
        </w:tc>
        <w:tc>
          <w:tcPr>
            <w:tcW w:w="1278" w:type="dxa"/>
          </w:tcPr>
          <w:p w14:paraId="4380478D" w14:textId="40CE4810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2B45D174" w14:textId="10D32DF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15761</w:t>
            </w:r>
          </w:p>
        </w:tc>
        <w:tc>
          <w:tcPr>
            <w:tcW w:w="1241" w:type="dxa"/>
          </w:tcPr>
          <w:p w14:paraId="308111D4" w14:textId="1097FC8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38</w:t>
            </w:r>
          </w:p>
        </w:tc>
      </w:tr>
      <w:tr w:rsidR="007A1A2F" w:rsidRPr="00874C57" w14:paraId="273F9056" w14:textId="77777777" w:rsidTr="007A1A2F">
        <w:tc>
          <w:tcPr>
            <w:tcW w:w="1244" w:type="dxa"/>
          </w:tcPr>
          <w:p w14:paraId="25C638BC" w14:textId="31BFBB0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35-44</w:t>
            </w:r>
          </w:p>
        </w:tc>
        <w:tc>
          <w:tcPr>
            <w:tcW w:w="1254" w:type="dxa"/>
          </w:tcPr>
          <w:p w14:paraId="407B51D9" w14:textId="237702A4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55FFCB98" w14:textId="5A419461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51327749" w14:textId="35EB46C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397126</w:t>
            </w:r>
          </w:p>
        </w:tc>
        <w:tc>
          <w:tcPr>
            <w:tcW w:w="1278" w:type="dxa"/>
          </w:tcPr>
          <w:p w14:paraId="18170908" w14:textId="1A198CF8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46C245C2" w14:textId="14EF1495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19672</w:t>
            </w:r>
          </w:p>
        </w:tc>
        <w:tc>
          <w:tcPr>
            <w:tcW w:w="1241" w:type="dxa"/>
          </w:tcPr>
          <w:p w14:paraId="25FAF2C1" w14:textId="32F55439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50</w:t>
            </w:r>
          </w:p>
        </w:tc>
      </w:tr>
      <w:tr w:rsidR="007A1A2F" w:rsidRPr="00874C57" w14:paraId="75812CEE" w14:textId="77777777" w:rsidTr="007A1A2F">
        <w:tc>
          <w:tcPr>
            <w:tcW w:w="1244" w:type="dxa"/>
          </w:tcPr>
          <w:p w14:paraId="4C90EBE3" w14:textId="08ACDC1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lastRenderedPageBreak/>
              <w:t>45+</w:t>
            </w:r>
          </w:p>
        </w:tc>
        <w:tc>
          <w:tcPr>
            <w:tcW w:w="1254" w:type="dxa"/>
          </w:tcPr>
          <w:p w14:paraId="6EB64997" w14:textId="6A84E9FF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1" w:type="dxa"/>
          </w:tcPr>
          <w:p w14:paraId="623215CC" w14:textId="46F9C02A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367B1B56" w14:textId="2F2324AD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1248728</w:t>
            </w:r>
          </w:p>
        </w:tc>
        <w:tc>
          <w:tcPr>
            <w:tcW w:w="1278" w:type="dxa"/>
          </w:tcPr>
          <w:p w14:paraId="2BD47F1F" w14:textId="33CBECF1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121D89AD" w14:textId="090EAC2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39093</w:t>
            </w:r>
          </w:p>
        </w:tc>
        <w:tc>
          <w:tcPr>
            <w:tcW w:w="1241" w:type="dxa"/>
          </w:tcPr>
          <w:p w14:paraId="12377B48" w14:textId="12EEE44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31</w:t>
            </w:r>
          </w:p>
        </w:tc>
      </w:tr>
      <w:tr w:rsidR="007A1A2F" w:rsidRPr="00874C57" w14:paraId="1ADE811F" w14:textId="77777777" w:rsidTr="007A1A2F">
        <w:tc>
          <w:tcPr>
            <w:tcW w:w="1244" w:type="dxa"/>
          </w:tcPr>
          <w:p w14:paraId="77A59401" w14:textId="71B853A7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45+</w:t>
            </w:r>
          </w:p>
        </w:tc>
        <w:tc>
          <w:tcPr>
            <w:tcW w:w="1254" w:type="dxa"/>
          </w:tcPr>
          <w:p w14:paraId="262BD9C9" w14:textId="476E220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341" w:type="dxa"/>
          </w:tcPr>
          <w:p w14:paraId="7B4EAB63" w14:textId="096CB7B6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pop.</w:t>
            </w:r>
          </w:p>
        </w:tc>
        <w:tc>
          <w:tcPr>
            <w:tcW w:w="1278" w:type="dxa"/>
          </w:tcPr>
          <w:p w14:paraId="1411FE16" w14:textId="4822B91C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1117474</w:t>
            </w:r>
          </w:p>
        </w:tc>
        <w:tc>
          <w:tcPr>
            <w:tcW w:w="1278" w:type="dxa"/>
          </w:tcPr>
          <w:p w14:paraId="114D550E" w14:textId="0B7AC56E" w:rsidR="007A1A2F" w:rsidRPr="00874C57" w:rsidRDefault="00393BD8" w:rsidP="007A1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</w:t>
            </w:r>
            <w:r w:rsidR="007A1A2F" w:rsidRPr="00874C57">
              <w:rPr>
                <w:rFonts w:ascii="Times New Roman" w:hAnsi="Times New Roman" w:cs="Times New Roman"/>
              </w:rPr>
              <w:t xml:space="preserve"> Mental Health</w:t>
            </w:r>
          </w:p>
        </w:tc>
        <w:tc>
          <w:tcPr>
            <w:tcW w:w="1390" w:type="dxa"/>
          </w:tcPr>
          <w:p w14:paraId="5EC4C35D" w14:textId="4523DEA8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38173</w:t>
            </w:r>
          </w:p>
        </w:tc>
        <w:tc>
          <w:tcPr>
            <w:tcW w:w="1241" w:type="dxa"/>
          </w:tcPr>
          <w:p w14:paraId="3D87B95A" w14:textId="0C21BCC2" w:rsidR="007A1A2F" w:rsidRPr="00874C57" w:rsidRDefault="007A1A2F" w:rsidP="007A1A2F">
            <w:pPr>
              <w:rPr>
                <w:rFonts w:ascii="Times New Roman" w:hAnsi="Times New Roman" w:cs="Times New Roman"/>
              </w:rPr>
            </w:pPr>
            <w:r w:rsidRPr="00874C57">
              <w:rPr>
                <w:rFonts w:ascii="Times New Roman" w:hAnsi="Times New Roman" w:cs="Times New Roman"/>
              </w:rPr>
              <w:t>34</w:t>
            </w:r>
          </w:p>
        </w:tc>
      </w:tr>
    </w:tbl>
    <w:p w14:paraId="799F67CB" w14:textId="541A4484" w:rsidR="00657D64" w:rsidRPr="00874C57" w:rsidRDefault="00EA0431" w:rsidP="00BC7DC6">
      <w:pPr>
        <w:spacing w:line="240" w:lineRule="auto"/>
        <w:rPr>
          <w:rFonts w:ascii="Times New Roman" w:eastAsia="Times New Roman" w:hAnsi="Times New Roman" w:cs="Times New Roman"/>
          <w:iCs/>
          <w:lang w:val="en-US"/>
        </w:rPr>
      </w:pPr>
      <w:r w:rsidRPr="00874C57">
        <w:rPr>
          <w:rFonts w:ascii="Times New Roman" w:eastAsia="Times New Roman" w:hAnsi="Times New Roman" w:cs="Times New Roman"/>
          <w:i/>
          <w:lang w:val="en-US"/>
        </w:rPr>
        <w:t xml:space="preserve">Note. </w:t>
      </w:r>
      <w:proofErr w:type="gramStart"/>
      <w:r w:rsidR="00BC7DC6">
        <w:rPr>
          <w:rFonts w:ascii="Times New Roman" w:eastAsia="Times New Roman" w:hAnsi="Times New Roman" w:cs="Times New Roman"/>
          <w:iCs/>
          <w:lang w:val="en-US"/>
        </w:rPr>
        <w:t>AFM,</w:t>
      </w:r>
      <w:proofErr w:type="gramEnd"/>
      <w:r w:rsidR="00BC7DC6">
        <w:rPr>
          <w:rFonts w:ascii="Times New Roman" w:eastAsia="Times New Roman" w:hAnsi="Times New Roman" w:cs="Times New Roman"/>
          <w:iCs/>
          <w:lang w:val="en-US"/>
        </w:rPr>
        <w:t xml:space="preserve"> affected family member (</w:t>
      </w:r>
      <w:r w:rsidR="00F1543F">
        <w:rPr>
          <w:rFonts w:ascii="Times New Roman" w:eastAsia="Times New Roman" w:hAnsi="Times New Roman" w:cs="Times New Roman"/>
          <w:iCs/>
          <w:lang w:val="en-US"/>
        </w:rPr>
        <w:t xml:space="preserve">i.e., primary </w:t>
      </w:r>
      <w:r w:rsidR="00BC7DC6">
        <w:rPr>
          <w:rFonts w:ascii="Times New Roman" w:eastAsia="Times New Roman" w:hAnsi="Times New Roman" w:cs="Times New Roman"/>
          <w:iCs/>
          <w:lang w:val="en-US"/>
        </w:rPr>
        <w:t xml:space="preserve">victim); </w:t>
      </w:r>
      <w:r w:rsidR="00F1543F">
        <w:rPr>
          <w:rFonts w:ascii="Times New Roman" w:eastAsia="Times New Roman" w:hAnsi="Times New Roman" w:cs="Times New Roman"/>
          <w:iCs/>
          <w:lang w:val="en-US"/>
        </w:rPr>
        <w:t>R</w:t>
      </w:r>
      <w:r w:rsidR="00BC7DC6">
        <w:rPr>
          <w:rFonts w:ascii="Times New Roman" w:eastAsia="Times New Roman" w:hAnsi="Times New Roman" w:cs="Times New Roman"/>
          <w:iCs/>
          <w:lang w:val="en-US"/>
        </w:rPr>
        <w:t xml:space="preserve">espondent, person alleged to have perpetrated family violence; </w:t>
      </w:r>
      <w:r w:rsidRPr="00874C57">
        <w:rPr>
          <w:rFonts w:ascii="Times New Roman" w:eastAsia="Times New Roman" w:hAnsi="Times New Roman" w:cs="Times New Roman"/>
          <w:iCs/>
          <w:lang w:val="en-US"/>
        </w:rPr>
        <w:t>np</w:t>
      </w:r>
      <w:r w:rsidR="00BC7DC6">
        <w:rPr>
          <w:rFonts w:ascii="Times New Roman" w:eastAsia="Times New Roman" w:hAnsi="Times New Roman" w:cs="Times New Roman"/>
          <w:iCs/>
          <w:lang w:val="en-US"/>
        </w:rPr>
        <w:t xml:space="preserve">, </w:t>
      </w:r>
      <w:r w:rsidRPr="00874C57">
        <w:rPr>
          <w:rFonts w:ascii="Times New Roman" w:eastAsia="Times New Roman" w:hAnsi="Times New Roman" w:cs="Times New Roman"/>
          <w:iCs/>
          <w:lang w:val="en-US"/>
        </w:rPr>
        <w:t>values are not published to protect confidentiality</w:t>
      </w:r>
      <w:r w:rsidR="007C6BD9">
        <w:rPr>
          <w:rFonts w:ascii="Times New Roman" w:eastAsia="Times New Roman" w:hAnsi="Times New Roman" w:cs="Times New Roman"/>
          <w:iCs/>
          <w:lang w:val="en-US"/>
        </w:rPr>
        <w:t xml:space="preserve">; General pop., Victorian general population. </w:t>
      </w:r>
    </w:p>
    <w:p w14:paraId="2825B701" w14:textId="77777777" w:rsidR="00AB6745" w:rsidRDefault="00AB6745" w:rsidP="00657D6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14A74CA" w14:textId="77777777" w:rsidR="00DA22DE" w:rsidRDefault="00DA22DE" w:rsidP="00657D64">
      <w:pPr>
        <w:spacing w:line="480" w:lineRule="auto"/>
        <w:ind w:firstLine="720"/>
        <w:rPr>
          <w:rFonts w:ascii="Times New Roman" w:hAnsi="Times New Roman" w:cs="Times New Roman"/>
          <w:bCs/>
          <w:sz w:val="24"/>
          <w:szCs w:val="24"/>
        </w:rPr>
        <w:sectPr w:rsidR="00DA22DE" w:rsidSect="00A542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B3A304" w14:textId="5BAFC675" w:rsidR="00DA22DE" w:rsidRDefault="00DA22DE" w:rsidP="00DA22D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DA22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DA22DE">
        <w:rPr>
          <w:rFonts w:ascii="Times New Roman" w:hAnsi="Times New Roman" w:cs="Times New Roman"/>
          <w:b/>
          <w:sz w:val="24"/>
          <w:szCs w:val="24"/>
        </w:rPr>
        <w:t>1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. Mental </w:t>
      </w:r>
      <w:r>
        <w:rPr>
          <w:rFonts w:ascii="Times New Roman" w:hAnsi="Times New Roman" w:cs="Times New Roman"/>
          <w:bCs/>
          <w:sz w:val="24"/>
          <w:szCs w:val="24"/>
        </w:rPr>
        <w:t xml:space="preserve">illness 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emergency department presentation rates per 1,000 people </w:t>
      </w:r>
      <w:r w:rsidR="002D4998" w:rsidRPr="002D4998">
        <w:rPr>
          <w:rFonts w:ascii="Times New Roman" w:hAnsi="Times New Roman" w:cs="Times New Roman"/>
          <w:bCs/>
          <w:sz w:val="24"/>
          <w:szCs w:val="24"/>
        </w:rPr>
        <w:t>(from 28 February 2017 to 31 December 2018)</w:t>
      </w:r>
      <w:r w:rsidR="002D49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for family violence affected family members, respondents, and the general population, by age group and sex. </w:t>
      </w:r>
      <w:r w:rsidRPr="0033672C">
        <w:rPr>
          <w:rFonts w:ascii="Times New Roman" w:hAnsi="Times New Roman" w:cs="Times New Roman"/>
          <w:bCs/>
          <w:i/>
          <w:iCs/>
          <w:sz w:val="24"/>
          <w:szCs w:val="24"/>
        </w:rPr>
        <w:t>Legend.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A22DE">
        <w:rPr>
          <w:rFonts w:ascii="Times New Roman" w:hAnsi="Times New Roman" w:cs="Times New Roman"/>
          <w:bCs/>
          <w:sz w:val="24"/>
          <w:szCs w:val="24"/>
        </w:rPr>
        <w:t>AFM,</w:t>
      </w:r>
      <w:proofErr w:type="gramEnd"/>
      <w:r w:rsidRPr="00DA22DE">
        <w:rPr>
          <w:rFonts w:ascii="Times New Roman" w:hAnsi="Times New Roman" w:cs="Times New Roman"/>
          <w:bCs/>
          <w:sz w:val="24"/>
          <w:szCs w:val="24"/>
        </w:rPr>
        <w:t xml:space="preserve"> affected family member</w:t>
      </w:r>
      <w:r w:rsidR="00F1543F">
        <w:rPr>
          <w:rFonts w:ascii="Times New Roman" w:hAnsi="Times New Roman" w:cs="Times New Roman"/>
          <w:bCs/>
          <w:sz w:val="24"/>
          <w:szCs w:val="24"/>
        </w:rPr>
        <w:t xml:space="preserve"> (i.e., primary victim)</w:t>
      </w:r>
      <w:r w:rsidRPr="00DA22DE">
        <w:rPr>
          <w:rFonts w:ascii="Times New Roman" w:hAnsi="Times New Roman" w:cs="Times New Roman"/>
          <w:bCs/>
          <w:sz w:val="24"/>
          <w:szCs w:val="24"/>
        </w:rPr>
        <w:t>; Respondent, person alleged to have perpetrated family violence. The data for this graph are included in Table A</w:t>
      </w:r>
      <w:r w:rsidR="00871084">
        <w:rPr>
          <w:rFonts w:ascii="Times New Roman" w:hAnsi="Times New Roman" w:cs="Times New Roman"/>
          <w:bCs/>
          <w:sz w:val="24"/>
          <w:szCs w:val="24"/>
        </w:rPr>
        <w:t>4</w:t>
      </w:r>
      <w:r w:rsidRPr="00DA22D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4735F6" w14:textId="77777777" w:rsidR="00D57837" w:rsidRDefault="00D57837" w:rsidP="00DA22D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6F397B" w14:textId="319D4092" w:rsidR="00C308CA" w:rsidRDefault="009C682E" w:rsidP="00DA22D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  <w:sectPr w:rsidR="00C308CA" w:rsidSect="00A542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78C2FD33" wp14:editId="02ADBD66">
            <wp:extent cx="5731510" cy="4501515"/>
            <wp:effectExtent l="0" t="0" r="2540" b="0"/>
            <wp:docPr id="955937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9375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2533A" w14:textId="77777777" w:rsidR="00645929" w:rsidRDefault="00645929" w:rsidP="00645929">
      <w:pPr>
        <w:spacing w:line="276" w:lineRule="auto"/>
        <w:rPr>
          <w:noProof/>
        </w:rPr>
      </w:pPr>
      <w:r w:rsidRPr="00DA22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A2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Self-harm 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emergency department presentation rates per 1,000 people </w:t>
      </w:r>
      <w:r w:rsidR="002D4998" w:rsidRPr="002D4998">
        <w:rPr>
          <w:rFonts w:ascii="Times New Roman" w:hAnsi="Times New Roman" w:cs="Times New Roman"/>
          <w:bCs/>
          <w:sz w:val="24"/>
          <w:szCs w:val="24"/>
        </w:rPr>
        <w:t>(from 28 February 2017 to 31 December 2018)</w:t>
      </w:r>
      <w:r w:rsidR="002D49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for family violence affected family members, respondents, and the general population, by age group and sex. </w:t>
      </w:r>
      <w:r w:rsidRPr="0033672C">
        <w:rPr>
          <w:rFonts w:ascii="Times New Roman" w:hAnsi="Times New Roman" w:cs="Times New Roman"/>
          <w:bCs/>
          <w:i/>
          <w:iCs/>
          <w:sz w:val="24"/>
          <w:szCs w:val="24"/>
        </w:rPr>
        <w:t>Legend.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A22DE">
        <w:rPr>
          <w:rFonts w:ascii="Times New Roman" w:hAnsi="Times New Roman" w:cs="Times New Roman"/>
          <w:bCs/>
          <w:sz w:val="24"/>
          <w:szCs w:val="24"/>
        </w:rPr>
        <w:t>AFM,</w:t>
      </w:r>
      <w:proofErr w:type="gramEnd"/>
      <w:r w:rsidRPr="00DA22DE">
        <w:rPr>
          <w:rFonts w:ascii="Times New Roman" w:hAnsi="Times New Roman" w:cs="Times New Roman"/>
          <w:bCs/>
          <w:sz w:val="24"/>
          <w:szCs w:val="24"/>
        </w:rPr>
        <w:t xml:space="preserve"> affected family member</w:t>
      </w:r>
      <w:r w:rsidR="00F1543F">
        <w:rPr>
          <w:rFonts w:ascii="Times New Roman" w:hAnsi="Times New Roman" w:cs="Times New Roman"/>
          <w:bCs/>
          <w:sz w:val="24"/>
          <w:szCs w:val="24"/>
        </w:rPr>
        <w:t xml:space="preserve"> (i.e., primary victim)</w:t>
      </w:r>
      <w:r w:rsidRPr="00DA22DE">
        <w:rPr>
          <w:rFonts w:ascii="Times New Roman" w:hAnsi="Times New Roman" w:cs="Times New Roman"/>
          <w:bCs/>
          <w:sz w:val="24"/>
          <w:szCs w:val="24"/>
        </w:rPr>
        <w:t>; Respondent, person alleged to have perpetrated family violence. The data for this graph are included in Table A</w:t>
      </w:r>
      <w:r w:rsidR="00871084">
        <w:rPr>
          <w:rFonts w:ascii="Times New Roman" w:hAnsi="Times New Roman" w:cs="Times New Roman"/>
          <w:bCs/>
          <w:sz w:val="24"/>
          <w:szCs w:val="24"/>
        </w:rPr>
        <w:t>4</w:t>
      </w:r>
      <w:r w:rsidRPr="00DA22DE">
        <w:rPr>
          <w:rFonts w:ascii="Times New Roman" w:hAnsi="Times New Roman" w:cs="Times New Roman"/>
          <w:bCs/>
          <w:sz w:val="24"/>
          <w:szCs w:val="24"/>
        </w:rPr>
        <w:t>.</w:t>
      </w:r>
      <w:r w:rsidR="00136093" w:rsidRPr="00136093">
        <w:rPr>
          <w:noProof/>
        </w:rPr>
        <w:t xml:space="preserve"> </w:t>
      </w:r>
    </w:p>
    <w:p w14:paraId="79CBA781" w14:textId="77777777" w:rsidR="00C308CA" w:rsidRDefault="00C308CA" w:rsidP="00645929">
      <w:pPr>
        <w:spacing w:line="276" w:lineRule="auto"/>
        <w:rPr>
          <w:noProof/>
        </w:rPr>
      </w:pPr>
    </w:p>
    <w:p w14:paraId="2BDBF04D" w14:textId="23BB9E52" w:rsidR="00C308CA" w:rsidRDefault="00C628C3" w:rsidP="0064592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  <w:sectPr w:rsidR="00C308CA" w:rsidSect="00A542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628C3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D89977B" wp14:editId="29EBB83D">
            <wp:extent cx="5731510" cy="4490085"/>
            <wp:effectExtent l="0" t="0" r="2540" b="5715"/>
            <wp:docPr id="2111817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19AED" w14:textId="77777777" w:rsidR="00645929" w:rsidRDefault="000917C7" w:rsidP="000917C7">
      <w:pPr>
        <w:spacing w:line="276" w:lineRule="auto"/>
        <w:rPr>
          <w:noProof/>
        </w:rPr>
      </w:pPr>
      <w:r w:rsidRPr="00DA22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A3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Other mental health </w:t>
      </w:r>
      <w:r w:rsidRPr="00DA22DE">
        <w:rPr>
          <w:rFonts w:ascii="Times New Roman" w:hAnsi="Times New Roman" w:cs="Times New Roman"/>
          <w:bCs/>
          <w:sz w:val="24"/>
          <w:szCs w:val="24"/>
        </w:rPr>
        <w:t>emergency department presentation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rates per 1,000 people </w:t>
      </w:r>
      <w:r w:rsidR="002D4998" w:rsidRPr="002D4998">
        <w:rPr>
          <w:rFonts w:ascii="Times New Roman" w:hAnsi="Times New Roman" w:cs="Times New Roman"/>
          <w:bCs/>
          <w:sz w:val="24"/>
          <w:szCs w:val="24"/>
        </w:rPr>
        <w:t>(from 28 February 2017 to 31 December 2018)</w:t>
      </w:r>
      <w:r w:rsidR="002D49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for family violence affected family members, respondents, and the general population, by age group and sex. </w:t>
      </w:r>
      <w:r w:rsidRPr="0033672C">
        <w:rPr>
          <w:rFonts w:ascii="Times New Roman" w:hAnsi="Times New Roman" w:cs="Times New Roman"/>
          <w:bCs/>
          <w:i/>
          <w:iCs/>
          <w:sz w:val="24"/>
          <w:szCs w:val="24"/>
        </w:rPr>
        <w:t>Legend.</w:t>
      </w:r>
      <w:r w:rsidRPr="00DA22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A22DE">
        <w:rPr>
          <w:rFonts w:ascii="Times New Roman" w:hAnsi="Times New Roman" w:cs="Times New Roman"/>
          <w:bCs/>
          <w:sz w:val="24"/>
          <w:szCs w:val="24"/>
        </w:rPr>
        <w:t>AFM,</w:t>
      </w:r>
      <w:proofErr w:type="gramEnd"/>
      <w:r w:rsidRPr="00DA22DE">
        <w:rPr>
          <w:rFonts w:ascii="Times New Roman" w:hAnsi="Times New Roman" w:cs="Times New Roman"/>
          <w:bCs/>
          <w:sz w:val="24"/>
          <w:szCs w:val="24"/>
        </w:rPr>
        <w:t xml:space="preserve"> affected family member</w:t>
      </w:r>
      <w:r w:rsidR="00F1543F">
        <w:rPr>
          <w:rFonts w:ascii="Times New Roman" w:hAnsi="Times New Roman" w:cs="Times New Roman"/>
          <w:bCs/>
          <w:sz w:val="24"/>
          <w:szCs w:val="24"/>
        </w:rPr>
        <w:t xml:space="preserve"> (i.e., primary victim)</w:t>
      </w:r>
      <w:r w:rsidRPr="00DA22DE">
        <w:rPr>
          <w:rFonts w:ascii="Times New Roman" w:hAnsi="Times New Roman" w:cs="Times New Roman"/>
          <w:bCs/>
          <w:sz w:val="24"/>
          <w:szCs w:val="24"/>
        </w:rPr>
        <w:t>; Respondent, person alleged to have perpetrated family violence. The data for this graph are included in Table A</w:t>
      </w:r>
      <w:r w:rsidR="00871084">
        <w:rPr>
          <w:rFonts w:ascii="Times New Roman" w:hAnsi="Times New Roman" w:cs="Times New Roman"/>
          <w:bCs/>
          <w:sz w:val="24"/>
          <w:szCs w:val="24"/>
        </w:rPr>
        <w:t>4</w:t>
      </w:r>
      <w:r w:rsidRPr="00DA22DE">
        <w:rPr>
          <w:rFonts w:ascii="Times New Roman" w:hAnsi="Times New Roman" w:cs="Times New Roman"/>
          <w:bCs/>
          <w:sz w:val="24"/>
          <w:szCs w:val="24"/>
        </w:rPr>
        <w:t>.</w:t>
      </w:r>
      <w:r w:rsidR="00222774" w:rsidRPr="00222774">
        <w:rPr>
          <w:noProof/>
        </w:rPr>
        <w:t xml:space="preserve"> </w:t>
      </w:r>
    </w:p>
    <w:p w14:paraId="1EADF748" w14:textId="77777777" w:rsidR="00C308CA" w:rsidRDefault="00C308CA" w:rsidP="000917C7">
      <w:pPr>
        <w:spacing w:line="276" w:lineRule="auto"/>
        <w:rPr>
          <w:noProof/>
        </w:rPr>
      </w:pPr>
    </w:p>
    <w:p w14:paraId="48ACE50D" w14:textId="799707D2" w:rsidR="00C308CA" w:rsidRDefault="00C628C3" w:rsidP="000917C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  <w:sectPr w:rsidR="00C308CA" w:rsidSect="00A542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628C3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0446073" wp14:editId="5398FFC6">
            <wp:extent cx="5731510" cy="4502785"/>
            <wp:effectExtent l="0" t="0" r="2540" b="0"/>
            <wp:docPr id="177238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0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82695" w14:textId="7329CF0C" w:rsidR="00657D64" w:rsidRDefault="00657D64" w:rsidP="00657D64">
      <w:pPr>
        <w:spacing w:line="480" w:lineRule="auto"/>
        <w:ind w:firstLine="720"/>
        <w:rPr>
          <w:rFonts w:ascii="Times New Roman" w:hAnsi="Times New Roman" w:cs="Times New Roman"/>
          <w:bCs/>
          <w:sz w:val="24"/>
          <w:szCs w:val="24"/>
        </w:rPr>
        <w:sectPr w:rsidR="00657D64" w:rsidSect="00A5429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57D6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Table </w:t>
      </w:r>
      <w:r w:rsidR="00AB6745">
        <w:rPr>
          <w:rFonts w:ascii="Times New Roman" w:hAnsi="Times New Roman" w:cs="Times New Roman"/>
          <w:bCs/>
          <w:sz w:val="24"/>
          <w:szCs w:val="24"/>
        </w:rPr>
        <w:t>A</w:t>
      </w:r>
      <w:r w:rsidR="00871084">
        <w:rPr>
          <w:rFonts w:ascii="Times New Roman" w:hAnsi="Times New Roman" w:cs="Times New Roman"/>
          <w:bCs/>
          <w:sz w:val="24"/>
          <w:szCs w:val="24"/>
        </w:rPr>
        <w:t>5</w:t>
      </w:r>
      <w:r w:rsidR="00F5434C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AB6745">
        <w:rPr>
          <w:rFonts w:ascii="Times New Roman" w:hAnsi="Times New Roman" w:cs="Times New Roman"/>
          <w:bCs/>
          <w:sz w:val="24"/>
          <w:szCs w:val="24"/>
        </w:rPr>
        <w:t>A</w:t>
      </w:r>
      <w:r w:rsidR="00871084">
        <w:rPr>
          <w:rFonts w:ascii="Times New Roman" w:hAnsi="Times New Roman" w:cs="Times New Roman"/>
          <w:bCs/>
          <w:sz w:val="24"/>
          <w:szCs w:val="24"/>
        </w:rPr>
        <w:t>6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 report </w:t>
      </w:r>
      <w:r w:rsidR="000E3E9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descriptive data and </w:t>
      </w:r>
      <w:r w:rsidRPr="00657D64">
        <w:rPr>
          <w:rFonts w:ascii="Times New Roman" w:hAnsi="Times New Roman" w:cs="Times New Roman"/>
          <w:sz w:val="24"/>
          <w:szCs w:val="24"/>
        </w:rPr>
        <w:t xml:space="preserve">bivariate analyses pertaining to the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="00251C6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between</w:t>
      </w:r>
      <w:r w:rsidRPr="00657D64">
        <w:rPr>
          <w:rFonts w:ascii="Times New Roman" w:hAnsi="Times New Roman" w:cs="Times New Roman"/>
          <w:sz w:val="24"/>
          <w:szCs w:val="24"/>
        </w:rPr>
        <w:t xml:space="preserve"> family violence risk factors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657D64">
        <w:rPr>
          <w:rFonts w:ascii="Times New Roman" w:hAnsi="Times New Roman" w:cs="Times New Roman"/>
          <w:sz w:val="24"/>
          <w:szCs w:val="24"/>
        </w:rPr>
        <w:t xml:space="preserve"> future mental health</w:t>
      </w:r>
      <w:r w:rsidR="00251C61">
        <w:rPr>
          <w:rFonts w:ascii="Times New Roman" w:hAnsi="Times New Roman" w:cs="Times New Roman"/>
          <w:sz w:val="24"/>
          <w:szCs w:val="24"/>
        </w:rPr>
        <w:t xml:space="preserve"> emergency department</w:t>
      </w:r>
      <w:r w:rsidRPr="00657D64">
        <w:rPr>
          <w:rFonts w:ascii="Times New Roman" w:hAnsi="Times New Roman" w:cs="Times New Roman"/>
          <w:sz w:val="24"/>
          <w:szCs w:val="24"/>
        </w:rPr>
        <w:t xml:space="preserve"> </w:t>
      </w:r>
      <w:r w:rsidR="00251C61">
        <w:rPr>
          <w:rFonts w:ascii="Times New Roman" w:hAnsi="Times New Roman" w:cs="Times New Roman"/>
          <w:sz w:val="24"/>
          <w:szCs w:val="24"/>
        </w:rPr>
        <w:t>(</w:t>
      </w:r>
      <w:r w:rsidRPr="00657D64">
        <w:rPr>
          <w:rFonts w:ascii="Times New Roman" w:hAnsi="Times New Roman" w:cs="Times New Roman"/>
          <w:sz w:val="24"/>
          <w:szCs w:val="24"/>
        </w:rPr>
        <w:t>ED</w:t>
      </w:r>
      <w:r w:rsidR="00251C61">
        <w:rPr>
          <w:rFonts w:ascii="Times New Roman" w:hAnsi="Times New Roman" w:cs="Times New Roman"/>
          <w:sz w:val="24"/>
          <w:szCs w:val="24"/>
        </w:rPr>
        <w:t>)</w:t>
      </w:r>
      <w:r w:rsidRPr="00657D64">
        <w:rPr>
          <w:rFonts w:ascii="Times New Roman" w:hAnsi="Times New Roman" w:cs="Times New Roman"/>
          <w:sz w:val="24"/>
          <w:szCs w:val="24"/>
        </w:rPr>
        <w:t xml:space="preserve"> presentations</w:t>
      </w:r>
      <w:r w:rsidR="00251C61">
        <w:rPr>
          <w:rFonts w:ascii="Times New Roman" w:hAnsi="Times New Roman" w:cs="Times New Roman"/>
          <w:sz w:val="24"/>
          <w:szCs w:val="24"/>
        </w:rPr>
        <w:t xml:space="preserve"> (any)</w:t>
      </w:r>
      <w:r w:rsidRPr="00657D64">
        <w:rPr>
          <w:rFonts w:ascii="Times New Roman" w:hAnsi="Times New Roman" w:cs="Times New Roman"/>
          <w:sz w:val="24"/>
          <w:szCs w:val="24"/>
        </w:rPr>
        <w:t xml:space="preserve">, for </w:t>
      </w:r>
      <w:r w:rsidR="00251C61">
        <w:rPr>
          <w:rFonts w:ascii="Times New Roman" w:hAnsi="Times New Roman" w:cs="Times New Roman"/>
          <w:sz w:val="24"/>
          <w:szCs w:val="24"/>
        </w:rPr>
        <w:t>affected family members</w:t>
      </w:r>
      <w:r w:rsidR="007A1A2F">
        <w:rPr>
          <w:rFonts w:ascii="Times New Roman" w:hAnsi="Times New Roman" w:cs="Times New Roman"/>
          <w:sz w:val="24"/>
          <w:szCs w:val="24"/>
        </w:rPr>
        <w:t xml:space="preserve"> </w:t>
      </w:r>
      <w:r w:rsidR="00813FAA">
        <w:rPr>
          <w:rFonts w:ascii="Times New Roman" w:hAnsi="Times New Roman" w:cs="Times New Roman"/>
          <w:sz w:val="24"/>
          <w:szCs w:val="24"/>
        </w:rPr>
        <w:t xml:space="preserve">(i.e., primary victims) </w:t>
      </w:r>
      <w:r w:rsidRPr="00657D64">
        <w:rPr>
          <w:rFonts w:ascii="Times New Roman" w:hAnsi="Times New Roman" w:cs="Times New Roman"/>
          <w:sz w:val="24"/>
          <w:szCs w:val="24"/>
        </w:rPr>
        <w:t xml:space="preserve">and </w:t>
      </w:r>
      <w:r w:rsidR="007A1A2F">
        <w:rPr>
          <w:rFonts w:ascii="Times New Roman" w:hAnsi="Times New Roman" w:cs="Times New Roman"/>
          <w:sz w:val="24"/>
          <w:szCs w:val="24"/>
        </w:rPr>
        <w:t>respondents</w:t>
      </w:r>
      <w:r w:rsidR="00813FAA">
        <w:rPr>
          <w:rFonts w:ascii="Times New Roman" w:hAnsi="Times New Roman" w:cs="Times New Roman"/>
          <w:sz w:val="24"/>
          <w:szCs w:val="24"/>
        </w:rPr>
        <w:t xml:space="preserve"> (i.e., persons alleged to have perpetrated family violence)</w:t>
      </w:r>
      <w:r w:rsidR="00F5434C">
        <w:rPr>
          <w:rFonts w:ascii="Times New Roman" w:hAnsi="Times New Roman" w:cs="Times New Roman"/>
          <w:sz w:val="24"/>
          <w:szCs w:val="24"/>
        </w:rPr>
        <w:t>, respectively</w:t>
      </w:r>
      <w:r w:rsidRPr="00657D64">
        <w:rPr>
          <w:rFonts w:ascii="Times New Roman" w:hAnsi="Times New Roman" w:cs="Times New Roman"/>
          <w:sz w:val="24"/>
          <w:szCs w:val="24"/>
        </w:rPr>
        <w:t xml:space="preserve">. 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Among both </w:t>
      </w:r>
      <w:r w:rsidR="007A1A2F">
        <w:rPr>
          <w:rFonts w:ascii="Times New Roman" w:hAnsi="Times New Roman" w:cs="Times New Roman"/>
          <w:bCs/>
          <w:sz w:val="24"/>
          <w:szCs w:val="24"/>
        </w:rPr>
        <w:t>groups</w:t>
      </w:r>
      <w:r w:rsidRPr="00657D64">
        <w:rPr>
          <w:rFonts w:ascii="Times New Roman" w:hAnsi="Times New Roman" w:cs="Times New Roman"/>
          <w:bCs/>
          <w:sz w:val="24"/>
          <w:szCs w:val="24"/>
        </w:rPr>
        <w:t>, characteristics associated with significantly increased odds of a future mental presentation were depression or mental health issues, suicidal ideation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or attempts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, alcohol and drug use concerns, a history of mental health ED presentations, and prior police-reported family violence as </w:t>
      </w:r>
      <w:r w:rsidR="007A1A2F">
        <w:rPr>
          <w:rFonts w:ascii="Times New Roman" w:hAnsi="Times New Roman" w:cs="Times New Roman"/>
          <w:bCs/>
          <w:sz w:val="24"/>
          <w:szCs w:val="24"/>
        </w:rPr>
        <w:t xml:space="preserve">an </w:t>
      </w:r>
      <w:r w:rsidR="00251C61">
        <w:rPr>
          <w:rFonts w:ascii="Times New Roman" w:hAnsi="Times New Roman" w:cs="Times New Roman"/>
          <w:bCs/>
          <w:sz w:val="24"/>
          <w:szCs w:val="24"/>
        </w:rPr>
        <w:t xml:space="preserve">affected family member 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or </w:t>
      </w:r>
      <w:r w:rsidR="007A1A2F">
        <w:rPr>
          <w:rFonts w:ascii="Times New Roman" w:hAnsi="Times New Roman" w:cs="Times New Roman"/>
          <w:bCs/>
          <w:sz w:val="24"/>
          <w:szCs w:val="24"/>
        </w:rPr>
        <w:t>respondent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434C">
        <w:rPr>
          <w:rFonts w:ascii="Times New Roman" w:hAnsi="Times New Roman" w:cs="Times New Roman"/>
          <w:bCs/>
          <w:sz w:val="24"/>
          <w:szCs w:val="24"/>
        </w:rPr>
        <w:t xml:space="preserve">Controlling behaviours toward the </w:t>
      </w:r>
      <w:r w:rsidR="00251C61">
        <w:rPr>
          <w:rFonts w:ascii="Times New Roman" w:hAnsi="Times New Roman" w:cs="Times New Roman"/>
          <w:bCs/>
          <w:sz w:val="24"/>
          <w:szCs w:val="24"/>
        </w:rPr>
        <w:t>affected family member</w:t>
      </w:r>
      <w:r w:rsidR="007A1A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by the </w:t>
      </w:r>
      <w:r w:rsidR="007A1A2F">
        <w:rPr>
          <w:rFonts w:ascii="Times New Roman" w:hAnsi="Times New Roman" w:cs="Times New Roman"/>
          <w:bCs/>
          <w:sz w:val="24"/>
          <w:szCs w:val="24"/>
        </w:rPr>
        <w:t>respondent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 was also </w:t>
      </w:r>
      <w:r w:rsidR="00F5434C">
        <w:rPr>
          <w:rFonts w:ascii="Times New Roman" w:hAnsi="Times New Roman" w:cs="Times New Roman"/>
          <w:bCs/>
          <w:sz w:val="24"/>
          <w:szCs w:val="24"/>
        </w:rPr>
        <w:t>associated with higher odds of a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 mental health ED presentations for </w:t>
      </w:r>
      <w:r w:rsidR="00251C61">
        <w:rPr>
          <w:rFonts w:ascii="Times New Roman" w:hAnsi="Times New Roman" w:cs="Times New Roman"/>
          <w:bCs/>
          <w:sz w:val="24"/>
          <w:szCs w:val="24"/>
        </w:rPr>
        <w:t>affected family members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 only, whereas two additional significant correlates were identified for </w:t>
      </w:r>
      <w:r w:rsidR="00D255CD">
        <w:rPr>
          <w:rFonts w:ascii="Times New Roman" w:hAnsi="Times New Roman" w:cs="Times New Roman"/>
          <w:bCs/>
          <w:sz w:val="24"/>
          <w:szCs w:val="24"/>
        </w:rPr>
        <w:t>respondents</w:t>
      </w:r>
      <w:r w:rsidRPr="00657D64">
        <w:rPr>
          <w:rFonts w:ascii="Times New Roman" w:hAnsi="Times New Roman" w:cs="Times New Roman"/>
          <w:bCs/>
          <w:sz w:val="24"/>
          <w:szCs w:val="24"/>
        </w:rPr>
        <w:t>: unemployment and no</w:t>
      </w:r>
      <w:r w:rsidR="006B5D84">
        <w:rPr>
          <w:rFonts w:ascii="Times New Roman" w:hAnsi="Times New Roman" w:cs="Times New Roman"/>
          <w:bCs/>
          <w:sz w:val="24"/>
          <w:szCs w:val="24"/>
        </w:rPr>
        <w:t xml:space="preserve"> known</w:t>
      </w:r>
      <w:r w:rsidRPr="00657D64">
        <w:rPr>
          <w:rFonts w:ascii="Times New Roman" w:hAnsi="Times New Roman" w:cs="Times New Roman"/>
          <w:bCs/>
          <w:sz w:val="24"/>
          <w:szCs w:val="24"/>
        </w:rPr>
        <w:t xml:space="preserve"> recent relationship separation.  </w:t>
      </w:r>
    </w:p>
    <w:p w14:paraId="7E65B6E4" w14:textId="6A0395D0" w:rsidR="00657D64" w:rsidRPr="00657D64" w:rsidRDefault="00657D64" w:rsidP="00657D64">
      <w:pPr>
        <w:spacing w:after="240" w:line="240" w:lineRule="auto"/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</w:pPr>
      <w:r w:rsidRPr="00657D6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lastRenderedPageBreak/>
        <w:t xml:space="preserve">Table </w:t>
      </w:r>
      <w:r w:rsidR="00AB6745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t>A</w:t>
      </w:r>
      <w:r w:rsidR="0087108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t>5</w:t>
      </w:r>
      <w:r w:rsidRPr="00657D6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t xml:space="preserve">. 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Unadjusted ORs </w:t>
      </w:r>
      <w:r w:rsidR="00F01B80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and 95% CIs 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representing the associations between family violence risk</w:t>
      </w:r>
      <w:r w:rsidR="00033708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 and vulnerability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 factors </w:t>
      </w:r>
      <w:r w:rsidR="00BB0AB3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recorded</w:t>
      </w:r>
      <w:r w:rsidR="00F01B80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 by police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 at the index incident </w:t>
      </w:r>
      <w:r w:rsidR="00BB0AB3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report 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and future mental health ED presentations (any</w:t>
      </w:r>
      <w:r w:rsidR="003F5C3D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;</w:t>
      </w:r>
      <w:r w:rsidR="003F5C3D" w:rsidRPr="003F5C3D">
        <w:t xml:space="preserve"> </w:t>
      </w:r>
      <w:r w:rsidR="003F5C3D" w:rsidRPr="003F5C3D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from the index family violence report to December 31 2018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)</w:t>
      </w:r>
      <w:r w:rsidR="00F01B80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,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 among family </w:t>
      </w:r>
      <w:r w:rsidR="007A1A2F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violence </w:t>
      </w:r>
      <w:r w:rsidR="00F01B80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affected family members.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165"/>
        <w:gridCol w:w="2239"/>
        <w:gridCol w:w="1793"/>
        <w:gridCol w:w="1701"/>
        <w:gridCol w:w="1426"/>
        <w:gridCol w:w="1389"/>
        <w:gridCol w:w="1181"/>
      </w:tblGrid>
      <w:tr w:rsidR="002106EE" w:rsidRPr="001F2F67" w14:paraId="4365940B" w14:textId="77777777" w:rsidTr="00D16A11">
        <w:trPr>
          <w:jc w:val="center"/>
        </w:trPr>
        <w:tc>
          <w:tcPr>
            <w:tcW w:w="416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C9D3D7" w14:textId="1C8527AE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 xml:space="preserve">Risk </w:t>
            </w:r>
            <w:r w:rsidR="00033708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 xml:space="preserve">or Vulnerability </w:t>
            </w: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Factor</w:t>
            </w:r>
          </w:p>
        </w:tc>
        <w:tc>
          <w:tcPr>
            <w:tcW w:w="22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49A807" w14:textId="44A38109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Overall Sample</w:t>
            </w:r>
          </w:p>
          <w:p w14:paraId="61A91444" w14:textId="77777777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vertAlign w:val="superscript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 = 1,520</w:t>
            </w:r>
          </w:p>
          <w:p w14:paraId="1AD0A790" w14:textId="5987498F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n </w:t>
            </w:r>
            <w:r w:rsidRPr="001F2F67">
              <w:rPr>
                <w:rFonts w:ascii="Times New Roman" w:eastAsia="Times New Roman" w:hAnsi="Times New Roman" w:cs="Times New Roman"/>
                <w:lang w:val="en-US"/>
              </w:rPr>
              <w:t>(%)</w:t>
            </w:r>
          </w:p>
        </w:tc>
        <w:tc>
          <w:tcPr>
            <w:tcW w:w="179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F9AE18" w14:textId="283EF97D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No Future Mental Health ED Presentation</w:t>
            </w:r>
          </w:p>
          <w:p w14:paraId="01A4889A" w14:textId="77777777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vertAlign w:val="superscript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 = 1,345</w:t>
            </w:r>
          </w:p>
          <w:p w14:paraId="51B90B97" w14:textId="7ED8CF73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n </w:t>
            </w:r>
            <w:r w:rsidRPr="001F2F67">
              <w:rPr>
                <w:rFonts w:ascii="Times New Roman" w:eastAsia="Times New Roman" w:hAnsi="Times New Roman" w:cs="Times New Roman"/>
                <w:lang w:val="en-US"/>
              </w:rPr>
              <w:t>(%)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2A9894" w14:textId="77777777" w:rsid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Future Mental Health ED Presentation</w:t>
            </w: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</w:t>
            </w:r>
          </w:p>
          <w:p w14:paraId="2E9DD441" w14:textId="3D6A6828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 = 175</w:t>
            </w:r>
          </w:p>
          <w:p w14:paraId="42FE763F" w14:textId="77E49741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n </w:t>
            </w:r>
            <w:r w:rsidRPr="001F2F67">
              <w:rPr>
                <w:rFonts w:ascii="Times New Roman" w:eastAsia="Times New Roman" w:hAnsi="Times New Roman" w:cs="Times New Roman"/>
                <w:lang w:val="en-US"/>
              </w:rPr>
              <w:t>(%)</w:t>
            </w:r>
          </w:p>
        </w:tc>
        <w:tc>
          <w:tcPr>
            <w:tcW w:w="142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B3949" w14:textId="3BDF4A5A" w:rsidR="002106EE" w:rsidRPr="001F2F67" w:rsidRDefault="00ED045A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OR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A17CA9" w14:textId="178B8A0F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Cs/>
                <w:color w:val="000000"/>
                <w:lang w:val="en-US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3842C1" w14:textId="77777777" w:rsidR="002106EE" w:rsidRPr="001F2F67" w:rsidRDefault="002106EE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val="en-US"/>
              </w:rPr>
              <w:t>p</w:t>
            </w:r>
            <w:r w:rsidRPr="001F2F67">
              <w:rPr>
                <w:rFonts w:ascii="Times New Roman" w:eastAsia="Arial" w:hAnsi="Times New Roman" w:cs="Times New Roman"/>
                <w:bCs/>
                <w:color w:val="000000"/>
                <w:lang w:val="en-US"/>
              </w:rPr>
              <w:t>-value</w:t>
            </w:r>
          </w:p>
        </w:tc>
      </w:tr>
      <w:tr w:rsidR="002106EE" w:rsidRPr="001F2F67" w14:paraId="5068DA3F" w14:textId="77777777" w:rsidTr="002106EE">
        <w:trPr>
          <w:jc w:val="center"/>
        </w:trPr>
        <w:tc>
          <w:tcPr>
            <w:tcW w:w="416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D511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Depression or mental health issues</w:t>
            </w:r>
          </w:p>
        </w:tc>
        <w:tc>
          <w:tcPr>
            <w:tcW w:w="22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D1A8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7CD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2F2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C0D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3.41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5DCB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2.32, 5.01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1FB7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2106EE" w:rsidRPr="001F2F67" w14:paraId="09BEAD6E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990C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A9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1,351 (88.9%)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9A79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1,221 (90.8%)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FF1A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130 (74.3%)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64F4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D7A0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ED00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2C8FAD30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FFA1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B7B0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169 (11.1%)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CDBC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124 (9.2%)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EEE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45 (25.7%)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FC8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669C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550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7C17EEFF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DFA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Suicidal ideation or attempts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7117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8E6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1BC6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14C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8.18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83A8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3.61, 18.5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A799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2106EE" w:rsidRPr="001F2F67" w14:paraId="4D860E09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959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06DF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1,496 (98.4%)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6A27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1,333 (99.1%)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DED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163 (93.1%)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B6F0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FAE6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2C4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6476EDA0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473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AAC1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24 (1.6%)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8489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 (0.9%)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5B41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 (6.9%)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A3A5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AB4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281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1F3D7CCF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EE2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Isolation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B8F5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6940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D7B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7B2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521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0.49, 1.70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2F0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0.8</w:t>
            </w:r>
          </w:p>
        </w:tc>
      </w:tr>
      <w:tr w:rsidR="002106EE" w:rsidRPr="001F2F67" w14:paraId="0361A453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D37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390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1,408 (92.6%)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62E2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1,245 (92.6%)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5F2E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163 (93.1%)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536A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91B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ABA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05721560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AD4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BF0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112 (7.4%)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1825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100 (7.4%)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35DC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 (6.9%)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E75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DFB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B059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40B52C2D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ABB4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Alcohol use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E42A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76D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F6AE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4F45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F627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1.33, 3.06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181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2106EE" w:rsidRPr="001F2F67" w14:paraId="52ACB463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98B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A3F5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1,348 (88.7%)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D280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1,206 (89.7%)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782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142 (81.1%)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2E05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3CF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E31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1B423E15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1268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0372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172 (11.3%)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1984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139 (10.3%)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E15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33 (18.9%)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FAE2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E95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EFDF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01C7FFAD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726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Drug use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6FF1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DFD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A037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DDF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4.63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42F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3.16, 6.79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9C99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2106EE" w:rsidRPr="001F2F67" w14:paraId="2615DC97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8447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6B6E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1,363 (89.7%)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2FB6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1,238 (92.0%)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38F9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125 (71.4%)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75C6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CEF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906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17C69001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504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130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157 (10.3%)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2EB5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107 (8.0%)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A07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50 (28.6%)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A38B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9AC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7417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4BFDB332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F24D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Recent separation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577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6B0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073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29A8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1.27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125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0.80, 2.01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183E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0.3</w:t>
            </w:r>
          </w:p>
        </w:tc>
      </w:tr>
      <w:tr w:rsidR="002106EE" w:rsidRPr="001F2F67" w14:paraId="768B5E17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0582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E6C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1,346 (88.6%)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A3D9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1,195 (88.8%)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A5C5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151 (86.3%)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76A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B03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A71C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1EED811F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59C2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4717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174 (11.4%)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2A2C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150 (11.2%)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B622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24 (13.7%)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1D61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6C3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C8A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6B36B360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F47C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lastRenderedPageBreak/>
              <w:t>Escalation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2262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EF6E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3712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8F8E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1.15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7D6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0.77, 1.72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2BCE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0.5</w:t>
            </w:r>
          </w:p>
        </w:tc>
      </w:tr>
      <w:tr w:rsidR="002106EE" w:rsidRPr="001F2F67" w14:paraId="1CF73EE4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5D9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E488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1,261 (83.0%)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86D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1,119 (83.2%)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E9C2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142 (81.1%)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766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3342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4A6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36466693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72C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9D0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259 (17.0%)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B90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226 (16.8%)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2986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33 (18.9%)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DB25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5DF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3B22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13C8E32E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D82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Financial difficulties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6970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C43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0D95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74A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1.41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B7A3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0.84, 2.36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C95B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0.2</w:t>
            </w:r>
          </w:p>
        </w:tc>
      </w:tr>
      <w:tr w:rsidR="002106EE" w:rsidRPr="001F2F67" w14:paraId="0DE128B3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10B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F38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1,394 (91.7%)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2F6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1,238 (92.0%)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4B9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156 (89.1%)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DD84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7EA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D66E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3D7AB288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315C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0FF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126 (8.3%)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4C8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107 (8.0%)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AFC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19 (10.9%)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A7C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785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11D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6DC1597C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FCDF2" w14:textId="14313702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Harm or threat to harm the </w:t>
            </w:r>
            <w:r w:rsidR="00DB6EF3">
              <w:rPr>
                <w:rFonts w:ascii="Times New Roman" w:eastAsia="Arial" w:hAnsi="Times New Roman" w:cs="Times New Roman"/>
                <w:color w:val="000000"/>
                <w:lang w:val="en-US"/>
              </w:rPr>
              <w:t>AFM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7BC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56A5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7EC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52C6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1.07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2C6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0.71, 1.62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92B5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</w:t>
            </w:r>
          </w:p>
        </w:tc>
      </w:tr>
      <w:tr w:rsidR="002106EE" w:rsidRPr="001F2F67" w14:paraId="3888ECA0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EDE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449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1,264 (83.2%)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FDC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1,120 (83.3%)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928F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144 (82.3%)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445C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5747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1507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27794E4E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A989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C598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256 (16.8%)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824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225 (16.7%)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EAB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31 (17.7%)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419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48E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CAA9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11A912DD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DCBF1" w14:textId="56873941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Sexual assault of </w:t>
            </w:r>
            <w:r w:rsidR="00D255CD">
              <w:rPr>
                <w:rFonts w:ascii="Times New Roman" w:eastAsia="Arial" w:hAnsi="Times New Roman" w:cs="Times New Roman"/>
                <w:color w:val="000000"/>
                <w:lang w:val="en-US"/>
              </w:rPr>
              <w:t>AFM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5D2F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1AB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2DB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48C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1.10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0F9E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0.38, 3.17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0D2F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0.9</w:t>
            </w:r>
          </w:p>
        </w:tc>
      </w:tr>
      <w:tr w:rsidR="002106EE" w:rsidRPr="001F2F67" w14:paraId="1DAC7446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5B5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DA4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1,488 (97.9%)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F14A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np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77D3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np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AA1D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F4AD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6C12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5AA1BAC3" w14:textId="77777777" w:rsidTr="00DB6EF3">
        <w:trPr>
          <w:trHeight w:val="446"/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650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C22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32 (2.1%)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5FC4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np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D32D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np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7C7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59B5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4D02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3F79B6AD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6A1D6" w14:textId="033B81B9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Controlling behaviours by </w:t>
            </w:r>
            <w:r w:rsidR="00DB6EF3">
              <w:rPr>
                <w:rFonts w:ascii="Times New Roman" w:eastAsia="Arial" w:hAnsi="Times New Roman" w:cs="Times New Roman"/>
                <w:color w:val="000000"/>
                <w:lang w:val="en-US"/>
              </w:rPr>
              <w:t>respondent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B3DC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97A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7B4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CAB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1.48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843A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1.01, 2.18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F75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0.045</w:t>
            </w:r>
          </w:p>
        </w:tc>
      </w:tr>
      <w:tr w:rsidR="002106EE" w:rsidRPr="001F2F67" w14:paraId="3A757AFF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E97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6FD5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1,263 (83.1%)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841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1,127 (83.8%)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400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136 (77.7%)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8AA0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EA5F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1675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083720A7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C6A0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D06E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257 (16.9%)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FB7A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218 (16.2%)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1C7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39 (22.3%)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4C29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1D8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D95C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09B1F414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C4CB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Pregnancy or recent birth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8864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39A8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AD20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832D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1.22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3CD0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0.57, 2.61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C8A4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0.6</w:t>
            </w:r>
          </w:p>
        </w:tc>
      </w:tr>
      <w:tr w:rsidR="002106EE" w:rsidRPr="001F2F67" w14:paraId="4A531FDE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D69C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FA7D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1,461 (96.1%)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FE4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1,294 (96.2%)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F0D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167 (95.4%)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41B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ECE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5BD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76A25E14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A514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DE60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59 (3.9%)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08C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51 (3.8%)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DEF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8 (4.6%)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4CD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2E58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CAAD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32AFDFA9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0280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Prior mental health ED presentation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F9F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0803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4C7B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186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7.45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7F4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5.32, 10.4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7F93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2106EE" w:rsidRPr="001F2F67" w14:paraId="3A480DCA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30D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3E7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1,155 (76.0%)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2071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1,091 (81.1%)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78E6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64 (36.6%)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E8EA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2C3C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E7F5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734F111E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C87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92F8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365 (24.0%)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1899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254 (18.9%)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8322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111 (63.4%)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18B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1B7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DB54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0E9A3628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A6EE" w14:textId="600D147D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Prior police reported FV as </w:t>
            </w:r>
            <w:r w:rsidR="00DB6EF3">
              <w:rPr>
                <w:rFonts w:ascii="Times New Roman" w:eastAsia="Arial" w:hAnsi="Times New Roman" w:cs="Times New Roman"/>
                <w:color w:val="000000"/>
                <w:lang w:val="en-US"/>
              </w:rPr>
              <w:t>AFM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0DC3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C149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E1DE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DD9D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1.67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074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1.21, 2.32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FB1F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0.002</w:t>
            </w:r>
          </w:p>
        </w:tc>
      </w:tr>
      <w:tr w:rsidR="002106EE" w:rsidRPr="001F2F67" w14:paraId="149599BB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C5A9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B7C2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715 (47.0%)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2B0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652 (48.5%)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A883B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63 (36.0%)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0D5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258AA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04E39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55560B05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7572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34A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805 (53.0%)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078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693 (51.5%)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F736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112 (64.0%)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9FF97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F3C4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D29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6C3C4959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1B2CE" w14:textId="73FC0E71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Prior police reported FV as </w:t>
            </w:r>
            <w:r w:rsidR="00DB6EF3">
              <w:rPr>
                <w:rFonts w:ascii="Times New Roman" w:eastAsia="Arial" w:hAnsi="Times New Roman" w:cs="Times New Roman"/>
                <w:color w:val="000000"/>
                <w:lang w:val="en-US"/>
              </w:rPr>
              <w:t>respondent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5699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FCC9F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9CDA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323A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3.30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ADEE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2.39, 4.55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5668E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2106EE" w:rsidRPr="001F2F67" w14:paraId="655C262C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6CD85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lastRenderedPageBreak/>
              <w:t>Not 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760A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1,062 (69.9%)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B6E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983 (73.1%)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F75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79 (45.1%)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568C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8EF5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6BB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106EE" w:rsidRPr="001F2F67" w14:paraId="02613CE1" w14:textId="77777777" w:rsidTr="002106EE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5136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53552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458 (30.1%)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B672D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362 (26.9%)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01C3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96 (54.9%)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7C91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A1A4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AD7B0" w14:textId="77777777" w:rsidR="002106EE" w:rsidRPr="001F2F67" w:rsidRDefault="002106EE" w:rsidP="00210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1FA2C4E7" w14:textId="0E07EF3E" w:rsidR="00970C89" w:rsidRPr="00874C57" w:rsidRDefault="00657D64" w:rsidP="00657D6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970C89" w:rsidRPr="00874C57" w:rsidSect="00657D6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874C57">
        <w:rPr>
          <w:rFonts w:ascii="Times New Roman" w:eastAsia="Times New Roman" w:hAnsi="Times New Roman" w:cs="Times New Roman"/>
          <w:i/>
          <w:lang w:val="en-US"/>
        </w:rPr>
        <w:t xml:space="preserve">Note. </w:t>
      </w:r>
      <w:r w:rsidRPr="00874C57">
        <w:rPr>
          <w:rFonts w:ascii="Times New Roman" w:eastAsia="Times New Roman" w:hAnsi="Times New Roman" w:cs="Times New Roman"/>
          <w:iCs/>
          <w:lang w:val="en-US"/>
        </w:rPr>
        <w:t>FV, family violence; ED, emergency department;</w:t>
      </w:r>
      <w:r w:rsidR="007F455C" w:rsidRPr="00874C57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7A1A2F">
        <w:rPr>
          <w:rFonts w:ascii="Times New Roman" w:eastAsia="Times New Roman" w:hAnsi="Times New Roman" w:cs="Times New Roman"/>
          <w:iCs/>
          <w:lang w:val="en-US"/>
        </w:rPr>
        <w:t>AFM, affected family member (</w:t>
      </w:r>
      <w:r w:rsidR="007D7392">
        <w:rPr>
          <w:rFonts w:ascii="Times New Roman" w:eastAsia="Times New Roman" w:hAnsi="Times New Roman" w:cs="Times New Roman"/>
          <w:iCs/>
          <w:lang w:val="en-US"/>
        </w:rPr>
        <w:t xml:space="preserve">i.e., primary </w:t>
      </w:r>
      <w:r w:rsidR="007A1A2F">
        <w:rPr>
          <w:rFonts w:ascii="Times New Roman" w:eastAsia="Times New Roman" w:hAnsi="Times New Roman" w:cs="Times New Roman"/>
          <w:iCs/>
          <w:lang w:val="en-US"/>
        </w:rPr>
        <w:t>victim);</w:t>
      </w:r>
      <w:r w:rsidR="00DB6EF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7D7392">
        <w:rPr>
          <w:rFonts w:ascii="Times New Roman" w:eastAsia="Times New Roman" w:hAnsi="Times New Roman" w:cs="Times New Roman"/>
          <w:iCs/>
          <w:lang w:val="en-US"/>
        </w:rPr>
        <w:t>R</w:t>
      </w:r>
      <w:r w:rsidR="00DB6EF3">
        <w:rPr>
          <w:rFonts w:ascii="Times New Roman" w:eastAsia="Times New Roman" w:hAnsi="Times New Roman" w:cs="Times New Roman"/>
          <w:iCs/>
          <w:lang w:val="en-US"/>
        </w:rPr>
        <w:t>espondent, person alleged to have perpetrated family violence;</w:t>
      </w:r>
      <w:r w:rsidR="007A1A2F">
        <w:rPr>
          <w:rFonts w:ascii="Times New Roman" w:eastAsia="Times New Roman" w:hAnsi="Times New Roman" w:cs="Times New Roman"/>
          <w:iCs/>
          <w:lang w:val="en-US"/>
        </w:rPr>
        <w:t xml:space="preserve"> </w:t>
      </w:r>
      <w:proofErr w:type="gramStart"/>
      <w:r w:rsidRPr="00874C57">
        <w:rPr>
          <w:rFonts w:ascii="Times New Roman" w:eastAsia="Times New Roman" w:hAnsi="Times New Roman" w:cs="Times New Roman"/>
          <w:iCs/>
          <w:lang w:val="en-US"/>
        </w:rPr>
        <w:t>OR,</w:t>
      </w:r>
      <w:proofErr w:type="gramEnd"/>
      <w:r w:rsidRPr="00874C57">
        <w:rPr>
          <w:rFonts w:ascii="Times New Roman" w:eastAsia="Times New Roman" w:hAnsi="Times New Roman" w:cs="Times New Roman"/>
          <w:iCs/>
          <w:lang w:val="en-US"/>
        </w:rPr>
        <w:t xml:space="preserve"> odds ratio; CI, confidence interval</w:t>
      </w:r>
      <w:r w:rsidR="001F4540" w:rsidRPr="00874C57">
        <w:rPr>
          <w:rFonts w:ascii="Times New Roman" w:eastAsia="Times New Roman" w:hAnsi="Times New Roman" w:cs="Times New Roman"/>
          <w:iCs/>
          <w:lang w:val="en-US"/>
        </w:rPr>
        <w:t>; np</w:t>
      </w:r>
      <w:r w:rsidR="00033708">
        <w:rPr>
          <w:rFonts w:ascii="Times New Roman" w:eastAsia="Times New Roman" w:hAnsi="Times New Roman" w:cs="Times New Roman"/>
          <w:iCs/>
          <w:lang w:val="en-US"/>
        </w:rPr>
        <w:t xml:space="preserve">, </w:t>
      </w:r>
      <w:r w:rsidR="001F4540" w:rsidRPr="00874C57">
        <w:rPr>
          <w:rFonts w:ascii="Times New Roman" w:eastAsia="Times New Roman" w:hAnsi="Times New Roman" w:cs="Times New Roman"/>
          <w:iCs/>
          <w:lang w:val="en-US"/>
        </w:rPr>
        <w:t xml:space="preserve">values are not published to protect confidentiality. </w:t>
      </w:r>
    </w:p>
    <w:p w14:paraId="42688804" w14:textId="141B5BE1" w:rsidR="00970C89" w:rsidRDefault="00970C89" w:rsidP="00970C89">
      <w:pPr>
        <w:spacing w:after="24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</w:pPr>
      <w:r w:rsidRPr="00657D6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lastRenderedPageBreak/>
        <w:t xml:space="preserve">Table </w:t>
      </w:r>
      <w:r w:rsidR="00AB6745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t>A</w:t>
      </w:r>
      <w:r w:rsidR="0087108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t>6</w:t>
      </w:r>
      <w:r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t>.</w:t>
      </w:r>
      <w:r w:rsidRPr="00657D6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t xml:space="preserve"> 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Unadjusted ORs </w:t>
      </w:r>
      <w:r w:rsidR="00F01B80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and 95% CIs 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representing the associations between family violence risk </w:t>
      </w:r>
      <w:r w:rsidR="00033708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a</w:t>
      </w:r>
      <w:r w:rsidR="00F01B80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n</w:t>
      </w:r>
      <w:r w:rsidR="00033708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d vulnerability 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factors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recorded </w:t>
      </w:r>
      <w:r w:rsidR="00F01B80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by police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 at the index incident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report 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and future mental health ED presentations (any</w:t>
      </w:r>
      <w:r w:rsidR="003F5C3D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;</w:t>
      </w:r>
      <w:r w:rsidR="003F5C3D" w:rsidRPr="003F5C3D">
        <w:t xml:space="preserve"> </w:t>
      </w:r>
      <w:r w:rsidR="003F5C3D" w:rsidRPr="003F5C3D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from the index family violence report to December 31 2018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)</w:t>
      </w:r>
      <w:r w:rsidR="00F01B80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,</w:t>
      </w:r>
      <w:r w:rsidRPr="00657D64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 xml:space="preserve"> among family violence </w:t>
      </w:r>
      <w:r w:rsidR="007A1A2F"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respondents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t>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165"/>
        <w:gridCol w:w="2239"/>
        <w:gridCol w:w="1793"/>
        <w:gridCol w:w="1701"/>
        <w:gridCol w:w="1426"/>
        <w:gridCol w:w="1389"/>
        <w:gridCol w:w="1181"/>
      </w:tblGrid>
      <w:tr w:rsidR="008B2789" w:rsidRPr="001F2F67" w14:paraId="042EAA79" w14:textId="77777777" w:rsidTr="00D16A11">
        <w:trPr>
          <w:jc w:val="center"/>
        </w:trPr>
        <w:tc>
          <w:tcPr>
            <w:tcW w:w="416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4C523A" w14:textId="52BAF407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 xml:space="preserve">Risk </w:t>
            </w:r>
            <w:r w:rsidR="00033708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 xml:space="preserve">or Vulnerability </w:t>
            </w: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Factor</w:t>
            </w:r>
          </w:p>
        </w:tc>
        <w:tc>
          <w:tcPr>
            <w:tcW w:w="22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8BE7E" w14:textId="77777777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Overall Sample</w:t>
            </w:r>
          </w:p>
          <w:p w14:paraId="27396039" w14:textId="77777777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 = 1,470</w:t>
            </w:r>
          </w:p>
          <w:p w14:paraId="00FB7D00" w14:textId="5F2D1F88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n </w:t>
            </w:r>
            <w:r w:rsidRPr="001F2F67">
              <w:rPr>
                <w:rFonts w:ascii="Times New Roman" w:eastAsia="Times New Roman" w:hAnsi="Times New Roman" w:cs="Times New Roman"/>
                <w:lang w:val="en-US"/>
              </w:rPr>
              <w:t>(%)</w:t>
            </w:r>
          </w:p>
        </w:tc>
        <w:tc>
          <w:tcPr>
            <w:tcW w:w="179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6E1ED6" w14:textId="2AFF8931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No Future Mental Health ED Presentation</w:t>
            </w:r>
          </w:p>
          <w:p w14:paraId="5CCB5A42" w14:textId="77777777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 = 1,218</w:t>
            </w:r>
          </w:p>
          <w:p w14:paraId="4AF71B47" w14:textId="00526B19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n </w:t>
            </w:r>
            <w:r w:rsidRPr="001F2F67">
              <w:rPr>
                <w:rFonts w:ascii="Times New Roman" w:eastAsia="Times New Roman" w:hAnsi="Times New Roman" w:cs="Times New Roman"/>
                <w:lang w:val="en-US"/>
              </w:rPr>
              <w:t>(%)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895D7" w14:textId="77777777" w:rsid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/>
                <w:color w:val="000000"/>
                <w:lang w:val="en-US"/>
              </w:rPr>
              <w:t>Future Mental Health ED Presentation</w:t>
            </w: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</w:t>
            </w:r>
          </w:p>
          <w:p w14:paraId="15E86733" w14:textId="1B2C3BA3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 = 252</w:t>
            </w:r>
          </w:p>
          <w:p w14:paraId="04DE4811" w14:textId="0FCBD3CA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n </w:t>
            </w:r>
            <w:r w:rsidRPr="001F2F67">
              <w:rPr>
                <w:rFonts w:ascii="Times New Roman" w:eastAsia="Times New Roman" w:hAnsi="Times New Roman" w:cs="Times New Roman"/>
                <w:lang w:val="en-US"/>
              </w:rPr>
              <w:t>(%)</w:t>
            </w:r>
          </w:p>
        </w:tc>
        <w:tc>
          <w:tcPr>
            <w:tcW w:w="142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7F67E0" w14:textId="01F8078F" w:rsidR="008B2789" w:rsidRPr="001F2F67" w:rsidRDefault="00ED045A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lang w:val="en-US"/>
              </w:rPr>
              <w:t>OR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C0E2F3" w14:textId="1988B212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Cs/>
                <w:color w:val="000000"/>
                <w:lang w:val="en-US"/>
              </w:rPr>
              <w:t>95% CI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CF77AA" w14:textId="77777777" w:rsidR="008B2789" w:rsidRPr="001F2F67" w:rsidRDefault="008B2789" w:rsidP="00D16A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lang w:val="en-US"/>
              </w:rPr>
              <w:t>p</w:t>
            </w:r>
            <w:r w:rsidRPr="001F2F67">
              <w:rPr>
                <w:rFonts w:ascii="Times New Roman" w:eastAsia="Arial" w:hAnsi="Times New Roman" w:cs="Times New Roman"/>
                <w:bCs/>
                <w:color w:val="000000"/>
                <w:lang w:val="en-US"/>
              </w:rPr>
              <w:t>-value</w:t>
            </w:r>
          </w:p>
        </w:tc>
      </w:tr>
      <w:tr w:rsidR="008B2789" w:rsidRPr="001F2F67" w14:paraId="23E7E41B" w14:textId="77777777" w:rsidTr="008B2789">
        <w:trPr>
          <w:jc w:val="center"/>
        </w:trPr>
        <w:tc>
          <w:tcPr>
            <w:tcW w:w="416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A53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Depression or mental health issues</w:t>
            </w:r>
          </w:p>
        </w:tc>
        <w:tc>
          <w:tcPr>
            <w:tcW w:w="22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5373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381E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8E1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653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3.05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C18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2.25, 4.12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1EA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8B2789" w:rsidRPr="001F2F67" w14:paraId="0795268C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A7F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6857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1,196 (81.4%)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C400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1,033 (84.8%)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09C1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163 (64.7%)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FFE0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77A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B353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3A3903F7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478B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C71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274 (18.6%)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CFC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185 (15.2%)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F8F4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89 (35.3%)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DCF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24D8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4B3F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74AC5C8E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F08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Suicidal ideation or attempts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D1DB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9076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E279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129D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4.68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EE54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2.68, 8.18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122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8B2789" w:rsidRPr="001F2F67" w14:paraId="5B98C946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7985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D0D7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1,417 (96.4%)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A545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1,190 (97.7%)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34E3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227 (90.1%)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CC3C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EE9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415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607DAA9D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E696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D9E1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53 (3.6%)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752E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28 (2.3%)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4C46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25 (9.9%)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09F9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7D7E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5D2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20C1E944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7415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Unemployment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A86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A84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6C8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64EC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2.03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1D7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1.39, 2.95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EAEB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8B2789" w:rsidRPr="001F2F67" w14:paraId="4EC25209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EAB6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3204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1,307 (88.9%)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A400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1,100 (90.3%)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062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207 (82.1%)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446E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02CD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4D45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6AF29A3F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213F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4A56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163 (11.1%)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A1C8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118 (9.7%)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49AF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45 (17.9%)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ACE1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18E6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06F1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4DC8171E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45B5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Alcohol use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285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2BA4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BE0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7385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2.08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FA2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1.55, 2.81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DECF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8B2789" w:rsidRPr="001F2F67" w14:paraId="5FEF6660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C8D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C6D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1,146 (78.0%)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DA7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979 (80.4%)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ABF8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167 (66.3%)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334E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44A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FE13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7A3C574A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74C9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FCE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324 (22.0%)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A8E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239 (19.6%)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C5E1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85 (33.7%)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613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55D5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B7F3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72F6B832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AAD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Drug use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EF45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13E9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A361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9DC1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2.26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DEA2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1.70, 3.00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94D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8B2789" w:rsidRPr="001F2F67" w14:paraId="407780CA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4A1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7BB1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1,086 (73.9%)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CC8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936 (76.8%)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143F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150 (59.5%)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650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83CF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6D86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02F2C19F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9BC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8E55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384 (26.1%)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29EA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282 (23.2%)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766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102 (40.5%)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3884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F331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5DB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4EEBA5A9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AB49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Recent separation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E2DA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9CCE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DD7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7121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0.57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C91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0.35, 0.93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62A9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0.026</w:t>
            </w:r>
          </w:p>
        </w:tc>
      </w:tr>
      <w:tr w:rsidR="008B2789" w:rsidRPr="001F2F67" w14:paraId="1418E595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F2BF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BDC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1,298 (88.3%)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F47F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1,065 (87.4%)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907E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233 (92.5%)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0163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D66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F2F5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19290B5D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C386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C45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172 (11.7%)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2FE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153 (12.6%)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F7E0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19 (7.5%)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5C2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762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261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4086B1E6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9B7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lastRenderedPageBreak/>
              <w:t>Escalation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921C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C66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3C7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A2DD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1.18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C988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0.83, 1.68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502B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0.4</w:t>
            </w:r>
          </w:p>
        </w:tc>
      </w:tr>
      <w:tr w:rsidR="008B2789" w:rsidRPr="001F2F67" w14:paraId="1AB24EF2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3A8F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A82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1,225 (83.3%)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FCDC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1,020 (83.7%)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5682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205 (81.3%)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9E14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7E4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AFA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1B63DFA0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530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C5D4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245 (16.7%)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42A3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198 (16.3%)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35DC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47 (18.7%)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D20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A4B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E25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11B1E1CD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6C38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Financial difficulties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14E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38E2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041E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4AC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AAAE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0.41, 1.23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59D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0.2</w:t>
            </w:r>
          </w:p>
        </w:tc>
      </w:tr>
      <w:tr w:rsidR="008B2789" w:rsidRPr="001F2F67" w14:paraId="05E8C222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0296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1032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1,348 (91.7%)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960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1,112 (91.3%)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C19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236 (93.7%)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4A54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5BB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F55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49B180B7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C365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CA27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122 (8.3%)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44F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106 (8.7%)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5EC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16 (6.3%)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3776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830A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EB9F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36442D34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BE9A" w14:textId="232036D6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Harm or threat to harm the </w:t>
            </w:r>
            <w:r w:rsidR="007A1A2F">
              <w:rPr>
                <w:rFonts w:ascii="Times New Roman" w:eastAsia="Arial" w:hAnsi="Times New Roman" w:cs="Times New Roman"/>
                <w:color w:val="000000"/>
                <w:lang w:val="en-US"/>
              </w:rPr>
              <w:t>AFM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3F6C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328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1E65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D8EA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1.11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5DB8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0.77, 1.58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4B65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0.6</w:t>
            </w:r>
          </w:p>
        </w:tc>
      </w:tr>
      <w:tr w:rsidR="008B2789" w:rsidRPr="001F2F67" w14:paraId="1CB5961C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6F88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A698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1,225 (83.3%)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F495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1,018 (83.6%)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8A2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207 (82.1%)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C0EC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076C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9D7B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0382D698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6D5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BE83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245 (16.7%)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8E91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200 (16.4%)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E01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45 (17.9%)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7A6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067E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FD3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0DCD75B4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F38FE" w14:textId="684EEBB1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Sexual assault of </w:t>
            </w:r>
            <w:r w:rsidR="007A1A2F">
              <w:rPr>
                <w:rFonts w:ascii="Times New Roman" w:eastAsia="Arial" w:hAnsi="Times New Roman" w:cs="Times New Roman"/>
                <w:color w:val="000000"/>
                <w:lang w:val="en-US"/>
              </w:rPr>
              <w:t>AFM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A55D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B223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A7E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37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B356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0.26, 2.14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D323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0.6</w:t>
            </w:r>
          </w:p>
        </w:tc>
      </w:tr>
      <w:tr w:rsidR="008B2789" w:rsidRPr="001F2F67" w14:paraId="4E1FC8C6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9339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E57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1,440 (98.0%)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E5D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np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2605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np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702F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506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EEA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7354C5F1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625A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03E3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30 (2.0%)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415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np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B328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np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F13A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C67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7FC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48AB9301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AB307" w14:textId="50BDE358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Controlling behaviours by </w:t>
            </w:r>
            <w:r w:rsidR="007A1A2F">
              <w:rPr>
                <w:rFonts w:ascii="Times New Roman" w:eastAsia="Arial" w:hAnsi="Times New Roman" w:cs="Times New Roman"/>
                <w:color w:val="000000"/>
                <w:lang w:val="en-US"/>
              </w:rPr>
              <w:t>respondent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2CC6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8D32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A48E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954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85F5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0.50, 1.09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B1E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0.13</w:t>
            </w:r>
          </w:p>
        </w:tc>
      </w:tr>
      <w:tr w:rsidR="008B2789" w:rsidRPr="001F2F67" w14:paraId="0CFF2B53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36E0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09BC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1,224 (83.3%)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59CD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1,006 (82.6%)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E41F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218 (86.5%)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749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C8D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81E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5EE85C3B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CFA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95A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246 (16.7%)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E334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212 (17.4%)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540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34 (13.5%)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15D5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6D9C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D74D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42C234B7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348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Pregnancy or recent birth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5F00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70F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A9CD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F2B6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0.88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3B8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0.43, 1.82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947B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</w:t>
            </w:r>
          </w:p>
        </w:tc>
      </w:tr>
      <w:tr w:rsidR="008B2789" w:rsidRPr="001F2F67" w14:paraId="6247450C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318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1510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1,412 (96.1%)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F06C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1,169 (96.0%)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332A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243 (96.4%)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B9D1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571F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0F01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09271198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BB1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6A7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58 (3.9%)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F8D3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49 (4.0%)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F22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9 (3.6%)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238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9A5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4644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566B30EF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AB0F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Prior mental health ED presentation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4994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9EC1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26B4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B06B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8.19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9F0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6.07, 11.0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B5B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8B2789" w:rsidRPr="001F2F67" w14:paraId="1A909C1D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24C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CCBF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1,040 (70.7%)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D59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961 (78.9%)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DC4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79 (31.3%)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7234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23D2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FF40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4873D6D5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BE8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7318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430 (29.3%)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3AB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257 (21.1%)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06D4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173 (68.7%)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EF3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40A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CBE0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3791455B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889D" w14:textId="62830A62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Hx</w:t>
            </w:r>
            <w:proofErr w:type="spellEnd"/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of violent behaviour by </w:t>
            </w:r>
            <w:r w:rsidR="00DB6EF3">
              <w:rPr>
                <w:rFonts w:ascii="Times New Roman" w:eastAsia="Arial" w:hAnsi="Times New Roman" w:cs="Times New Roman"/>
                <w:color w:val="000000"/>
                <w:lang w:val="en-US"/>
              </w:rPr>
              <w:t>respondent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6C3B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B3F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B1A4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89FC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1.12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6612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0.74, 1.67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B43B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0.6</w:t>
            </w:r>
          </w:p>
        </w:tc>
      </w:tr>
      <w:tr w:rsidR="008B2789" w:rsidRPr="001F2F67" w14:paraId="22DAEE37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E7C4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Present/Unknown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3009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1,292 (87.9%)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902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1,073 (88.1%)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117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219 (86.9%)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FDC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CFE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5F7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07901094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8979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CA7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178 (12.1%)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AF31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145 (11.9%)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CE4F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33 (13.1%)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C9E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0F9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CC9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4C79EC9E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8A3D4" w14:textId="3B6D462A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Prior police reported FV as </w:t>
            </w:r>
            <w:r w:rsidR="00DB6EF3">
              <w:rPr>
                <w:rFonts w:ascii="Times New Roman" w:eastAsia="Arial" w:hAnsi="Times New Roman" w:cs="Times New Roman"/>
                <w:color w:val="000000"/>
                <w:lang w:val="en-US"/>
              </w:rPr>
              <w:t>AFM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1E05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8721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F0D8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65D5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1.95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7AB05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1.48, 2.57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8D11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8B2789" w:rsidRPr="001F2F67" w14:paraId="1D15CA66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7490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lastRenderedPageBreak/>
              <w:t>Not 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A2E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942 (64.1%)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D3A6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814 (66.8%)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7334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128 (50.8%)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EFC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A707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CC7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08149691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645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8EFE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528 (35.9%)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7712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404 (33.2%)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BC414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124 (49.2%)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DD282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1BB9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74F9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5EDE2326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0FC30" w14:textId="2A072D2B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Prior police reported FV as </w:t>
            </w:r>
            <w:r w:rsidR="00DB6EF3">
              <w:rPr>
                <w:rFonts w:ascii="Times New Roman" w:eastAsia="Arial" w:hAnsi="Times New Roman" w:cs="Times New Roman"/>
                <w:color w:val="000000"/>
                <w:lang w:val="en-US"/>
              </w:rPr>
              <w:t>respondent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78A2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471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5BC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CD481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1.73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1271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1.28, 2.33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691D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8B2789" w:rsidRPr="001F2F67" w14:paraId="1DABB7A4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760B0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Not 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4F84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563 (38.3%)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D2C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492 (40.4%)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CFF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71 (28.2%)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F29D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5D3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6230F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B2789" w:rsidRPr="001F2F67" w14:paraId="1F2DDF7B" w14:textId="77777777" w:rsidTr="008B2789">
        <w:trPr>
          <w:jc w:val="center"/>
        </w:trPr>
        <w:tc>
          <w:tcPr>
            <w:tcW w:w="41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0C31A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300" w:right="100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Present</w:t>
            </w:r>
          </w:p>
        </w:tc>
        <w:tc>
          <w:tcPr>
            <w:tcW w:w="22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A2F3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907 (61.7%)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0A5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726 (59.6%)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58B7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F2F67">
              <w:rPr>
                <w:rFonts w:ascii="Times New Roman" w:eastAsia="Arial" w:hAnsi="Times New Roman" w:cs="Times New Roman"/>
                <w:color w:val="000000"/>
                <w:lang w:val="en-US"/>
              </w:rPr>
              <w:t>181 (71.8%)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2254B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8CA8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9DDC6" w14:textId="77777777" w:rsidR="008B2789" w:rsidRPr="001F2F67" w:rsidRDefault="008B2789" w:rsidP="008B27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5133A1DB" w14:textId="64FB10B9" w:rsidR="008B2789" w:rsidRPr="001F2F67" w:rsidRDefault="007F455C" w:rsidP="007F455C">
      <w:pPr>
        <w:spacing w:after="0" w:line="240" w:lineRule="auto"/>
        <w:rPr>
          <w:rFonts w:ascii="Times" w:eastAsia="Times New Roman" w:hAnsi="Times" w:cs="Times"/>
          <w:b/>
          <w:bCs/>
          <w:noProof/>
          <w:color w:val="000000"/>
          <w:lang w:val="en-US"/>
        </w:rPr>
      </w:pPr>
      <w:r w:rsidRPr="001F2F67">
        <w:rPr>
          <w:rFonts w:ascii="Times New Roman" w:eastAsia="Times New Roman" w:hAnsi="Times New Roman" w:cs="Times New Roman"/>
          <w:i/>
          <w:lang w:val="en-US"/>
        </w:rPr>
        <w:t xml:space="preserve">Note. </w:t>
      </w:r>
      <w:r w:rsidRPr="001F2F67">
        <w:rPr>
          <w:rFonts w:ascii="Times New Roman" w:eastAsia="Times New Roman" w:hAnsi="Times New Roman" w:cs="Times New Roman"/>
          <w:iCs/>
          <w:lang w:val="en-US"/>
        </w:rPr>
        <w:t xml:space="preserve">FV, family violence; </w:t>
      </w:r>
      <w:r w:rsidR="00DB6EF3">
        <w:rPr>
          <w:rFonts w:ascii="Times New Roman" w:eastAsia="Times New Roman" w:hAnsi="Times New Roman" w:cs="Times New Roman"/>
          <w:iCs/>
          <w:lang w:val="en-US"/>
        </w:rPr>
        <w:t>AFM, affected family member (</w:t>
      </w:r>
      <w:r w:rsidR="007D7392">
        <w:rPr>
          <w:rFonts w:ascii="Times New Roman" w:eastAsia="Times New Roman" w:hAnsi="Times New Roman" w:cs="Times New Roman"/>
          <w:iCs/>
          <w:lang w:val="en-US"/>
        </w:rPr>
        <w:t xml:space="preserve">i.e., primary </w:t>
      </w:r>
      <w:r w:rsidR="00DB6EF3">
        <w:rPr>
          <w:rFonts w:ascii="Times New Roman" w:eastAsia="Times New Roman" w:hAnsi="Times New Roman" w:cs="Times New Roman"/>
          <w:iCs/>
          <w:lang w:val="en-US"/>
        </w:rPr>
        <w:t xml:space="preserve">victim); </w:t>
      </w:r>
      <w:r w:rsidR="007D7392">
        <w:rPr>
          <w:rFonts w:ascii="Times New Roman" w:eastAsia="Times New Roman" w:hAnsi="Times New Roman" w:cs="Times New Roman"/>
          <w:iCs/>
          <w:lang w:val="en-US"/>
        </w:rPr>
        <w:t>R</w:t>
      </w:r>
      <w:r w:rsidR="00DB6EF3">
        <w:rPr>
          <w:rFonts w:ascii="Times New Roman" w:eastAsia="Times New Roman" w:hAnsi="Times New Roman" w:cs="Times New Roman"/>
          <w:iCs/>
          <w:lang w:val="en-US"/>
        </w:rPr>
        <w:t xml:space="preserve">espondent, person alleged to have perpetrated family violence; </w:t>
      </w:r>
      <w:r w:rsidRPr="001F2F67">
        <w:rPr>
          <w:rFonts w:ascii="Times New Roman" w:eastAsia="Times New Roman" w:hAnsi="Times New Roman" w:cs="Times New Roman"/>
          <w:iCs/>
          <w:lang w:val="en-US"/>
        </w:rPr>
        <w:t xml:space="preserve">ED, emergency department; </w:t>
      </w:r>
      <w:proofErr w:type="spellStart"/>
      <w:r w:rsidRPr="001F2F67">
        <w:rPr>
          <w:rFonts w:ascii="Times New Roman" w:eastAsia="Times New Roman" w:hAnsi="Times New Roman" w:cs="Times New Roman"/>
          <w:iCs/>
          <w:lang w:val="en-US"/>
        </w:rPr>
        <w:t>hx</w:t>
      </w:r>
      <w:proofErr w:type="spellEnd"/>
      <w:r w:rsidRPr="001F2F67">
        <w:rPr>
          <w:rFonts w:ascii="Times New Roman" w:eastAsia="Times New Roman" w:hAnsi="Times New Roman" w:cs="Times New Roman"/>
          <w:iCs/>
          <w:lang w:val="en-US"/>
        </w:rPr>
        <w:t xml:space="preserve">, history; </w:t>
      </w:r>
      <w:proofErr w:type="gramStart"/>
      <w:r w:rsidRPr="001F2F67">
        <w:rPr>
          <w:rFonts w:ascii="Times New Roman" w:eastAsia="Times New Roman" w:hAnsi="Times New Roman" w:cs="Times New Roman"/>
          <w:iCs/>
          <w:lang w:val="en-US"/>
        </w:rPr>
        <w:t>OR,</w:t>
      </w:r>
      <w:proofErr w:type="gramEnd"/>
      <w:r w:rsidRPr="001F2F67">
        <w:rPr>
          <w:rFonts w:ascii="Times New Roman" w:eastAsia="Times New Roman" w:hAnsi="Times New Roman" w:cs="Times New Roman"/>
          <w:iCs/>
          <w:lang w:val="en-US"/>
        </w:rPr>
        <w:t xml:space="preserve"> odds ratio; CI, confidence interval; np</w:t>
      </w:r>
      <w:r w:rsidR="009E2001">
        <w:rPr>
          <w:rFonts w:ascii="Times New Roman" w:eastAsia="Times New Roman" w:hAnsi="Times New Roman" w:cs="Times New Roman"/>
          <w:iCs/>
          <w:lang w:val="en-US"/>
        </w:rPr>
        <w:t xml:space="preserve">, </w:t>
      </w:r>
      <w:r w:rsidRPr="001F2F67">
        <w:rPr>
          <w:rFonts w:ascii="Times New Roman" w:eastAsia="Times New Roman" w:hAnsi="Times New Roman" w:cs="Times New Roman"/>
          <w:iCs/>
          <w:lang w:val="en-US"/>
        </w:rPr>
        <w:t xml:space="preserve">values are not published to protect confidentiality. </w:t>
      </w:r>
    </w:p>
    <w:p w14:paraId="2EF7C713" w14:textId="0C2C6EC9" w:rsidR="00970C89" w:rsidRPr="00657D64" w:rsidRDefault="00970C89" w:rsidP="00657D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4EE007" w14:textId="37943BD5" w:rsidR="00657D64" w:rsidRPr="00657D64" w:rsidRDefault="00657D64" w:rsidP="00657D6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2F6A2B1" w14:textId="0ACC3ABE" w:rsidR="002E6D57" w:rsidRPr="002E6D57" w:rsidRDefault="002E6D57" w:rsidP="002E6D57">
      <w:pPr>
        <w:rPr>
          <w:rFonts w:ascii="Times" w:hAnsi="Times" w:cs="Times"/>
          <w:sz w:val="24"/>
          <w:szCs w:val="24"/>
        </w:rPr>
      </w:pPr>
    </w:p>
    <w:sectPr w:rsidR="002E6D57" w:rsidRPr="002E6D57" w:rsidSect="00657D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155D" w14:textId="77777777" w:rsidR="006C2182" w:rsidRDefault="006C2182" w:rsidP="006C2182">
      <w:pPr>
        <w:spacing w:after="0" w:line="240" w:lineRule="auto"/>
      </w:pPr>
      <w:r>
        <w:separator/>
      </w:r>
    </w:p>
  </w:endnote>
  <w:endnote w:type="continuationSeparator" w:id="0">
    <w:p w14:paraId="16F1C560" w14:textId="77777777" w:rsidR="006C2182" w:rsidRDefault="006C2182" w:rsidP="006C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5C6D" w14:textId="77777777" w:rsidR="00D16A11" w:rsidRDefault="00D16A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8C23" w14:textId="77777777" w:rsidR="00D16A11" w:rsidRDefault="00D16A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82CA0" w14:textId="77777777" w:rsidR="00D16A11" w:rsidRDefault="00D16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15512" w14:textId="77777777" w:rsidR="006C2182" w:rsidRDefault="006C2182" w:rsidP="006C2182">
      <w:pPr>
        <w:spacing w:after="0" w:line="240" w:lineRule="auto"/>
      </w:pPr>
      <w:r>
        <w:separator/>
      </w:r>
    </w:p>
  </w:footnote>
  <w:footnote w:type="continuationSeparator" w:id="0">
    <w:p w14:paraId="3123267F" w14:textId="77777777" w:rsidR="006C2182" w:rsidRDefault="006C2182" w:rsidP="006C2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FF7D" w14:textId="77777777" w:rsidR="00D16A11" w:rsidRDefault="00D16A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9E9D" w14:textId="77777777" w:rsidR="00D16A11" w:rsidRDefault="00D16A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5929C" w14:textId="77777777" w:rsidR="00D16A11" w:rsidRDefault="00D16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00FE"/>
    <w:multiLevelType w:val="hybridMultilevel"/>
    <w:tmpl w:val="864EEE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A5E82"/>
    <w:multiLevelType w:val="hybridMultilevel"/>
    <w:tmpl w:val="FAB80D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52685">
    <w:abstractNumId w:val="0"/>
  </w:num>
  <w:num w:numId="2" w16cid:durableId="87924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51"/>
    <w:rsid w:val="00033708"/>
    <w:rsid w:val="00036A56"/>
    <w:rsid w:val="00082A73"/>
    <w:rsid w:val="000917C7"/>
    <w:rsid w:val="000D7087"/>
    <w:rsid w:val="000E10D4"/>
    <w:rsid w:val="000E3E91"/>
    <w:rsid w:val="00115016"/>
    <w:rsid w:val="00136093"/>
    <w:rsid w:val="001710A1"/>
    <w:rsid w:val="001A0F54"/>
    <w:rsid w:val="001F1F2E"/>
    <w:rsid w:val="001F2F67"/>
    <w:rsid w:val="001F4540"/>
    <w:rsid w:val="002106EE"/>
    <w:rsid w:val="002148A5"/>
    <w:rsid w:val="00222774"/>
    <w:rsid w:val="00251C61"/>
    <w:rsid w:val="00262A5B"/>
    <w:rsid w:val="00284C1F"/>
    <w:rsid w:val="002C5DEE"/>
    <w:rsid w:val="002D4998"/>
    <w:rsid w:val="002E6D57"/>
    <w:rsid w:val="00302374"/>
    <w:rsid w:val="00334C76"/>
    <w:rsid w:val="0033672C"/>
    <w:rsid w:val="0036554A"/>
    <w:rsid w:val="003927E5"/>
    <w:rsid w:val="00393151"/>
    <w:rsid w:val="00393BD8"/>
    <w:rsid w:val="00394234"/>
    <w:rsid w:val="003E0177"/>
    <w:rsid w:val="003E38DD"/>
    <w:rsid w:val="003F5C3D"/>
    <w:rsid w:val="004170F6"/>
    <w:rsid w:val="00432802"/>
    <w:rsid w:val="00452E4D"/>
    <w:rsid w:val="00483EFC"/>
    <w:rsid w:val="004F44C4"/>
    <w:rsid w:val="00520794"/>
    <w:rsid w:val="00523A1F"/>
    <w:rsid w:val="00533811"/>
    <w:rsid w:val="00594DCC"/>
    <w:rsid w:val="005A0EF2"/>
    <w:rsid w:val="005B7EAC"/>
    <w:rsid w:val="005D72DB"/>
    <w:rsid w:val="00636B46"/>
    <w:rsid w:val="00645929"/>
    <w:rsid w:val="00657D64"/>
    <w:rsid w:val="006B5D84"/>
    <w:rsid w:val="006C2182"/>
    <w:rsid w:val="006F3797"/>
    <w:rsid w:val="0070293E"/>
    <w:rsid w:val="00713E44"/>
    <w:rsid w:val="00736D48"/>
    <w:rsid w:val="007A1A2F"/>
    <w:rsid w:val="007C6BD9"/>
    <w:rsid w:val="007D7392"/>
    <w:rsid w:val="007F455C"/>
    <w:rsid w:val="00813FAA"/>
    <w:rsid w:val="008503D0"/>
    <w:rsid w:val="0085340A"/>
    <w:rsid w:val="008678F6"/>
    <w:rsid w:val="00871084"/>
    <w:rsid w:val="00874C57"/>
    <w:rsid w:val="008B2789"/>
    <w:rsid w:val="00912CC5"/>
    <w:rsid w:val="009156CF"/>
    <w:rsid w:val="00967589"/>
    <w:rsid w:val="00970C89"/>
    <w:rsid w:val="00984C68"/>
    <w:rsid w:val="009C682E"/>
    <w:rsid w:val="009E2001"/>
    <w:rsid w:val="00A04611"/>
    <w:rsid w:val="00A35998"/>
    <w:rsid w:val="00A54293"/>
    <w:rsid w:val="00A90A82"/>
    <w:rsid w:val="00AA0698"/>
    <w:rsid w:val="00AA59C1"/>
    <w:rsid w:val="00AB6745"/>
    <w:rsid w:val="00AD1189"/>
    <w:rsid w:val="00AD397C"/>
    <w:rsid w:val="00B21CA5"/>
    <w:rsid w:val="00B229B6"/>
    <w:rsid w:val="00B50C4C"/>
    <w:rsid w:val="00BA2AAF"/>
    <w:rsid w:val="00BB0AB3"/>
    <w:rsid w:val="00BC7DC6"/>
    <w:rsid w:val="00C008F3"/>
    <w:rsid w:val="00C308CA"/>
    <w:rsid w:val="00C539F7"/>
    <w:rsid w:val="00C6097F"/>
    <w:rsid w:val="00C628C3"/>
    <w:rsid w:val="00C9256B"/>
    <w:rsid w:val="00D10015"/>
    <w:rsid w:val="00D16A11"/>
    <w:rsid w:val="00D255CD"/>
    <w:rsid w:val="00D337CF"/>
    <w:rsid w:val="00D42AFF"/>
    <w:rsid w:val="00D4340A"/>
    <w:rsid w:val="00D57837"/>
    <w:rsid w:val="00DA0D84"/>
    <w:rsid w:val="00DA22DE"/>
    <w:rsid w:val="00DB6EF3"/>
    <w:rsid w:val="00DD3343"/>
    <w:rsid w:val="00DE13ED"/>
    <w:rsid w:val="00DF7F81"/>
    <w:rsid w:val="00E045AD"/>
    <w:rsid w:val="00E243B0"/>
    <w:rsid w:val="00EA0431"/>
    <w:rsid w:val="00ED045A"/>
    <w:rsid w:val="00F01B80"/>
    <w:rsid w:val="00F052C5"/>
    <w:rsid w:val="00F05B15"/>
    <w:rsid w:val="00F1543F"/>
    <w:rsid w:val="00F30CA1"/>
    <w:rsid w:val="00F5434C"/>
    <w:rsid w:val="00F5700F"/>
    <w:rsid w:val="00F628EA"/>
    <w:rsid w:val="00FA20C6"/>
    <w:rsid w:val="00FE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E7C6077"/>
  <w15:chartTrackingRefBased/>
  <w15:docId w15:val="{ABC2B54D-4891-421C-9D7F-5E741C59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7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0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70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18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657D6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6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A11"/>
  </w:style>
  <w:style w:type="paragraph" w:styleId="Footer">
    <w:name w:val="footer"/>
    <w:basedOn w:val="Normal"/>
    <w:link w:val="FooterChar"/>
    <w:uiPriority w:val="99"/>
    <w:unhideWhenUsed/>
    <w:rsid w:val="00D16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A11"/>
  </w:style>
  <w:style w:type="character" w:styleId="Hyperlink">
    <w:name w:val="Hyperlink"/>
    <w:basedOn w:val="DefaultParagraphFont"/>
    <w:uiPriority w:val="99"/>
    <w:unhideWhenUsed/>
    <w:rsid w:val="00A90A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atlas.gov.au/datasets/019e1fed4e9f429eaf9189a0a461ead5_1/about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les.crimestatistics.vic.gov.au/2023-04/Victoria%20Police%20Data%20Tables%20%282021-22%29.xlsx" TargetMode="External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21</Pages>
  <Words>3530</Words>
  <Characters>20125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23608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Papalia</dc:creator>
  <cp:keywords/>
  <dc:description/>
  <cp:lastModifiedBy>Nina Papalia</cp:lastModifiedBy>
  <cp:revision>14</cp:revision>
  <dcterms:created xsi:type="dcterms:W3CDTF">2023-10-20T21:08:00Z</dcterms:created>
  <dcterms:modified xsi:type="dcterms:W3CDTF">2023-12-08T04:02:00Z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6c67a5f-e720-45b9-ba01-90907eb0fded_Enabled">
    <vt:lpwstr>true</vt:lpwstr>
  </property>
  <property fmtid="{D5CDD505-2E9C-101B-9397-08002B2CF9AE}" pid="3" name="MSIP_Label_96c67a5f-e720-45b9-ba01-90907eb0fded_SetDate">
    <vt:lpwstr>2023-05-16T22:59:05Z</vt:lpwstr>
  </property>
  <property fmtid="{D5CDD505-2E9C-101B-9397-08002B2CF9AE}" pid="4" name="MSIP_Label_96c67a5f-e720-45b9-ba01-90907eb0fded_Method">
    <vt:lpwstr>Standard</vt:lpwstr>
  </property>
  <property fmtid="{D5CDD505-2E9C-101B-9397-08002B2CF9AE}" pid="5" name="MSIP_Label_96c67a5f-e720-45b9-ba01-90907eb0fded_Name">
    <vt:lpwstr>96c67a5f-e720-45b9-ba01-90907eb0fded</vt:lpwstr>
  </property>
  <property fmtid="{D5CDD505-2E9C-101B-9397-08002B2CF9AE}" pid="6" name="MSIP_Label_96c67a5f-e720-45b9-ba01-90907eb0fded_SiteId">
    <vt:lpwstr>6dcd0314-ac54-4e0e-882c-09117a8e740c</vt:lpwstr>
  </property>
  <property fmtid="{D5CDD505-2E9C-101B-9397-08002B2CF9AE}" pid="7" name="MSIP_Label_96c67a5f-e720-45b9-ba01-90907eb0fded_ActionId">
    <vt:lpwstr>3fbb1095-6039-49fa-a4d3-d66329dff0ff</vt:lpwstr>
  </property>
  <property fmtid="{D5CDD505-2E9C-101B-9397-08002B2CF9AE}" pid="8" name="MSIP_Label_96c67a5f-e720-45b9-ba01-90907eb0fded_ContentBits">
    <vt:lpwstr>0</vt:lpwstr>
  </property>
</Properties>
</file>