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D060" w14:textId="03F40C22" w:rsidR="00AD409D" w:rsidRPr="0087683F" w:rsidRDefault="00AD409D" w:rsidP="00AD409D">
      <w:pPr>
        <w:spacing w:after="0" w:line="48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Additional file 1: Searches in three</w:t>
      </w:r>
      <w:r w:rsidRPr="00450285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electronic data</w:t>
      </w:r>
      <w:r w:rsidRPr="00450285">
        <w:rPr>
          <w:b/>
          <w:sz w:val="28"/>
          <w:szCs w:val="28"/>
          <w:lang w:val="en-US"/>
        </w:rPr>
        <w:t>bases (</w:t>
      </w:r>
      <w:r>
        <w:rPr>
          <w:b/>
          <w:sz w:val="28"/>
          <w:szCs w:val="28"/>
          <w:lang w:val="en-US"/>
        </w:rPr>
        <w:t>19 May 2023</w:t>
      </w:r>
      <w:r w:rsidRPr="00450285">
        <w:rPr>
          <w:b/>
          <w:sz w:val="28"/>
          <w:szCs w:val="28"/>
          <w:lang w:val="en-US"/>
        </w:rPr>
        <w:t>)</w:t>
      </w:r>
    </w:p>
    <w:p w14:paraId="2F7AA49E" w14:textId="41B51E37" w:rsidR="001B7EAA" w:rsidRPr="009A5483" w:rsidRDefault="00AD409D">
      <w:pPr>
        <w:rPr>
          <w:b/>
          <w:bCs/>
          <w:lang w:val="en-US"/>
        </w:rPr>
      </w:pPr>
      <w:r w:rsidRPr="009A5483">
        <w:rPr>
          <w:b/>
          <w:bCs/>
          <w:lang w:val="en-US"/>
        </w:rPr>
        <w:t>WOS (n=1610)</w:t>
      </w:r>
      <w:r w:rsidR="00B75824">
        <w:rPr>
          <w:b/>
          <w:bCs/>
          <w:lang w:val="en-US"/>
        </w:rPr>
        <w:t xml:space="preserve"> [</w:t>
      </w:r>
      <w:r w:rsidR="00AB4096" w:rsidRPr="00BE0CAE">
        <w:rPr>
          <w:b/>
          <w:bCs/>
          <w:lang w:val="en-US"/>
        </w:rPr>
        <w:t>https://www.</w:t>
      </w:r>
      <w:r w:rsidR="00AB4096">
        <w:rPr>
          <w:b/>
          <w:bCs/>
          <w:lang w:val="en-US"/>
        </w:rPr>
        <w:t>webofscience</w:t>
      </w:r>
      <w:r w:rsidR="00AB4096" w:rsidRPr="00BE0CAE">
        <w:rPr>
          <w:b/>
          <w:bCs/>
          <w:lang w:val="en-US"/>
        </w:rPr>
        <w:t>.com</w:t>
      </w:r>
      <w:r w:rsidR="00AB4096">
        <w:rPr>
          <w:b/>
          <w:bCs/>
          <w:lang w:val="en-US"/>
        </w:rPr>
        <w:t>]</w:t>
      </w:r>
    </w:p>
    <w:p w14:paraId="08717A42" w14:textId="42180509" w:rsidR="00AD409D" w:rsidRPr="00AD409D" w:rsidRDefault="00AD409D" w:rsidP="00AD409D">
      <w:pPr>
        <w:rPr>
          <w:lang w:val="en-US"/>
        </w:rPr>
      </w:pPr>
      <w:r w:rsidRPr="00AD409D">
        <w:rPr>
          <w:lang w:val="en-US"/>
        </w:rPr>
        <w:t>(communit</w:t>
      </w:r>
      <w:r>
        <w:rPr>
          <w:lang w:val="en-US"/>
        </w:rPr>
        <w:t>*</w:t>
      </w:r>
      <w:r w:rsidRPr="00AD409D">
        <w:rPr>
          <w:lang w:val="en-US"/>
        </w:rPr>
        <w:t xml:space="preserve"> OR </w:t>
      </w:r>
      <w:r>
        <w:rPr>
          <w:lang w:val="en-US"/>
        </w:rPr>
        <w:t>neighborhood*</w:t>
      </w:r>
      <w:r w:rsidRPr="00AD409D">
        <w:rPr>
          <w:lang w:val="en-US"/>
        </w:rPr>
        <w:t xml:space="preserve"> OR </w:t>
      </w:r>
      <w:r>
        <w:rPr>
          <w:lang w:val="en-US"/>
        </w:rPr>
        <w:t>neighbourhood</w:t>
      </w:r>
      <w:r w:rsidRPr="00AD409D">
        <w:rPr>
          <w:lang w:val="en-US"/>
        </w:rPr>
        <w:t xml:space="preserve"> OR "</w:t>
      </w:r>
      <w:r>
        <w:rPr>
          <w:lang w:val="en-US"/>
        </w:rPr>
        <w:t>public space</w:t>
      </w:r>
      <w:r w:rsidRPr="00AD409D">
        <w:rPr>
          <w:lang w:val="en-US"/>
        </w:rPr>
        <w:t>" OR "</w:t>
      </w:r>
      <w:r>
        <w:rPr>
          <w:lang w:val="en-US"/>
        </w:rPr>
        <w:t>physical environment*</w:t>
      </w:r>
      <w:r w:rsidRPr="00AD409D">
        <w:rPr>
          <w:lang w:val="en-US"/>
        </w:rPr>
        <w:t>" OR "</w:t>
      </w:r>
      <w:r>
        <w:rPr>
          <w:lang w:val="en-US"/>
        </w:rPr>
        <w:t>natural environment*</w:t>
      </w:r>
      <w:r w:rsidRPr="00AD409D">
        <w:rPr>
          <w:lang w:val="en-US"/>
        </w:rPr>
        <w:t xml:space="preserve">") </w:t>
      </w:r>
    </w:p>
    <w:p w14:paraId="046BFC90" w14:textId="77777777" w:rsidR="00AD409D" w:rsidRPr="00AD409D" w:rsidRDefault="00AD409D" w:rsidP="00AD409D">
      <w:pPr>
        <w:rPr>
          <w:lang w:val="en-US"/>
        </w:rPr>
      </w:pPr>
      <w:r w:rsidRPr="00AD409D">
        <w:rPr>
          <w:lang w:val="en-US"/>
        </w:rPr>
        <w:t xml:space="preserve">AND </w:t>
      </w:r>
    </w:p>
    <w:p w14:paraId="7F61B09F" w14:textId="65E14496" w:rsidR="00AD409D" w:rsidRDefault="00AD409D" w:rsidP="00AD409D">
      <w:pPr>
        <w:rPr>
          <w:lang w:val="en-US"/>
        </w:rPr>
      </w:pPr>
      <w:r w:rsidRPr="00AD409D">
        <w:rPr>
          <w:lang w:val="en-US"/>
        </w:rPr>
        <w:t>("older adults" OR elderly OR seniors OR "older people")</w:t>
      </w:r>
    </w:p>
    <w:p w14:paraId="2AA426C7" w14:textId="77438897" w:rsidR="009A5483" w:rsidRDefault="009A5483" w:rsidP="00AD409D">
      <w:pPr>
        <w:rPr>
          <w:lang w:val="en-US"/>
        </w:rPr>
      </w:pPr>
      <w:r>
        <w:rPr>
          <w:lang w:val="en-US"/>
        </w:rPr>
        <w:t>AND</w:t>
      </w:r>
    </w:p>
    <w:p w14:paraId="3440E511" w14:textId="63F09D74" w:rsidR="009A5483" w:rsidRDefault="009A5483" w:rsidP="00AD409D">
      <w:pPr>
        <w:rPr>
          <w:lang w:val="en-US"/>
        </w:rPr>
      </w:pPr>
      <w:r>
        <w:rPr>
          <w:lang w:val="en-US"/>
        </w:rPr>
        <w:t>(Technolog* OR Digital*)</w:t>
      </w:r>
    </w:p>
    <w:p w14:paraId="23C0594E" w14:textId="78C88286" w:rsidR="00AD409D" w:rsidRPr="009A5483" w:rsidRDefault="00AD409D">
      <w:pPr>
        <w:rPr>
          <w:b/>
          <w:bCs/>
          <w:lang w:val="en-US"/>
        </w:rPr>
      </w:pPr>
      <w:r w:rsidRPr="009A5483">
        <w:rPr>
          <w:b/>
          <w:bCs/>
          <w:lang w:val="en-US"/>
        </w:rPr>
        <w:t>Scopus (n=1363)</w:t>
      </w:r>
      <w:r w:rsidR="00BE0CAE">
        <w:rPr>
          <w:b/>
          <w:bCs/>
          <w:lang w:val="en-US"/>
        </w:rPr>
        <w:t xml:space="preserve"> [</w:t>
      </w:r>
      <w:r w:rsidR="00BE0CAE" w:rsidRPr="00BE0CAE">
        <w:rPr>
          <w:b/>
          <w:bCs/>
          <w:lang w:val="en-US"/>
        </w:rPr>
        <w:t>https://www.scopus.com/home.uri</w:t>
      </w:r>
      <w:r w:rsidR="00BE0CAE">
        <w:rPr>
          <w:b/>
          <w:bCs/>
          <w:lang w:val="en-US"/>
        </w:rPr>
        <w:t>]</w:t>
      </w:r>
    </w:p>
    <w:p w14:paraId="43114A03" w14:textId="77777777" w:rsidR="009A5483" w:rsidRPr="009A5483" w:rsidRDefault="009A5483" w:rsidP="009A5483">
      <w:pPr>
        <w:rPr>
          <w:lang w:val="en-US"/>
        </w:rPr>
      </w:pPr>
      <w:r w:rsidRPr="009A5483">
        <w:rPr>
          <w:lang w:val="en-US"/>
        </w:rPr>
        <w:t xml:space="preserve">(communit* OR neighborhood* OR neighbourhood OR "public space" OR "physical environment*" OR "natural environment*") </w:t>
      </w:r>
    </w:p>
    <w:p w14:paraId="09512EC8" w14:textId="77777777" w:rsidR="009A5483" w:rsidRPr="009A5483" w:rsidRDefault="009A5483" w:rsidP="009A5483">
      <w:pPr>
        <w:rPr>
          <w:lang w:val="en-US"/>
        </w:rPr>
      </w:pPr>
      <w:r w:rsidRPr="009A5483">
        <w:rPr>
          <w:lang w:val="en-US"/>
        </w:rPr>
        <w:t xml:space="preserve">AND </w:t>
      </w:r>
    </w:p>
    <w:p w14:paraId="0A7C7265" w14:textId="5986916B" w:rsidR="009A5483" w:rsidRPr="009A5483" w:rsidRDefault="00A102F2" w:rsidP="009A5483">
      <w:pPr>
        <w:rPr>
          <w:lang w:val="en-US"/>
        </w:rPr>
      </w:pPr>
      <w:r>
        <w:rPr>
          <w:lang w:val="en-US"/>
        </w:rPr>
        <w:t>(</w:t>
      </w:r>
      <w:r w:rsidR="009A5483" w:rsidRPr="009A5483">
        <w:rPr>
          <w:lang w:val="en-US"/>
        </w:rPr>
        <w:t>"older adults" OR elderly OR seniors OR "older people")</w:t>
      </w:r>
    </w:p>
    <w:p w14:paraId="633D47F5" w14:textId="77777777" w:rsidR="009A5483" w:rsidRPr="009A5483" w:rsidRDefault="009A5483" w:rsidP="009A5483">
      <w:pPr>
        <w:rPr>
          <w:lang w:val="en-US"/>
        </w:rPr>
      </w:pPr>
      <w:r w:rsidRPr="009A5483">
        <w:rPr>
          <w:lang w:val="en-US"/>
        </w:rPr>
        <w:t>AND</w:t>
      </w:r>
    </w:p>
    <w:p w14:paraId="48DB4E2A" w14:textId="20D563DA" w:rsidR="009A5483" w:rsidRDefault="009A5483" w:rsidP="009A5483">
      <w:pPr>
        <w:rPr>
          <w:lang w:val="en-US"/>
        </w:rPr>
      </w:pPr>
      <w:r w:rsidRPr="009A5483">
        <w:rPr>
          <w:lang w:val="en-US"/>
        </w:rPr>
        <w:t>(Technolog* OR Digital*)</w:t>
      </w:r>
    </w:p>
    <w:p w14:paraId="1640E4A1" w14:textId="16BB94D1" w:rsidR="00AD409D" w:rsidRPr="009A5483" w:rsidRDefault="00AD409D">
      <w:pPr>
        <w:rPr>
          <w:b/>
          <w:bCs/>
          <w:lang w:val="en-US"/>
        </w:rPr>
      </w:pPr>
      <w:r w:rsidRPr="009A5483">
        <w:rPr>
          <w:b/>
          <w:bCs/>
          <w:lang w:val="en-US"/>
        </w:rPr>
        <w:t>ACM Library (n=32)</w:t>
      </w:r>
      <w:r w:rsidR="00B75824">
        <w:rPr>
          <w:b/>
          <w:bCs/>
          <w:lang w:val="en-US"/>
        </w:rPr>
        <w:t xml:space="preserve"> [</w:t>
      </w:r>
      <w:r w:rsidR="00B75824" w:rsidRPr="00B75824">
        <w:rPr>
          <w:b/>
          <w:bCs/>
          <w:lang w:val="en-US"/>
        </w:rPr>
        <w:t>https://dl.acm.org/</w:t>
      </w:r>
      <w:r w:rsidR="00B75824">
        <w:rPr>
          <w:b/>
          <w:bCs/>
          <w:lang w:val="en-US"/>
        </w:rPr>
        <w:t>]</w:t>
      </w:r>
    </w:p>
    <w:p w14:paraId="1E5E7D2E" w14:textId="77777777" w:rsidR="009A5483" w:rsidRPr="00AD409D" w:rsidRDefault="009A5483" w:rsidP="009A5483">
      <w:pPr>
        <w:rPr>
          <w:lang w:val="en-US"/>
        </w:rPr>
      </w:pPr>
      <w:r w:rsidRPr="00AD409D">
        <w:rPr>
          <w:lang w:val="en-US"/>
        </w:rPr>
        <w:t>(communit</w:t>
      </w:r>
      <w:r>
        <w:rPr>
          <w:lang w:val="en-US"/>
        </w:rPr>
        <w:t>*</w:t>
      </w:r>
      <w:r w:rsidRPr="00AD409D">
        <w:rPr>
          <w:lang w:val="en-US"/>
        </w:rPr>
        <w:t xml:space="preserve"> OR </w:t>
      </w:r>
      <w:r>
        <w:rPr>
          <w:lang w:val="en-US"/>
        </w:rPr>
        <w:t>neighborhood*</w:t>
      </w:r>
      <w:r w:rsidRPr="00AD409D">
        <w:rPr>
          <w:lang w:val="en-US"/>
        </w:rPr>
        <w:t xml:space="preserve"> OR </w:t>
      </w:r>
      <w:r>
        <w:rPr>
          <w:lang w:val="en-US"/>
        </w:rPr>
        <w:t>neighbourhood</w:t>
      </w:r>
      <w:r w:rsidRPr="00AD409D">
        <w:rPr>
          <w:lang w:val="en-US"/>
        </w:rPr>
        <w:t xml:space="preserve"> OR "</w:t>
      </w:r>
      <w:r>
        <w:rPr>
          <w:lang w:val="en-US"/>
        </w:rPr>
        <w:t>public space</w:t>
      </w:r>
      <w:r w:rsidRPr="00AD409D">
        <w:rPr>
          <w:lang w:val="en-US"/>
        </w:rPr>
        <w:t>" OR "</w:t>
      </w:r>
      <w:r>
        <w:rPr>
          <w:lang w:val="en-US"/>
        </w:rPr>
        <w:t>physical environment*</w:t>
      </w:r>
      <w:r w:rsidRPr="00AD409D">
        <w:rPr>
          <w:lang w:val="en-US"/>
        </w:rPr>
        <w:t>" OR "</w:t>
      </w:r>
      <w:r>
        <w:rPr>
          <w:lang w:val="en-US"/>
        </w:rPr>
        <w:t>natural environment*</w:t>
      </w:r>
      <w:r w:rsidRPr="00AD409D">
        <w:rPr>
          <w:lang w:val="en-US"/>
        </w:rPr>
        <w:t xml:space="preserve">") </w:t>
      </w:r>
    </w:p>
    <w:p w14:paraId="29F51F16" w14:textId="77777777" w:rsidR="009A5483" w:rsidRPr="00AD409D" w:rsidRDefault="009A5483" w:rsidP="009A5483">
      <w:pPr>
        <w:rPr>
          <w:lang w:val="en-US"/>
        </w:rPr>
      </w:pPr>
      <w:r w:rsidRPr="00AD409D">
        <w:rPr>
          <w:lang w:val="en-US"/>
        </w:rPr>
        <w:t xml:space="preserve">AND </w:t>
      </w:r>
    </w:p>
    <w:p w14:paraId="5EF2A987" w14:textId="19C92A0E" w:rsidR="009A5483" w:rsidRDefault="009A5483">
      <w:pPr>
        <w:rPr>
          <w:lang w:val="en-US"/>
        </w:rPr>
      </w:pPr>
      <w:r w:rsidRPr="00AD409D">
        <w:rPr>
          <w:lang w:val="en-US"/>
        </w:rPr>
        <w:t>("older adults" OR elderly OR seniors OR "older people</w:t>
      </w:r>
      <w:r w:rsidR="00A102F2">
        <w:rPr>
          <w:lang w:val="en-US"/>
        </w:rPr>
        <w:t>”</w:t>
      </w:r>
      <w:r w:rsidR="003911E6">
        <w:rPr>
          <w:lang w:val="en-US"/>
        </w:rPr>
        <w:t>)</w:t>
      </w:r>
    </w:p>
    <w:p w14:paraId="76646C6E" w14:textId="71C2C886" w:rsidR="00AD409D" w:rsidRPr="00FF6975" w:rsidRDefault="00C86CF7">
      <w:pPr>
        <w:rPr>
          <w:i/>
          <w:iCs/>
          <w:u w:val="single"/>
          <w:lang w:val="en-US"/>
        </w:rPr>
      </w:pPr>
      <w:r w:rsidRPr="00FF6975">
        <w:rPr>
          <w:i/>
          <w:iCs/>
          <w:u w:val="single"/>
          <w:lang w:val="en-US"/>
        </w:rPr>
        <w:t xml:space="preserve">Note: no search terms related to technology is used for the ACM Library, </w:t>
      </w:r>
      <w:r w:rsidR="00984737" w:rsidRPr="00FF6975">
        <w:rPr>
          <w:i/>
          <w:iCs/>
          <w:u w:val="single"/>
          <w:lang w:val="en-US"/>
        </w:rPr>
        <w:t xml:space="preserve">because this database contains all studies related to technology by default. </w:t>
      </w:r>
    </w:p>
    <w:p w14:paraId="55F3E940" w14:textId="77777777" w:rsidR="006C1A01" w:rsidRDefault="006C1A01">
      <w:pPr>
        <w:rPr>
          <w:lang w:val="en-US"/>
        </w:rPr>
      </w:pPr>
    </w:p>
    <w:p w14:paraId="154BFC89" w14:textId="38CC284C" w:rsidR="0052401F" w:rsidRDefault="0052401F" w:rsidP="0052401F">
      <w:pPr>
        <w:rPr>
          <w:rFonts w:asciiTheme="majorHAnsi" w:hAnsiTheme="majorHAnsi" w:cstheme="majorHAnsi"/>
        </w:rPr>
      </w:pPr>
    </w:p>
    <w:p w14:paraId="319D72D3" w14:textId="77777777" w:rsidR="006C1A01" w:rsidRPr="00AD409D" w:rsidRDefault="006C1A01">
      <w:pPr>
        <w:rPr>
          <w:lang w:val="en-US"/>
        </w:rPr>
      </w:pPr>
    </w:p>
    <w:sectPr w:rsidR="006C1A01" w:rsidRPr="00AD409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9D"/>
    <w:rsid w:val="001B7EAA"/>
    <w:rsid w:val="003811DA"/>
    <w:rsid w:val="00386C41"/>
    <w:rsid w:val="003911E6"/>
    <w:rsid w:val="0052401F"/>
    <w:rsid w:val="006C1A01"/>
    <w:rsid w:val="00984737"/>
    <w:rsid w:val="009A5483"/>
    <w:rsid w:val="00A102F2"/>
    <w:rsid w:val="00AB4096"/>
    <w:rsid w:val="00AD409D"/>
    <w:rsid w:val="00B75824"/>
    <w:rsid w:val="00BE0CAE"/>
    <w:rsid w:val="00C10DBC"/>
    <w:rsid w:val="00C86CF7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232319"/>
  <w15:chartTrackingRefBased/>
  <w15:docId w15:val="{1C7E48B1-63F6-458A-9A67-8E32E67F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83"/>
    <w:pPr>
      <w:spacing w:after="200" w:line="276" w:lineRule="auto"/>
    </w:pPr>
    <w:rPr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52401F"/>
    <w:pPr>
      <w:spacing w:after="160" w:line="259" w:lineRule="auto"/>
    </w:pPr>
    <w:rPr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Gubing Wang</dc:creator>
  <cp:keywords/>
  <dc:description/>
  <cp:lastModifiedBy>Wang, Gubing</cp:lastModifiedBy>
  <cp:revision>14</cp:revision>
  <dcterms:created xsi:type="dcterms:W3CDTF">2023-10-09T06:55:00Z</dcterms:created>
  <dcterms:modified xsi:type="dcterms:W3CDTF">2024-01-03T18:47:00Z</dcterms:modified>
</cp:coreProperties>
</file>