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b/>
          <w:bCs/>
          <w:i w:val="0"/>
          <w:iCs w:val="0"/>
          <w:caps w:val="0"/>
          <w:color w:val="222222"/>
          <w:spacing w:val="0"/>
          <w:sz w:val="21"/>
          <w:szCs w:val="21"/>
          <w:shd w:val="clear" w:fill="FFFFFF"/>
          <w:lang w:val="en-US" w:eastAsia="zh-CN"/>
        </w:rPr>
      </w:pPr>
      <w:bookmarkStart w:id="3" w:name="_GoBack"/>
      <w:r>
        <w:rPr>
          <w:rFonts w:hint="default" w:ascii="Times New Roman" w:hAnsi="Times New Roman" w:cs="Times New Roman"/>
          <w:b/>
          <w:bCs/>
          <w:i w:val="0"/>
          <w:iCs w:val="0"/>
          <w:caps w:val="0"/>
          <w:color w:val="222222"/>
          <w:spacing w:val="0"/>
          <w:sz w:val="21"/>
          <w:szCs w:val="21"/>
          <w:shd w:val="clear" w:fill="FFFFFF"/>
          <w:lang w:val="en-US" w:eastAsia="zh-CN"/>
        </w:rPr>
        <w:t>Appendix</w:t>
      </w:r>
      <w:r>
        <w:rPr>
          <w:rFonts w:hint="eastAsia" w:ascii="Times New Roman" w:hAnsi="Times New Roman" w:cs="Times New Roman"/>
          <w:b/>
          <w:bCs/>
          <w:i w:val="0"/>
          <w:iCs w:val="0"/>
          <w:caps w:val="0"/>
          <w:color w:val="222222"/>
          <w:spacing w:val="0"/>
          <w:sz w:val="21"/>
          <w:szCs w:val="21"/>
          <w:shd w:val="clear" w:fill="FFFFFF"/>
          <w:lang w:val="en-US" w:eastAsia="zh-CN"/>
        </w:rPr>
        <w:t xml:space="preserve"> 1</w:t>
      </w:r>
      <w:r>
        <w:rPr>
          <w:rFonts w:hint="default" w:ascii="Times New Roman" w:hAnsi="Times New Roman" w:cs="Times New Roman"/>
          <w:b/>
          <w:bCs/>
          <w:i w:val="0"/>
          <w:iCs w:val="0"/>
          <w:caps w:val="0"/>
          <w:color w:val="222222"/>
          <w:spacing w:val="0"/>
          <w:sz w:val="21"/>
          <w:szCs w:val="21"/>
          <w:shd w:val="clear" w:fill="FFFFFF"/>
          <w:lang w:val="en-US" w:eastAsia="zh-CN"/>
        </w:rPr>
        <w:t>:</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b/>
          <w:bCs/>
          <w:i w:val="0"/>
          <w:iCs w:val="0"/>
          <w:caps w:val="0"/>
          <w:color w:val="222222"/>
          <w:spacing w:val="0"/>
          <w:sz w:val="21"/>
          <w:szCs w:val="21"/>
          <w:shd w:val="clear" w:fill="FFFFFF"/>
          <w:lang w:val="en-US" w:eastAsia="zh-CN"/>
        </w:rPr>
      </w:pPr>
      <w:r>
        <w:rPr>
          <w:rFonts w:hint="default" w:ascii="Times New Roman" w:hAnsi="Times New Roman" w:cs="Times New Roman"/>
          <w:b/>
          <w:bCs/>
          <w:i w:val="0"/>
          <w:iCs w:val="0"/>
          <w:caps w:val="0"/>
          <w:color w:val="222222"/>
          <w:spacing w:val="0"/>
          <w:sz w:val="21"/>
          <w:szCs w:val="21"/>
          <w:shd w:val="clear" w:fill="FFFFFF"/>
          <w:lang w:val="en-US" w:eastAsia="zh-CN"/>
        </w:rPr>
        <w:t>Questionnaire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I. Basic Information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eastAsia" w:ascii="Times New Roman" w:hAnsi="Times New Roman" w:cs="Times New Roman"/>
          <w:i w:val="0"/>
          <w:iCs w:val="0"/>
          <w:caps w:val="0"/>
          <w:color w:val="222222"/>
          <w:spacing w:val="0"/>
          <w:sz w:val="21"/>
          <w:szCs w:val="21"/>
          <w:shd w:val="clear" w:fill="FFFFFF"/>
          <w:lang w:val="en-US" w:eastAsia="zh-CN"/>
        </w:rPr>
        <w:t>1.</w:t>
      </w:r>
      <w:r>
        <w:rPr>
          <w:rFonts w:hint="default" w:ascii="Times New Roman" w:hAnsi="Times New Roman" w:cs="Times New Roman"/>
          <w:i w:val="0"/>
          <w:iCs w:val="0"/>
          <w:caps w:val="0"/>
          <w:color w:val="222222"/>
          <w:spacing w:val="0"/>
          <w:sz w:val="21"/>
          <w:szCs w:val="21"/>
          <w:shd w:val="clear" w:fill="FFFFFF"/>
          <w:lang w:val="en-US" w:eastAsia="zh-CN"/>
        </w:rPr>
        <w:t>Your gender is: [Single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Male ○ Female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eastAsia" w:ascii="Times New Roman" w:hAnsi="Times New Roman" w:cs="Times New Roman"/>
          <w:i w:val="0"/>
          <w:iCs w:val="0"/>
          <w:caps w:val="0"/>
          <w:color w:val="222222"/>
          <w:spacing w:val="0"/>
          <w:sz w:val="21"/>
          <w:szCs w:val="21"/>
          <w:shd w:val="clear" w:fill="FFFFFF"/>
          <w:lang w:val="en-US" w:eastAsia="zh-CN"/>
        </w:rPr>
        <w:t>2.</w:t>
      </w:r>
      <w:r>
        <w:rPr>
          <w:rFonts w:hint="default" w:ascii="Times New Roman" w:hAnsi="Times New Roman" w:cs="Times New Roman"/>
          <w:i w:val="0"/>
          <w:iCs w:val="0"/>
          <w:caps w:val="0"/>
          <w:color w:val="222222"/>
          <w:spacing w:val="0"/>
          <w:sz w:val="21"/>
          <w:szCs w:val="21"/>
          <w:shd w:val="clear" w:fill="FFFFFF"/>
          <w:lang w:val="en-US" w:eastAsia="zh-CN"/>
        </w:rPr>
        <w:t>Your age is: [Single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18-44 ○ 45-59</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60-74 ○ 75 and above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eastAsia" w:ascii="Times New Roman" w:hAnsi="Times New Roman" w:cs="Times New Roman"/>
          <w:i w:val="0"/>
          <w:iCs w:val="0"/>
          <w:caps w:val="0"/>
          <w:color w:val="222222"/>
          <w:spacing w:val="0"/>
          <w:sz w:val="21"/>
          <w:szCs w:val="21"/>
          <w:shd w:val="clear" w:fill="FFFFFF"/>
          <w:lang w:val="en-US" w:eastAsia="zh-CN"/>
        </w:rPr>
        <w:t>3.</w:t>
      </w:r>
      <w:r>
        <w:rPr>
          <w:rFonts w:hint="default" w:ascii="Times New Roman" w:hAnsi="Times New Roman" w:cs="Times New Roman"/>
          <w:i w:val="0"/>
          <w:iCs w:val="0"/>
          <w:caps w:val="0"/>
          <w:color w:val="222222"/>
          <w:spacing w:val="0"/>
          <w:sz w:val="21"/>
          <w:szCs w:val="21"/>
          <w:shd w:val="clear" w:fill="FFFFFF"/>
          <w:lang w:val="en-US" w:eastAsia="zh-CN"/>
        </w:rPr>
        <w:t>Your educational level is: [Single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Junior high school and below</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 High school (Vocational)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College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Bachelor's degree and above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eastAsia" w:ascii="Times New Roman" w:hAnsi="Times New Roman" w:cs="Times New Roman"/>
          <w:i w:val="0"/>
          <w:iCs w:val="0"/>
          <w:caps w:val="0"/>
          <w:color w:val="222222"/>
          <w:spacing w:val="0"/>
          <w:sz w:val="21"/>
          <w:szCs w:val="21"/>
          <w:shd w:val="clear" w:fill="FFFFFF"/>
          <w:lang w:val="en-US" w:eastAsia="zh-CN"/>
        </w:rPr>
        <w:t>4.</w:t>
      </w:r>
      <w:r>
        <w:rPr>
          <w:rFonts w:hint="default" w:ascii="Times New Roman" w:hAnsi="Times New Roman" w:cs="Times New Roman"/>
          <w:i w:val="0"/>
          <w:iCs w:val="0"/>
          <w:caps w:val="0"/>
          <w:color w:val="222222"/>
          <w:spacing w:val="0"/>
          <w:sz w:val="21"/>
          <w:szCs w:val="21"/>
          <w:shd w:val="clear" w:fill="FFFFFF"/>
          <w:lang w:val="en-US" w:eastAsia="zh-CN"/>
        </w:rPr>
        <w:t xml:space="preserve">Your occupation is: [Single choice] [Mandatory]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Civil servant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eastAsia="宋体" w:cs="Times New Roman"/>
          <w:b w:val="0"/>
          <w:i w:val="0"/>
          <w:iCs w:val="0"/>
          <w:caps w:val="0"/>
          <w:color w:val="000000"/>
          <w:spacing w:val="0"/>
          <w:kern w:val="2"/>
          <w:sz w:val="21"/>
          <w:szCs w:val="21"/>
          <w:lang w:val="en-US" w:eastAsia="zh-CN" w:bidi="ar-SA"/>
        </w:rPr>
        <w:t>Corporate Staff</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Enterprise Worker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Self-employed</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Migrant worker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Retiree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Freelancer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Public institution employee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Medical institution worker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Unemployed</w:t>
      </w:r>
      <w:r>
        <w:rPr>
          <w:rFonts w:hint="default" w:ascii="Times New Roman" w:hAnsi="Times New Roman" w:cs="Times New Roman"/>
          <w:i w:val="0"/>
          <w:iCs w:val="0"/>
          <w:caps w:val="0"/>
          <w:color w:val="222222"/>
          <w:spacing w:val="0"/>
          <w:sz w:val="21"/>
          <w:szCs w:val="21"/>
          <w:shd w:val="clear" w:fill="FFFFFF"/>
          <w:lang w:val="en-US" w:eastAsia="zh-CN"/>
        </w:rPr>
        <w:tab/>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eastAsia" w:ascii="Times New Roman" w:hAnsi="Times New Roman" w:cs="Times New Roman"/>
          <w:i w:val="0"/>
          <w:iCs w:val="0"/>
          <w:caps w:val="0"/>
          <w:color w:val="222222"/>
          <w:spacing w:val="0"/>
          <w:sz w:val="21"/>
          <w:szCs w:val="21"/>
          <w:shd w:val="clear" w:fill="FFFFFF"/>
          <w:lang w:val="en-US" w:eastAsia="zh-CN"/>
        </w:rPr>
        <w:t>5.</w:t>
      </w:r>
      <w:r>
        <w:rPr>
          <w:rFonts w:hint="default" w:ascii="Times New Roman" w:hAnsi="Times New Roman" w:cs="Times New Roman"/>
          <w:i w:val="0"/>
          <w:iCs w:val="0"/>
          <w:caps w:val="0"/>
          <w:color w:val="222222"/>
          <w:spacing w:val="0"/>
          <w:sz w:val="21"/>
          <w:szCs w:val="21"/>
          <w:shd w:val="clear" w:fill="FFFFFF"/>
          <w:lang w:val="en-US" w:eastAsia="zh-CN"/>
        </w:rPr>
        <w:t>Your family's monthly income is: [Single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Below 5000 yuan (excluding 5000 yuan)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5000-8000 yuan (excluding 8000 yuan)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8000-12000 yuan (excluding 12000 yuan)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12000-23000 yuan (excluding 23000 yuan)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23000 yuan and above (including 23000 yuan)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Note: This income standard refers to the research results of the Boston Consulting Group (BCG) China Consumer Insight Think Tank's 2014 China Family Income Survey Report.</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6.Your medical payment method is: [Multiple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cs="Times New Roman"/>
          <w:i w:val="0"/>
          <w:iCs w:val="0"/>
          <w:caps w:val="0"/>
          <w:color w:val="222222"/>
          <w:spacing w:val="0"/>
          <w:sz w:val="21"/>
          <w:szCs w:val="21"/>
          <w:shd w:val="clear" w:fill="FFFFFF"/>
          <w:lang w:val="en-US" w:eastAsia="zh-CN"/>
        </w:rPr>
        <w:t>Fully self-funded</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Publicly funded medical care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cs="Times New Roman"/>
          <w:i w:val="0"/>
          <w:iCs w:val="0"/>
          <w:caps w:val="0"/>
          <w:color w:val="222222"/>
          <w:spacing w:val="0"/>
          <w:sz w:val="21"/>
          <w:szCs w:val="21"/>
          <w:shd w:val="clear" w:fill="FFFFFF"/>
          <w:lang w:val="en-US" w:eastAsia="zh-CN"/>
        </w:rPr>
        <w:t>Commercial insurance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eastAsia="宋体" w:cs="Times New Roman"/>
          <w:b w:val="0"/>
          <w:i w:val="0"/>
          <w:iCs w:val="0"/>
          <w:caps w:val="0"/>
          <w:color w:val="000000"/>
          <w:spacing w:val="0"/>
          <w:kern w:val="2"/>
          <w:sz w:val="21"/>
          <w:szCs w:val="21"/>
          <w:lang w:val="en-US" w:eastAsia="zh-CN" w:bidi="ar-SA"/>
        </w:rPr>
        <w:t>Occupational Basic Medical Insurance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eastAsia="宋体" w:cs="Times New Roman"/>
          <w:b w:val="0"/>
          <w:i w:val="0"/>
          <w:iCs w:val="0"/>
          <w:caps w:val="0"/>
          <w:color w:val="000000"/>
          <w:spacing w:val="0"/>
          <w:kern w:val="2"/>
          <w:sz w:val="21"/>
          <w:szCs w:val="21"/>
          <w:lang w:val="en-US" w:eastAsia="zh-CN" w:bidi="ar-SA"/>
        </w:rPr>
        <w:t>Urban Residents' Basic Medical Insurance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cs="Times New Roman"/>
          <w:i w:val="0"/>
          <w:iCs w:val="0"/>
          <w:caps w:val="0"/>
          <w:color w:val="222222"/>
          <w:spacing w:val="0"/>
          <w:sz w:val="21"/>
          <w:szCs w:val="21"/>
          <w:shd w:val="clear" w:fill="FFFFFF"/>
          <w:lang w:val="en-US" w:eastAsia="zh-CN"/>
        </w:rPr>
        <w:t>Rural Residents' Basic Medical Insurance</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7.Your religious beliefs are: [Single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 Yes ○ No (Atheism)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8.Your family situation is: [Single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Unmarried</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Married without children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Widowed/Divorced, with children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Children studying or working away from home, couple living together</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Couple living with children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Elderly-centered, two or more couples and their children living together</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Grandparents living with grandchildren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both"/>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Other family types</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eastAsia" w:ascii="Times New Roman" w:hAnsi="Times New Roman" w:cs="Times New Roman"/>
          <w:i w:val="0"/>
          <w:iCs w:val="0"/>
          <w:caps w:val="0"/>
          <w:color w:val="222222"/>
          <w:spacing w:val="0"/>
          <w:sz w:val="21"/>
          <w:szCs w:val="21"/>
          <w:shd w:val="clear" w:fill="FFFFFF"/>
          <w:lang w:val="en-US" w:eastAsia="zh-CN"/>
        </w:rPr>
        <w:t>9.</w:t>
      </w:r>
      <w:r>
        <w:rPr>
          <w:rFonts w:hint="default" w:ascii="Times New Roman" w:hAnsi="Times New Roman" w:cs="Times New Roman"/>
          <w:i w:val="0"/>
          <w:iCs w:val="0"/>
          <w:caps w:val="0"/>
          <w:color w:val="222222"/>
          <w:spacing w:val="0"/>
          <w:sz w:val="21"/>
          <w:szCs w:val="21"/>
          <w:shd w:val="clear" w:fill="FFFFFF"/>
          <w:lang w:val="en-US" w:eastAsia="zh-CN"/>
        </w:rPr>
        <w:t>The province (city) you are in is: [Single choice] [Mandatory]</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Anhui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Beijing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Chongqing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Fujian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Gansu</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Guangdong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Guangxi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Guizhou</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Hainan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Hebei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Heilongjiang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Henan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Hubei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Hunan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Jiangsu</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Jiangxi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Jilin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Liaoning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Inner Mongolia</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Ningxia</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Qinghai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Shandong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Shanghai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Shanxi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Shaanxi</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Sichuan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Tianjin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Xinjiang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Tibet</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Yunnan</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Zhejiang</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II. Medical Decision-Making Survey　　</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The term "medical decision-making" in this survey refers to the entire process that includes raising medical issues, clarifying diagnostic and treatment objectives, formulating diagnostic and treatment plans, and determining the best approach. The "medical decision-making subject" refers to the individual who makes the final decision on the medical plan and bears the responsibility for that decision.</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cs="Times New Roman"/>
          <w:i w:val="0"/>
          <w:iCs w:val="0"/>
          <w:caps w:val="0"/>
          <w:color w:val="222222"/>
          <w:spacing w:val="0"/>
          <w:sz w:val="21"/>
          <w:szCs w:val="21"/>
          <w:shd w:val="clear" w:fill="FFFFFF"/>
          <w:lang w:val="en-US" w:eastAsia="zh-CN"/>
        </w:rPr>
        <w:t>Which of the following medical decision-making models do you think is more reasonable? [Single choice] [Mandatory]</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Doctor-dominant</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eastAsia" w:ascii="Times New Roman" w:hAnsi="Times New Roman" w:cs="Times New Roman"/>
          <w:i w:val="0"/>
          <w:iCs w:val="0"/>
          <w:caps w:val="0"/>
          <w:color w:val="000000"/>
          <w:spacing w:val="0"/>
          <w:sz w:val="21"/>
          <w:szCs w:val="21"/>
          <w:lang w:val="en-US" w:eastAsia="zh-CN"/>
        </w:rPr>
        <w:t>S</w:t>
      </w:r>
      <w:r>
        <w:rPr>
          <w:rFonts w:hint="default" w:ascii="Times New Roman" w:hAnsi="Times New Roman" w:cs="Times New Roman" w:eastAsiaTheme="minorEastAsia"/>
          <w:i w:val="0"/>
          <w:iCs w:val="0"/>
          <w:caps w:val="0"/>
          <w:color w:val="000000"/>
          <w:spacing w:val="0"/>
          <w:sz w:val="21"/>
          <w:szCs w:val="21"/>
          <w:lang w:val="en-US" w:eastAsia="zh-CN"/>
        </w:rPr>
        <w:t>ubtype</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Unilateral Decision-making</w:t>
      </w:r>
      <w:r>
        <w:rPr>
          <w:rFonts w:hint="eastAsia" w:ascii="Times New Roman" w:hAnsi="Times New Roman" w:cs="Times New Roman"/>
          <w:i w:val="0"/>
          <w:iCs w:val="0"/>
          <w:caps w:val="0"/>
          <w:color w:val="222222"/>
          <w:spacing w:val="0"/>
          <w:sz w:val="21"/>
          <w:szCs w:val="21"/>
          <w:shd w:val="clear" w:fill="FFFFFF"/>
          <w:lang w:val="en-US" w:eastAsia="zh-CN"/>
        </w:rPr>
        <w:t xml:space="preserve"> Type</w:t>
      </w:r>
      <w:r>
        <w:rPr>
          <w:rFonts w:hint="default" w:ascii="Times New Roman" w:hAnsi="Times New Roman" w:cs="Times New Roman"/>
          <w:i w:val="0"/>
          <w:iCs w:val="0"/>
          <w:caps w:val="0"/>
          <w:color w:val="222222"/>
          <w:spacing w:val="0"/>
          <w:sz w:val="21"/>
          <w:szCs w:val="21"/>
          <w:shd w:val="clear" w:fill="FFFFFF"/>
          <w:lang w:val="en-US" w:eastAsia="zh-CN"/>
        </w:rPr>
        <w:t>: The doctor makes the final judgment and determines the medical plan independently based on consultation, examination, and lab results, without being influenced by the patient.</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0" w:leftChars="0" w:right="0" w:rightChars="0" w:firstLine="0" w:firstLine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Doctor-led </w:t>
      </w:r>
      <w:r>
        <w:rPr>
          <w:rFonts w:hint="eastAsia" w:ascii="Times New Roman" w:hAnsi="Times New Roman" w:cs="Times New Roman"/>
          <w:i w:val="0"/>
          <w:iCs w:val="0"/>
          <w:caps w:val="0"/>
          <w:color w:val="000000"/>
          <w:spacing w:val="0"/>
          <w:sz w:val="21"/>
          <w:szCs w:val="21"/>
          <w:lang w:val="en-US" w:eastAsia="zh-CN"/>
        </w:rPr>
        <w:t>S</w:t>
      </w:r>
      <w:r>
        <w:rPr>
          <w:rFonts w:hint="default" w:ascii="Times New Roman" w:hAnsi="Times New Roman" w:cs="Times New Roman" w:eastAsiaTheme="minorEastAsia"/>
          <w:i w:val="0"/>
          <w:iCs w:val="0"/>
          <w:caps w:val="0"/>
          <w:color w:val="000000"/>
          <w:spacing w:val="0"/>
          <w:sz w:val="21"/>
          <w:szCs w:val="21"/>
          <w:lang w:val="en-US" w:eastAsia="zh-CN"/>
        </w:rPr>
        <w:t>ubtype</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eastAsiaTheme="minorEastAsia"/>
          <w:i w:val="0"/>
          <w:iCs w:val="0"/>
          <w:caps w:val="0"/>
          <w:color w:val="000000"/>
          <w:spacing w:val="0"/>
          <w:sz w:val="21"/>
          <w:szCs w:val="21"/>
          <w:lang w:val="en-US" w:eastAsia="zh-CN"/>
        </w:rPr>
        <w:t>Collaborative Decision-making</w:t>
      </w:r>
      <w:r>
        <w:rPr>
          <w:rFonts w:hint="default" w:ascii="Times New Roman" w:hAnsi="Times New Roman" w:cs="Times New Roman"/>
          <w:i w:val="0"/>
          <w:iCs w:val="0"/>
          <w:caps w:val="0"/>
          <w:color w:val="222222"/>
          <w:spacing w:val="0"/>
          <w:sz w:val="21"/>
          <w:szCs w:val="21"/>
          <w:shd w:val="clear" w:fill="FFFFFF"/>
          <w:lang w:val="en-US" w:eastAsia="zh-CN"/>
        </w:rPr>
        <w:t xml:space="preserve"> Type: The doctor makes the final judgment and determines the medical plan based on consultation, examination, and lab results, and after fully communicating with the patient and considering the patient's opinions.</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0" w:leftChars="0" w:right="0" w:rightChars="0" w:firstLine="0" w:firstLine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 xml:space="preserve">Patient-driven </w:t>
      </w:r>
      <w:r>
        <w:rPr>
          <w:rFonts w:hint="eastAsia" w:ascii="Times New Roman" w:hAnsi="Times New Roman" w:cs="Times New Roman"/>
          <w:i w:val="0"/>
          <w:iCs w:val="0"/>
          <w:caps w:val="0"/>
          <w:color w:val="000000"/>
          <w:spacing w:val="0"/>
          <w:sz w:val="21"/>
          <w:szCs w:val="21"/>
          <w:lang w:val="en-US" w:eastAsia="zh-CN"/>
        </w:rPr>
        <w:t>S</w:t>
      </w:r>
      <w:r>
        <w:rPr>
          <w:rFonts w:hint="default" w:ascii="Times New Roman" w:hAnsi="Times New Roman" w:cs="Times New Roman" w:eastAsiaTheme="minorEastAsia"/>
          <w:i w:val="0"/>
          <w:iCs w:val="0"/>
          <w:caps w:val="0"/>
          <w:color w:val="000000"/>
          <w:spacing w:val="0"/>
          <w:sz w:val="21"/>
          <w:szCs w:val="21"/>
          <w:lang w:val="en-US" w:eastAsia="zh-CN"/>
        </w:rPr>
        <w:t>ubtype</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Unilateral Decision-making</w:t>
      </w:r>
      <w:r>
        <w:rPr>
          <w:rFonts w:hint="eastAsia" w:ascii="Times New Roman" w:hAnsi="Times New Roman" w:cs="Times New Roman"/>
          <w:i w:val="0"/>
          <w:iCs w:val="0"/>
          <w:caps w:val="0"/>
          <w:color w:val="222222"/>
          <w:spacing w:val="0"/>
          <w:sz w:val="21"/>
          <w:szCs w:val="21"/>
          <w:shd w:val="clear" w:fill="FFFFFF"/>
          <w:lang w:val="en-US" w:eastAsia="zh-CN"/>
        </w:rPr>
        <w:t xml:space="preserve"> Type</w:t>
      </w:r>
      <w:r>
        <w:rPr>
          <w:rFonts w:hint="default" w:ascii="Times New Roman" w:hAnsi="Times New Roman" w:cs="Times New Roman"/>
          <w:i w:val="0"/>
          <w:iCs w:val="0"/>
          <w:caps w:val="0"/>
          <w:color w:val="222222"/>
          <w:spacing w:val="0"/>
          <w:sz w:val="21"/>
          <w:szCs w:val="21"/>
          <w:shd w:val="clear" w:fill="FFFFFF"/>
          <w:lang w:val="en-US" w:eastAsia="zh-CN"/>
        </w:rPr>
        <w:t>: The patient independently decides whether to accept the medical plan formulated by the doctor or chooses a treatment plan based on the doctor's opinions and suggestions.</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0" w:leftChars="0" w:right="0" w:rightChars="0" w:firstLine="0" w:firstLine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eastAsiaTheme="minorEastAsia"/>
          <w:i w:val="0"/>
          <w:iCs w:val="0"/>
          <w:caps w:val="0"/>
          <w:color w:val="000000"/>
          <w:spacing w:val="0"/>
          <w:sz w:val="21"/>
          <w:szCs w:val="21"/>
          <w:lang w:val="en-US" w:eastAsia="zh-CN"/>
        </w:rPr>
        <w:t>Family-centric</w:t>
      </w:r>
      <w:r>
        <w:rPr>
          <w:rFonts w:hint="eastAsia" w:ascii="Times New Roman" w:hAnsi="Times New Roman" w:cs="Times New Roman" w:eastAsiaTheme="minorEastAsia"/>
          <w:i w:val="0"/>
          <w:iCs w:val="0"/>
          <w:caps w:val="0"/>
          <w:color w:val="000000"/>
          <w:spacing w:val="0"/>
          <w:sz w:val="21"/>
          <w:szCs w:val="21"/>
          <w:lang w:val="en-US" w:eastAsia="zh-CN"/>
        </w:rPr>
        <w:t xml:space="preserve"> </w:t>
      </w:r>
      <w:r>
        <w:rPr>
          <w:rFonts w:hint="eastAsia" w:ascii="Times New Roman" w:hAnsi="Times New Roman" w:cs="Times New Roman"/>
          <w:i w:val="0"/>
          <w:iCs w:val="0"/>
          <w:caps w:val="0"/>
          <w:color w:val="000000"/>
          <w:spacing w:val="0"/>
          <w:sz w:val="21"/>
          <w:szCs w:val="21"/>
          <w:lang w:val="en-US" w:eastAsia="zh-CN"/>
        </w:rPr>
        <w:t>S</w:t>
      </w:r>
      <w:r>
        <w:rPr>
          <w:rFonts w:hint="default" w:ascii="Times New Roman" w:hAnsi="Times New Roman" w:cs="Times New Roman" w:eastAsiaTheme="minorEastAsia"/>
          <w:i w:val="0"/>
          <w:iCs w:val="0"/>
          <w:caps w:val="0"/>
          <w:color w:val="000000"/>
          <w:spacing w:val="0"/>
          <w:sz w:val="21"/>
          <w:szCs w:val="21"/>
          <w:lang w:val="en-US" w:eastAsia="zh-CN"/>
        </w:rPr>
        <w:t>ubtype</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i w:val="0"/>
          <w:iCs w:val="0"/>
          <w:caps w:val="0"/>
          <w:color w:val="222222"/>
          <w:spacing w:val="0"/>
          <w:sz w:val="21"/>
          <w:szCs w:val="21"/>
          <w:shd w:val="clear" w:fill="FFFFFF"/>
          <w:lang w:val="en-US" w:eastAsia="zh-CN"/>
        </w:rPr>
        <w:t>Unilateral Decision-making</w:t>
      </w:r>
      <w:r>
        <w:rPr>
          <w:rFonts w:hint="eastAsia" w:ascii="Times New Roman" w:hAnsi="Times New Roman" w:cs="Times New Roman"/>
          <w:i w:val="0"/>
          <w:iCs w:val="0"/>
          <w:caps w:val="0"/>
          <w:color w:val="222222"/>
          <w:spacing w:val="0"/>
          <w:sz w:val="21"/>
          <w:szCs w:val="21"/>
          <w:shd w:val="clear" w:fill="FFFFFF"/>
          <w:lang w:val="en-US" w:eastAsia="zh-CN"/>
        </w:rPr>
        <w:t xml:space="preserve"> </w:t>
      </w:r>
      <w:r>
        <w:rPr>
          <w:rFonts w:hint="default" w:ascii="Times New Roman" w:hAnsi="Times New Roman" w:cs="Times New Roman"/>
          <w:i w:val="0"/>
          <w:iCs w:val="0"/>
          <w:caps w:val="0"/>
          <w:color w:val="222222"/>
          <w:spacing w:val="0"/>
          <w:sz w:val="21"/>
          <w:szCs w:val="21"/>
          <w:shd w:val="clear" w:fill="FFFFFF"/>
          <w:lang w:val="en-US" w:eastAsia="zh-CN"/>
        </w:rPr>
        <w:t>Type</w:t>
      </w:r>
      <w:r>
        <w:rPr>
          <w:rFonts w:hint="eastAsia" w:ascii="Times New Roman" w:hAnsi="Times New Roman" w:cs="Times New Roman"/>
          <w:i w:val="0"/>
          <w:iCs w:val="0"/>
          <w:caps w:val="0"/>
          <w:color w:val="222222"/>
          <w:spacing w:val="0"/>
          <w:sz w:val="21"/>
          <w:szCs w:val="21"/>
          <w:shd w:val="clear" w:fill="FFFFFF"/>
          <w:lang w:val="en-US" w:eastAsia="zh-CN"/>
        </w:rPr>
        <w:t>:</w:t>
      </w:r>
      <w:r>
        <w:rPr>
          <w:rFonts w:hint="default" w:ascii="Times New Roman" w:hAnsi="Times New Roman" w:cs="Times New Roman"/>
          <w:i w:val="0"/>
          <w:iCs w:val="0"/>
          <w:caps w:val="0"/>
          <w:color w:val="222222"/>
          <w:spacing w:val="0"/>
          <w:sz w:val="21"/>
          <w:szCs w:val="21"/>
          <w:shd w:val="clear" w:fill="FFFFFF"/>
          <w:lang w:val="en-US" w:eastAsia="zh-CN"/>
        </w:rPr>
        <w:t xml:space="preserve"> The family member decides whether to accept the medical plan formulated by the doctor or chooses a treatment plan based on the doctor's opinions and suggestions, without seeking the patient's opinion.</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0" w:leftChars="0" w:right="0" w:rightChars="0" w:firstLine="0" w:firstLine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color w:val="auto"/>
          <w:kern w:val="0"/>
          <w:sz w:val="21"/>
          <w:szCs w:val="21"/>
          <w:lang w:val="en-US" w:eastAsia="zh-CN" w:bidi="ar"/>
        </w:rPr>
        <w:t xml:space="preserve">Doctor-Patient </w:t>
      </w:r>
      <w:r>
        <w:rPr>
          <w:rFonts w:hint="eastAsia" w:ascii="Times New Roman" w:hAnsi="Times New Roman" w:cs="Times New Roman"/>
          <w:i w:val="0"/>
          <w:iCs w:val="0"/>
          <w:caps w:val="0"/>
          <w:color w:val="000000"/>
          <w:spacing w:val="0"/>
          <w:sz w:val="21"/>
          <w:szCs w:val="21"/>
          <w:lang w:val="en-US" w:eastAsia="zh-CN"/>
        </w:rPr>
        <w:t>S</w:t>
      </w:r>
      <w:r>
        <w:rPr>
          <w:rFonts w:hint="default" w:ascii="Times New Roman" w:hAnsi="Times New Roman" w:cs="Times New Roman" w:eastAsiaTheme="minorEastAsia"/>
          <w:i w:val="0"/>
          <w:iCs w:val="0"/>
          <w:caps w:val="0"/>
          <w:color w:val="000000"/>
          <w:spacing w:val="0"/>
          <w:sz w:val="21"/>
          <w:szCs w:val="21"/>
          <w:lang w:val="en-US" w:eastAsia="zh-CN"/>
        </w:rPr>
        <w:t>ubtype</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eastAsiaTheme="minorEastAsia"/>
          <w:i w:val="0"/>
          <w:iCs w:val="0"/>
          <w:caps w:val="0"/>
          <w:color w:val="000000"/>
          <w:spacing w:val="0"/>
          <w:sz w:val="21"/>
          <w:szCs w:val="21"/>
          <w:lang w:val="en-US" w:eastAsia="zh-CN"/>
        </w:rPr>
        <w:t>Collaborative Decision-making</w:t>
      </w:r>
      <w:r>
        <w:rPr>
          <w:rFonts w:hint="default" w:ascii="Times New Roman" w:hAnsi="Times New Roman" w:cs="Times New Roman"/>
          <w:i w:val="0"/>
          <w:iCs w:val="0"/>
          <w:caps w:val="0"/>
          <w:color w:val="222222"/>
          <w:spacing w:val="0"/>
          <w:sz w:val="21"/>
          <w:szCs w:val="21"/>
          <w:shd w:val="clear" w:fill="FFFFFF"/>
          <w:lang w:val="en-US" w:eastAsia="zh-CN"/>
        </w:rPr>
        <w:t xml:space="preserve"> Type</w:t>
      </w:r>
      <w:r>
        <w:rPr>
          <w:rFonts w:hint="eastAsia" w:ascii="Times New Roman" w:hAnsi="Times New Roman" w:cs="Times New Roman"/>
          <w:i w:val="0"/>
          <w:iCs w:val="0"/>
          <w:caps w:val="0"/>
          <w:color w:val="222222"/>
          <w:spacing w:val="0"/>
          <w:sz w:val="21"/>
          <w:szCs w:val="21"/>
          <w:shd w:val="clear" w:fill="FFFFFF"/>
          <w:lang w:val="en-US" w:eastAsia="zh-CN"/>
        </w:rPr>
        <w:t>:</w:t>
      </w:r>
      <w:r>
        <w:rPr>
          <w:rFonts w:hint="default" w:ascii="Times New Roman" w:hAnsi="Times New Roman" w:cs="Times New Roman"/>
          <w:i w:val="0"/>
          <w:iCs w:val="0"/>
          <w:caps w:val="0"/>
          <w:color w:val="222222"/>
          <w:spacing w:val="0"/>
          <w:sz w:val="21"/>
          <w:szCs w:val="21"/>
          <w:shd w:val="clear" w:fill="FFFFFF"/>
          <w:lang w:val="en-US" w:eastAsia="zh-CN"/>
        </w:rPr>
        <w:t xml:space="preserve"> The doctor and patient jointly make the final judgment and determine the medical plan based on consultation, examination, and lab results, and after fully communicating and considering the patient's opinions.</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0" w:leftChars="0" w:right="0" w:rightChars="0" w:firstLine="0" w:firstLine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color w:val="auto"/>
          <w:kern w:val="0"/>
          <w:sz w:val="21"/>
          <w:szCs w:val="21"/>
          <w:lang w:val="en-US" w:eastAsia="zh-CN" w:bidi="ar"/>
        </w:rPr>
        <w:t>Patient-Family</w:t>
      </w:r>
      <w:r>
        <w:rPr>
          <w:rFonts w:hint="eastAsia" w:ascii="Times New Roman" w:hAnsi="Times New Roman" w:cs="Times New Roman"/>
          <w:color w:val="auto"/>
          <w:kern w:val="0"/>
          <w:sz w:val="21"/>
          <w:szCs w:val="21"/>
          <w:lang w:val="en-US" w:eastAsia="zh-CN" w:bidi="ar"/>
        </w:rPr>
        <w:t xml:space="preserve"> </w:t>
      </w:r>
      <w:r>
        <w:rPr>
          <w:rFonts w:hint="eastAsia" w:ascii="Times New Roman" w:hAnsi="Times New Roman" w:cs="Times New Roman"/>
          <w:i w:val="0"/>
          <w:iCs w:val="0"/>
          <w:caps w:val="0"/>
          <w:color w:val="000000"/>
          <w:spacing w:val="0"/>
          <w:sz w:val="21"/>
          <w:szCs w:val="21"/>
          <w:lang w:val="en-US" w:eastAsia="zh-CN"/>
        </w:rPr>
        <w:t>S</w:t>
      </w:r>
      <w:r>
        <w:rPr>
          <w:rFonts w:hint="default" w:ascii="Times New Roman" w:hAnsi="Times New Roman" w:cs="Times New Roman" w:eastAsiaTheme="minorEastAsia"/>
          <w:i w:val="0"/>
          <w:iCs w:val="0"/>
          <w:caps w:val="0"/>
          <w:color w:val="000000"/>
          <w:spacing w:val="0"/>
          <w:sz w:val="21"/>
          <w:szCs w:val="21"/>
          <w:lang w:val="en-US" w:eastAsia="zh-CN"/>
        </w:rPr>
        <w:t>ubtype</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eastAsiaTheme="minorEastAsia"/>
          <w:i w:val="0"/>
          <w:iCs w:val="0"/>
          <w:caps w:val="0"/>
          <w:color w:val="000000"/>
          <w:spacing w:val="0"/>
          <w:sz w:val="21"/>
          <w:szCs w:val="21"/>
          <w:lang w:val="en-US" w:eastAsia="zh-CN"/>
        </w:rPr>
        <w:t>Collaborative Decision-making</w:t>
      </w:r>
      <w:r>
        <w:rPr>
          <w:rFonts w:hint="default" w:ascii="Times New Roman" w:hAnsi="Times New Roman" w:cs="Times New Roman"/>
          <w:i w:val="0"/>
          <w:iCs w:val="0"/>
          <w:caps w:val="0"/>
          <w:color w:val="222222"/>
          <w:spacing w:val="0"/>
          <w:sz w:val="21"/>
          <w:szCs w:val="21"/>
          <w:shd w:val="clear" w:fill="FFFFFF"/>
          <w:lang w:val="en-US" w:eastAsia="zh-CN"/>
        </w:rPr>
        <w:t xml:space="preserve"> Type: The patient and family member jointly decide whether to accept the medical plan formulated by the doctor or choose a treatment plan based on the doctor's opinions and suggestions.</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0" w:leftChars="0" w:right="0" w:rightChars="0" w:firstLine="0" w:firstLine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eastAsia="宋体" w:cs="Times New Roman"/>
          <w:b w:val="0"/>
          <w:i w:val="0"/>
          <w:iCs w:val="0"/>
          <w:caps w:val="0"/>
          <w:color w:val="000000"/>
          <w:spacing w:val="0"/>
          <w:kern w:val="0"/>
          <w:sz w:val="21"/>
          <w:szCs w:val="21"/>
          <w:vertAlign w:val="baseline"/>
          <w:lang w:val="en-US" w:eastAsia="zh-CN" w:bidi="ar"/>
        </w:rPr>
        <w:t>Doctor</w:t>
      </w:r>
      <w:r>
        <w:rPr>
          <w:rFonts w:hint="eastAsia" w:ascii="Times New Roman" w:hAnsi="Times New Roman" w:eastAsia="宋体" w:cs="Times New Roman"/>
          <w:b w:val="0"/>
          <w:i w:val="0"/>
          <w:iCs w:val="0"/>
          <w:caps w:val="0"/>
          <w:color w:val="000000"/>
          <w:spacing w:val="0"/>
          <w:kern w:val="0"/>
          <w:sz w:val="21"/>
          <w:szCs w:val="21"/>
          <w:vertAlign w:val="baseline"/>
          <w:lang w:val="en-US" w:eastAsia="zh-CN" w:bidi="ar"/>
        </w:rPr>
        <w:t>-</w:t>
      </w:r>
      <w:r>
        <w:rPr>
          <w:rFonts w:hint="default" w:ascii="Times New Roman" w:hAnsi="Times New Roman" w:eastAsia="宋体" w:cs="Times New Roman"/>
          <w:b w:val="0"/>
          <w:i w:val="0"/>
          <w:iCs w:val="0"/>
          <w:caps w:val="0"/>
          <w:color w:val="000000"/>
          <w:spacing w:val="0"/>
          <w:kern w:val="0"/>
          <w:sz w:val="21"/>
          <w:szCs w:val="21"/>
          <w:vertAlign w:val="baseline"/>
          <w:lang w:val="en-US" w:eastAsia="zh-CN" w:bidi="ar"/>
        </w:rPr>
        <w:t>Patient</w:t>
      </w:r>
      <w:r>
        <w:rPr>
          <w:rFonts w:hint="eastAsia" w:ascii="Times New Roman" w:hAnsi="Times New Roman" w:eastAsia="宋体" w:cs="Times New Roman"/>
          <w:b w:val="0"/>
          <w:i w:val="0"/>
          <w:iCs w:val="0"/>
          <w:caps w:val="0"/>
          <w:color w:val="000000"/>
          <w:spacing w:val="0"/>
          <w:kern w:val="0"/>
          <w:sz w:val="21"/>
          <w:szCs w:val="21"/>
          <w:vertAlign w:val="baseline"/>
          <w:lang w:val="en-US" w:eastAsia="zh-CN" w:bidi="ar"/>
        </w:rPr>
        <w:t>-</w:t>
      </w:r>
      <w:r>
        <w:rPr>
          <w:rFonts w:hint="default" w:ascii="Times New Roman" w:hAnsi="Times New Roman" w:eastAsia="宋体" w:cs="Times New Roman"/>
          <w:b w:val="0"/>
          <w:i w:val="0"/>
          <w:iCs w:val="0"/>
          <w:caps w:val="0"/>
          <w:color w:val="000000"/>
          <w:spacing w:val="0"/>
          <w:kern w:val="0"/>
          <w:sz w:val="21"/>
          <w:szCs w:val="21"/>
          <w:vertAlign w:val="baseline"/>
          <w:lang w:val="en-US" w:eastAsia="zh-CN" w:bidi="ar"/>
        </w:rPr>
        <w:t>Family</w:t>
      </w:r>
      <w:r>
        <w:rPr>
          <w:rFonts w:hint="eastAsia" w:ascii="Times New Roman" w:hAnsi="Times New Roman" w:cs="Times New Roman"/>
          <w:b w:val="0"/>
          <w:i w:val="0"/>
          <w:iCs w:val="0"/>
          <w:caps w:val="0"/>
          <w:color w:val="000000"/>
          <w:spacing w:val="0"/>
          <w:kern w:val="0"/>
          <w:sz w:val="21"/>
          <w:szCs w:val="21"/>
          <w:vertAlign w:val="baseline"/>
          <w:lang w:val="en-US" w:eastAsia="zh-CN" w:bidi="ar"/>
        </w:rPr>
        <w:t xml:space="preserve"> </w:t>
      </w:r>
      <w:r>
        <w:rPr>
          <w:rFonts w:hint="eastAsia" w:ascii="Times New Roman" w:hAnsi="Times New Roman" w:cs="Times New Roman"/>
          <w:i w:val="0"/>
          <w:iCs w:val="0"/>
          <w:caps w:val="0"/>
          <w:color w:val="000000"/>
          <w:spacing w:val="0"/>
          <w:sz w:val="21"/>
          <w:szCs w:val="21"/>
          <w:lang w:val="en-US" w:eastAsia="zh-CN"/>
        </w:rPr>
        <w:t>S</w:t>
      </w:r>
      <w:r>
        <w:rPr>
          <w:rFonts w:hint="default" w:ascii="Times New Roman" w:hAnsi="Times New Roman" w:cs="Times New Roman" w:eastAsiaTheme="minorEastAsia"/>
          <w:i w:val="0"/>
          <w:iCs w:val="0"/>
          <w:caps w:val="0"/>
          <w:color w:val="000000"/>
          <w:spacing w:val="0"/>
          <w:sz w:val="21"/>
          <w:szCs w:val="21"/>
          <w:lang w:val="en-US" w:eastAsia="zh-CN"/>
        </w:rPr>
        <w:t>ubtype</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r>
        <w:rPr>
          <w:rFonts w:hint="default" w:ascii="Times New Roman" w:hAnsi="Times New Roman" w:cs="Times New Roman" w:eastAsiaTheme="minorEastAsia"/>
          <w:i w:val="0"/>
          <w:iCs w:val="0"/>
          <w:caps w:val="0"/>
          <w:color w:val="000000"/>
          <w:spacing w:val="0"/>
          <w:sz w:val="21"/>
          <w:szCs w:val="21"/>
          <w:lang w:val="en-US" w:eastAsia="zh-CN"/>
        </w:rPr>
        <w:t>Collaborative Decision-making</w:t>
      </w:r>
      <w:r>
        <w:rPr>
          <w:rFonts w:hint="default" w:ascii="Times New Roman" w:hAnsi="Times New Roman" w:cs="Times New Roman"/>
          <w:i w:val="0"/>
          <w:iCs w:val="0"/>
          <w:caps w:val="0"/>
          <w:color w:val="222222"/>
          <w:spacing w:val="0"/>
          <w:sz w:val="21"/>
          <w:szCs w:val="21"/>
          <w:shd w:val="clear" w:fill="FFFFFF"/>
          <w:lang w:val="en-US" w:eastAsia="zh-CN"/>
        </w:rPr>
        <w:t xml:space="preserve"> Type: The doctor, patient, and family member jointly make the final judgment and determine the medical plan based on consultation, examination, and lab results, and after fully communicating and considering the opinions of both the patient and family member.</w:t>
      </w:r>
    </w:p>
    <w:p>
      <w:pPr>
        <w:pStyle w:val="4"/>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48" w:afterAutospacing="0" w:line="360" w:lineRule="auto"/>
        <w:ind w:leftChars="0" w:right="0" w:rightChars="0"/>
        <w:jc w:val="left"/>
        <w:rPr>
          <w:rFonts w:hint="default" w:ascii="Times New Roman" w:hAnsi="Times New Roman" w:cs="Times New Roman"/>
          <w:i w:val="0"/>
          <w:iCs w:val="0"/>
          <w:caps w:val="0"/>
          <w:color w:val="222222"/>
          <w:spacing w:val="0"/>
          <w:sz w:val="21"/>
          <w:szCs w:val="21"/>
          <w:shd w:val="clear" w:fill="FFFFFF"/>
          <w:lang w:val="en-US" w:eastAsia="zh-CN"/>
        </w:rPr>
      </w:pPr>
    </w:p>
    <w:p>
      <w:pPr>
        <w:pStyle w:val="2"/>
        <w:spacing w:line="360" w:lineRule="auto"/>
        <w:jc w:val="both"/>
        <w:rPr>
          <w:rFonts w:hint="default" w:ascii="Times New Roman" w:hAnsi="Times New Roman" w:cs="Times New Roman"/>
          <w:b/>
          <w:bCs/>
          <w:sz w:val="22"/>
          <w:szCs w:val="22"/>
          <w:lang w:val="en-US" w:eastAsia="zh-CN"/>
        </w:rPr>
      </w:pPr>
      <w:bookmarkStart w:id="0" w:name="_Toc18986"/>
      <w:bookmarkStart w:id="1" w:name="_Toc24245"/>
      <w:bookmarkStart w:id="2" w:name="_Toc21435"/>
      <w:r>
        <w:rPr>
          <w:rFonts w:hint="default" w:ascii="Times New Roman" w:hAnsi="Times New Roman" w:cs="Times New Roman"/>
          <w:b/>
          <w:bCs/>
          <w:sz w:val="22"/>
          <w:szCs w:val="22"/>
          <w:lang w:val="en-US" w:eastAsia="zh-CN"/>
        </w:rPr>
        <w:t>Appendix 2</w:t>
      </w:r>
    </w:p>
    <w:p>
      <w:pPr>
        <w:jc w:val="center"/>
        <w:rPr>
          <w:rFonts w:hint="default" w:ascii="Times New Roman" w:hAnsi="Times New Roman" w:cs="Times New Roman"/>
          <w:lang w:val="en-US" w:eastAsia="zh-CN"/>
        </w:rPr>
      </w:pPr>
      <w:r>
        <w:rPr>
          <w:rFonts w:hint="default" w:ascii="Times New Roman" w:hAnsi="Times New Roman" w:cs="Times New Roman"/>
          <w:lang w:val="en-US" w:eastAsia="zh-CN"/>
        </w:rPr>
        <w:t>Table 1</w:t>
      </w:r>
      <w:r>
        <w:rPr>
          <w:rFonts w:hint="eastAsia" w:ascii="Times New Roman" w:hAnsi="Times New Roman" w:cs="Times New Roman"/>
          <w:lang w:val="en-US" w:eastAsia="zh-CN"/>
        </w:rPr>
        <w:t xml:space="preserve">. </w:t>
      </w:r>
      <w:r>
        <w:rPr>
          <w:rFonts w:hint="default" w:ascii="Times New Roman" w:hAnsi="Times New Roman" w:cs="Times New Roman"/>
          <w:lang w:val="en-US" w:eastAsia="zh-CN"/>
        </w:rPr>
        <w:t>Division of the Three Major Economic Zones</w:t>
      </w:r>
    </w:p>
    <w:bookmarkEnd w:id="0"/>
    <w:bookmarkEnd w:id="1"/>
    <w:bookmarkEnd w:id="2"/>
    <w:tbl>
      <w:tblPr>
        <w:tblStyle w:val="7"/>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87"/>
        <w:gridCol w:w="642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1887" w:type="dxa"/>
            <w:tcBorders>
              <w:top w:val="single" w:color="auto" w:sz="8" w:space="0"/>
            </w:tcBorders>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Economic Zones</w:t>
            </w:r>
          </w:p>
        </w:tc>
        <w:tc>
          <w:tcPr>
            <w:tcW w:w="6426" w:type="dxa"/>
            <w:tcBorders>
              <w:top w:val="single" w:color="auto" w:sz="8" w:space="0"/>
            </w:tcBorders>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Provinces/Cities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87" w:type="dxa"/>
            <w:tcBorders>
              <w:top w:val="single" w:color="auto" w:sz="8" w:space="0"/>
            </w:tcBorders>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Eastern</w:t>
            </w:r>
          </w:p>
        </w:tc>
        <w:tc>
          <w:tcPr>
            <w:tcW w:w="6426" w:type="dxa"/>
            <w:tcBorders>
              <w:top w:val="single" w:color="auto" w:sz="8" w:space="0"/>
            </w:tcBorders>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Beijing, Shanghai, Guangdong, Tianjin, Shandong, Liaoning, Jiangsu, Hebei, Zhejiang, Fujian, and Hainan.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87" w:type="dxa"/>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Central</w:t>
            </w:r>
          </w:p>
        </w:tc>
        <w:tc>
          <w:tcPr>
            <w:tcW w:w="6426" w:type="dxa"/>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Anhui, Jiangxi, Shanxi, Jilin, Heilongjiang, Henan, Hubei, and Hunan.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87" w:type="dxa"/>
            <w:tcBorders>
              <w:bottom w:val="single" w:color="auto" w:sz="8" w:space="0"/>
            </w:tcBorders>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Western</w:t>
            </w:r>
          </w:p>
        </w:tc>
        <w:tc>
          <w:tcPr>
            <w:tcW w:w="6426" w:type="dxa"/>
            <w:tcBorders>
              <w:bottom w:val="single" w:color="auto" w:sz="8" w:space="0"/>
            </w:tcBorders>
          </w:tcPr>
          <w:p>
            <w:pPr>
              <w:spacing w:after="120"/>
              <w:jc w:val="center"/>
              <w:rPr>
                <w:rFonts w:hint="default" w:ascii="Times New Roman" w:hAnsi="Times New Roman" w:eastAsia="宋体" w:cs="Times New Roman"/>
                <w:bCs/>
                <w:szCs w:val="21"/>
              </w:rPr>
            </w:pPr>
            <w:r>
              <w:rPr>
                <w:rFonts w:hint="default" w:ascii="Times New Roman" w:hAnsi="Times New Roman" w:eastAsia="宋体" w:cs="Times New Roman"/>
                <w:bCs/>
                <w:szCs w:val="21"/>
              </w:rPr>
              <w:t>Guangxi, Inner Mongolia, Chongqing, Sichuan, Guizhou, Yunnan, Tibet, Shaanxi, Gansu, Qinghai, Ningxia, and Xinjiang.</w:t>
            </w:r>
          </w:p>
        </w:tc>
      </w:tr>
    </w:tbl>
    <w:p>
      <w:pPr>
        <w:numPr>
          <w:ilvl w:val="0"/>
          <w:numId w:val="0"/>
        </w:numPr>
        <w:tabs>
          <w:tab w:val="left" w:pos="8505"/>
        </w:tabs>
        <w:spacing w:line="240" w:lineRule="auto"/>
        <w:contextualSpacing w:val="0"/>
        <w:outlineLvl w:val="0"/>
        <w:rPr>
          <w:rFonts w:hint="eastAsia" w:ascii="Times New Roman" w:hAnsi="Times New Roman" w:eastAsia="宋体" w:cs="Times New Roman"/>
          <w:b/>
          <w:sz w:val="21"/>
          <w:szCs w:val="21"/>
          <w:lang w:val="en-US" w:eastAsia="zh-CN" w:bidi="ar-SA"/>
        </w:rPr>
      </w:pPr>
    </w:p>
    <w:bookmarkEnd w:id="3"/>
    <w:p/>
    <w:sectPr>
      <w:endnotePr>
        <w:numFmt w:val="decimal"/>
      </w:end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Yu Gothic UI Semilight">
    <w:panose1 w:val="020B0400000000000000"/>
    <w:charset w:val="80"/>
    <w:family w:val="auto"/>
    <w:pitch w:val="default"/>
    <w:sig w:usb0="E00002FF" w:usb1="2AC7FDFF" w:usb2="00000016" w:usb3="00000000" w:csb0="2002009F" w:csb1="00000000"/>
  </w:font>
  <w:font w:name="Yu Gothic UI Light">
    <w:panose1 w:val="020B0300000000000000"/>
    <w:charset w:val="80"/>
    <w:family w:val="auto"/>
    <w:pitch w:val="default"/>
    <w:sig w:usb0="E00002FF" w:usb1="2AC7FDFF" w:usb2="00000016" w:usb3="00000000" w:csb0="2002009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EC164"/>
    <w:multiLevelType w:val="singleLevel"/>
    <w:tmpl w:val="5ABEC16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MjNmZmM0ZTU1YTkxOGU4ZGMxZTBkODkzZjk0YzMifQ=="/>
  </w:docVars>
  <w:rsids>
    <w:rsidRoot w:val="799A458D"/>
    <w:rsid w:val="017273D2"/>
    <w:rsid w:val="18D67A9F"/>
    <w:rsid w:val="2CBD67CB"/>
    <w:rsid w:val="4B091A58"/>
    <w:rsid w:val="5261074A"/>
    <w:rsid w:val="61DE6F9A"/>
    <w:rsid w:val="799A4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toc 1"/>
    <w:basedOn w:val="1"/>
    <w:next w:val="1"/>
    <w:uiPriority w:val="0"/>
    <w:rPr>
      <w:rFonts w:eastAsia="宋体" w:asciiTheme="minorAscii" w:hAnsiTheme="minorAscii"/>
      <w:sz w:val="24"/>
      <w:szCs w:val="22"/>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9">
    <w:name w:val="Strong"/>
    <w:basedOn w:val="8"/>
    <w:qFormat/>
    <w:uiPriority w:val="0"/>
    <w:rPr>
      <w:b/>
    </w:rPr>
  </w:style>
  <w:style w:type="character" w:styleId="10">
    <w:name w:val="Emphasis"/>
    <w:basedOn w:val="8"/>
    <w:qFormat/>
    <w:uiPriority w:val="0"/>
    <w:rPr>
      <w:i/>
    </w:rPr>
  </w:style>
  <w:style w:type="paragraph" w:customStyle="1" w:styleId="11">
    <w:name w:val="WPSOffice手动目录 3"/>
    <w:qFormat/>
    <w:uiPriority w:val="0"/>
    <w:pPr>
      <w:ind w:leftChars="40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市委办</Company>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2023-09-18T11:35:00Z</dcterms:created>
  <dc:creator>Yuwen</dc:creator>
  <cp:lastModifiedBy>Yuwen</cp:lastModifiedBy>
  <dcterms:modified xsi:type="dcterms:W3CDTF">2023-09-18T12:26:20Z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F2A97303BF4E458995F5D9664B7C156B_11</vt:lpwstr>
  </property>
</Properties>
</file>