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61ED" w:rsidRPr="005223F1" w:rsidRDefault="001240A1" w:rsidP="001608E1">
      <w:pPr>
        <w:spacing w:line="360" w:lineRule="auto"/>
        <w:rPr>
          <w:rFonts w:ascii="Times New Roman" w:hAnsi="Times New Roman" w:cs="Times New Roman"/>
        </w:rPr>
      </w:pPr>
      <w:r w:rsidRPr="001240A1">
        <w:rPr>
          <w:rFonts w:ascii="Times New Roman" w:hAnsi="Times New Roman" w:cs="Times New Roman"/>
          <w:kern w:val="0"/>
          <w:szCs w:val="24"/>
        </w:rPr>
        <w:t>Additional file</w:t>
      </w:r>
      <w:r>
        <w:rPr>
          <w:rFonts w:ascii="Times New Roman" w:hAnsi="Times New Roman" w:cs="Times New Roman"/>
          <w:kern w:val="0"/>
          <w:szCs w:val="24"/>
        </w:rPr>
        <w:t xml:space="preserve"> </w:t>
      </w:r>
      <w:r w:rsidR="003B1F2F" w:rsidRPr="003B1F2F">
        <w:rPr>
          <w:rFonts w:ascii="Times New Roman" w:hAnsi="Times New Roman" w:cs="Times New Roman"/>
          <w:kern w:val="0"/>
          <w:szCs w:val="24"/>
          <w:highlight w:val="yellow"/>
        </w:rPr>
        <w:t>4</w:t>
      </w:r>
      <w:bookmarkStart w:id="0" w:name="_GoBack"/>
      <w:bookmarkEnd w:id="0"/>
      <w:r w:rsidR="00BC61ED" w:rsidRPr="005223F1">
        <w:rPr>
          <w:rFonts w:ascii="Times New Roman" w:hAnsi="Times New Roman" w:cs="Times New Roman"/>
        </w:rPr>
        <w:t xml:space="preserve">. Presence of category 2 and 3 ICs before category 1 IC in </w:t>
      </w:r>
      <w:r w:rsidR="00BC61ED">
        <w:rPr>
          <w:rFonts w:ascii="Times New Roman" w:hAnsi="Times New Roman" w:cs="Times New Roman"/>
        </w:rPr>
        <w:t xml:space="preserve">1,601 </w:t>
      </w:r>
      <w:r w:rsidR="00BC61ED" w:rsidRPr="005223F1">
        <w:rPr>
          <w:rFonts w:ascii="Times New Roman" w:hAnsi="Times New Roman" w:cs="Times New Roman"/>
        </w:rPr>
        <w:t>PLWH with category 1 IC</w:t>
      </w:r>
      <w:r w:rsidR="00BC61ED">
        <w:rPr>
          <w:rFonts w:ascii="Times New Roman" w:hAnsi="Times New Roman" w:cs="Times New Roman"/>
        </w:rPr>
        <w:t>s</w:t>
      </w:r>
      <w:r w:rsidR="00BC61ED" w:rsidRPr="005223F1">
        <w:rPr>
          <w:rFonts w:ascii="Times New Roman" w:hAnsi="Times New Roman" w:cs="Times New Roman"/>
        </w:rPr>
        <w:t>.</w:t>
      </w:r>
    </w:p>
    <w:tbl>
      <w:tblPr>
        <w:tblStyle w:val="1"/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BC61ED" w:rsidRPr="005223F1" w:rsidTr="00151F2C">
        <w:trPr>
          <w:trHeight w:val="1366"/>
        </w:trPr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61ED" w:rsidRPr="005223F1" w:rsidRDefault="00BC61ED" w:rsidP="00160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61ED" w:rsidRPr="005223F1" w:rsidRDefault="004F02A0" w:rsidP="00160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1,601 </w:t>
            </w:r>
            <w:r w:rsidR="00BC61ED" w:rsidRPr="005223F1">
              <w:rPr>
                <w:rFonts w:ascii="Times New Roman" w:hAnsi="Times New Roman" w:cs="Times New Roman"/>
              </w:rPr>
              <w:t>PLWH with category 1 IC</w:t>
            </w:r>
            <w:r w:rsidR="00BC61ED">
              <w:rPr>
                <w:rFonts w:ascii="Times New Roman" w:hAnsi="Times New Roman" w:cs="Times New Roman"/>
              </w:rPr>
              <w:t>s</w:t>
            </w:r>
            <w:r w:rsidRPr="005223F1">
              <w:rPr>
                <w:rFonts w:ascii="Times New Roman" w:hAnsi="Times New Roman" w:cs="Times New Roman"/>
              </w:rPr>
              <w:t>, n (%)</w:t>
            </w:r>
          </w:p>
        </w:tc>
        <w:tc>
          <w:tcPr>
            <w:tcW w:w="4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61ED" w:rsidRPr="005223F1" w:rsidRDefault="00BC61ED" w:rsidP="00160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223F1">
              <w:rPr>
                <w:rFonts w:ascii="Times New Roman" w:hAnsi="Times New Roman" w:cs="Times New Roman"/>
              </w:rPr>
              <w:t xml:space="preserve">Median days between category </w:t>
            </w:r>
            <w:r>
              <w:rPr>
                <w:rFonts w:ascii="Times New Roman" w:hAnsi="Times New Roman" w:cs="Times New Roman"/>
              </w:rPr>
              <w:t>2</w:t>
            </w:r>
            <w:r w:rsidRPr="005223F1">
              <w:rPr>
                <w:rFonts w:ascii="Times New Roman" w:hAnsi="Times New Roman" w:cs="Times New Roman"/>
              </w:rPr>
              <w:t xml:space="preserve"> or </w:t>
            </w:r>
            <w:r>
              <w:rPr>
                <w:rFonts w:ascii="Times New Roman" w:hAnsi="Times New Roman" w:cs="Times New Roman"/>
              </w:rPr>
              <w:t xml:space="preserve">3 </w:t>
            </w:r>
            <w:r w:rsidR="004F02A0">
              <w:rPr>
                <w:rFonts w:ascii="Times New Roman" w:hAnsi="Times New Roman" w:cs="Times New Roman"/>
              </w:rPr>
              <w:t xml:space="preserve">ICs </w:t>
            </w:r>
            <w:r w:rsidRPr="005223F1">
              <w:rPr>
                <w:rFonts w:ascii="Times New Roman" w:hAnsi="Times New Roman" w:cs="Times New Roman"/>
              </w:rPr>
              <w:t>and category 1</w:t>
            </w:r>
            <w:r w:rsidR="004F02A0">
              <w:rPr>
                <w:rFonts w:ascii="Times New Roman" w:hAnsi="Times New Roman" w:cs="Times New Roman"/>
              </w:rPr>
              <w:t xml:space="preserve"> ICs </w:t>
            </w:r>
            <w:r w:rsidRPr="005223F1">
              <w:rPr>
                <w:rFonts w:ascii="Times New Roman" w:hAnsi="Times New Roman" w:cs="Times New Roman"/>
              </w:rPr>
              <w:t>(IQR)</w:t>
            </w:r>
          </w:p>
        </w:tc>
      </w:tr>
      <w:tr w:rsidR="00BC61ED" w:rsidRPr="005223F1" w:rsidTr="00151F2C">
        <w:tc>
          <w:tcPr>
            <w:tcW w:w="4649" w:type="dxa"/>
            <w:tcBorders>
              <w:top w:val="single" w:sz="4" w:space="0" w:color="auto"/>
            </w:tcBorders>
          </w:tcPr>
          <w:p w:rsidR="00BC61ED" w:rsidRPr="005223F1" w:rsidRDefault="00BC61ED" w:rsidP="001608E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223F1">
              <w:rPr>
                <w:rFonts w:ascii="Times New Roman" w:hAnsi="Times New Roman" w:cs="Times New Roman"/>
              </w:rPr>
              <w:t>Category 2 before category 1</w:t>
            </w:r>
          </w:p>
        </w:tc>
        <w:tc>
          <w:tcPr>
            <w:tcW w:w="4649" w:type="dxa"/>
            <w:tcBorders>
              <w:top w:val="single" w:sz="4" w:space="0" w:color="auto"/>
            </w:tcBorders>
          </w:tcPr>
          <w:p w:rsidR="00BC61ED" w:rsidRPr="005223F1" w:rsidRDefault="00BC61ED" w:rsidP="00160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641</w:t>
            </w:r>
            <w:r w:rsidRPr="005223F1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40.4</w:t>
            </w:r>
            <w:r w:rsidRPr="005223F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50" w:type="dxa"/>
            <w:tcBorders>
              <w:top w:val="single" w:sz="4" w:space="0" w:color="auto"/>
            </w:tcBorders>
          </w:tcPr>
          <w:p w:rsidR="00BC61ED" w:rsidRPr="005223F1" w:rsidRDefault="00BC61ED" w:rsidP="00160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 (0-651)</w:t>
            </w:r>
          </w:p>
        </w:tc>
      </w:tr>
      <w:tr w:rsidR="00BC61ED" w:rsidRPr="005223F1" w:rsidTr="00151F2C">
        <w:trPr>
          <w:trHeight w:val="566"/>
        </w:trPr>
        <w:tc>
          <w:tcPr>
            <w:tcW w:w="4649" w:type="dxa"/>
            <w:tcBorders>
              <w:bottom w:val="single" w:sz="4" w:space="0" w:color="auto"/>
            </w:tcBorders>
          </w:tcPr>
          <w:p w:rsidR="00BC61ED" w:rsidRPr="005223F1" w:rsidRDefault="00BC61ED" w:rsidP="001608E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223F1">
              <w:rPr>
                <w:rFonts w:ascii="Times New Roman" w:hAnsi="Times New Roman" w:cs="Times New Roman"/>
              </w:rPr>
              <w:t>Category 3 before category 1</w:t>
            </w:r>
          </w:p>
        </w:tc>
        <w:tc>
          <w:tcPr>
            <w:tcW w:w="4649" w:type="dxa"/>
            <w:tcBorders>
              <w:bottom w:val="single" w:sz="4" w:space="0" w:color="auto"/>
            </w:tcBorders>
          </w:tcPr>
          <w:p w:rsidR="00BC61ED" w:rsidRPr="005223F1" w:rsidRDefault="00BC61ED" w:rsidP="00160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223F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62</w:t>
            </w:r>
            <w:r w:rsidRPr="005223F1">
              <w:rPr>
                <w:rFonts w:ascii="Times New Roman" w:hAnsi="Times New Roman" w:cs="Times New Roman"/>
              </w:rPr>
              <w:t xml:space="preserve"> (1</w:t>
            </w:r>
            <w:r>
              <w:rPr>
                <w:rFonts w:ascii="Times New Roman" w:hAnsi="Times New Roman" w:cs="Times New Roman"/>
              </w:rPr>
              <w:t>6.4</w:t>
            </w:r>
            <w:r w:rsidRPr="005223F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50" w:type="dxa"/>
            <w:tcBorders>
              <w:bottom w:val="single" w:sz="4" w:space="0" w:color="auto"/>
            </w:tcBorders>
          </w:tcPr>
          <w:p w:rsidR="00BC61ED" w:rsidRPr="005223F1" w:rsidRDefault="00BC61ED" w:rsidP="00160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403 (4-1,130)</w:t>
            </w:r>
          </w:p>
        </w:tc>
      </w:tr>
    </w:tbl>
    <w:p w:rsidR="00BC61ED" w:rsidRPr="005223F1" w:rsidRDefault="00BC61ED" w:rsidP="001608E1">
      <w:pPr>
        <w:spacing w:line="360" w:lineRule="auto"/>
        <w:rPr>
          <w:rFonts w:ascii="Times New Roman" w:hAnsi="Times New Roman" w:cs="Times New Roman"/>
        </w:rPr>
      </w:pPr>
      <w:bookmarkStart w:id="1" w:name="_Hlk138437711"/>
      <w:r w:rsidRPr="005223F1">
        <w:rPr>
          <w:rFonts w:ascii="Times New Roman" w:hAnsi="Times New Roman" w:cs="Times New Roman"/>
        </w:rPr>
        <w:t>Abbreviation: IC, indicator condition; IQR, interquartile range; PLWH, people living with HIV.</w:t>
      </w:r>
    </w:p>
    <w:bookmarkEnd w:id="1"/>
    <w:p w:rsidR="007F26DC" w:rsidRDefault="007F26DC" w:rsidP="001608E1">
      <w:pPr>
        <w:spacing w:line="360" w:lineRule="auto"/>
      </w:pPr>
    </w:p>
    <w:sectPr w:rsidR="007F26DC" w:rsidSect="00BC61ED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2587" w:rsidRDefault="00D92587" w:rsidP="00831584">
      <w:r>
        <w:separator/>
      </w:r>
    </w:p>
  </w:endnote>
  <w:endnote w:type="continuationSeparator" w:id="0">
    <w:p w:rsidR="00D92587" w:rsidRDefault="00D92587" w:rsidP="00831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2587" w:rsidRDefault="00D92587" w:rsidP="00831584">
      <w:r>
        <w:separator/>
      </w:r>
    </w:p>
  </w:footnote>
  <w:footnote w:type="continuationSeparator" w:id="0">
    <w:p w:rsidR="00D92587" w:rsidRDefault="00D92587" w:rsidP="008315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1ED"/>
    <w:rsid w:val="000757C2"/>
    <w:rsid w:val="001240A1"/>
    <w:rsid w:val="001608E1"/>
    <w:rsid w:val="002338C5"/>
    <w:rsid w:val="00344871"/>
    <w:rsid w:val="003B1F2F"/>
    <w:rsid w:val="004040E6"/>
    <w:rsid w:val="00480D35"/>
    <w:rsid w:val="004D60B9"/>
    <w:rsid w:val="004F02A0"/>
    <w:rsid w:val="005047C7"/>
    <w:rsid w:val="00610731"/>
    <w:rsid w:val="006E232B"/>
    <w:rsid w:val="007F26DC"/>
    <w:rsid w:val="00831584"/>
    <w:rsid w:val="00AE0140"/>
    <w:rsid w:val="00BC61ED"/>
    <w:rsid w:val="00D92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FF7938"/>
  <w15:chartTrackingRefBased/>
  <w15:docId w15:val="{30834809-AE48-4E29-81DC-D670E9274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61E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格格線 (淺色)1"/>
    <w:basedOn w:val="a1"/>
    <w:uiPriority w:val="40"/>
    <w:rsid w:val="00BC61E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3">
    <w:name w:val="header"/>
    <w:basedOn w:val="a"/>
    <w:link w:val="a4"/>
    <w:uiPriority w:val="99"/>
    <w:unhideWhenUsed/>
    <w:rsid w:val="00831584"/>
    <w:pPr>
      <w:tabs>
        <w:tab w:val="center" w:pos="4153"/>
        <w:tab w:val="right" w:pos="8306"/>
      </w:tabs>
    </w:pPr>
  </w:style>
  <w:style w:type="character" w:customStyle="1" w:styleId="a4">
    <w:name w:val="頁首 字元"/>
    <w:basedOn w:val="a0"/>
    <w:link w:val="a3"/>
    <w:uiPriority w:val="99"/>
    <w:rsid w:val="00831584"/>
  </w:style>
  <w:style w:type="paragraph" w:styleId="a5">
    <w:name w:val="footer"/>
    <w:basedOn w:val="a"/>
    <w:link w:val="a6"/>
    <w:uiPriority w:val="99"/>
    <w:unhideWhenUsed/>
    <w:rsid w:val="00831584"/>
    <w:pPr>
      <w:tabs>
        <w:tab w:val="center" w:pos="4153"/>
        <w:tab w:val="right" w:pos="8306"/>
      </w:tabs>
    </w:pPr>
  </w:style>
  <w:style w:type="character" w:customStyle="1" w:styleId="a6">
    <w:name w:val="頁尾 字元"/>
    <w:basedOn w:val="a0"/>
    <w:link w:val="a5"/>
    <w:uiPriority w:val="99"/>
    <w:rsid w:val="008315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KMU_user</dc:creator>
  <cp:keywords/>
  <dc:description/>
  <cp:lastModifiedBy>KMU_user</cp:lastModifiedBy>
  <cp:revision>9</cp:revision>
  <dcterms:created xsi:type="dcterms:W3CDTF">2023-08-18T05:47:00Z</dcterms:created>
  <dcterms:modified xsi:type="dcterms:W3CDTF">2024-03-02T10:11:00Z</dcterms:modified>
</cp:coreProperties>
</file>