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EA" w:rsidRPr="00C156BF" w:rsidRDefault="005A11EA" w:rsidP="005A11E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C156B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‘If you are feeling alone and you are not feeling safe, it impacts everything’: a mixed-methods exploration of international students' accommodation, subjective wellbeing and mental health help-seeking</w:t>
      </w:r>
    </w:p>
    <w:p w:rsidR="005A11EA" w:rsidRPr="00C156BF" w:rsidRDefault="005A11EA" w:rsidP="005A11EA">
      <w:pPr>
        <w:rPr>
          <w:rFonts w:ascii="Times New Roman" w:hAnsi="Times New Roman" w:cs="Times New Roman"/>
        </w:rPr>
      </w:pPr>
    </w:p>
    <w:p w:rsidR="005A11EA" w:rsidRPr="005A11EA" w:rsidRDefault="005A11EA" w:rsidP="005A11EA">
      <w:pPr>
        <w:rPr>
          <w:rFonts w:ascii="Times New Roman" w:hAnsi="Times New Roman" w:cs="Times New Roman"/>
          <w:b/>
        </w:rPr>
      </w:pPr>
      <w:r w:rsidRPr="005A11EA">
        <w:rPr>
          <w:rFonts w:ascii="Times New Roman" w:hAnsi="Times New Roman" w:cs="Times New Roman"/>
          <w:b/>
        </w:rPr>
        <w:t>One-Way ANOVA Tests</w:t>
      </w:r>
      <w:bookmarkStart w:id="0" w:name="_GoBack"/>
      <w:bookmarkEnd w:id="0"/>
    </w:p>
    <w:tbl>
      <w:tblPr>
        <w:tblStyle w:val="TableGrid1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992"/>
        <w:gridCol w:w="1134"/>
        <w:gridCol w:w="1134"/>
      </w:tblGrid>
      <w:tr w:rsidR="005A11EA" w:rsidRPr="00DD5326" w:rsidTr="00305A81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  <w:i/>
                <w:iCs/>
              </w:rPr>
              <w:t>p</w:t>
            </w:r>
            <w:r w:rsidRPr="00DD5326">
              <w:rPr>
                <w:rFonts w:ascii="Times New Roman" w:eastAsia="Calibri" w:hAnsi="Times New Roman" w:cs="Times New Roman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F-value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Effect size</w:t>
            </w:r>
          </w:p>
        </w:tc>
      </w:tr>
      <w:tr w:rsidR="005A11EA" w:rsidRPr="00DD5326" w:rsidTr="00305A81"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DD5326">
              <w:rPr>
                <w:rFonts w:ascii="Times New Roman" w:eastAsia="Calibri" w:hAnsi="Times New Roman" w:cs="Times New Roman"/>
                <w:b/>
              </w:rPr>
              <w:t>Demographics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5A11EA" w:rsidRPr="00DD5326" w:rsidTr="00305A81">
        <w:tc>
          <w:tcPr>
            <w:tcW w:w="4678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Gender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.591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0.003</w:t>
            </w:r>
          </w:p>
        </w:tc>
      </w:tr>
      <w:tr w:rsidR="005A11EA" w:rsidRPr="00DD5326" w:rsidTr="00305A81">
        <w:tc>
          <w:tcPr>
            <w:tcW w:w="4678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Country of Birth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&lt;.001*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5.11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5A11EA" w:rsidRPr="00DD5326" w:rsidTr="00305A81">
        <w:tc>
          <w:tcPr>
            <w:tcW w:w="4678" w:type="dxa"/>
            <w:tcBorders>
              <w:top w:val="nil"/>
            </w:tcBorders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China</w:t>
            </w:r>
          </w:p>
        </w:tc>
        <w:tc>
          <w:tcPr>
            <w:tcW w:w="992" w:type="dxa"/>
            <w:tcBorders>
              <w:top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 India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 Nepal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 Other South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DD5326">
              <w:rPr>
                <w:rFonts w:ascii="Times New Roman" w:eastAsia="Calibri" w:hAnsi="Times New Roman" w:cs="Times New Roman"/>
              </w:rPr>
              <w:t>East Asian Country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 Other Country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Level of education (current enrolment/recently completed)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.101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1.95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.021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TAFE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University (undergraduate)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University (</w:t>
            </w:r>
            <w:r>
              <w:rPr>
                <w:rFonts w:ascii="Times New Roman" w:eastAsia="Calibri" w:hAnsi="Times New Roman" w:cs="Times New Roman"/>
              </w:rPr>
              <w:t>p</w:t>
            </w:r>
            <w:r w:rsidRPr="00DD5326">
              <w:rPr>
                <w:rFonts w:ascii="Times New Roman" w:eastAsia="Calibri" w:hAnsi="Times New Roman" w:cs="Times New Roman"/>
              </w:rPr>
              <w:t>ostgraduate)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  English language course/other (e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DD5326">
              <w:rPr>
                <w:rFonts w:ascii="Times New Roman" w:eastAsia="Calibri" w:hAnsi="Times New Roman" w:cs="Times New Roman"/>
              </w:rPr>
              <w:t>g.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DD5326">
              <w:rPr>
                <w:rFonts w:ascii="Times New Roman" w:eastAsia="Calibri" w:hAnsi="Times New Roman" w:cs="Times New Roman"/>
              </w:rPr>
              <w:t xml:space="preserve"> VET, private institution)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Language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.913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.012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.006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  <w:b/>
              </w:rPr>
              <w:t>Living situation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</w:rPr>
              <w:t>Accommodation (preferred)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&lt;.001*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12.43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.074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</w:rPr>
              <w:t>Other People in household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.631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.232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.013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</w:rPr>
              <w:t>Recreation space in accommodation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.612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.257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.048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</w:rPr>
              <w:t>Did you know people in your household prior to moving in?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.189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1.734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.044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  <w:b/>
              </w:rPr>
              <w:t>Impact of accommodation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</w:rPr>
              <w:t>The cost of my accommodation negatively affects my wellbeing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.011*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4.56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.024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</w:rPr>
              <w:t>The people I live with negatively affects my health and wellbeing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.020*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3.93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.021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</w:rPr>
              <w:t>I don’t feel safe in my current accommodation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.004*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5.544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.017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  <w:r w:rsidRPr="00DD5326">
              <w:rPr>
                <w:rFonts w:ascii="Times New Roman" w:eastAsia="Calibri" w:hAnsi="Times New Roman" w:cs="Times New Roman"/>
                <w:b/>
              </w:rPr>
              <w:t>Barriers to services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 xml:space="preserve">Language barriers or lack of culturally appropriate services 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.039*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3.62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.017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Cost of services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1.530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.218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.008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Negative views (stigma)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&lt;.001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8.17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.042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Time constraints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.603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.507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.003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Lack of information</w:t>
            </w: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.320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1.14</w:t>
            </w: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  <w:r w:rsidRPr="00DD5326">
              <w:rPr>
                <w:rFonts w:ascii="Times New Roman" w:eastAsia="Calibri" w:hAnsi="Times New Roman" w:cs="Times New Roman"/>
              </w:rPr>
              <w:t>.006</w:t>
            </w:r>
          </w:p>
        </w:tc>
      </w:tr>
      <w:tr w:rsidR="005A11EA" w:rsidRPr="00DD5326" w:rsidTr="00305A81">
        <w:tc>
          <w:tcPr>
            <w:tcW w:w="4678" w:type="dxa"/>
          </w:tcPr>
          <w:p w:rsidR="005A11EA" w:rsidRPr="00DD5326" w:rsidRDefault="005A11EA" w:rsidP="00305A81">
            <w:pPr>
              <w:tabs>
                <w:tab w:val="left" w:pos="1830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A11EA" w:rsidRPr="00DD5326" w:rsidRDefault="005A11EA" w:rsidP="00305A8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A11EA" w:rsidRPr="00DD5326" w:rsidRDefault="005A11EA" w:rsidP="005A11EA">
      <w:pPr>
        <w:rPr>
          <w:rFonts w:ascii="Times New Roman" w:hAnsi="Times New Roman" w:cs="Times New Roman"/>
        </w:rPr>
      </w:pPr>
    </w:p>
    <w:p w:rsidR="005A11EA" w:rsidRDefault="005A11EA" w:rsidP="005A11EA">
      <w:pPr>
        <w:rPr>
          <w:rFonts w:ascii="Times New Roman" w:hAnsi="Times New Roman" w:cs="Times New Roman"/>
        </w:rPr>
      </w:pPr>
    </w:p>
    <w:p w:rsidR="005A11EA" w:rsidRPr="004002F8" w:rsidRDefault="005A11EA" w:rsidP="005A11EA">
      <w:pPr>
        <w:rPr>
          <w:rFonts w:ascii="Times New Roman" w:hAnsi="Times New Roman" w:cs="Times New Roman"/>
        </w:rPr>
      </w:pPr>
    </w:p>
    <w:p w:rsidR="009203B3" w:rsidRDefault="005A11EA"/>
    <w:sectPr w:rsidR="009203B3" w:rsidSect="006E3A36">
      <w:footerReference w:type="default" r:id="rId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1EA" w:rsidRDefault="005A11EA" w:rsidP="005A11EA">
      <w:pPr>
        <w:spacing w:after="0" w:line="240" w:lineRule="auto"/>
      </w:pPr>
      <w:r>
        <w:separator/>
      </w:r>
    </w:p>
  </w:endnote>
  <w:endnote w:type="continuationSeparator" w:id="0">
    <w:p w:rsidR="005A11EA" w:rsidRDefault="005A11EA" w:rsidP="005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</w:rPr>
      <w:id w:val="849603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383F" w:rsidRPr="00B349E4" w:rsidRDefault="005A11EA" w:rsidP="00D05DAA">
        <w:pPr>
          <w:pStyle w:val="Footer"/>
          <w:jc w:val="right"/>
          <w:rPr>
            <w:rFonts w:ascii="Times New Roman" w:hAnsi="Times New Roman" w:cs="Times New Roman"/>
            <w:sz w:val="16"/>
          </w:rPr>
        </w:pPr>
        <w:r w:rsidRPr="00B349E4">
          <w:rPr>
            <w:rFonts w:ascii="Times New Roman" w:hAnsi="Times New Roman" w:cs="Times New Roman"/>
            <w:sz w:val="16"/>
          </w:rPr>
          <w:fldChar w:fldCharType="begin"/>
        </w:r>
        <w:r w:rsidRPr="00B349E4">
          <w:rPr>
            <w:rFonts w:ascii="Times New Roman" w:hAnsi="Times New Roman" w:cs="Times New Roman"/>
            <w:sz w:val="16"/>
          </w:rPr>
          <w:instrText xml:space="preserve"> PAGE   \* MERGEFORMAT </w:instrText>
        </w:r>
        <w:r w:rsidRPr="00B349E4">
          <w:rPr>
            <w:rFonts w:ascii="Times New Roman" w:hAnsi="Times New Roman" w:cs="Times New Roman"/>
            <w:sz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</w:rPr>
          <w:t>1</w:t>
        </w:r>
        <w:r w:rsidRPr="00B349E4">
          <w:rPr>
            <w:rFonts w:ascii="Times New Roman" w:hAnsi="Times New Roman" w:cs="Times New Roman"/>
            <w:noProof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1EA" w:rsidRDefault="005A11EA" w:rsidP="005A11EA">
      <w:pPr>
        <w:spacing w:after="0" w:line="240" w:lineRule="auto"/>
      </w:pPr>
      <w:r>
        <w:separator/>
      </w:r>
    </w:p>
  </w:footnote>
  <w:footnote w:type="continuationSeparator" w:id="0">
    <w:p w:rsidR="005A11EA" w:rsidRDefault="005A11EA" w:rsidP="005A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28B5"/>
    <w:multiLevelType w:val="hybridMultilevel"/>
    <w:tmpl w:val="B2E81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2A51"/>
    <w:multiLevelType w:val="hybridMultilevel"/>
    <w:tmpl w:val="31AE31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84A8F"/>
    <w:multiLevelType w:val="hybridMultilevel"/>
    <w:tmpl w:val="059A2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6CD0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7079"/>
    <w:multiLevelType w:val="hybridMultilevel"/>
    <w:tmpl w:val="09B83DF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9E3142"/>
    <w:multiLevelType w:val="hybridMultilevel"/>
    <w:tmpl w:val="C1B4B5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6ACE7A"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817616"/>
    <w:multiLevelType w:val="hybridMultilevel"/>
    <w:tmpl w:val="D35E6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C5E04"/>
    <w:multiLevelType w:val="hybridMultilevel"/>
    <w:tmpl w:val="43660BB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EA"/>
    <w:rsid w:val="005A11EA"/>
    <w:rsid w:val="00B12BAB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DBE544-2697-4A05-8A0D-69283563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A1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1EA"/>
  </w:style>
  <w:style w:type="table" w:customStyle="1" w:styleId="TableGrid1">
    <w:name w:val="Table Grid1"/>
    <w:basedOn w:val="TableNormal"/>
    <w:next w:val="TableGrid"/>
    <w:uiPriority w:val="39"/>
    <w:rsid w:val="005A1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1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11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1211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Woods</dc:creator>
  <cp:keywords/>
  <dc:description/>
  <cp:lastModifiedBy>Brett Woods</cp:lastModifiedBy>
  <cp:revision>1</cp:revision>
  <dcterms:created xsi:type="dcterms:W3CDTF">2024-04-09T03:38:00Z</dcterms:created>
  <dcterms:modified xsi:type="dcterms:W3CDTF">2024-04-09T03:47:00Z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2024-04-09T03:38:40Z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0ebe0dde-b0d6-491d-a9b7-15fde1cc8873</vt:lpwstr>
  </property>
  <property fmtid="{D5CDD505-2E9C-101B-9397-08002B2CF9AE}" pid="8" name="MSIP_Label_d7dc88d9-fa17-47eb-a208-3e66f59d50e5_ContentBits">
    <vt:lpwstr>0</vt:lpwstr>
  </property>
</Properties>
</file>