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9C336" w14:textId="753FD3E9" w:rsidR="001317FF" w:rsidRDefault="0078116F">
      <w:pPr>
        <w:rPr>
          <w:b/>
          <w:bCs/>
          <w:u w:val="single"/>
        </w:rPr>
      </w:pPr>
      <w:r>
        <w:rPr>
          <w:b/>
          <w:bCs/>
          <w:u w:val="single"/>
        </w:rPr>
        <w:t>Supplement S1: Survey Instrument</w:t>
      </w:r>
    </w:p>
    <w:p w14:paraId="327D0BDB" w14:textId="77777777" w:rsidR="0078116F" w:rsidRPr="0078116F" w:rsidRDefault="0078116F">
      <w:pPr>
        <w:rPr>
          <w:b/>
          <w:bCs/>
          <w:u w:val="single"/>
        </w:rPr>
      </w:pPr>
    </w:p>
    <w:tbl>
      <w:tblPr>
        <w:tblStyle w:val="TableGrid"/>
        <w:tblW w:w="14400" w:type="dxa"/>
        <w:tblInd w:w="-5" w:type="dxa"/>
        <w:tblLook w:val="04A0" w:firstRow="1" w:lastRow="0" w:firstColumn="1" w:lastColumn="0" w:noHBand="0" w:noVBand="1"/>
      </w:tblPr>
      <w:tblGrid>
        <w:gridCol w:w="14400"/>
      </w:tblGrid>
      <w:tr w:rsidR="00622DEC" w:rsidRPr="00622DEC" w14:paraId="78AB86B8" w14:textId="77777777" w:rsidTr="003E689D">
        <w:tc>
          <w:tcPr>
            <w:tcW w:w="14400" w:type="dxa"/>
          </w:tcPr>
          <w:p w14:paraId="147859C5" w14:textId="77777777" w:rsidR="001317FF" w:rsidRPr="00622DEC" w:rsidRDefault="001317FF"/>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14102"/>
              <w:gridCol w:w="82"/>
            </w:tblGrid>
            <w:tr w:rsidR="00622DEC" w:rsidRPr="00622DEC" w14:paraId="68E7EDC3" w14:textId="77777777" w:rsidTr="00673BB1">
              <w:trPr>
                <w:tblCellSpacing w:w="0" w:type="dxa"/>
              </w:trPr>
              <w:tc>
                <w:tcPr>
                  <w:tcW w:w="0" w:type="auto"/>
                  <w:hideMark/>
                </w:tcPr>
                <w:p w14:paraId="675C477D" w14:textId="77777777" w:rsidR="003E689D" w:rsidRPr="00622DEC" w:rsidRDefault="003E689D" w:rsidP="004C4BF8">
                  <w:pPr>
                    <w:pStyle w:val="Heading1"/>
                    <w:rPr>
                      <w:color w:val="auto"/>
                    </w:rPr>
                  </w:pPr>
                  <w:r w:rsidRPr="00622DEC">
                    <w:rPr>
                      <w:color w:val="auto"/>
                    </w:rPr>
                    <w:t>The Capacity of Ohio Public Libraries as Opioid Responders</w:t>
                  </w:r>
                </w:p>
              </w:tc>
              <w:tc>
                <w:tcPr>
                  <w:tcW w:w="0" w:type="auto"/>
                  <w:hideMark/>
                </w:tcPr>
                <w:p w14:paraId="5A2F6FFC" w14:textId="59F62059" w:rsidR="003E689D" w:rsidRPr="00622DEC" w:rsidRDefault="003E689D" w:rsidP="003E689D">
                  <w:pPr>
                    <w:rPr>
                      <w:b/>
                      <w:bCs/>
                    </w:rPr>
                  </w:pPr>
                </w:p>
              </w:tc>
            </w:tr>
          </w:tbl>
          <w:p w14:paraId="72852363" w14:textId="25A5E76F" w:rsidR="003E689D" w:rsidRPr="00622DEC" w:rsidRDefault="003E689D" w:rsidP="008C55B9">
            <w:pPr>
              <w:pStyle w:val="Heading2"/>
              <w:rPr>
                <w:color w:val="auto"/>
              </w:rPr>
            </w:pPr>
            <w:r w:rsidRPr="00622DEC">
              <w:rPr>
                <w:color w:val="auto"/>
              </w:rPr>
              <w:t>Thank you for completing informed consent for this survey. You may now start the survey</w:t>
            </w:r>
          </w:p>
        </w:tc>
      </w:tr>
      <w:tr w:rsidR="00622DEC" w:rsidRPr="00622DEC" w14:paraId="5275F542" w14:textId="77777777" w:rsidTr="003E689D">
        <w:tc>
          <w:tcPr>
            <w:tcW w:w="14400" w:type="dxa"/>
          </w:tcPr>
          <w:p w14:paraId="7BDC6E07" w14:textId="78A3E709" w:rsidR="003E689D" w:rsidRPr="00622DEC" w:rsidRDefault="008C55B9" w:rsidP="008C55B9">
            <w:pPr>
              <w:pStyle w:val="Heading2"/>
              <w:rPr>
                <w:color w:val="auto"/>
              </w:rPr>
            </w:pPr>
            <w:r w:rsidRPr="00622DEC">
              <w:rPr>
                <w:color w:val="auto"/>
              </w:rPr>
              <w:t>Awareness of library organization activities on opioid activity</w:t>
            </w:r>
          </w:p>
        </w:tc>
      </w:tr>
      <w:tr w:rsidR="00622DEC" w:rsidRPr="00622DEC" w14:paraId="74A7B423" w14:textId="77777777" w:rsidTr="003E689D">
        <w:tc>
          <w:tcPr>
            <w:tcW w:w="14400" w:type="dxa"/>
          </w:tcPr>
          <w:p w14:paraId="7F508B16" w14:textId="1F7127CC" w:rsidR="008C55B9" w:rsidRPr="00622DEC" w:rsidRDefault="008C55B9" w:rsidP="008C55B9">
            <w:pPr>
              <w:rPr>
                <w:lang w:eastAsia="en-CA"/>
              </w:rPr>
            </w:pPr>
            <w:r w:rsidRPr="00622DEC">
              <w:rPr>
                <w:lang w:eastAsia="en-CA"/>
              </w:rPr>
              <w:t xml:space="preserve">This survey is building on previous work by public library organizations about how the opioid crisis is affecting public libraries. We want to tell you about some of this work. </w:t>
            </w:r>
            <w:r w:rsidRPr="00622DEC">
              <w:rPr>
                <w:lang w:eastAsia="en-CA"/>
              </w:rPr>
              <w:br/>
            </w:r>
            <w:r w:rsidRPr="00622DEC">
              <w:rPr>
                <w:lang w:eastAsia="en-CA"/>
              </w:rPr>
              <w:br/>
              <w:t xml:space="preserve">In 2018, the Public Library Association, OCLC, and </w:t>
            </w:r>
            <w:proofErr w:type="spellStart"/>
            <w:r w:rsidRPr="00622DEC">
              <w:rPr>
                <w:lang w:eastAsia="en-CA"/>
              </w:rPr>
              <w:t>WebJunction</w:t>
            </w:r>
            <w:proofErr w:type="spellEnd"/>
            <w:r w:rsidRPr="00622DEC">
              <w:rPr>
                <w:lang w:eastAsia="en-CA"/>
              </w:rPr>
              <w:t xml:space="preserve"> ("PLA-OCLC / </w:t>
            </w:r>
            <w:proofErr w:type="spellStart"/>
            <w:r w:rsidRPr="00622DEC">
              <w:rPr>
                <w:lang w:eastAsia="en-CA"/>
              </w:rPr>
              <w:t>WebJunction</w:t>
            </w:r>
            <w:proofErr w:type="spellEnd"/>
            <w:r w:rsidRPr="00622DEC">
              <w:rPr>
                <w:lang w:eastAsia="en-CA"/>
              </w:rPr>
              <w:t xml:space="preserve">") sponsored the project </w:t>
            </w:r>
            <w:r w:rsidRPr="00622DEC">
              <w:rPr>
                <w:u w:val="single"/>
                <w:lang w:eastAsia="en-CA"/>
              </w:rPr>
              <w:t>Public Libraries Respond to the Opioid Crisis with Their Communities</w:t>
            </w:r>
            <w:r w:rsidRPr="00622DEC">
              <w:rPr>
                <w:lang w:eastAsia="en-CA"/>
              </w:rPr>
              <w:t xml:space="preserve"> with support from the Institute of Museum and Library Services. </w:t>
            </w:r>
            <w:r w:rsidRPr="00622DEC">
              <w:rPr>
                <w:lang w:eastAsia="en-CA"/>
              </w:rPr>
              <w:br/>
            </w:r>
            <w:r w:rsidRPr="00622DEC">
              <w:rPr>
                <w:lang w:eastAsia="en-CA"/>
              </w:rPr>
              <w:br/>
              <w:t xml:space="preserve">The project produced </w:t>
            </w:r>
            <w:hyperlink r:id="rId8" w:tgtFrame="_blank" w:history="1">
              <w:r w:rsidRPr="00622DEC">
                <w:rPr>
                  <w:u w:val="single"/>
                  <w:lang w:eastAsia="en-CA"/>
                </w:rPr>
                <w:t>three resources</w:t>
              </w:r>
            </w:hyperlink>
            <w:r w:rsidRPr="00622DEC">
              <w:rPr>
                <w:lang w:eastAsia="en-CA"/>
              </w:rPr>
              <w:t xml:space="preserve"> to help public libraries respond to the opioid crisis:</w:t>
            </w:r>
          </w:p>
          <w:p w14:paraId="4FF4CD5E" w14:textId="77777777" w:rsidR="008C55B9" w:rsidRPr="00622DEC" w:rsidRDefault="008C55B9" w:rsidP="008C55B9">
            <w:pPr>
              <w:pStyle w:val="ListParagraph"/>
              <w:numPr>
                <w:ilvl w:val="0"/>
                <w:numId w:val="26"/>
              </w:numPr>
            </w:pPr>
            <w:r w:rsidRPr="00622DEC">
              <w:t>A summary report describing the scope of the opioid problem and its impact on public libraries</w:t>
            </w:r>
          </w:p>
          <w:p w14:paraId="7D776B15" w14:textId="77777777" w:rsidR="008C55B9" w:rsidRPr="00622DEC" w:rsidRDefault="008C55B9" w:rsidP="008C55B9">
            <w:pPr>
              <w:pStyle w:val="ListParagraph"/>
              <w:numPr>
                <w:ilvl w:val="0"/>
                <w:numId w:val="26"/>
              </w:numPr>
            </w:pPr>
            <w:r w:rsidRPr="00622DEC">
              <w:t>Case studies outlining responses of individual community libraries to the problem</w:t>
            </w:r>
          </w:p>
          <w:p w14:paraId="6953FFF5" w14:textId="1DCDA3F7" w:rsidR="008C55B9" w:rsidRPr="00622DEC" w:rsidRDefault="008C55B9" w:rsidP="008C55B9">
            <w:pPr>
              <w:pStyle w:val="ListParagraph"/>
              <w:numPr>
                <w:ilvl w:val="0"/>
                <w:numId w:val="26"/>
              </w:numPr>
            </w:pPr>
            <w:r w:rsidRPr="00622DEC">
              <w:t>A "Call to Action" outlining strategies and resources to guide libraries</w:t>
            </w:r>
          </w:p>
          <w:p w14:paraId="7517EE34" w14:textId="77777777" w:rsidR="008C55B9" w:rsidRPr="00622DEC" w:rsidRDefault="008C55B9" w:rsidP="008C55B9"/>
          <w:p w14:paraId="7B3C5783" w14:textId="375CF0FD" w:rsidR="008C55B9" w:rsidRPr="00622DEC" w:rsidRDefault="008C55B9" w:rsidP="008C55B9">
            <w:r w:rsidRPr="00622DEC">
              <w:rPr>
                <w:lang w:eastAsia="en-CA"/>
              </w:rPr>
              <w:t xml:space="preserve">This was followed by the </w:t>
            </w:r>
            <w:proofErr w:type="spellStart"/>
            <w:r w:rsidRPr="00622DEC">
              <w:rPr>
                <w:lang w:eastAsia="en-CA"/>
              </w:rPr>
              <w:t>OhioNet</w:t>
            </w:r>
            <w:proofErr w:type="spellEnd"/>
            <w:r w:rsidRPr="00622DEC">
              <w:rPr>
                <w:lang w:eastAsia="en-CA"/>
              </w:rPr>
              <w:t xml:space="preserve">-State Library of Ohio regional events </w:t>
            </w:r>
            <w:r w:rsidRPr="00622DEC">
              <w:rPr>
                <w:u w:val="single"/>
                <w:lang w:eastAsia="en-CA"/>
              </w:rPr>
              <w:t>Opioids in Communities--Libraries in Response</w:t>
            </w:r>
            <w:r w:rsidRPr="00622DEC">
              <w:rPr>
                <w:lang w:eastAsia="en-CA"/>
              </w:rPr>
              <w:t xml:space="preserve"> in August 2018.</w:t>
            </w:r>
            <w:r w:rsidRPr="00622DEC">
              <w:rPr>
                <w:lang w:eastAsia="en-CA"/>
              </w:rPr>
              <w:br/>
            </w:r>
            <w:r w:rsidRPr="00622DEC">
              <w:rPr>
                <w:lang w:eastAsia="en-CA"/>
              </w:rPr>
              <w:br/>
              <w:t>It has been three years since these two initiatives. Since then, the COVID-19 pandemic has impacted every library and community in Ohio. Opioid consumption and overdose rates have risen with the pandemic.</w:t>
            </w:r>
            <w:r w:rsidRPr="00622DEC">
              <w:rPr>
                <w:lang w:eastAsia="en-CA"/>
              </w:rPr>
              <w:br/>
            </w:r>
            <w:r w:rsidRPr="00622DEC">
              <w:rPr>
                <w:lang w:eastAsia="en-CA"/>
              </w:rPr>
              <w:br/>
              <w:t>We would now like to ask you about your awareness of these initiatives and whether they have been helpful to you.</w:t>
            </w:r>
          </w:p>
          <w:p w14:paraId="07477552" w14:textId="77777777" w:rsidR="008C55B9" w:rsidRPr="00622DEC" w:rsidRDefault="008C55B9" w:rsidP="00BC461F"/>
          <w:p w14:paraId="6BD8115D" w14:textId="4D93BB13" w:rsidR="003E689D" w:rsidRPr="00622DEC" w:rsidRDefault="003E689D" w:rsidP="00B479D9">
            <w:pPr>
              <w:pStyle w:val="Heading7"/>
              <w:rPr>
                <w:color w:val="auto"/>
              </w:rPr>
            </w:pPr>
            <w:r w:rsidRPr="00622DEC">
              <w:rPr>
                <w:color w:val="auto"/>
              </w:rPr>
              <w:t>Were you aware of the “Public Libraries Respond to the Opioid Crisis with Their Communities</w:t>
            </w:r>
            <w:r w:rsidR="002C33DF" w:rsidRPr="00622DEC">
              <w:rPr>
                <w:color w:val="auto"/>
              </w:rPr>
              <w:t>” project</w:t>
            </w:r>
            <w:r w:rsidRPr="00622DEC">
              <w:rPr>
                <w:color w:val="auto"/>
              </w:rPr>
              <w:t>?</w:t>
            </w:r>
          </w:p>
          <w:p w14:paraId="5B1F17E4" w14:textId="77777777" w:rsidR="003E689D" w:rsidRPr="00622DEC" w:rsidRDefault="003E689D" w:rsidP="003D73B5">
            <w:pPr>
              <w:pStyle w:val="Box"/>
            </w:pPr>
            <w:r w:rsidRPr="00622DEC">
              <w:t>Yes</w:t>
            </w:r>
          </w:p>
          <w:p w14:paraId="52E47073" w14:textId="77777777" w:rsidR="003E689D" w:rsidRPr="00622DEC" w:rsidRDefault="003E689D" w:rsidP="003D73B5">
            <w:pPr>
              <w:pStyle w:val="Box"/>
            </w:pPr>
            <w:r w:rsidRPr="00622DEC">
              <w:t>No</w:t>
            </w:r>
          </w:p>
          <w:p w14:paraId="20BAD7D4" w14:textId="77777777" w:rsidR="003E689D" w:rsidRPr="00622DEC" w:rsidRDefault="003E689D" w:rsidP="003D73B5"/>
          <w:p w14:paraId="3AF690A5" w14:textId="3169A322" w:rsidR="003E689D" w:rsidRPr="00622DEC" w:rsidRDefault="003E689D" w:rsidP="00B479D9">
            <w:pPr>
              <w:pStyle w:val="Heading7"/>
              <w:rPr>
                <w:color w:val="auto"/>
              </w:rPr>
            </w:pPr>
            <w:r w:rsidRPr="00622DEC">
              <w:rPr>
                <w:color w:val="auto"/>
              </w:rPr>
              <w:t xml:space="preserve">Have you used any of the resources from the </w:t>
            </w:r>
            <w:r w:rsidR="002C33DF" w:rsidRPr="00622DEC">
              <w:rPr>
                <w:color w:val="auto"/>
              </w:rPr>
              <w:t>“Public Libraries Respond to the Opioid Crisis with Their Communities” project?</w:t>
            </w:r>
          </w:p>
          <w:p w14:paraId="2017DF5D" w14:textId="77777777" w:rsidR="003E689D" w:rsidRPr="00622DEC" w:rsidRDefault="003E689D" w:rsidP="003D73B5">
            <w:pPr>
              <w:pStyle w:val="Box"/>
            </w:pPr>
            <w:r w:rsidRPr="00622DEC">
              <w:t>Yes</w:t>
            </w:r>
          </w:p>
          <w:p w14:paraId="4EE0A8F5" w14:textId="77777777" w:rsidR="003E689D" w:rsidRPr="00622DEC" w:rsidRDefault="003E689D" w:rsidP="003D73B5">
            <w:pPr>
              <w:pStyle w:val="ListParagraph"/>
              <w:numPr>
                <w:ilvl w:val="0"/>
                <w:numId w:val="14"/>
              </w:numPr>
            </w:pPr>
            <w:r w:rsidRPr="00622DEC">
              <w:t>No</w:t>
            </w:r>
          </w:p>
          <w:p w14:paraId="1BBEA55C" w14:textId="77777777" w:rsidR="003E689D" w:rsidRPr="00622DEC" w:rsidRDefault="003E689D" w:rsidP="003D73B5"/>
          <w:p w14:paraId="7BDA728A" w14:textId="03E32F99" w:rsidR="003E689D" w:rsidRPr="00622DEC" w:rsidRDefault="003F03D2" w:rsidP="00B479D9">
            <w:pPr>
              <w:pStyle w:val="Heading7"/>
              <w:rPr>
                <w:color w:val="auto"/>
              </w:rPr>
            </w:pPr>
            <w:r w:rsidRPr="00622DEC">
              <w:rPr>
                <w:color w:val="auto"/>
              </w:rPr>
              <w:t>Were you aware of the "Opioids in Communities--Libraries in Response" cross-Ohio event held in August 2018?</w:t>
            </w:r>
          </w:p>
          <w:p w14:paraId="06691A36" w14:textId="77777777" w:rsidR="003E689D" w:rsidRPr="00622DEC" w:rsidRDefault="003E689D" w:rsidP="003D73B5">
            <w:pPr>
              <w:pStyle w:val="Box"/>
            </w:pPr>
            <w:r w:rsidRPr="00622DEC">
              <w:t>Yes: I organized, hosted, or attended one or more panels</w:t>
            </w:r>
          </w:p>
          <w:p w14:paraId="091F49AF" w14:textId="77777777" w:rsidR="003E689D" w:rsidRPr="00622DEC" w:rsidRDefault="003E689D" w:rsidP="003D73B5">
            <w:pPr>
              <w:pStyle w:val="Box"/>
            </w:pPr>
            <w:r w:rsidRPr="00622DEC">
              <w:t>Yes: I was aware of the event, but did not attend any of the panels</w:t>
            </w:r>
          </w:p>
          <w:p w14:paraId="105A7DAB" w14:textId="77777777" w:rsidR="003E689D" w:rsidRPr="00622DEC" w:rsidRDefault="003E689D" w:rsidP="003D73B5">
            <w:pPr>
              <w:pStyle w:val="Box"/>
            </w:pPr>
            <w:r w:rsidRPr="00622DEC">
              <w:t>No</w:t>
            </w:r>
          </w:p>
          <w:p w14:paraId="7A93BA59" w14:textId="77777777" w:rsidR="003E689D" w:rsidRPr="00622DEC" w:rsidRDefault="003E689D" w:rsidP="003D73B5"/>
          <w:p w14:paraId="472EFC76" w14:textId="12058B88" w:rsidR="004C4BF8" w:rsidRPr="00622DEC" w:rsidRDefault="003E689D" w:rsidP="00FA494B">
            <w:pPr>
              <w:pStyle w:val="Heading7"/>
              <w:rPr>
                <w:color w:val="auto"/>
              </w:rPr>
            </w:pPr>
            <w:r w:rsidRPr="00622DEC">
              <w:rPr>
                <w:color w:val="auto"/>
              </w:rPr>
              <w:t>Is there anything else that you would like us to know about how public library organizations are responding to the opioid crisis?</w:t>
            </w:r>
            <w:r w:rsidR="004C4BF8" w:rsidRPr="00622DEC">
              <w:rPr>
                <w:color w:val="auto"/>
              </w:rPr>
              <w:t xml:space="preserve"> [write-in response space]</w:t>
            </w:r>
          </w:p>
          <w:p w14:paraId="199E9ADC" w14:textId="62D53A5E" w:rsidR="00B479D9" w:rsidRPr="00622DEC" w:rsidRDefault="00B479D9" w:rsidP="003F03D2"/>
        </w:tc>
      </w:tr>
      <w:tr w:rsidR="00622DEC" w:rsidRPr="00622DEC" w14:paraId="267198B0" w14:textId="77777777" w:rsidTr="003E689D">
        <w:tc>
          <w:tcPr>
            <w:tcW w:w="14400" w:type="dxa"/>
          </w:tcPr>
          <w:p w14:paraId="52050A86" w14:textId="1F4862AD" w:rsidR="006C5A45" w:rsidRPr="00622DEC" w:rsidRDefault="006C5A45" w:rsidP="006C5A45">
            <w:pPr>
              <w:pStyle w:val="Heading2"/>
              <w:rPr>
                <w:color w:val="auto"/>
              </w:rPr>
            </w:pPr>
            <w:r w:rsidRPr="00622DEC">
              <w:rPr>
                <w:color w:val="auto"/>
              </w:rPr>
              <w:lastRenderedPageBreak/>
              <w:t>Opioid activity 2017-2021</w:t>
            </w:r>
          </w:p>
        </w:tc>
      </w:tr>
      <w:tr w:rsidR="00622DEC" w:rsidRPr="00622DEC" w14:paraId="7DA54E6B" w14:textId="77777777" w:rsidTr="003E689D">
        <w:tc>
          <w:tcPr>
            <w:tcW w:w="14400" w:type="dxa"/>
          </w:tcPr>
          <w:p w14:paraId="6C88BDA6" w14:textId="77777777" w:rsidR="00A81CBF" w:rsidRPr="00622DEC" w:rsidRDefault="00A81CBF" w:rsidP="00A81CBF">
            <w:pPr>
              <w:spacing w:after="240" w:line="240" w:lineRule="auto"/>
              <w:rPr>
                <w:rFonts w:ascii="Times New Roman" w:hAnsi="Times New Roman"/>
              </w:rPr>
            </w:pPr>
            <w:r w:rsidRPr="00622DEC">
              <w:t>Next, we would like to ask about opioid activity at outlets in your library system. It may be hard to know whether drug activity is opioid activity. However, we are interested in knowing whether you have:</w:t>
            </w:r>
          </w:p>
          <w:p w14:paraId="54E069A9" w14:textId="77777777" w:rsidR="00A81CBF" w:rsidRPr="00622DEC" w:rsidRDefault="00A81CBF" w:rsidP="00A81CBF">
            <w:pPr>
              <w:pStyle w:val="ListParagraph"/>
              <w:numPr>
                <w:ilvl w:val="0"/>
                <w:numId w:val="30"/>
              </w:numPr>
            </w:pPr>
            <w:r w:rsidRPr="00622DEC">
              <w:t>observed what you believe is opioid activity at your outlets, or</w:t>
            </w:r>
          </w:p>
          <w:p w14:paraId="40426903" w14:textId="735EC8F3" w:rsidR="00A81CBF" w:rsidRPr="00622DEC" w:rsidRDefault="00A81CBF" w:rsidP="00A81CBF">
            <w:pPr>
              <w:pStyle w:val="ListParagraph"/>
              <w:numPr>
                <w:ilvl w:val="0"/>
                <w:numId w:val="30"/>
              </w:numPr>
            </w:pPr>
            <w:r w:rsidRPr="00622DEC">
              <w:t>found evidence of opioid activity at your outlets.</w:t>
            </w:r>
          </w:p>
          <w:p w14:paraId="1BFA182F" w14:textId="77777777" w:rsidR="00A81CBF" w:rsidRPr="00622DEC" w:rsidRDefault="00A81CBF" w:rsidP="00A81CBF">
            <w:pPr>
              <w:spacing w:line="240" w:lineRule="auto"/>
              <w:rPr>
                <w:b/>
                <w:bCs/>
              </w:rPr>
            </w:pPr>
          </w:p>
          <w:p w14:paraId="394DC7CC" w14:textId="4D42EFE6" w:rsidR="00A81CBF" w:rsidRPr="00622DEC" w:rsidRDefault="00A81CBF" w:rsidP="00A81CBF">
            <w:pPr>
              <w:spacing w:line="240" w:lineRule="auto"/>
              <w:rPr>
                <w:rFonts w:ascii="Times New Roman" w:hAnsi="Times New Roman"/>
              </w:rPr>
            </w:pPr>
            <w:r w:rsidRPr="00622DEC">
              <w:rPr>
                <w:b/>
                <w:bCs/>
              </w:rPr>
              <w:t>Examples of activities</w:t>
            </w:r>
            <w:r w:rsidRPr="00622DEC">
              <w:t>:</w:t>
            </w:r>
          </w:p>
          <w:p w14:paraId="77F6C050" w14:textId="77777777" w:rsidR="00A81CBF" w:rsidRPr="00622DEC" w:rsidRDefault="00A81CBF" w:rsidP="00A81CBF">
            <w:pPr>
              <w:pStyle w:val="ListParagraph"/>
              <w:numPr>
                <w:ilvl w:val="0"/>
                <w:numId w:val="31"/>
              </w:numPr>
            </w:pPr>
            <w:r w:rsidRPr="00622DEC">
              <w:t>Drug exchanges or purchases</w:t>
            </w:r>
          </w:p>
          <w:p w14:paraId="503CA9C8" w14:textId="77777777" w:rsidR="00A81CBF" w:rsidRPr="00622DEC" w:rsidRDefault="00A81CBF" w:rsidP="00A81CBF">
            <w:pPr>
              <w:pStyle w:val="ListParagraph"/>
              <w:numPr>
                <w:ilvl w:val="0"/>
                <w:numId w:val="31"/>
              </w:numPr>
            </w:pPr>
            <w:r w:rsidRPr="00622DEC">
              <w:t>Injection drug use</w:t>
            </w:r>
          </w:p>
          <w:p w14:paraId="424A4D13" w14:textId="77777777" w:rsidR="00A81CBF" w:rsidRPr="00622DEC" w:rsidRDefault="00A81CBF" w:rsidP="00A81CBF">
            <w:pPr>
              <w:pStyle w:val="ListParagraph"/>
              <w:numPr>
                <w:ilvl w:val="0"/>
                <w:numId w:val="31"/>
              </w:numPr>
            </w:pPr>
            <w:r w:rsidRPr="00622DEC">
              <w:t>Oral consumption of opioids</w:t>
            </w:r>
          </w:p>
          <w:p w14:paraId="377BAF90" w14:textId="77777777" w:rsidR="00A81CBF" w:rsidRPr="00622DEC" w:rsidRDefault="00A81CBF" w:rsidP="00A81CBF">
            <w:pPr>
              <w:pStyle w:val="ListParagraph"/>
              <w:numPr>
                <w:ilvl w:val="0"/>
                <w:numId w:val="31"/>
              </w:numPr>
            </w:pPr>
            <w:r w:rsidRPr="00622DEC">
              <w:t>Overdose events</w:t>
            </w:r>
          </w:p>
          <w:p w14:paraId="639F44FF" w14:textId="77777777" w:rsidR="00A81CBF" w:rsidRPr="00622DEC" w:rsidRDefault="00A81CBF" w:rsidP="00A81CBF">
            <w:pPr>
              <w:rPr>
                <w:b/>
                <w:bCs/>
              </w:rPr>
            </w:pPr>
          </w:p>
          <w:p w14:paraId="1F0B031A" w14:textId="647E7D71" w:rsidR="00A81CBF" w:rsidRPr="00622DEC" w:rsidRDefault="00A81CBF" w:rsidP="00A81CBF">
            <w:pPr>
              <w:rPr>
                <w:b/>
                <w:bCs/>
              </w:rPr>
            </w:pPr>
            <w:r w:rsidRPr="00622DEC">
              <w:rPr>
                <w:b/>
                <w:bCs/>
              </w:rPr>
              <w:t>Examples of evidence:</w:t>
            </w:r>
          </w:p>
          <w:p w14:paraId="0482C37B" w14:textId="77777777" w:rsidR="00A81CBF" w:rsidRPr="00622DEC" w:rsidRDefault="00A81CBF" w:rsidP="00A81CBF">
            <w:pPr>
              <w:pStyle w:val="ListParagraph"/>
              <w:numPr>
                <w:ilvl w:val="0"/>
                <w:numId w:val="32"/>
              </w:numPr>
            </w:pPr>
            <w:r w:rsidRPr="00622DEC">
              <w:t>Discarded syringes or needles</w:t>
            </w:r>
          </w:p>
          <w:p w14:paraId="279200A7" w14:textId="77777777" w:rsidR="00A81CBF" w:rsidRPr="00622DEC" w:rsidRDefault="00A81CBF" w:rsidP="00A81CBF">
            <w:pPr>
              <w:pStyle w:val="ListParagraph"/>
              <w:numPr>
                <w:ilvl w:val="0"/>
                <w:numId w:val="32"/>
              </w:numPr>
            </w:pPr>
            <w:r w:rsidRPr="00622DEC">
              <w:t>Discarded pills, tablets, bottles, patches, or blister packs</w:t>
            </w:r>
          </w:p>
          <w:p w14:paraId="70828B2E" w14:textId="77777777" w:rsidR="00A81CBF" w:rsidRPr="00622DEC" w:rsidRDefault="00A81CBF" w:rsidP="00A81CBF"/>
          <w:p w14:paraId="5AD10033" w14:textId="6AB61B73" w:rsidR="00AA7301" w:rsidRPr="00622DEC" w:rsidRDefault="00AA7301" w:rsidP="00B479D9">
            <w:pPr>
              <w:pStyle w:val="Heading7"/>
              <w:rPr>
                <w:color w:val="auto"/>
              </w:rPr>
            </w:pPr>
            <w:r w:rsidRPr="00622DEC">
              <w:rPr>
                <w:color w:val="auto"/>
              </w:rPr>
              <w:t>Thinking about the last five years (2017-2021), have you been aware of any opioid activity at your outlets?</w:t>
            </w:r>
          </w:p>
          <w:p w14:paraId="51055A6D" w14:textId="77777777" w:rsidR="00AA7301" w:rsidRPr="00622DEC" w:rsidRDefault="00AA7301" w:rsidP="00AA7301">
            <w:pPr>
              <w:pStyle w:val="Box"/>
            </w:pPr>
            <w:r w:rsidRPr="00622DEC">
              <w:t>Yes</w:t>
            </w:r>
          </w:p>
          <w:p w14:paraId="556ADF0A" w14:textId="39D606F2" w:rsidR="00AA7301" w:rsidRPr="00622DEC" w:rsidRDefault="00AA7301" w:rsidP="00AA7301">
            <w:pPr>
              <w:pStyle w:val="Box"/>
            </w:pPr>
            <w:r w:rsidRPr="00622DEC">
              <w:t xml:space="preserve">No </w:t>
            </w:r>
            <w:r w:rsidR="00B479D9" w:rsidRPr="00622DEC">
              <w:t>[</w:t>
            </w:r>
            <w:r w:rsidRPr="00622DEC">
              <w:t>Skip to Q</w:t>
            </w:r>
            <w:r w:rsidR="00B479D9" w:rsidRPr="00622DEC">
              <w:t>10]</w:t>
            </w:r>
          </w:p>
          <w:p w14:paraId="68F2014F" w14:textId="27291C60" w:rsidR="00AA7301" w:rsidRPr="00622DEC" w:rsidRDefault="00AA7301" w:rsidP="00AA7301"/>
          <w:p w14:paraId="21073C12" w14:textId="71C1D1A4" w:rsidR="00B479D9" w:rsidRPr="00622DEC" w:rsidRDefault="00B479D9" w:rsidP="00B479D9">
            <w:pPr>
              <w:pStyle w:val="Heading7"/>
              <w:rPr>
                <w:color w:val="auto"/>
              </w:rPr>
            </w:pPr>
            <w:r w:rsidRPr="00622DEC">
              <w:rPr>
                <w:color w:val="auto"/>
              </w:rPr>
              <w:t>What have you observed or found? Please check all that apply.</w:t>
            </w:r>
          </w:p>
          <w:p w14:paraId="30BCBD67" w14:textId="77777777" w:rsidR="00B479D9" w:rsidRPr="00622DEC" w:rsidRDefault="00B479D9" w:rsidP="00B479D9">
            <w:pPr>
              <w:pStyle w:val="Box"/>
            </w:pPr>
            <w:r w:rsidRPr="00622DEC">
              <w:t>Drug exchanges or purchases</w:t>
            </w:r>
          </w:p>
          <w:p w14:paraId="53BAF182" w14:textId="77777777" w:rsidR="00B479D9" w:rsidRPr="00622DEC" w:rsidRDefault="00B479D9" w:rsidP="00B479D9">
            <w:pPr>
              <w:pStyle w:val="Box"/>
            </w:pPr>
            <w:r w:rsidRPr="00622DEC">
              <w:t>Injection drug use</w:t>
            </w:r>
          </w:p>
          <w:p w14:paraId="45CFE0F1" w14:textId="77777777" w:rsidR="00B479D9" w:rsidRPr="00622DEC" w:rsidRDefault="00B479D9" w:rsidP="00B479D9">
            <w:pPr>
              <w:pStyle w:val="Box"/>
            </w:pPr>
            <w:r w:rsidRPr="00622DEC">
              <w:lastRenderedPageBreak/>
              <w:t>Discarded syringes or needles</w:t>
            </w:r>
          </w:p>
          <w:p w14:paraId="52F559C9" w14:textId="77777777" w:rsidR="00B479D9" w:rsidRPr="00622DEC" w:rsidRDefault="00B479D9" w:rsidP="00B479D9">
            <w:pPr>
              <w:pStyle w:val="Box"/>
            </w:pPr>
            <w:r w:rsidRPr="00622DEC">
              <w:t>Oral consumption of opioids</w:t>
            </w:r>
          </w:p>
          <w:p w14:paraId="298264DD" w14:textId="6792EFCA" w:rsidR="00B479D9" w:rsidRPr="00622DEC" w:rsidRDefault="00B479D9" w:rsidP="00B479D9">
            <w:pPr>
              <w:pStyle w:val="Box"/>
            </w:pPr>
            <w:r w:rsidRPr="00622DEC">
              <w:t>Discarded pills, tablets, bottles, patches, or blister packs</w:t>
            </w:r>
          </w:p>
          <w:p w14:paraId="3B2D75AB" w14:textId="77777777" w:rsidR="004C4BF8" w:rsidRPr="00622DEC" w:rsidRDefault="00B479D9" w:rsidP="00206F8C">
            <w:pPr>
              <w:pStyle w:val="Box"/>
            </w:pPr>
            <w:r w:rsidRPr="00622DEC">
              <w:t>Overdose events</w:t>
            </w:r>
          </w:p>
          <w:p w14:paraId="14F61525" w14:textId="5A07F7A9" w:rsidR="004C4BF8" w:rsidRPr="00622DEC" w:rsidRDefault="00B479D9" w:rsidP="00206F8C">
            <w:pPr>
              <w:pStyle w:val="Box"/>
            </w:pPr>
            <w:r w:rsidRPr="00622DEC">
              <w:t xml:space="preserve">Other </w:t>
            </w:r>
            <w:r w:rsidR="004C4BF8" w:rsidRPr="00622DEC">
              <w:t>[write-in response space]</w:t>
            </w:r>
          </w:p>
          <w:p w14:paraId="0FB1B0C2" w14:textId="77777777" w:rsidR="00B479D9" w:rsidRPr="00622DEC" w:rsidRDefault="00B479D9" w:rsidP="00B479D9"/>
          <w:p w14:paraId="0E7B71D5" w14:textId="77777777" w:rsidR="00B479D9" w:rsidRPr="00622DEC" w:rsidRDefault="00B479D9" w:rsidP="00B479D9">
            <w:pPr>
              <w:pStyle w:val="Heading7"/>
              <w:rPr>
                <w:color w:val="auto"/>
              </w:rPr>
            </w:pPr>
            <w:r w:rsidRPr="00622DEC">
              <w:rPr>
                <w:color w:val="auto"/>
              </w:rPr>
              <w:t xml:space="preserve">Does your library system keep records about opioid activity on your premises? </w:t>
            </w:r>
          </w:p>
          <w:p w14:paraId="30CAB9A5" w14:textId="6C47D062" w:rsidR="00B479D9" w:rsidRPr="00622DEC" w:rsidRDefault="00B479D9" w:rsidP="00B479D9">
            <w:pPr>
              <w:pStyle w:val="Box"/>
            </w:pPr>
            <w:r w:rsidRPr="00622DEC">
              <w:t>Yes [</w:t>
            </w:r>
            <w:r w:rsidR="004C4BF8" w:rsidRPr="00622DEC">
              <w:t xml:space="preserve">Skip to </w:t>
            </w:r>
            <w:r w:rsidRPr="00622DEC">
              <w:t>Q8]</w:t>
            </w:r>
          </w:p>
          <w:p w14:paraId="6C40AA6F" w14:textId="6FDDF770" w:rsidR="00B479D9" w:rsidRPr="00622DEC" w:rsidRDefault="00B479D9" w:rsidP="00B479D9">
            <w:pPr>
              <w:pStyle w:val="Box"/>
            </w:pPr>
            <w:r w:rsidRPr="00622DEC">
              <w:t>No [Skip to Q10]</w:t>
            </w:r>
          </w:p>
          <w:p w14:paraId="443A9EEF" w14:textId="77777777" w:rsidR="00B479D9" w:rsidRPr="00622DEC" w:rsidRDefault="00B479D9" w:rsidP="00B479D9"/>
          <w:p w14:paraId="0B5D9E40" w14:textId="590D2E1D" w:rsidR="00B479D9" w:rsidRPr="00622DEC" w:rsidRDefault="00B479D9" w:rsidP="00B479D9">
            <w:pPr>
              <w:pStyle w:val="Heading7"/>
              <w:rPr>
                <w:color w:val="auto"/>
              </w:rPr>
            </w:pPr>
            <w:r w:rsidRPr="00622DEC">
              <w:rPr>
                <w:color w:val="auto"/>
              </w:rPr>
              <w:t>About when did your library system start keeping records about opioid activity?</w:t>
            </w:r>
          </w:p>
          <w:p w14:paraId="404ECF83" w14:textId="3DC4BBDB" w:rsidR="00B479D9" w:rsidRPr="00622DEC" w:rsidRDefault="00D21D11" w:rsidP="00B479D9">
            <w:r w:rsidRPr="00622DEC">
              <w:tab/>
            </w:r>
            <w:r w:rsidR="00B479D9" w:rsidRPr="00622DEC">
              <w:t>Month:</w:t>
            </w:r>
            <w:r w:rsidRPr="00622DEC">
              <w:tab/>
            </w:r>
            <w:r w:rsidR="00386AB7" w:rsidRPr="00622DEC">
              <w:t xml:space="preserve"> [</w:t>
            </w:r>
            <w:r w:rsidR="0055382A" w:rsidRPr="00622DEC">
              <w:t>respondent can select month from menu]</w:t>
            </w:r>
            <w:r w:rsidRPr="00622DEC">
              <w:tab/>
            </w:r>
            <w:r w:rsidR="00B479D9" w:rsidRPr="00622DEC">
              <w:t xml:space="preserve">Year: </w:t>
            </w:r>
            <w:r w:rsidR="00386AB7" w:rsidRPr="00622DEC">
              <w:t>[</w:t>
            </w:r>
            <w:r w:rsidR="0055382A" w:rsidRPr="00622DEC">
              <w:t>respondent can select year from menu</w:t>
            </w:r>
            <w:r w:rsidR="00386AB7" w:rsidRPr="00622DEC">
              <w:t>]</w:t>
            </w:r>
          </w:p>
          <w:p w14:paraId="628E19CF" w14:textId="77777777" w:rsidR="00B479D9" w:rsidRPr="00622DEC" w:rsidRDefault="00B479D9" w:rsidP="00B479D9"/>
          <w:p w14:paraId="75ED6CC1" w14:textId="60792EC7" w:rsidR="00B479D9" w:rsidRPr="00622DEC" w:rsidRDefault="00B479D9" w:rsidP="00B479D9">
            <w:pPr>
              <w:pStyle w:val="Heading7"/>
              <w:rPr>
                <w:color w:val="auto"/>
              </w:rPr>
            </w:pPr>
            <w:r w:rsidRPr="00622DEC">
              <w:rPr>
                <w:color w:val="auto"/>
              </w:rPr>
              <w:t>Has the COVID-19 pandemic interrupted recording-keeping about opioid activity?</w:t>
            </w:r>
          </w:p>
          <w:p w14:paraId="542A75AB" w14:textId="77777777" w:rsidR="00B479D9" w:rsidRPr="00622DEC" w:rsidRDefault="00B479D9" w:rsidP="00B479D9">
            <w:pPr>
              <w:pStyle w:val="Box"/>
            </w:pPr>
            <w:r w:rsidRPr="00622DEC">
              <w:t>Yes</w:t>
            </w:r>
          </w:p>
          <w:p w14:paraId="7BF10B24" w14:textId="6945651A" w:rsidR="00B479D9" w:rsidRPr="00622DEC" w:rsidRDefault="00B479D9" w:rsidP="00B479D9">
            <w:pPr>
              <w:pStyle w:val="Box"/>
            </w:pPr>
            <w:r w:rsidRPr="00622DEC">
              <w:t>No</w:t>
            </w:r>
          </w:p>
          <w:p w14:paraId="240484E7" w14:textId="77777777" w:rsidR="00B479D9" w:rsidRPr="00622DEC" w:rsidRDefault="00B479D9" w:rsidP="00B479D9"/>
          <w:p w14:paraId="36A42F1F" w14:textId="5DAF0AB4" w:rsidR="004C4BF8" w:rsidRPr="00622DEC" w:rsidRDefault="00B479D9" w:rsidP="00C03665">
            <w:pPr>
              <w:pStyle w:val="Heading7"/>
              <w:rPr>
                <w:color w:val="auto"/>
              </w:rPr>
            </w:pPr>
            <w:r w:rsidRPr="00622DEC">
              <w:rPr>
                <w:color w:val="auto"/>
              </w:rPr>
              <w:t>Is there anything else that you would like us to know about opioid activity in your library system?</w:t>
            </w:r>
            <w:r w:rsidR="004C4BF8" w:rsidRPr="00622DEC">
              <w:rPr>
                <w:color w:val="auto"/>
              </w:rPr>
              <w:t xml:space="preserve"> [write-in response space]</w:t>
            </w:r>
          </w:p>
          <w:p w14:paraId="1CC99D54" w14:textId="3DE9F88B" w:rsidR="003E689D" w:rsidRPr="00622DEC" w:rsidRDefault="003E689D" w:rsidP="00CE61F5"/>
        </w:tc>
      </w:tr>
      <w:tr w:rsidR="00622DEC" w:rsidRPr="00622DEC" w14:paraId="29050DE2" w14:textId="77777777" w:rsidTr="003E689D">
        <w:tc>
          <w:tcPr>
            <w:tcW w:w="14400" w:type="dxa"/>
          </w:tcPr>
          <w:p w14:paraId="6180E604" w14:textId="2F4B7563" w:rsidR="00CE61F5" w:rsidRPr="00622DEC" w:rsidRDefault="0003143A" w:rsidP="0003143A">
            <w:pPr>
              <w:pStyle w:val="Heading2"/>
              <w:rPr>
                <w:color w:val="auto"/>
              </w:rPr>
            </w:pPr>
            <w:r w:rsidRPr="00622DEC">
              <w:rPr>
                <w:color w:val="auto"/>
              </w:rPr>
              <w:lastRenderedPageBreak/>
              <w:t>Opioid response measures: Naloxone</w:t>
            </w:r>
          </w:p>
        </w:tc>
      </w:tr>
      <w:tr w:rsidR="00622DEC" w:rsidRPr="00622DEC" w14:paraId="1CB72266" w14:textId="77777777" w:rsidTr="003E689D">
        <w:tc>
          <w:tcPr>
            <w:tcW w:w="14400" w:type="dxa"/>
          </w:tcPr>
          <w:p w14:paraId="596C1E48" w14:textId="77777777" w:rsidR="00FC5297" w:rsidRPr="00622DEC" w:rsidRDefault="00FC5297" w:rsidP="00FC5297">
            <w:r w:rsidRPr="00622DEC">
              <w:t>Some library systems have decided to stock the opioid antagonist naloxone (Narcan) to rescue patrons or others who overdose after using opioids. Please answer these questions even if you have never observed opioid use or activity at your outlets.</w:t>
            </w:r>
          </w:p>
          <w:p w14:paraId="23D29D7B" w14:textId="77777777" w:rsidR="00FC5297" w:rsidRPr="00622DEC" w:rsidRDefault="00FC5297" w:rsidP="00FC5297"/>
          <w:p w14:paraId="61F02BAF" w14:textId="77777777" w:rsidR="00FC5297" w:rsidRPr="00622DEC" w:rsidRDefault="00FC5297" w:rsidP="00FC5297">
            <w:pPr>
              <w:pStyle w:val="Heading7"/>
              <w:rPr>
                <w:color w:val="auto"/>
              </w:rPr>
            </w:pPr>
            <w:r w:rsidRPr="00622DEC">
              <w:rPr>
                <w:color w:val="auto"/>
              </w:rPr>
              <w:t>Do you stock naloxone in any of your outlets?</w:t>
            </w:r>
          </w:p>
          <w:p w14:paraId="55C8B4A9" w14:textId="71CA655E" w:rsidR="00FC5297" w:rsidRPr="00622DEC" w:rsidRDefault="00FC5297" w:rsidP="00FC5297">
            <w:pPr>
              <w:pStyle w:val="Box"/>
            </w:pPr>
            <w:r w:rsidRPr="00622DEC">
              <w:t>Yes</w:t>
            </w:r>
          </w:p>
          <w:p w14:paraId="0FC79A4E" w14:textId="42D36BF7" w:rsidR="00FC5297" w:rsidRPr="00622DEC" w:rsidRDefault="00FC5297" w:rsidP="00FC5297">
            <w:pPr>
              <w:pStyle w:val="Box"/>
            </w:pPr>
            <w:r w:rsidRPr="00622DEC">
              <w:t>No [Skip to Q2</w:t>
            </w:r>
            <w:r w:rsidR="002A3CF5" w:rsidRPr="00622DEC">
              <w:t>0</w:t>
            </w:r>
            <w:r w:rsidRPr="00622DEC">
              <w:t>]</w:t>
            </w:r>
          </w:p>
          <w:p w14:paraId="77774CD1" w14:textId="54BDBBC3" w:rsidR="00FC5297" w:rsidRPr="00622DEC" w:rsidRDefault="00FC5297" w:rsidP="00FC5297"/>
          <w:p w14:paraId="0DD90893" w14:textId="77777777" w:rsidR="00FD7680" w:rsidRPr="00622DEC" w:rsidRDefault="00FD7680" w:rsidP="00FC5297"/>
          <w:p w14:paraId="36CAEDC1" w14:textId="58CF3F64" w:rsidR="00FC5297" w:rsidRPr="00622DEC" w:rsidRDefault="00D21D11" w:rsidP="003F310B">
            <w:pPr>
              <w:pStyle w:val="Heading7"/>
              <w:rPr>
                <w:color w:val="auto"/>
              </w:rPr>
            </w:pPr>
            <w:r w:rsidRPr="00622DEC">
              <w:rPr>
                <w:color w:val="auto"/>
              </w:rPr>
              <w:t>About when did your l</w:t>
            </w:r>
            <w:r w:rsidR="00FC5297" w:rsidRPr="00622DEC">
              <w:rPr>
                <w:color w:val="auto"/>
              </w:rPr>
              <w:t>ibrary system start to stock naloxone?</w:t>
            </w:r>
          </w:p>
          <w:p w14:paraId="52DFA537" w14:textId="77777777" w:rsidR="0055382A" w:rsidRPr="00622DEC" w:rsidRDefault="00D21D11" w:rsidP="0055382A">
            <w:r w:rsidRPr="00622DEC">
              <w:tab/>
            </w:r>
            <w:r w:rsidR="0055382A" w:rsidRPr="00622DEC">
              <w:t>Month:</w:t>
            </w:r>
            <w:r w:rsidR="0055382A" w:rsidRPr="00622DEC">
              <w:tab/>
              <w:t xml:space="preserve"> [respondent can select month from menu]</w:t>
            </w:r>
            <w:r w:rsidR="0055382A" w:rsidRPr="00622DEC">
              <w:tab/>
              <w:t>Year: [respondent can select year from menu]</w:t>
            </w:r>
          </w:p>
          <w:p w14:paraId="553C9012" w14:textId="68D20CCA" w:rsidR="00FC5297" w:rsidRPr="00622DEC" w:rsidRDefault="00FC5297" w:rsidP="00FC5297"/>
          <w:p w14:paraId="0F6FED04" w14:textId="77777777" w:rsidR="00FC5297" w:rsidRPr="00622DEC" w:rsidRDefault="00FC5297" w:rsidP="00FC5297">
            <w:pPr>
              <w:pStyle w:val="Heading7"/>
              <w:rPr>
                <w:color w:val="auto"/>
              </w:rPr>
            </w:pPr>
            <w:r w:rsidRPr="00622DEC">
              <w:rPr>
                <w:color w:val="auto"/>
              </w:rPr>
              <w:t>Have your staff had naloxone training?</w:t>
            </w:r>
          </w:p>
          <w:p w14:paraId="53E46A33" w14:textId="77777777" w:rsidR="00FC5297" w:rsidRPr="00622DEC" w:rsidRDefault="00FC5297" w:rsidP="00FC5297">
            <w:pPr>
              <w:pStyle w:val="Box"/>
            </w:pPr>
            <w:r w:rsidRPr="00622DEC">
              <w:t>Yes</w:t>
            </w:r>
          </w:p>
          <w:p w14:paraId="7CCB05C2" w14:textId="77777777" w:rsidR="00FC5297" w:rsidRPr="00622DEC" w:rsidRDefault="00FC5297" w:rsidP="00FC5297">
            <w:pPr>
              <w:pStyle w:val="Box"/>
            </w:pPr>
            <w:r w:rsidRPr="00622DEC">
              <w:lastRenderedPageBreak/>
              <w:t>No</w:t>
            </w:r>
          </w:p>
          <w:p w14:paraId="13A8DE83" w14:textId="77777777" w:rsidR="00FC5297" w:rsidRPr="00622DEC" w:rsidRDefault="00FC5297" w:rsidP="00FC5297"/>
          <w:p w14:paraId="506D04F5" w14:textId="77777777" w:rsidR="00FC5297" w:rsidRPr="00622DEC" w:rsidRDefault="00FC5297" w:rsidP="00FC5297">
            <w:pPr>
              <w:pStyle w:val="Heading7"/>
              <w:rPr>
                <w:color w:val="auto"/>
              </w:rPr>
            </w:pPr>
            <w:r w:rsidRPr="00622DEC">
              <w:rPr>
                <w:color w:val="auto"/>
              </w:rPr>
              <w:t>Have you or your staff ever used naloxone to rescue anyone on your premises from an opioid overdose?</w:t>
            </w:r>
          </w:p>
          <w:p w14:paraId="0163FBC8" w14:textId="77777777" w:rsidR="00FC5297" w:rsidRPr="00622DEC" w:rsidRDefault="00FC5297" w:rsidP="00FC5297">
            <w:pPr>
              <w:pStyle w:val="Box"/>
            </w:pPr>
            <w:r w:rsidRPr="00622DEC">
              <w:t>Yes</w:t>
            </w:r>
          </w:p>
          <w:p w14:paraId="73BED3C9" w14:textId="77777777" w:rsidR="00FC5297" w:rsidRPr="00622DEC" w:rsidRDefault="00FC5297" w:rsidP="00FC5297">
            <w:pPr>
              <w:pStyle w:val="Box"/>
            </w:pPr>
            <w:r w:rsidRPr="00622DEC">
              <w:t>No</w:t>
            </w:r>
          </w:p>
          <w:p w14:paraId="7ACFC5B2" w14:textId="77777777" w:rsidR="00FC5297" w:rsidRPr="00622DEC" w:rsidRDefault="00FC5297" w:rsidP="00FC5297"/>
          <w:p w14:paraId="0FE036D4" w14:textId="77777777" w:rsidR="00FC5297" w:rsidRPr="00622DEC" w:rsidRDefault="00FC5297" w:rsidP="00FC5297">
            <w:pPr>
              <w:pStyle w:val="Heading7"/>
              <w:rPr>
                <w:color w:val="auto"/>
              </w:rPr>
            </w:pPr>
            <w:r w:rsidRPr="00622DEC">
              <w:rPr>
                <w:color w:val="auto"/>
              </w:rPr>
              <w:t>Who is authorized to use naloxone in your library system? Please check all that apply.</w:t>
            </w:r>
          </w:p>
          <w:p w14:paraId="27A40B8E" w14:textId="77777777" w:rsidR="00FC5297" w:rsidRPr="00622DEC" w:rsidRDefault="00FC5297" w:rsidP="00FC5297">
            <w:pPr>
              <w:pStyle w:val="Box"/>
            </w:pPr>
            <w:r w:rsidRPr="00622DEC">
              <w:t>Director / Assistant Director</w:t>
            </w:r>
          </w:p>
          <w:p w14:paraId="5B5C0453" w14:textId="77777777" w:rsidR="00FC5297" w:rsidRPr="00622DEC" w:rsidRDefault="00FC5297" w:rsidP="00FC5297">
            <w:pPr>
              <w:pStyle w:val="Box"/>
            </w:pPr>
            <w:r w:rsidRPr="00622DEC">
              <w:t>Staff who have had naloxone training</w:t>
            </w:r>
          </w:p>
          <w:p w14:paraId="741ED7C4" w14:textId="77777777" w:rsidR="00FC5297" w:rsidRPr="00622DEC" w:rsidRDefault="00FC5297" w:rsidP="00FC5297">
            <w:pPr>
              <w:pStyle w:val="Box"/>
            </w:pPr>
            <w:r w:rsidRPr="00622DEC">
              <w:t>Staff who have not had naloxone training</w:t>
            </w:r>
          </w:p>
          <w:p w14:paraId="5E485E75" w14:textId="77777777" w:rsidR="00FC5297" w:rsidRPr="00622DEC" w:rsidRDefault="00FC5297" w:rsidP="00FC5297">
            <w:pPr>
              <w:pStyle w:val="Box"/>
            </w:pPr>
            <w:r w:rsidRPr="00622DEC">
              <w:t>Patrons and bystanders</w:t>
            </w:r>
          </w:p>
          <w:p w14:paraId="195C89D8" w14:textId="77777777" w:rsidR="00FC5297" w:rsidRPr="00622DEC" w:rsidRDefault="00FC5297" w:rsidP="00FC5297"/>
          <w:p w14:paraId="0E20E70F" w14:textId="77777777" w:rsidR="00FC5297" w:rsidRPr="00622DEC" w:rsidRDefault="00FC5297" w:rsidP="00FC5297">
            <w:pPr>
              <w:pStyle w:val="Heading7"/>
              <w:rPr>
                <w:color w:val="auto"/>
              </w:rPr>
            </w:pPr>
            <w:r w:rsidRPr="00622DEC">
              <w:rPr>
                <w:color w:val="auto"/>
              </w:rPr>
              <w:t>Who provides naloxone to your library system? Please check all that apply.</w:t>
            </w:r>
          </w:p>
          <w:p w14:paraId="1F4CD7C8" w14:textId="77777777" w:rsidR="00FC5297" w:rsidRPr="00622DEC" w:rsidRDefault="00FC5297" w:rsidP="00FC5297">
            <w:pPr>
              <w:pStyle w:val="Box"/>
            </w:pPr>
            <w:r w:rsidRPr="00622DEC">
              <w:t>Local public health department</w:t>
            </w:r>
          </w:p>
          <w:p w14:paraId="61FEE95F" w14:textId="77777777" w:rsidR="00FC5297" w:rsidRPr="00622DEC" w:rsidRDefault="00FC5297" w:rsidP="00FC5297">
            <w:pPr>
              <w:pStyle w:val="Box"/>
            </w:pPr>
            <w:r w:rsidRPr="00622DEC">
              <w:t>Harm Reduction Ohio</w:t>
            </w:r>
          </w:p>
          <w:p w14:paraId="0B4BD9ED" w14:textId="77777777" w:rsidR="00FC5297" w:rsidRPr="00622DEC" w:rsidRDefault="00FC5297" w:rsidP="00FC5297">
            <w:pPr>
              <w:pStyle w:val="Box"/>
            </w:pPr>
            <w:r w:rsidRPr="00622DEC">
              <w:t>Project DAWN</w:t>
            </w:r>
          </w:p>
          <w:p w14:paraId="77F40899" w14:textId="77777777" w:rsidR="00FC5297" w:rsidRPr="00622DEC" w:rsidRDefault="00FC5297" w:rsidP="00FC5297">
            <w:pPr>
              <w:pStyle w:val="Box"/>
            </w:pPr>
            <w:r w:rsidRPr="00622DEC">
              <w:t>Local pharmacy</w:t>
            </w:r>
          </w:p>
          <w:p w14:paraId="67FADBED" w14:textId="7ED2495E" w:rsidR="00FC5297" w:rsidRPr="00622DEC" w:rsidRDefault="00FC5297" w:rsidP="00FC5297">
            <w:pPr>
              <w:pStyle w:val="Box"/>
            </w:pPr>
            <w:r w:rsidRPr="00622DEC">
              <w:t>Other</w:t>
            </w:r>
            <w:r w:rsidR="00FE2179" w:rsidRPr="00622DEC">
              <w:t xml:space="preserve"> </w:t>
            </w:r>
            <w:r w:rsidRPr="00622DEC">
              <w:t xml:space="preserve"> </w:t>
            </w:r>
            <w:r w:rsidR="00FE2179" w:rsidRPr="00622DEC">
              <w:t>[</w:t>
            </w:r>
            <w:r w:rsidRPr="00622DEC">
              <w:t>write-in response space</w:t>
            </w:r>
            <w:r w:rsidR="00FE2179" w:rsidRPr="00622DEC">
              <w:t>]</w:t>
            </w:r>
          </w:p>
          <w:p w14:paraId="1DD4072A" w14:textId="77777777" w:rsidR="00FC5297" w:rsidRPr="00622DEC" w:rsidRDefault="00FC5297" w:rsidP="00FC5297"/>
          <w:p w14:paraId="6A239798" w14:textId="77777777" w:rsidR="00FC5297" w:rsidRPr="00622DEC" w:rsidRDefault="00FC5297" w:rsidP="00FC5297">
            <w:pPr>
              <w:pStyle w:val="Heading7"/>
              <w:rPr>
                <w:color w:val="auto"/>
              </w:rPr>
            </w:pPr>
            <w:r w:rsidRPr="00622DEC">
              <w:rPr>
                <w:color w:val="auto"/>
              </w:rPr>
              <w:t>Have you ever had challenges in obtaining naloxone?</w:t>
            </w:r>
          </w:p>
          <w:p w14:paraId="727B8B0A" w14:textId="249FCD3F" w:rsidR="00FC5297" w:rsidRPr="00622DEC" w:rsidRDefault="00FC5297" w:rsidP="00FC5297">
            <w:pPr>
              <w:pStyle w:val="Box"/>
            </w:pPr>
            <w:r w:rsidRPr="00622DEC">
              <w:t>Yes</w:t>
            </w:r>
          </w:p>
          <w:p w14:paraId="08920342" w14:textId="21D968A0" w:rsidR="00FC5297" w:rsidRPr="00622DEC" w:rsidRDefault="00FC5297" w:rsidP="00FC5297">
            <w:pPr>
              <w:pStyle w:val="Box"/>
            </w:pPr>
            <w:r w:rsidRPr="00622DEC">
              <w:t xml:space="preserve">No  </w:t>
            </w:r>
            <w:r w:rsidR="0055382A" w:rsidRPr="00622DEC">
              <w:t>[</w:t>
            </w:r>
            <w:r w:rsidRPr="00622DEC">
              <w:t>Skip to Q2</w:t>
            </w:r>
            <w:r w:rsidR="001D584E" w:rsidRPr="00622DEC">
              <w:t>1</w:t>
            </w:r>
            <w:r w:rsidR="00C95C51" w:rsidRPr="00622DEC">
              <w:t>]</w:t>
            </w:r>
          </w:p>
          <w:p w14:paraId="6493C1EF" w14:textId="77777777" w:rsidR="00FC5297" w:rsidRPr="00622DEC" w:rsidRDefault="00FC5297" w:rsidP="00FC5297"/>
          <w:p w14:paraId="41A3B586" w14:textId="5ECF3921" w:rsidR="00FC5297" w:rsidRPr="00622DEC" w:rsidRDefault="00FC5297" w:rsidP="001D584E">
            <w:pPr>
              <w:pStyle w:val="Heading7"/>
              <w:rPr>
                <w:color w:val="auto"/>
              </w:rPr>
            </w:pPr>
            <w:r w:rsidRPr="00622DEC">
              <w:rPr>
                <w:color w:val="auto"/>
              </w:rPr>
              <w:t xml:space="preserve">What challenges have you had in obtaining naloxone? </w:t>
            </w:r>
            <w:r w:rsidR="001D584E" w:rsidRPr="00622DEC">
              <w:rPr>
                <w:color w:val="auto"/>
              </w:rPr>
              <w:t>[write-in response]</w:t>
            </w:r>
          </w:p>
          <w:p w14:paraId="4077B896" w14:textId="4ECF9BBA" w:rsidR="00FC5297" w:rsidRPr="00622DEC" w:rsidRDefault="00FC5297" w:rsidP="00FC5297"/>
          <w:p w14:paraId="0D960843" w14:textId="77777777" w:rsidR="001D584E" w:rsidRPr="00622DEC" w:rsidRDefault="001D584E" w:rsidP="00FC5297"/>
          <w:p w14:paraId="4BF12357" w14:textId="77777777" w:rsidR="00FC5297" w:rsidRPr="00622DEC" w:rsidRDefault="00FC5297" w:rsidP="00FC5297">
            <w:pPr>
              <w:pStyle w:val="Heading7"/>
              <w:rPr>
                <w:color w:val="auto"/>
              </w:rPr>
            </w:pPr>
            <w:r w:rsidRPr="00622DEC">
              <w:rPr>
                <w:color w:val="auto"/>
              </w:rPr>
              <w:t>Have you ever had to purchase naloxone for your library system?</w:t>
            </w:r>
          </w:p>
          <w:p w14:paraId="7CE59A11" w14:textId="356FCC5E" w:rsidR="00FC5297" w:rsidRPr="00622DEC" w:rsidRDefault="00FC5297" w:rsidP="00FC5297">
            <w:pPr>
              <w:pStyle w:val="Box"/>
            </w:pPr>
            <w:r w:rsidRPr="00622DEC">
              <w:t>Yes</w:t>
            </w:r>
            <w:r w:rsidR="001D584E" w:rsidRPr="00622DEC">
              <w:t xml:space="preserve"> [Skip to Q21]</w:t>
            </w:r>
          </w:p>
          <w:p w14:paraId="0F5479BC" w14:textId="7638C393" w:rsidR="00FC5297" w:rsidRPr="00622DEC" w:rsidRDefault="00FC5297" w:rsidP="00CE2EFC">
            <w:pPr>
              <w:pStyle w:val="Box"/>
            </w:pPr>
            <w:r w:rsidRPr="00622DEC">
              <w:t>No</w:t>
            </w:r>
            <w:r w:rsidR="002A3CF5" w:rsidRPr="00622DEC">
              <w:t xml:space="preserve"> [Skip to Q21]</w:t>
            </w:r>
          </w:p>
          <w:p w14:paraId="36CEE901" w14:textId="77777777" w:rsidR="00FC5297" w:rsidRPr="00622DEC" w:rsidRDefault="00FC5297" w:rsidP="00FC5297"/>
          <w:p w14:paraId="2782E89A" w14:textId="77777777" w:rsidR="007024A9" w:rsidRPr="00622DEC" w:rsidRDefault="00FC5297" w:rsidP="007024A9">
            <w:pPr>
              <w:pStyle w:val="Heading7"/>
              <w:rPr>
                <w:color w:val="auto"/>
              </w:rPr>
            </w:pPr>
            <w:r w:rsidRPr="00622DEC">
              <w:rPr>
                <w:color w:val="auto"/>
              </w:rPr>
              <w:t>Why has your library system decided not to stock naloxone?</w:t>
            </w:r>
            <w:r w:rsidR="007024A9" w:rsidRPr="00622DEC">
              <w:rPr>
                <w:color w:val="auto"/>
              </w:rPr>
              <w:t xml:space="preserve"> [write-in response]</w:t>
            </w:r>
          </w:p>
          <w:p w14:paraId="6A84614B" w14:textId="77777777" w:rsidR="00FC5297" w:rsidRPr="00622DEC" w:rsidRDefault="00FC5297" w:rsidP="00FC5297"/>
          <w:p w14:paraId="6BFB785B" w14:textId="77777777" w:rsidR="007024A9" w:rsidRPr="00622DEC" w:rsidRDefault="00FC5297" w:rsidP="007024A9">
            <w:pPr>
              <w:pStyle w:val="Heading7"/>
              <w:rPr>
                <w:color w:val="auto"/>
              </w:rPr>
            </w:pPr>
            <w:r w:rsidRPr="00622DEC">
              <w:rPr>
                <w:color w:val="auto"/>
              </w:rPr>
              <w:t>Is there anything else that you would like us to know about stocking or using naloxone in your library system?</w:t>
            </w:r>
            <w:r w:rsidR="007024A9" w:rsidRPr="00622DEC">
              <w:rPr>
                <w:color w:val="auto"/>
              </w:rPr>
              <w:t xml:space="preserve"> [write-in response]</w:t>
            </w:r>
          </w:p>
          <w:p w14:paraId="27C3C707" w14:textId="38A157A9" w:rsidR="003E689D" w:rsidRPr="00622DEC" w:rsidRDefault="003E689D" w:rsidP="00FC5297"/>
        </w:tc>
      </w:tr>
      <w:tr w:rsidR="00622DEC" w:rsidRPr="00622DEC" w14:paraId="687FBA49" w14:textId="77777777" w:rsidTr="003E689D">
        <w:tc>
          <w:tcPr>
            <w:tcW w:w="14400" w:type="dxa"/>
          </w:tcPr>
          <w:p w14:paraId="579ACB8D" w14:textId="78BAE148" w:rsidR="00CE61F5" w:rsidRPr="00622DEC" w:rsidRDefault="00BE29C8" w:rsidP="00BE29C8">
            <w:pPr>
              <w:pStyle w:val="Heading2"/>
              <w:rPr>
                <w:color w:val="auto"/>
              </w:rPr>
            </w:pPr>
            <w:r w:rsidRPr="00622DEC">
              <w:rPr>
                <w:color w:val="auto"/>
              </w:rPr>
              <w:lastRenderedPageBreak/>
              <w:t xml:space="preserve">Opioid response measures: </w:t>
            </w:r>
            <w:proofErr w:type="gramStart"/>
            <w:r w:rsidRPr="00622DEC">
              <w:rPr>
                <w:color w:val="auto"/>
              </w:rPr>
              <w:t>Non-naloxone</w:t>
            </w:r>
            <w:proofErr w:type="gramEnd"/>
          </w:p>
        </w:tc>
      </w:tr>
      <w:tr w:rsidR="00622DEC" w:rsidRPr="00622DEC" w14:paraId="1B130D8C" w14:textId="77777777" w:rsidTr="003E689D">
        <w:tc>
          <w:tcPr>
            <w:tcW w:w="14400" w:type="dxa"/>
          </w:tcPr>
          <w:p w14:paraId="6DC75206" w14:textId="77777777" w:rsidR="00BE29C8" w:rsidRPr="00622DEC" w:rsidRDefault="00BE29C8" w:rsidP="00BE29C8">
            <w:r w:rsidRPr="00622DEC">
              <w:t>We would like to know about other opioid response measures that your library system may have adopted that are NOT related to naloxone.</w:t>
            </w:r>
          </w:p>
          <w:p w14:paraId="12A299FB" w14:textId="77777777" w:rsidR="00BE29C8" w:rsidRPr="00622DEC" w:rsidRDefault="00BE29C8" w:rsidP="00BE29C8"/>
          <w:p w14:paraId="02F9F7F2" w14:textId="77777777" w:rsidR="00BE29C8" w:rsidRPr="00622DEC" w:rsidRDefault="00BE29C8" w:rsidP="00BE29C8">
            <w:pPr>
              <w:pStyle w:val="Heading7"/>
              <w:rPr>
                <w:color w:val="auto"/>
              </w:rPr>
            </w:pPr>
            <w:r w:rsidRPr="00622DEC">
              <w:rPr>
                <w:color w:val="auto"/>
              </w:rPr>
              <w:t>Has your library system developed any written policies or procedures about opioid activity?</w:t>
            </w:r>
          </w:p>
          <w:p w14:paraId="4AA9B683" w14:textId="77777777" w:rsidR="00BE29C8" w:rsidRPr="00622DEC" w:rsidRDefault="00BE29C8" w:rsidP="00BE29C8">
            <w:r w:rsidRPr="00622DEC">
              <w:t>For example:</w:t>
            </w:r>
          </w:p>
          <w:p w14:paraId="6BCB90E3" w14:textId="77777777" w:rsidR="00BE29C8" w:rsidRPr="00622DEC" w:rsidRDefault="00BE29C8" w:rsidP="00BE29C8">
            <w:pPr>
              <w:pStyle w:val="Bulleted"/>
              <w:rPr>
                <w:color w:val="auto"/>
              </w:rPr>
            </w:pPr>
            <w:r w:rsidRPr="00622DEC">
              <w:rPr>
                <w:color w:val="auto"/>
              </w:rPr>
              <w:t>Policies on how to respond to someone who appears to be buying, exchanging, or using drugs</w:t>
            </w:r>
          </w:p>
          <w:p w14:paraId="7B824860" w14:textId="77777777" w:rsidR="00BE29C8" w:rsidRPr="00622DEC" w:rsidRDefault="00BE29C8" w:rsidP="00BE29C8">
            <w:pPr>
              <w:pStyle w:val="Bulleted"/>
              <w:rPr>
                <w:color w:val="auto"/>
              </w:rPr>
            </w:pPr>
            <w:r w:rsidRPr="00622DEC">
              <w:rPr>
                <w:color w:val="auto"/>
              </w:rPr>
              <w:t>Procedures for handling discarded syringes or medications</w:t>
            </w:r>
          </w:p>
          <w:p w14:paraId="501F8B14" w14:textId="77777777" w:rsidR="00BE29C8" w:rsidRPr="00622DEC" w:rsidRDefault="00BE29C8" w:rsidP="00BE29C8">
            <w:pPr>
              <w:pStyle w:val="Box"/>
            </w:pPr>
            <w:r w:rsidRPr="00622DEC">
              <w:t>Yes</w:t>
            </w:r>
          </w:p>
          <w:p w14:paraId="65275003" w14:textId="77777777" w:rsidR="00BE29C8" w:rsidRPr="00622DEC" w:rsidRDefault="00BE29C8" w:rsidP="00BE29C8">
            <w:pPr>
              <w:pStyle w:val="Box"/>
            </w:pPr>
            <w:r w:rsidRPr="00622DEC">
              <w:t>No</w:t>
            </w:r>
          </w:p>
          <w:p w14:paraId="30356373" w14:textId="77777777" w:rsidR="00BE29C8" w:rsidRPr="00622DEC" w:rsidRDefault="00BE29C8" w:rsidP="00BE29C8"/>
          <w:p w14:paraId="0B34FCE3" w14:textId="77777777" w:rsidR="00BE29C8" w:rsidRPr="00622DEC" w:rsidRDefault="00BE29C8" w:rsidP="00BE29C8">
            <w:pPr>
              <w:pStyle w:val="Heading7"/>
              <w:rPr>
                <w:color w:val="auto"/>
              </w:rPr>
            </w:pPr>
            <w:r w:rsidRPr="00622DEC">
              <w:rPr>
                <w:color w:val="auto"/>
              </w:rPr>
              <w:t xml:space="preserve">Has your library system provided staff training on how to respond to a suspected opioid overdose? </w:t>
            </w:r>
          </w:p>
          <w:p w14:paraId="0AD6363B" w14:textId="77777777" w:rsidR="00BE29C8" w:rsidRPr="00622DEC" w:rsidRDefault="00BE29C8" w:rsidP="00BE29C8">
            <w:pPr>
              <w:pStyle w:val="Box"/>
            </w:pPr>
            <w:r w:rsidRPr="00622DEC">
              <w:t>Yes</w:t>
            </w:r>
          </w:p>
          <w:p w14:paraId="56EB3DE3" w14:textId="77777777" w:rsidR="00BE29C8" w:rsidRPr="00622DEC" w:rsidRDefault="00BE29C8" w:rsidP="00BE29C8">
            <w:pPr>
              <w:pStyle w:val="Box"/>
            </w:pPr>
            <w:r w:rsidRPr="00622DEC">
              <w:t>No</w:t>
            </w:r>
          </w:p>
          <w:p w14:paraId="19B2201C" w14:textId="1F848C89" w:rsidR="00BE29C8" w:rsidRPr="00622DEC" w:rsidRDefault="00BE29C8" w:rsidP="00BE29C8"/>
          <w:p w14:paraId="3B1019B8" w14:textId="73B7794A" w:rsidR="00BE29C8" w:rsidRPr="00622DEC" w:rsidRDefault="00BE29C8" w:rsidP="00BE29C8"/>
          <w:p w14:paraId="60B4F6BB" w14:textId="196A3EAD" w:rsidR="00BE29C8" w:rsidRPr="00622DEC" w:rsidRDefault="00BE29C8" w:rsidP="00BE29C8"/>
          <w:p w14:paraId="1BF3250D" w14:textId="59E13205" w:rsidR="00BE29C8" w:rsidRPr="00622DEC" w:rsidRDefault="00BE29C8" w:rsidP="00BE29C8"/>
          <w:p w14:paraId="2F48E2E7" w14:textId="1A357FC7" w:rsidR="00BE29C8" w:rsidRPr="00622DEC" w:rsidRDefault="00BE29C8" w:rsidP="00BE29C8"/>
          <w:p w14:paraId="1173B031" w14:textId="1E3AF270" w:rsidR="00BE29C8" w:rsidRPr="00622DEC" w:rsidRDefault="00BE29C8" w:rsidP="00BE29C8"/>
          <w:p w14:paraId="567373B9" w14:textId="262B7386" w:rsidR="00BE29C8" w:rsidRPr="00622DEC" w:rsidRDefault="00BE29C8" w:rsidP="00BE29C8"/>
          <w:p w14:paraId="6BFBA40F" w14:textId="2FD1BF1F" w:rsidR="00BE29C8" w:rsidRPr="00622DEC" w:rsidRDefault="00BE29C8" w:rsidP="00BE29C8"/>
          <w:p w14:paraId="1C9DE2DA" w14:textId="77777777" w:rsidR="00BE29C8" w:rsidRPr="00622DEC" w:rsidRDefault="00BE29C8" w:rsidP="00BE29C8"/>
          <w:p w14:paraId="61868233" w14:textId="77777777" w:rsidR="00BE29C8" w:rsidRPr="00622DEC" w:rsidRDefault="00BE29C8" w:rsidP="00BE29C8">
            <w:pPr>
              <w:pStyle w:val="Heading7"/>
              <w:rPr>
                <w:color w:val="auto"/>
              </w:rPr>
            </w:pPr>
            <w:r w:rsidRPr="00622DEC">
              <w:rPr>
                <w:color w:val="auto"/>
              </w:rPr>
              <w:t xml:space="preserve">Has your library system adopted any of the following non-naloxone response measures? Please </w:t>
            </w:r>
            <w:r w:rsidRPr="00622DEC">
              <w:rPr>
                <w:rFonts w:eastAsiaTheme="minorHAnsi" w:cstheme="minorBidi"/>
                <w:snapToGrid/>
                <w:color w:val="auto"/>
                <w:szCs w:val="22"/>
              </w:rPr>
              <w:t xml:space="preserve">check </w:t>
            </w:r>
            <w:r w:rsidRPr="00622DEC">
              <w:rPr>
                <w:color w:val="auto"/>
              </w:rPr>
              <w:t>all that apply.</w:t>
            </w:r>
          </w:p>
          <w:p w14:paraId="003DC8EE" w14:textId="5DEF9C7B" w:rsidR="00BE29C8" w:rsidRPr="00622DEC" w:rsidRDefault="00BE29C8" w:rsidP="00BE29C8"/>
          <w:p w14:paraId="4C52F605" w14:textId="35324234" w:rsidR="00BE29C8" w:rsidRPr="00622DEC" w:rsidRDefault="00BE29C8" w:rsidP="00BE29C8">
            <w:r w:rsidRPr="00622DEC">
              <w:rPr>
                <w:noProof/>
              </w:rPr>
              <w:lastRenderedPageBreak/>
              <w:drawing>
                <wp:anchor distT="0" distB="0" distL="114300" distR="114300" simplePos="0" relativeHeight="251658240" behindDoc="0" locked="0" layoutInCell="1" allowOverlap="1" wp14:anchorId="16512798" wp14:editId="2C69A462">
                  <wp:simplePos x="0" y="0"/>
                  <wp:positionH relativeFrom="column">
                    <wp:posOffset>534670</wp:posOffset>
                  </wp:positionH>
                  <wp:positionV relativeFrom="paragraph">
                    <wp:posOffset>57150</wp:posOffset>
                  </wp:positionV>
                  <wp:extent cx="5943600" cy="37528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anchor>
              </w:drawing>
            </w:r>
          </w:p>
          <w:p w14:paraId="2CF7BDE6" w14:textId="0BD994E8" w:rsidR="00BE29C8" w:rsidRPr="00622DEC" w:rsidRDefault="00BE29C8" w:rsidP="00BE29C8"/>
          <w:p w14:paraId="38C0AD7A" w14:textId="14D535AA" w:rsidR="00BE29C8" w:rsidRPr="00622DEC" w:rsidRDefault="00BE29C8" w:rsidP="00BE29C8"/>
          <w:p w14:paraId="75D6CC6B" w14:textId="17BAB176" w:rsidR="00BE29C8" w:rsidRPr="00622DEC" w:rsidRDefault="00BE29C8" w:rsidP="00BE29C8"/>
          <w:p w14:paraId="105F90A8" w14:textId="2B6C52A8" w:rsidR="00BE29C8" w:rsidRPr="00622DEC" w:rsidRDefault="00BE29C8" w:rsidP="00BE29C8"/>
          <w:p w14:paraId="7257BBEB" w14:textId="5C4B25C3" w:rsidR="00BE29C8" w:rsidRPr="00622DEC" w:rsidRDefault="00BE29C8" w:rsidP="00BE29C8"/>
          <w:p w14:paraId="326EA1D9" w14:textId="74742BEB" w:rsidR="00BE29C8" w:rsidRPr="00622DEC" w:rsidRDefault="00BE29C8" w:rsidP="00BE29C8"/>
          <w:p w14:paraId="7D5E97F8" w14:textId="30F8FC4E" w:rsidR="00BE29C8" w:rsidRPr="00622DEC" w:rsidRDefault="00BE29C8" w:rsidP="00BE29C8"/>
          <w:p w14:paraId="5AF415E0" w14:textId="25B331B2" w:rsidR="00BE29C8" w:rsidRPr="00622DEC" w:rsidRDefault="00BE29C8" w:rsidP="00BE29C8"/>
          <w:p w14:paraId="275287A5" w14:textId="242A91AC" w:rsidR="00BE29C8" w:rsidRPr="00622DEC" w:rsidRDefault="00BE29C8" w:rsidP="00BE29C8"/>
          <w:p w14:paraId="102326F7" w14:textId="2F9A7D0A" w:rsidR="00BE29C8" w:rsidRPr="00622DEC" w:rsidRDefault="00BE29C8" w:rsidP="00BE29C8"/>
          <w:p w14:paraId="54BBC205" w14:textId="420F2E68" w:rsidR="00BE29C8" w:rsidRPr="00622DEC" w:rsidRDefault="00BE29C8" w:rsidP="00BE29C8"/>
          <w:p w14:paraId="5B741788" w14:textId="77777777" w:rsidR="00BE29C8" w:rsidRPr="00622DEC" w:rsidRDefault="00BE29C8" w:rsidP="00BE29C8"/>
          <w:p w14:paraId="4ACF5909" w14:textId="77777777" w:rsidR="00BE29C8" w:rsidRPr="00622DEC" w:rsidRDefault="00BE29C8" w:rsidP="00BE29C8"/>
          <w:p w14:paraId="4439213D" w14:textId="77777777" w:rsidR="00BE29C8" w:rsidRPr="00622DEC" w:rsidRDefault="00BE29C8" w:rsidP="00BE29C8"/>
          <w:p w14:paraId="13FE74C7" w14:textId="77777777" w:rsidR="00BE29C8" w:rsidRPr="00622DEC" w:rsidRDefault="00BE29C8" w:rsidP="00BE29C8"/>
          <w:p w14:paraId="6462F541" w14:textId="77777777" w:rsidR="00BE29C8" w:rsidRPr="00622DEC" w:rsidRDefault="00BE29C8" w:rsidP="00BE29C8"/>
          <w:p w14:paraId="79645F65" w14:textId="77777777" w:rsidR="00BE29C8" w:rsidRPr="00622DEC" w:rsidRDefault="00BE29C8" w:rsidP="00BE29C8"/>
          <w:p w14:paraId="6A87E967" w14:textId="77777777" w:rsidR="00BE29C8" w:rsidRPr="00622DEC" w:rsidRDefault="00BE29C8" w:rsidP="00BE29C8"/>
          <w:p w14:paraId="7FB0C94D" w14:textId="77777777" w:rsidR="00BE29C8" w:rsidRPr="00622DEC" w:rsidRDefault="00BE29C8" w:rsidP="00BE29C8"/>
          <w:p w14:paraId="54000ADA" w14:textId="77777777" w:rsidR="00BE29C8" w:rsidRPr="00622DEC" w:rsidRDefault="00BE29C8" w:rsidP="00BE29C8"/>
          <w:p w14:paraId="3148CD34" w14:textId="77777777" w:rsidR="00BE29C8" w:rsidRPr="00622DEC" w:rsidRDefault="00BE29C8" w:rsidP="00BE29C8"/>
          <w:p w14:paraId="675FB6A5" w14:textId="77777777" w:rsidR="00BE29C8" w:rsidRPr="00622DEC" w:rsidRDefault="00BE29C8" w:rsidP="00BE29C8"/>
          <w:p w14:paraId="6BD41A11" w14:textId="4002D3E7" w:rsidR="00BE29C8" w:rsidRPr="00622DEC" w:rsidRDefault="00BE29C8" w:rsidP="00BE29C8">
            <w:pPr>
              <w:pStyle w:val="Box"/>
            </w:pPr>
            <w:r w:rsidRPr="00622DEC">
              <w:t>Yes, our system has adopted at least one measure</w:t>
            </w:r>
          </w:p>
          <w:p w14:paraId="5FDBAF7F" w14:textId="69848845" w:rsidR="00BE29C8" w:rsidRPr="00622DEC" w:rsidRDefault="00BE29C8" w:rsidP="00BE29C8">
            <w:pPr>
              <w:pStyle w:val="Box"/>
            </w:pPr>
            <w:r w:rsidRPr="00622DEC">
              <w:t>No, our system has not adopted any measures [Skip to Q3</w:t>
            </w:r>
            <w:r w:rsidR="005338F6" w:rsidRPr="00622DEC">
              <w:t>0</w:t>
            </w:r>
            <w:r w:rsidRPr="00622DEC">
              <w:t>]</w:t>
            </w:r>
          </w:p>
          <w:p w14:paraId="6C6A53B4" w14:textId="77777777" w:rsidR="00BE29C8" w:rsidRPr="00622DEC" w:rsidRDefault="00BE29C8" w:rsidP="00BE29C8"/>
          <w:p w14:paraId="70B237CC" w14:textId="77777777" w:rsidR="005338F6" w:rsidRPr="00622DEC" w:rsidRDefault="005338F6" w:rsidP="00BE29C8"/>
          <w:p w14:paraId="072FBE43" w14:textId="77777777" w:rsidR="005338F6" w:rsidRPr="00622DEC" w:rsidRDefault="005338F6" w:rsidP="00BE29C8"/>
          <w:p w14:paraId="3E4FEBBA" w14:textId="0013805A" w:rsidR="005338F6" w:rsidRPr="00622DEC" w:rsidRDefault="005338F6" w:rsidP="00BE29C8"/>
        </w:tc>
      </w:tr>
      <w:tr w:rsidR="00622DEC" w:rsidRPr="00622DEC" w14:paraId="74F0503F" w14:textId="77777777" w:rsidTr="003E689D">
        <w:tc>
          <w:tcPr>
            <w:tcW w:w="14400" w:type="dxa"/>
          </w:tcPr>
          <w:p w14:paraId="2438C8B9" w14:textId="056A72C2" w:rsidR="005F0DA1" w:rsidRPr="00622DEC" w:rsidRDefault="005F0DA1" w:rsidP="005F0DA1">
            <w:pPr>
              <w:pStyle w:val="Heading7"/>
              <w:rPr>
                <w:color w:val="auto"/>
              </w:rPr>
            </w:pPr>
            <w:r w:rsidRPr="00622DEC">
              <w:rPr>
                <w:color w:val="auto"/>
              </w:rPr>
              <w:lastRenderedPageBreak/>
              <w:t>Which of the following non-naloxone response measures has your library system adopted? Please check all that apply.</w:t>
            </w:r>
          </w:p>
          <w:p w14:paraId="5FC14262" w14:textId="77777777" w:rsidR="002C7C3D" w:rsidRPr="00622DEC" w:rsidRDefault="002C7C3D" w:rsidP="002C7C3D"/>
          <w:p w14:paraId="02DC25E8" w14:textId="5A1CF6E6" w:rsidR="005F0DA1" w:rsidRPr="00622DEC" w:rsidRDefault="005F0DA1" w:rsidP="005F0DA1">
            <w:pPr>
              <w:rPr>
                <w:b/>
                <w:bCs/>
              </w:rPr>
            </w:pPr>
            <w:r w:rsidRPr="00622DEC">
              <w:rPr>
                <w:b/>
                <w:bCs/>
              </w:rPr>
              <w:t>Facility changes:</w:t>
            </w:r>
          </w:p>
          <w:p w14:paraId="52A6DBCB" w14:textId="77777777" w:rsidR="005F0DA1" w:rsidRPr="00622DEC" w:rsidRDefault="005F0DA1" w:rsidP="005F0DA1">
            <w:pPr>
              <w:pStyle w:val="Box"/>
            </w:pPr>
            <w:r w:rsidRPr="00622DEC">
              <w:t>Limiting opening hours</w:t>
            </w:r>
          </w:p>
          <w:p w14:paraId="664AE286" w14:textId="77777777" w:rsidR="005F0DA1" w:rsidRPr="00622DEC" w:rsidRDefault="005F0DA1" w:rsidP="005F0DA1">
            <w:pPr>
              <w:pStyle w:val="Box"/>
            </w:pPr>
            <w:r w:rsidRPr="00622DEC">
              <w:lastRenderedPageBreak/>
              <w:t>Permanently locking restrooms to prevent patron access</w:t>
            </w:r>
          </w:p>
          <w:p w14:paraId="61E10F1C" w14:textId="77777777" w:rsidR="005F0DA1" w:rsidRPr="00622DEC" w:rsidRDefault="005F0DA1" w:rsidP="005F0DA1">
            <w:pPr>
              <w:pStyle w:val="Box"/>
            </w:pPr>
            <w:r w:rsidRPr="00622DEC">
              <w:t>Making restroom access available by request only</w:t>
            </w:r>
          </w:p>
          <w:p w14:paraId="120D9C9C" w14:textId="77777777" w:rsidR="005F0DA1" w:rsidRPr="00622DEC" w:rsidRDefault="005F0DA1" w:rsidP="005F0DA1">
            <w:pPr>
              <w:pStyle w:val="Box"/>
            </w:pPr>
            <w:r w:rsidRPr="00622DEC">
              <w:t>Installing blue lights in restrooms</w:t>
            </w:r>
          </w:p>
          <w:p w14:paraId="2F3DD4AE" w14:textId="77777777" w:rsidR="005F0DA1" w:rsidRPr="00622DEC" w:rsidRDefault="005F0DA1" w:rsidP="005F0DA1">
            <w:pPr>
              <w:pStyle w:val="Box"/>
            </w:pPr>
            <w:r w:rsidRPr="00622DEC">
              <w:t>Installing security cameras in outlets</w:t>
            </w:r>
          </w:p>
          <w:p w14:paraId="7214E00A" w14:textId="77777777" w:rsidR="005F0DA1" w:rsidRPr="00622DEC" w:rsidRDefault="005F0DA1" w:rsidP="005F0DA1">
            <w:pPr>
              <w:pStyle w:val="Box"/>
            </w:pPr>
            <w:r w:rsidRPr="00622DEC">
              <w:t>Moving desks or shelving to improve sightlines for staff</w:t>
            </w:r>
          </w:p>
          <w:p w14:paraId="25E3CEC1" w14:textId="77777777" w:rsidR="005F0DA1" w:rsidRPr="00622DEC" w:rsidRDefault="005F0DA1" w:rsidP="005F0DA1"/>
          <w:p w14:paraId="2F7F83FA" w14:textId="77777777" w:rsidR="005F0DA1" w:rsidRPr="00622DEC" w:rsidRDefault="005F0DA1" w:rsidP="005F0DA1">
            <w:pPr>
              <w:rPr>
                <w:b/>
                <w:bCs/>
              </w:rPr>
            </w:pPr>
            <w:r w:rsidRPr="00622DEC">
              <w:rPr>
                <w:b/>
                <w:bCs/>
              </w:rPr>
              <w:t>Adding resources:</w:t>
            </w:r>
          </w:p>
          <w:p w14:paraId="49F6DAB2" w14:textId="77777777" w:rsidR="005F0DA1" w:rsidRPr="00622DEC" w:rsidRDefault="005F0DA1" w:rsidP="005F0DA1">
            <w:pPr>
              <w:pStyle w:val="Box"/>
            </w:pPr>
            <w:r w:rsidRPr="00622DEC">
              <w:t>Installing Deterra drug disposal bags</w:t>
            </w:r>
          </w:p>
          <w:p w14:paraId="1E30C671" w14:textId="77777777" w:rsidR="005F0DA1" w:rsidRPr="00622DEC" w:rsidRDefault="005F0DA1" w:rsidP="005F0DA1">
            <w:pPr>
              <w:pStyle w:val="Box"/>
            </w:pPr>
            <w:r w:rsidRPr="00622DEC">
              <w:t>Installing syringe disposal containers</w:t>
            </w:r>
          </w:p>
          <w:p w14:paraId="5039A67B" w14:textId="77777777" w:rsidR="005F0DA1" w:rsidRPr="00622DEC" w:rsidRDefault="005F0DA1" w:rsidP="005F0DA1">
            <w:pPr>
              <w:pStyle w:val="Box"/>
            </w:pPr>
            <w:r w:rsidRPr="00622DEC">
              <w:t>Making fentanyl test strips available to patrons</w:t>
            </w:r>
          </w:p>
          <w:p w14:paraId="4EB496D2" w14:textId="77777777" w:rsidR="005F0DA1" w:rsidRPr="00622DEC" w:rsidRDefault="005F0DA1" w:rsidP="005F0DA1">
            <w:pPr>
              <w:pStyle w:val="Box"/>
            </w:pPr>
            <w:r w:rsidRPr="00622DEC">
              <w:t>Making peer educators available</w:t>
            </w:r>
          </w:p>
          <w:p w14:paraId="010AE3D7" w14:textId="77777777" w:rsidR="005F0DA1" w:rsidRPr="00622DEC" w:rsidRDefault="005F0DA1" w:rsidP="005F0DA1">
            <w:pPr>
              <w:pStyle w:val="Box"/>
            </w:pPr>
            <w:r w:rsidRPr="00622DEC">
              <w:t>Making social workers available</w:t>
            </w:r>
          </w:p>
          <w:p w14:paraId="19D351A6" w14:textId="77777777" w:rsidR="005F0DA1" w:rsidRPr="00622DEC" w:rsidRDefault="005F0DA1" w:rsidP="005F0DA1">
            <w:pPr>
              <w:pStyle w:val="Box"/>
            </w:pPr>
            <w:r w:rsidRPr="00622DEC">
              <w:t>Making nurses or nurse practitioners available</w:t>
            </w:r>
          </w:p>
          <w:p w14:paraId="5AF01D07" w14:textId="77777777" w:rsidR="005F0DA1" w:rsidRPr="00622DEC" w:rsidRDefault="005F0DA1" w:rsidP="005F0DA1">
            <w:pPr>
              <w:pStyle w:val="Box"/>
            </w:pPr>
            <w:r w:rsidRPr="00622DEC">
              <w:t>Holding opioid education events</w:t>
            </w:r>
          </w:p>
          <w:p w14:paraId="48968513" w14:textId="77777777" w:rsidR="005F0DA1" w:rsidRPr="00622DEC" w:rsidRDefault="005F0DA1" w:rsidP="005F0DA1">
            <w:pPr>
              <w:pStyle w:val="Box"/>
            </w:pPr>
            <w:r w:rsidRPr="00622DEC">
              <w:t>Hiring security guards to patrol for drug activity</w:t>
            </w:r>
          </w:p>
          <w:p w14:paraId="517BFEDF" w14:textId="77777777" w:rsidR="005F0DA1" w:rsidRPr="00622DEC" w:rsidRDefault="005F0DA1" w:rsidP="005F0DA1"/>
          <w:p w14:paraId="1CED8A1B" w14:textId="77777777" w:rsidR="005F0DA1" w:rsidRPr="00622DEC" w:rsidRDefault="005F0DA1" w:rsidP="005F0DA1">
            <w:pPr>
              <w:rPr>
                <w:b/>
                <w:bCs/>
              </w:rPr>
            </w:pPr>
            <w:r w:rsidRPr="00622DEC">
              <w:rPr>
                <w:b/>
                <w:bCs/>
              </w:rPr>
              <w:t>Making referrals:</w:t>
            </w:r>
          </w:p>
          <w:p w14:paraId="5FD7E029" w14:textId="77777777" w:rsidR="005F0DA1" w:rsidRPr="00622DEC" w:rsidRDefault="005F0DA1" w:rsidP="005F0DA1">
            <w:pPr>
              <w:pStyle w:val="Box"/>
            </w:pPr>
            <w:r w:rsidRPr="00622DEC">
              <w:t>Referring patrons to naloxone distributors</w:t>
            </w:r>
          </w:p>
          <w:p w14:paraId="77BF6121" w14:textId="77777777" w:rsidR="005F0DA1" w:rsidRPr="00622DEC" w:rsidRDefault="005F0DA1" w:rsidP="005F0DA1">
            <w:pPr>
              <w:pStyle w:val="Box"/>
            </w:pPr>
            <w:r w:rsidRPr="00622DEC">
              <w:t>Referring patrons to drug treatment</w:t>
            </w:r>
          </w:p>
          <w:p w14:paraId="03FE1FD6" w14:textId="77777777" w:rsidR="005F0DA1" w:rsidRPr="00622DEC" w:rsidRDefault="005F0DA1" w:rsidP="005F0DA1">
            <w:pPr>
              <w:pStyle w:val="Box"/>
            </w:pPr>
            <w:r w:rsidRPr="00622DEC">
              <w:t>Referring patrons to needle exchange sites</w:t>
            </w:r>
          </w:p>
          <w:p w14:paraId="4717F722" w14:textId="77777777" w:rsidR="005F0DA1" w:rsidRPr="00622DEC" w:rsidRDefault="005F0DA1" w:rsidP="005F0DA1"/>
          <w:p w14:paraId="7D70BB80" w14:textId="75A014A2" w:rsidR="005F0DA1" w:rsidRPr="00622DEC" w:rsidRDefault="005F0DA1" w:rsidP="005F0DA1">
            <w:r w:rsidRPr="00622DEC">
              <w:rPr>
                <w:b/>
                <w:bCs/>
              </w:rPr>
              <w:t>Other (please describe)</w:t>
            </w:r>
            <w:r w:rsidR="002C7C3D" w:rsidRPr="00622DEC">
              <w:rPr>
                <w:b/>
                <w:bCs/>
              </w:rPr>
              <w:t xml:space="preserve"> </w:t>
            </w:r>
            <w:r w:rsidR="002C7C3D" w:rsidRPr="00622DEC">
              <w:t>[write-in response]</w:t>
            </w:r>
          </w:p>
          <w:p w14:paraId="19447E52" w14:textId="63DC2E57" w:rsidR="005338F6" w:rsidRPr="00622DEC" w:rsidRDefault="005338F6" w:rsidP="005F0DA1"/>
          <w:p w14:paraId="5D1E5302" w14:textId="4DA2C158" w:rsidR="005338F6" w:rsidRPr="00622DEC" w:rsidRDefault="005338F6" w:rsidP="005338F6"/>
          <w:p w14:paraId="77E02C85" w14:textId="6E18D2FD" w:rsidR="005338F6" w:rsidRPr="00622DEC" w:rsidRDefault="005338F6" w:rsidP="005338F6"/>
          <w:p w14:paraId="49632AAC" w14:textId="77777777" w:rsidR="005338F6" w:rsidRPr="00622DEC" w:rsidRDefault="005338F6" w:rsidP="005338F6"/>
          <w:p w14:paraId="12019F54" w14:textId="186E5E24" w:rsidR="005338F6" w:rsidRPr="00622DEC" w:rsidRDefault="005338F6" w:rsidP="005338F6">
            <w:pPr>
              <w:pStyle w:val="Heading7"/>
              <w:rPr>
                <w:color w:val="auto"/>
              </w:rPr>
            </w:pPr>
            <w:r w:rsidRPr="00622DEC">
              <w:rPr>
                <w:color w:val="auto"/>
              </w:rPr>
              <w:t>Has your library system evaluated whether these measures are having an impact?</w:t>
            </w:r>
          </w:p>
          <w:p w14:paraId="7C68DE93" w14:textId="77777777" w:rsidR="005338F6" w:rsidRPr="00622DEC" w:rsidRDefault="005338F6" w:rsidP="005338F6">
            <w:pPr>
              <w:pStyle w:val="Box"/>
            </w:pPr>
            <w:r w:rsidRPr="00622DEC">
              <w:t>Yes</w:t>
            </w:r>
          </w:p>
          <w:p w14:paraId="5E2FA24A" w14:textId="5DDF1297" w:rsidR="005338F6" w:rsidRPr="00622DEC" w:rsidRDefault="005338F6" w:rsidP="005338F6">
            <w:pPr>
              <w:pStyle w:val="Box"/>
            </w:pPr>
            <w:r w:rsidRPr="00622DEC">
              <w:t>No [Skip to Q28]</w:t>
            </w:r>
          </w:p>
          <w:p w14:paraId="2459CA37" w14:textId="28F52BBD" w:rsidR="00E14AB1" w:rsidRPr="00622DEC" w:rsidRDefault="00E14AB1" w:rsidP="00BE29C8"/>
          <w:p w14:paraId="609BC50E" w14:textId="1430D6E5" w:rsidR="005338F6" w:rsidRPr="00622DEC" w:rsidRDefault="005338F6" w:rsidP="005338F6">
            <w:pPr>
              <w:pStyle w:val="Heading7"/>
              <w:rPr>
                <w:color w:val="auto"/>
              </w:rPr>
            </w:pPr>
            <w:r w:rsidRPr="00622DEC">
              <w:rPr>
                <w:color w:val="auto"/>
              </w:rPr>
              <w:t>How are you evaluating the impact of these measures? For example, have you surveyed your staff or collected statistics? [write-in response]</w:t>
            </w:r>
          </w:p>
          <w:p w14:paraId="185DDE76" w14:textId="77777777" w:rsidR="00E14AB1" w:rsidRPr="00622DEC" w:rsidRDefault="00E14AB1" w:rsidP="00BE29C8"/>
          <w:p w14:paraId="3A7F9715" w14:textId="2B85BD81" w:rsidR="00BE29C8" w:rsidRPr="00622DEC" w:rsidRDefault="005338F6" w:rsidP="001508CA">
            <w:pPr>
              <w:pStyle w:val="Heading7"/>
              <w:rPr>
                <w:color w:val="auto"/>
              </w:rPr>
            </w:pPr>
            <w:r w:rsidRPr="00622DEC">
              <w:rPr>
                <w:color w:val="auto"/>
              </w:rPr>
              <w:lastRenderedPageBreak/>
              <w:t>Going forward, if you could only adopt ONE measure, which one would you choose? [</w:t>
            </w:r>
            <w:r w:rsidR="00BE29C8" w:rsidRPr="00622DEC">
              <w:rPr>
                <w:color w:val="auto"/>
              </w:rPr>
              <w:t>auto-populate from the selected responses to Q</w:t>
            </w:r>
            <w:r w:rsidRPr="00622DEC">
              <w:rPr>
                <w:color w:val="auto"/>
              </w:rPr>
              <w:t>25</w:t>
            </w:r>
            <w:r w:rsidR="00BE29C8" w:rsidRPr="00622DEC">
              <w:rPr>
                <w:color w:val="auto"/>
              </w:rPr>
              <w:t>, including “other” if that was selected</w:t>
            </w:r>
            <w:r w:rsidRPr="00622DEC">
              <w:rPr>
                <w:color w:val="auto"/>
              </w:rPr>
              <w:t>]</w:t>
            </w:r>
          </w:p>
          <w:p w14:paraId="4BD3CC02" w14:textId="0DFF6939" w:rsidR="00BE29C8" w:rsidRPr="00622DEC" w:rsidRDefault="00BE29C8" w:rsidP="00BE29C8"/>
          <w:p w14:paraId="1A7456AC" w14:textId="1109EAE8" w:rsidR="005338F6" w:rsidRPr="00622DEC" w:rsidRDefault="005338F6" w:rsidP="005338F6">
            <w:pPr>
              <w:pStyle w:val="Heading7"/>
              <w:rPr>
                <w:color w:val="auto"/>
              </w:rPr>
            </w:pPr>
            <w:r w:rsidRPr="00622DEC">
              <w:rPr>
                <w:color w:val="auto"/>
              </w:rPr>
              <w:t>Why would you choose this measure? [write-in response]</w:t>
            </w:r>
          </w:p>
          <w:p w14:paraId="75D71A4F" w14:textId="77777777" w:rsidR="005338F6" w:rsidRPr="00622DEC" w:rsidRDefault="005338F6" w:rsidP="005338F6"/>
          <w:p w14:paraId="48BAF734" w14:textId="59F7656C" w:rsidR="00BE29C8" w:rsidRPr="00622DEC" w:rsidRDefault="00BE29C8" w:rsidP="00BE29C8">
            <w:pPr>
              <w:pStyle w:val="Heading7"/>
              <w:rPr>
                <w:color w:val="auto"/>
              </w:rPr>
            </w:pPr>
            <w:r w:rsidRPr="00622DEC">
              <w:rPr>
                <w:color w:val="auto"/>
              </w:rPr>
              <w:t xml:space="preserve">Is there anything else that you would like us to know about adopting non-naloxone opioid response measures in your library system? </w:t>
            </w:r>
            <w:r w:rsidR="005338F6" w:rsidRPr="00622DEC">
              <w:rPr>
                <w:color w:val="auto"/>
              </w:rPr>
              <w:t>[w</w:t>
            </w:r>
            <w:r w:rsidRPr="00622DEC">
              <w:rPr>
                <w:color w:val="auto"/>
              </w:rPr>
              <w:t>rite-in response</w:t>
            </w:r>
            <w:r w:rsidR="005338F6" w:rsidRPr="00622DEC">
              <w:rPr>
                <w:color w:val="auto"/>
              </w:rPr>
              <w:t>]</w:t>
            </w:r>
            <w:r w:rsidRPr="00622DEC">
              <w:rPr>
                <w:color w:val="auto"/>
              </w:rPr>
              <w:t xml:space="preserve"> </w:t>
            </w:r>
          </w:p>
          <w:p w14:paraId="7E4D422A" w14:textId="77777777" w:rsidR="00BE29C8" w:rsidRPr="00622DEC" w:rsidRDefault="00BE29C8" w:rsidP="00BE29C8"/>
        </w:tc>
      </w:tr>
      <w:tr w:rsidR="00622DEC" w:rsidRPr="00622DEC" w14:paraId="264D915A" w14:textId="77777777" w:rsidTr="003E689D">
        <w:tc>
          <w:tcPr>
            <w:tcW w:w="14400" w:type="dxa"/>
          </w:tcPr>
          <w:p w14:paraId="3B0412AF" w14:textId="16734160" w:rsidR="009A6D56" w:rsidRPr="00622DEC" w:rsidRDefault="009A6D56" w:rsidP="009A6D56">
            <w:pPr>
              <w:pStyle w:val="Heading2"/>
              <w:rPr>
                <w:color w:val="auto"/>
              </w:rPr>
            </w:pPr>
            <w:r w:rsidRPr="00622DEC">
              <w:rPr>
                <w:color w:val="auto"/>
              </w:rPr>
              <w:lastRenderedPageBreak/>
              <w:t>Resource and support needs</w:t>
            </w:r>
          </w:p>
        </w:tc>
      </w:tr>
      <w:tr w:rsidR="00622DEC" w:rsidRPr="00622DEC" w14:paraId="27E265E9" w14:textId="77777777" w:rsidTr="003E689D">
        <w:tc>
          <w:tcPr>
            <w:tcW w:w="14400" w:type="dxa"/>
          </w:tcPr>
          <w:p w14:paraId="0DE73630" w14:textId="39EBC260" w:rsidR="00490299" w:rsidRPr="00622DEC" w:rsidRDefault="00490299" w:rsidP="00490299">
            <w:r w:rsidRPr="00622DEC">
              <w:t xml:space="preserve">We would like to know about the resources and supports that your library system needs to respond to </w:t>
            </w:r>
            <w:r w:rsidRPr="00622DEC">
              <w:rPr>
                <w:b/>
                <w:bCs/>
              </w:rPr>
              <w:t>potential</w:t>
            </w:r>
            <w:r w:rsidRPr="00622DEC">
              <w:t xml:space="preserve"> or </w:t>
            </w:r>
            <w:r w:rsidRPr="00622DEC">
              <w:rPr>
                <w:b/>
                <w:bCs/>
              </w:rPr>
              <w:t>actual</w:t>
            </w:r>
            <w:r w:rsidRPr="00622DEC">
              <w:t xml:space="preserve"> opioid activity. Please answer these questions even if you have not observed any opioid activity in your library system. </w:t>
            </w:r>
          </w:p>
          <w:p w14:paraId="248CBD29" w14:textId="77777777" w:rsidR="00490299" w:rsidRPr="00622DEC" w:rsidRDefault="00490299" w:rsidP="00490299"/>
          <w:p w14:paraId="7A167E44" w14:textId="77777777" w:rsidR="00490299" w:rsidRPr="00622DEC" w:rsidRDefault="00490299" w:rsidP="00490299">
            <w:pPr>
              <w:pStyle w:val="Heading7"/>
              <w:rPr>
                <w:color w:val="auto"/>
              </w:rPr>
            </w:pPr>
            <w:r w:rsidRPr="00622DEC">
              <w:rPr>
                <w:color w:val="auto"/>
              </w:rPr>
              <w:t>Does your library system partner or work with any community organizations to respond to opioid activity?</w:t>
            </w:r>
          </w:p>
          <w:p w14:paraId="4BF6E4B3" w14:textId="4423B69D" w:rsidR="00490299" w:rsidRPr="00622DEC" w:rsidRDefault="00490299" w:rsidP="00490299">
            <w:pPr>
              <w:pStyle w:val="Box"/>
            </w:pPr>
            <w:r w:rsidRPr="00622DEC">
              <w:t>Yes</w:t>
            </w:r>
          </w:p>
          <w:p w14:paraId="59B07361" w14:textId="5C2F6DFB" w:rsidR="00490299" w:rsidRPr="00622DEC" w:rsidRDefault="00490299" w:rsidP="00490299">
            <w:pPr>
              <w:pStyle w:val="Box"/>
            </w:pPr>
            <w:r w:rsidRPr="00622DEC">
              <w:t>No [Skip to Q33]</w:t>
            </w:r>
          </w:p>
          <w:p w14:paraId="229B1D23" w14:textId="33B99138" w:rsidR="00490299" w:rsidRPr="00622DEC" w:rsidRDefault="00490299" w:rsidP="00490299"/>
          <w:p w14:paraId="7104F273" w14:textId="7A06665B" w:rsidR="00490299" w:rsidRPr="00622DEC" w:rsidRDefault="00490299" w:rsidP="00490299">
            <w:pPr>
              <w:pStyle w:val="Heading7"/>
              <w:rPr>
                <w:color w:val="auto"/>
              </w:rPr>
            </w:pPr>
            <w:r w:rsidRPr="00622DEC">
              <w:rPr>
                <w:color w:val="auto"/>
              </w:rPr>
              <w:t>Which organizations? [write-in response]</w:t>
            </w:r>
          </w:p>
          <w:p w14:paraId="61472D99" w14:textId="77777777" w:rsidR="00490299" w:rsidRPr="00622DEC" w:rsidRDefault="00490299" w:rsidP="00490299"/>
          <w:p w14:paraId="02AD2CDD" w14:textId="2E14812E" w:rsidR="00490299" w:rsidRPr="00622DEC" w:rsidRDefault="00490299" w:rsidP="00490299">
            <w:pPr>
              <w:pStyle w:val="Heading7"/>
              <w:rPr>
                <w:color w:val="auto"/>
              </w:rPr>
            </w:pPr>
            <w:r w:rsidRPr="00622DEC">
              <w:rPr>
                <w:color w:val="auto"/>
              </w:rPr>
              <w:t xml:space="preserve">Does your library system have adequate funding to respond to </w:t>
            </w:r>
            <w:r w:rsidR="00C50883" w:rsidRPr="00622DEC">
              <w:rPr>
                <w:color w:val="auto"/>
              </w:rPr>
              <w:t xml:space="preserve">potential </w:t>
            </w:r>
            <w:r w:rsidRPr="00622DEC">
              <w:rPr>
                <w:color w:val="auto"/>
              </w:rPr>
              <w:t xml:space="preserve">or </w:t>
            </w:r>
            <w:r w:rsidR="00C50883" w:rsidRPr="00622DEC">
              <w:rPr>
                <w:color w:val="auto"/>
              </w:rPr>
              <w:t xml:space="preserve">actual </w:t>
            </w:r>
            <w:r w:rsidRPr="00622DEC">
              <w:rPr>
                <w:color w:val="auto"/>
              </w:rPr>
              <w:t>opioid activity?</w:t>
            </w:r>
          </w:p>
          <w:p w14:paraId="489ECB70" w14:textId="6A93C6F3" w:rsidR="00490299" w:rsidRPr="00622DEC" w:rsidRDefault="00490299" w:rsidP="00490299">
            <w:pPr>
              <w:pStyle w:val="Box"/>
            </w:pPr>
            <w:r w:rsidRPr="00622DEC">
              <w:t xml:space="preserve">Yes </w:t>
            </w:r>
            <w:r w:rsidR="00C50883" w:rsidRPr="00622DEC">
              <w:t>[</w:t>
            </w:r>
            <w:r w:rsidRPr="00622DEC">
              <w:t>Skip to Q</w:t>
            </w:r>
            <w:r w:rsidR="00C50883" w:rsidRPr="00622DEC">
              <w:t>3</w:t>
            </w:r>
            <w:r w:rsidR="006B3F6F" w:rsidRPr="00622DEC">
              <w:t>6</w:t>
            </w:r>
            <w:r w:rsidR="00C50883" w:rsidRPr="00622DEC">
              <w:t>]</w:t>
            </w:r>
          </w:p>
          <w:p w14:paraId="0EEF6787" w14:textId="77777777" w:rsidR="00490299" w:rsidRPr="00622DEC" w:rsidRDefault="00490299" w:rsidP="00490299">
            <w:pPr>
              <w:pStyle w:val="Box"/>
            </w:pPr>
            <w:r w:rsidRPr="00622DEC">
              <w:t>No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22DEC" w:rsidRPr="00622DEC" w14:paraId="2AF55A6C" w14:textId="77777777" w:rsidTr="00673BB1">
              <w:trPr>
                <w:tblCellSpacing w:w="15" w:type="dxa"/>
              </w:trPr>
              <w:tc>
                <w:tcPr>
                  <w:tcW w:w="0" w:type="auto"/>
                  <w:vAlign w:val="center"/>
                  <w:hideMark/>
                </w:tcPr>
                <w:p w14:paraId="11635660" w14:textId="77777777" w:rsidR="00490299" w:rsidRPr="00622DEC" w:rsidRDefault="00490299" w:rsidP="00490299">
                  <w:pPr>
                    <w:spacing w:line="240" w:lineRule="auto"/>
                    <w:rPr>
                      <w:rFonts w:ascii="Times New Roman" w:eastAsia="Times New Roman" w:hAnsi="Times New Roman" w:cs="Times New Roman"/>
                      <w:szCs w:val="24"/>
                      <w:lang w:eastAsia="en-CA"/>
                    </w:rPr>
                  </w:pPr>
                </w:p>
              </w:tc>
            </w:tr>
          </w:tbl>
          <w:p w14:paraId="7A56A198" w14:textId="77777777" w:rsidR="006B3F6F" w:rsidRPr="00622DEC" w:rsidRDefault="006B3F6F" w:rsidP="006B3F6F">
            <w:pPr>
              <w:pStyle w:val="Heading7"/>
              <w:rPr>
                <w:color w:val="auto"/>
              </w:rPr>
            </w:pPr>
            <w:r w:rsidRPr="00622DEC">
              <w:rPr>
                <w:color w:val="auto"/>
              </w:rPr>
              <w:t>Did you have to find additional funds outside your budget to adopt any measures?</w:t>
            </w:r>
          </w:p>
          <w:p w14:paraId="4A3A6D7F" w14:textId="77777777" w:rsidR="006B3F6F" w:rsidRPr="00622DEC" w:rsidRDefault="006B3F6F" w:rsidP="006B3F6F">
            <w:pPr>
              <w:pStyle w:val="Box"/>
            </w:pPr>
            <w:r w:rsidRPr="00622DEC">
              <w:t>Yes</w:t>
            </w:r>
          </w:p>
          <w:p w14:paraId="3E877F3F" w14:textId="69C04B8D" w:rsidR="006B3F6F" w:rsidRPr="00622DEC" w:rsidRDefault="006B3F6F" w:rsidP="006B3F6F">
            <w:pPr>
              <w:pStyle w:val="Box"/>
            </w:pPr>
            <w:r w:rsidRPr="00622DEC">
              <w:t>No [Skip to Q36]</w:t>
            </w:r>
          </w:p>
          <w:p w14:paraId="4DB6A3FC" w14:textId="77777777" w:rsidR="006B3F6F" w:rsidRPr="00622DEC" w:rsidRDefault="006B3F6F" w:rsidP="006B3F6F"/>
          <w:p w14:paraId="219AA7E5" w14:textId="64EF6520" w:rsidR="00490299" w:rsidRPr="00622DEC" w:rsidRDefault="006B3F6F" w:rsidP="00490299">
            <w:pPr>
              <w:pStyle w:val="Heading7"/>
              <w:rPr>
                <w:color w:val="auto"/>
              </w:rPr>
            </w:pPr>
            <w:r w:rsidRPr="00622DEC">
              <w:rPr>
                <w:color w:val="auto"/>
              </w:rPr>
              <w:t xml:space="preserve">If </w:t>
            </w:r>
            <w:r w:rsidR="00490299" w:rsidRPr="00622DEC">
              <w:rPr>
                <w:color w:val="auto"/>
              </w:rPr>
              <w:t>your library system had adequate funding</w:t>
            </w:r>
            <w:r w:rsidRPr="00622DEC">
              <w:rPr>
                <w:color w:val="auto"/>
              </w:rPr>
              <w:t>, how would you be able to respond to opioid activity</w:t>
            </w:r>
            <w:r w:rsidR="00490299" w:rsidRPr="00622DEC">
              <w:rPr>
                <w:color w:val="auto"/>
              </w:rPr>
              <w:t xml:space="preserve">? </w:t>
            </w:r>
            <w:r w:rsidRPr="00622DEC">
              <w:rPr>
                <w:color w:val="auto"/>
              </w:rPr>
              <w:t>[write-in response]</w:t>
            </w:r>
          </w:p>
          <w:p w14:paraId="4527BAAE" w14:textId="77777777" w:rsidR="00490299" w:rsidRPr="00622DEC" w:rsidRDefault="00490299" w:rsidP="00490299"/>
          <w:p w14:paraId="203191C9" w14:textId="7C52CEBD" w:rsidR="00490299" w:rsidRPr="00622DEC" w:rsidRDefault="00490299" w:rsidP="00490299">
            <w:pPr>
              <w:pStyle w:val="Heading7"/>
              <w:rPr>
                <w:color w:val="auto"/>
              </w:rPr>
            </w:pPr>
            <w:r w:rsidRPr="00622DEC">
              <w:rPr>
                <w:color w:val="auto"/>
              </w:rPr>
              <w:t xml:space="preserve">Does your library system have adequate support from your board, organizations, and/or community to respond to </w:t>
            </w:r>
            <w:r w:rsidR="00D25583" w:rsidRPr="00622DEC">
              <w:rPr>
                <w:color w:val="auto"/>
              </w:rPr>
              <w:t xml:space="preserve">potential or actual </w:t>
            </w:r>
            <w:r w:rsidRPr="00622DEC">
              <w:rPr>
                <w:color w:val="auto"/>
              </w:rPr>
              <w:t>opioid activity?</w:t>
            </w:r>
          </w:p>
          <w:p w14:paraId="28B28711" w14:textId="181BC4E3" w:rsidR="00490299" w:rsidRPr="00622DEC" w:rsidRDefault="00490299" w:rsidP="00490299">
            <w:pPr>
              <w:pStyle w:val="Box"/>
            </w:pPr>
            <w:r w:rsidRPr="00622DEC">
              <w:t xml:space="preserve">Yes </w:t>
            </w:r>
            <w:r w:rsidR="00C02174" w:rsidRPr="00622DEC">
              <w:t>[</w:t>
            </w:r>
            <w:r w:rsidRPr="00622DEC">
              <w:t>Skip to Q</w:t>
            </w:r>
            <w:r w:rsidR="00C02174" w:rsidRPr="00622DEC">
              <w:t>3</w:t>
            </w:r>
            <w:r w:rsidR="00050C04" w:rsidRPr="00622DEC">
              <w:t>8</w:t>
            </w:r>
            <w:r w:rsidR="00C02174" w:rsidRPr="00622DEC">
              <w:t>]</w:t>
            </w:r>
          </w:p>
          <w:p w14:paraId="63F44FBF" w14:textId="77777777" w:rsidR="00490299" w:rsidRPr="00622DEC" w:rsidRDefault="00490299" w:rsidP="00490299">
            <w:pPr>
              <w:pStyle w:val="Box"/>
            </w:pPr>
            <w:r w:rsidRPr="00622DEC">
              <w:t>No</w:t>
            </w:r>
          </w:p>
          <w:p w14:paraId="2EA4318C" w14:textId="77777777" w:rsidR="00490299" w:rsidRPr="00622DEC" w:rsidRDefault="00490299" w:rsidP="00490299"/>
          <w:p w14:paraId="6C0D958F" w14:textId="52D256E0" w:rsidR="00490299" w:rsidRPr="00622DEC" w:rsidRDefault="00050C04" w:rsidP="00490299">
            <w:pPr>
              <w:pStyle w:val="Heading7"/>
              <w:rPr>
                <w:color w:val="auto"/>
              </w:rPr>
            </w:pPr>
            <w:r w:rsidRPr="00622DEC">
              <w:rPr>
                <w:color w:val="auto"/>
              </w:rPr>
              <w:lastRenderedPageBreak/>
              <w:t xml:space="preserve">If your </w:t>
            </w:r>
            <w:r w:rsidR="00490299" w:rsidRPr="00622DEC">
              <w:rPr>
                <w:color w:val="auto"/>
              </w:rPr>
              <w:t>library system had adequate support from your board, organizations, and/or community</w:t>
            </w:r>
            <w:r w:rsidRPr="00622DEC">
              <w:rPr>
                <w:color w:val="auto"/>
              </w:rPr>
              <w:t>, how would you be able to respond to opioid activity</w:t>
            </w:r>
            <w:r w:rsidR="00490299" w:rsidRPr="00622DEC">
              <w:rPr>
                <w:color w:val="auto"/>
              </w:rPr>
              <w:t xml:space="preserve">? </w:t>
            </w:r>
            <w:r w:rsidR="00C02174" w:rsidRPr="00622DEC">
              <w:rPr>
                <w:color w:val="auto"/>
              </w:rPr>
              <w:t>[write-in response]</w:t>
            </w:r>
          </w:p>
          <w:p w14:paraId="602F76A6" w14:textId="77777777" w:rsidR="00490299" w:rsidRPr="00622DEC" w:rsidRDefault="00490299" w:rsidP="00490299"/>
          <w:p w14:paraId="651076C7" w14:textId="77777777" w:rsidR="00CE323F" w:rsidRPr="00622DEC" w:rsidRDefault="00490299" w:rsidP="00CE323F">
            <w:pPr>
              <w:pStyle w:val="Heading7"/>
              <w:rPr>
                <w:color w:val="auto"/>
              </w:rPr>
            </w:pPr>
            <w:r w:rsidRPr="00622DEC">
              <w:rPr>
                <w:color w:val="auto"/>
              </w:rPr>
              <w:t xml:space="preserve">What other resources does your library system need to respond to </w:t>
            </w:r>
            <w:r w:rsidR="00CE323F" w:rsidRPr="00622DEC">
              <w:rPr>
                <w:color w:val="auto"/>
              </w:rPr>
              <w:t xml:space="preserve">potential or actual </w:t>
            </w:r>
            <w:r w:rsidRPr="00622DEC">
              <w:rPr>
                <w:color w:val="auto"/>
              </w:rPr>
              <w:t>opioid activity?</w:t>
            </w:r>
            <w:r w:rsidR="00CE323F" w:rsidRPr="00622DEC">
              <w:rPr>
                <w:color w:val="auto"/>
              </w:rPr>
              <w:t xml:space="preserve"> [write-in response]</w:t>
            </w:r>
          </w:p>
          <w:p w14:paraId="2D037B40" w14:textId="77777777" w:rsidR="00490299" w:rsidRPr="00622DEC" w:rsidRDefault="00490299" w:rsidP="00490299"/>
          <w:p w14:paraId="799C0D0E" w14:textId="77777777" w:rsidR="00490299" w:rsidRPr="00622DEC" w:rsidRDefault="00490299" w:rsidP="00490299">
            <w:pPr>
              <w:pStyle w:val="Heading7"/>
              <w:rPr>
                <w:color w:val="auto"/>
              </w:rPr>
            </w:pPr>
            <w:r w:rsidRPr="00622DEC">
              <w:rPr>
                <w:color w:val="auto"/>
              </w:rPr>
              <w:t>Do you believe that public libraries should respond to opioid activity on their premises?</w:t>
            </w:r>
          </w:p>
          <w:p w14:paraId="72ADC4E0" w14:textId="77777777" w:rsidR="00490299" w:rsidRPr="00622DEC" w:rsidRDefault="00490299" w:rsidP="00490299">
            <w:pPr>
              <w:pStyle w:val="Box"/>
            </w:pPr>
            <w:r w:rsidRPr="00622DEC">
              <w:t>Yes</w:t>
            </w:r>
          </w:p>
          <w:p w14:paraId="0F66A9B5" w14:textId="0DC4D565" w:rsidR="00490299" w:rsidRPr="00622DEC" w:rsidRDefault="00490299" w:rsidP="00490299">
            <w:pPr>
              <w:pStyle w:val="Box"/>
            </w:pPr>
            <w:r w:rsidRPr="00622DEC">
              <w:t>No</w:t>
            </w:r>
          </w:p>
          <w:p w14:paraId="533B3239" w14:textId="77777777" w:rsidR="00F63DE9" w:rsidRPr="00622DEC" w:rsidRDefault="00F63DE9" w:rsidP="00F63DE9"/>
          <w:p w14:paraId="7089409E" w14:textId="1D4BBD2C" w:rsidR="00490299" w:rsidRPr="00622DEC" w:rsidRDefault="00F63DE9" w:rsidP="00F63DE9">
            <w:pPr>
              <w:pStyle w:val="Heading7"/>
              <w:rPr>
                <w:color w:val="auto"/>
              </w:rPr>
            </w:pPr>
            <w:r w:rsidRPr="00622DEC">
              <w:rPr>
                <w:color w:val="auto"/>
              </w:rPr>
              <w:t>Please tell us why: [write-in response]</w:t>
            </w:r>
          </w:p>
          <w:p w14:paraId="21A96BC9" w14:textId="77777777" w:rsidR="00F33829" w:rsidRPr="00622DEC" w:rsidRDefault="00F33829" w:rsidP="00F33829"/>
          <w:p w14:paraId="5C80F29F" w14:textId="4E43CC09" w:rsidR="00490299" w:rsidRPr="00622DEC" w:rsidRDefault="00490299" w:rsidP="00490299">
            <w:pPr>
              <w:pStyle w:val="Heading7"/>
              <w:rPr>
                <w:color w:val="auto"/>
              </w:rPr>
            </w:pPr>
            <w:r w:rsidRPr="00622DEC">
              <w:rPr>
                <w:color w:val="auto"/>
              </w:rPr>
              <w:t xml:space="preserve">Is there anything else that you would like us to know about the capacity of your library system to respond to opioid activity? </w:t>
            </w:r>
            <w:r w:rsidR="00F4552A" w:rsidRPr="00622DEC">
              <w:rPr>
                <w:color w:val="auto"/>
              </w:rPr>
              <w:t>[write-in response]</w:t>
            </w:r>
          </w:p>
          <w:p w14:paraId="334CE463" w14:textId="77777777" w:rsidR="00490299" w:rsidRPr="00622DEC" w:rsidRDefault="00490299" w:rsidP="00490299"/>
        </w:tc>
      </w:tr>
      <w:tr w:rsidR="00622DEC" w:rsidRPr="00622DEC" w14:paraId="1178980B" w14:textId="77777777" w:rsidTr="003E689D">
        <w:tc>
          <w:tcPr>
            <w:tcW w:w="14400" w:type="dxa"/>
          </w:tcPr>
          <w:p w14:paraId="6FD675F8" w14:textId="73227594" w:rsidR="00C679D5" w:rsidRPr="00622DEC" w:rsidRDefault="00C679D5" w:rsidP="00C679D5">
            <w:pPr>
              <w:pStyle w:val="Heading2"/>
              <w:rPr>
                <w:color w:val="auto"/>
              </w:rPr>
            </w:pPr>
            <w:r w:rsidRPr="00622DEC">
              <w:rPr>
                <w:color w:val="auto"/>
              </w:rPr>
              <w:lastRenderedPageBreak/>
              <w:t>Impact of COVID-19 pandemic</w:t>
            </w:r>
          </w:p>
        </w:tc>
      </w:tr>
      <w:tr w:rsidR="00622DEC" w:rsidRPr="00622DEC" w14:paraId="71A9DBB4" w14:textId="77777777" w:rsidTr="003E689D">
        <w:tc>
          <w:tcPr>
            <w:tcW w:w="14400" w:type="dxa"/>
          </w:tcPr>
          <w:p w14:paraId="17EA9953" w14:textId="73A6C5CF" w:rsidR="00CC6CF7" w:rsidRPr="00622DEC" w:rsidRDefault="00CC6CF7" w:rsidP="00CC6CF7">
            <w:r w:rsidRPr="00622DEC">
              <w:t>The COVID-19 pandemic has impacted every library in Ohio. Because we have also seen an increase in opioid activity and overdose rates in Ohio communities with the pandemic, we would like to ask you about how the pandemic has affected your library system and outlets.</w:t>
            </w:r>
          </w:p>
          <w:p w14:paraId="7B027FA3" w14:textId="77777777" w:rsidR="005C22B3" w:rsidRPr="00622DEC" w:rsidRDefault="005C22B3" w:rsidP="00CC6CF7"/>
          <w:p w14:paraId="312F468E" w14:textId="7DB2775F" w:rsidR="005C22B3" w:rsidRPr="00622DEC" w:rsidRDefault="005C22B3" w:rsidP="00CC6CF7"/>
          <w:p w14:paraId="429A63C9" w14:textId="77777777" w:rsidR="005C22B3" w:rsidRPr="00622DEC" w:rsidRDefault="005C22B3" w:rsidP="00CC6CF7"/>
          <w:p w14:paraId="4D073579" w14:textId="29E7803C" w:rsidR="00CC6CF7" w:rsidRPr="00622DEC" w:rsidRDefault="00CC6CF7" w:rsidP="00CC6CF7">
            <w:r w:rsidRPr="00622DEC">
              <w:t>Have any of your outlets been closed due to the Covid-19 pandemic?</w:t>
            </w:r>
          </w:p>
          <w:p w14:paraId="289B354E" w14:textId="77777777" w:rsidR="00CC6CF7" w:rsidRPr="00622DEC" w:rsidRDefault="00CC6CF7" w:rsidP="00CC6CF7">
            <w:pPr>
              <w:pStyle w:val="Box"/>
            </w:pPr>
            <w:r w:rsidRPr="00622DEC">
              <w:t>Yes</w:t>
            </w:r>
          </w:p>
          <w:p w14:paraId="6558BCB6" w14:textId="24B4640F" w:rsidR="00CC6CF7" w:rsidRPr="00622DEC" w:rsidRDefault="00CC6CF7" w:rsidP="00CC6CF7">
            <w:pPr>
              <w:pStyle w:val="Box"/>
            </w:pPr>
            <w:r w:rsidRPr="00622DEC">
              <w:t xml:space="preserve">No [Skip to </w:t>
            </w:r>
            <w:r w:rsidR="00A74AB5" w:rsidRPr="00622DEC">
              <w:t xml:space="preserve">just above </w:t>
            </w:r>
            <w:r w:rsidRPr="00622DEC">
              <w:t>Q</w:t>
            </w:r>
            <w:r w:rsidR="005C22B3" w:rsidRPr="00622DEC">
              <w:t>43</w:t>
            </w:r>
            <w:r w:rsidRPr="00622DEC">
              <w:t>]</w:t>
            </w:r>
          </w:p>
          <w:p w14:paraId="184C87FB" w14:textId="77777777" w:rsidR="00CC6CF7" w:rsidRPr="00622DEC" w:rsidRDefault="00CC6CF7" w:rsidP="00CC6CF7">
            <w:r w:rsidRPr="00622DEC">
              <w:t xml:space="preserve"> </w:t>
            </w:r>
          </w:p>
          <w:p w14:paraId="4B09774F" w14:textId="2C7A790B" w:rsidR="00CC6CF7" w:rsidRPr="00622DEC" w:rsidRDefault="00CC6CF7" w:rsidP="00CC6CF7">
            <w:pPr>
              <w:pStyle w:val="Heading7"/>
              <w:rPr>
                <w:color w:val="auto"/>
              </w:rPr>
            </w:pPr>
            <w:r w:rsidRPr="00622DEC">
              <w:rPr>
                <w:color w:val="auto"/>
              </w:rPr>
              <w:t xml:space="preserve">What is the longest period of time that any of your outlets have been closed due to the Covid-19 pandemic? </w:t>
            </w:r>
            <w:r w:rsidR="005C22B3" w:rsidRPr="00622DEC">
              <w:rPr>
                <w:color w:val="auto"/>
              </w:rPr>
              <w:t xml:space="preserve"> [respondent selects from drop-down menu with 13 choices: individual number of months (1 to 12) and greater than 12 months]</w:t>
            </w:r>
          </w:p>
          <w:p w14:paraId="4C6EEB38" w14:textId="77777777" w:rsidR="00CC6CF7" w:rsidRPr="00622DEC" w:rsidRDefault="00CC6CF7" w:rsidP="00CC6CF7"/>
          <w:p w14:paraId="1DD37765" w14:textId="297818E4" w:rsidR="00680C14" w:rsidRPr="00622DEC" w:rsidRDefault="00CC6CF7" w:rsidP="005C22B3">
            <w:r w:rsidRPr="00622DEC">
              <w:t>Thinking about when your library outlets have been OPEN since the start of the Covid-19 pandemic in March 2020:</w:t>
            </w:r>
          </w:p>
          <w:p w14:paraId="67579A96" w14:textId="77777777" w:rsidR="00071901" w:rsidRPr="00622DEC" w:rsidRDefault="00071901" w:rsidP="005C22B3"/>
          <w:p w14:paraId="459A5CF0" w14:textId="681771D4" w:rsidR="00CC6CF7" w:rsidRPr="00622DEC" w:rsidRDefault="00680C14" w:rsidP="00A74AB5">
            <w:pPr>
              <w:pStyle w:val="Heading7"/>
              <w:rPr>
                <w:color w:val="auto"/>
              </w:rPr>
            </w:pPr>
            <w:r w:rsidRPr="00622DEC">
              <w:rPr>
                <w:color w:val="auto"/>
              </w:rPr>
              <w:t>As of today, do you have reduced hours at any outlet because of the COVID-19 pandemic?</w:t>
            </w:r>
          </w:p>
          <w:p w14:paraId="4DEC44BE" w14:textId="77777777" w:rsidR="00CC6CF7" w:rsidRPr="00622DEC" w:rsidRDefault="00CC6CF7" w:rsidP="00CC6CF7">
            <w:pPr>
              <w:pStyle w:val="Box"/>
            </w:pPr>
            <w:r w:rsidRPr="00622DEC">
              <w:t>Yes</w:t>
            </w:r>
          </w:p>
          <w:p w14:paraId="7C1619E4" w14:textId="77777777" w:rsidR="00CC6CF7" w:rsidRPr="00622DEC" w:rsidRDefault="00CC6CF7" w:rsidP="00CC6CF7">
            <w:pPr>
              <w:pStyle w:val="Box"/>
            </w:pPr>
            <w:r w:rsidRPr="00622DEC">
              <w:t>No</w:t>
            </w:r>
          </w:p>
          <w:p w14:paraId="76EC3D1B" w14:textId="77777777" w:rsidR="00CC6CF7" w:rsidRPr="00622DEC" w:rsidRDefault="00CC6CF7" w:rsidP="00CC6CF7"/>
          <w:p w14:paraId="5FF1299F" w14:textId="3617E672" w:rsidR="00CC6CF7" w:rsidRPr="00622DEC" w:rsidRDefault="00680C14" w:rsidP="00CC6CF7">
            <w:pPr>
              <w:pStyle w:val="Heading7"/>
              <w:rPr>
                <w:color w:val="auto"/>
              </w:rPr>
            </w:pPr>
            <w:r w:rsidRPr="00622DEC">
              <w:rPr>
                <w:color w:val="auto"/>
              </w:rPr>
              <w:lastRenderedPageBreak/>
              <w:t>As of today, do you have fewer staff or reduced staff hours at any outlet because of the COVID-19 pandemic?</w:t>
            </w:r>
          </w:p>
          <w:p w14:paraId="41D6997F" w14:textId="77777777" w:rsidR="00CC6CF7" w:rsidRPr="00622DEC" w:rsidRDefault="00CC6CF7" w:rsidP="00CC6CF7">
            <w:pPr>
              <w:pStyle w:val="Box"/>
            </w:pPr>
            <w:r w:rsidRPr="00622DEC">
              <w:t>Yes</w:t>
            </w:r>
          </w:p>
          <w:p w14:paraId="60CB63B8" w14:textId="77777777" w:rsidR="00CC6CF7" w:rsidRPr="00622DEC" w:rsidRDefault="00CC6CF7" w:rsidP="00CC6CF7">
            <w:pPr>
              <w:pStyle w:val="Box"/>
            </w:pPr>
            <w:r w:rsidRPr="00622DEC">
              <w:t>No</w:t>
            </w:r>
          </w:p>
          <w:p w14:paraId="75BD67BA" w14:textId="77777777" w:rsidR="00CC6CF7" w:rsidRPr="00622DEC" w:rsidRDefault="00CC6CF7" w:rsidP="00CC6CF7"/>
          <w:p w14:paraId="7E413B42" w14:textId="188AD5AB" w:rsidR="00CC6CF7" w:rsidRPr="00622DEC" w:rsidRDefault="00134FB3" w:rsidP="00CC6CF7">
            <w:pPr>
              <w:pStyle w:val="Heading7"/>
              <w:rPr>
                <w:color w:val="auto"/>
              </w:rPr>
            </w:pPr>
            <w:r w:rsidRPr="00622DEC">
              <w:rPr>
                <w:color w:val="auto"/>
              </w:rPr>
              <w:t>Have you introduced any NEW programming or services at any outlets because of the COVID-19 pandemic?</w:t>
            </w:r>
          </w:p>
          <w:p w14:paraId="278B5A60" w14:textId="77777777" w:rsidR="00CC6CF7" w:rsidRPr="00622DEC" w:rsidRDefault="00CC6CF7" w:rsidP="00CC6CF7">
            <w:pPr>
              <w:pStyle w:val="Box"/>
            </w:pPr>
            <w:r w:rsidRPr="00622DEC">
              <w:t>Yes</w:t>
            </w:r>
          </w:p>
          <w:p w14:paraId="2816D10B" w14:textId="511BB829" w:rsidR="00CC6CF7" w:rsidRPr="00622DEC" w:rsidRDefault="00CC6CF7" w:rsidP="00CC6CF7">
            <w:pPr>
              <w:pStyle w:val="Box"/>
            </w:pPr>
            <w:r w:rsidRPr="00622DEC">
              <w:t>No</w:t>
            </w:r>
            <w:r w:rsidR="00393B6A" w:rsidRPr="00622DEC">
              <w:t xml:space="preserve"> [Skip to Q47]</w:t>
            </w:r>
          </w:p>
          <w:p w14:paraId="2F74DEFA" w14:textId="319AEDBE" w:rsidR="00EA2B9E" w:rsidRPr="00622DEC" w:rsidRDefault="00EA2B9E" w:rsidP="00EA2B9E"/>
          <w:p w14:paraId="1F9F7275" w14:textId="68AEA392" w:rsidR="00EA2B9E" w:rsidRPr="00622DEC" w:rsidRDefault="00EA2B9E" w:rsidP="00EA2B9E">
            <w:pPr>
              <w:pStyle w:val="Heading7"/>
              <w:rPr>
                <w:color w:val="auto"/>
              </w:rPr>
            </w:pPr>
            <w:r w:rsidRPr="00622DEC">
              <w:rPr>
                <w:color w:val="auto"/>
              </w:rPr>
              <w:t>What new programming or services have you introduced?</w:t>
            </w:r>
            <w:r w:rsidR="009C2C5E" w:rsidRPr="00622DEC">
              <w:rPr>
                <w:color w:val="auto"/>
              </w:rPr>
              <w:t xml:space="preserve"> [write-in response]</w:t>
            </w:r>
          </w:p>
          <w:p w14:paraId="7CDD3A9C" w14:textId="77777777" w:rsidR="00CC6CF7" w:rsidRPr="00622DEC" w:rsidRDefault="00CC6CF7" w:rsidP="00CC6CF7"/>
          <w:p w14:paraId="213A7FE4" w14:textId="41A70625" w:rsidR="004E75E6" w:rsidRPr="00622DEC" w:rsidRDefault="004E75E6" w:rsidP="00CC6CF7">
            <w:pPr>
              <w:pStyle w:val="Heading7"/>
              <w:rPr>
                <w:color w:val="auto"/>
              </w:rPr>
            </w:pPr>
            <w:r w:rsidRPr="00622DEC">
              <w:rPr>
                <w:color w:val="auto"/>
              </w:rPr>
              <w:t>Has the COVID-19 pandemic affected the ability of your library system to respond to potential or actual opioid activity?</w:t>
            </w:r>
          </w:p>
          <w:p w14:paraId="3407B77E" w14:textId="77777777" w:rsidR="004E75E6" w:rsidRPr="00622DEC" w:rsidRDefault="004E75E6" w:rsidP="004E75E6">
            <w:pPr>
              <w:pStyle w:val="Box"/>
            </w:pPr>
            <w:r w:rsidRPr="00622DEC">
              <w:t>Yes</w:t>
            </w:r>
          </w:p>
          <w:p w14:paraId="27172A40" w14:textId="37E7D1AD" w:rsidR="004E75E6" w:rsidRPr="00622DEC" w:rsidRDefault="004E75E6" w:rsidP="004E75E6">
            <w:pPr>
              <w:pStyle w:val="Box"/>
            </w:pPr>
            <w:r w:rsidRPr="00622DEC">
              <w:t>No [Skip to Q49]</w:t>
            </w:r>
          </w:p>
          <w:p w14:paraId="3FA39C92" w14:textId="5363BD20" w:rsidR="004E75E6" w:rsidRPr="00622DEC" w:rsidRDefault="004E75E6" w:rsidP="004E75E6"/>
          <w:p w14:paraId="3C406673" w14:textId="77777777" w:rsidR="004E75E6" w:rsidRPr="00622DEC" w:rsidRDefault="004E75E6" w:rsidP="004E75E6">
            <w:pPr>
              <w:pStyle w:val="Heading7"/>
              <w:rPr>
                <w:color w:val="auto"/>
              </w:rPr>
            </w:pPr>
            <w:r w:rsidRPr="00622DEC">
              <w:rPr>
                <w:color w:val="auto"/>
              </w:rPr>
              <w:t>How has the COVID-19 pandemic affected the ability of your library system to respond? [write-in response]</w:t>
            </w:r>
          </w:p>
          <w:p w14:paraId="345B6851" w14:textId="0DA71981" w:rsidR="004E75E6" w:rsidRPr="00622DEC" w:rsidRDefault="004E75E6" w:rsidP="00422D44"/>
          <w:p w14:paraId="22249D0E" w14:textId="2FE482BE" w:rsidR="00CC6CF7" w:rsidRPr="00622DEC" w:rsidRDefault="00CC6CF7" w:rsidP="004074EB">
            <w:pPr>
              <w:pStyle w:val="Heading7"/>
              <w:rPr>
                <w:color w:val="auto"/>
              </w:rPr>
            </w:pPr>
            <w:r w:rsidRPr="00622DEC">
              <w:rPr>
                <w:color w:val="auto"/>
              </w:rPr>
              <w:t>Is there anything else that you would like us to know about how the Covid-19 pandemic has impacted the operation of your library system?</w:t>
            </w:r>
            <w:r w:rsidR="004074EB" w:rsidRPr="00622DEC">
              <w:rPr>
                <w:color w:val="auto"/>
              </w:rPr>
              <w:t xml:space="preserve"> [write-in response]</w:t>
            </w:r>
          </w:p>
        </w:tc>
      </w:tr>
      <w:tr w:rsidR="00622DEC" w:rsidRPr="00622DEC" w14:paraId="147D17BC" w14:textId="77777777" w:rsidTr="003E689D">
        <w:tc>
          <w:tcPr>
            <w:tcW w:w="14400" w:type="dxa"/>
          </w:tcPr>
          <w:p w14:paraId="1F0EC3DF" w14:textId="6DB76948" w:rsidR="00CC6CF7" w:rsidRPr="00622DEC" w:rsidRDefault="00071901" w:rsidP="00071901">
            <w:pPr>
              <w:pStyle w:val="Heading2"/>
              <w:rPr>
                <w:color w:val="auto"/>
              </w:rPr>
            </w:pPr>
            <w:r w:rsidRPr="00622DEC">
              <w:rPr>
                <w:color w:val="auto"/>
              </w:rPr>
              <w:lastRenderedPageBreak/>
              <w:t>Interview recruitment</w:t>
            </w:r>
          </w:p>
        </w:tc>
      </w:tr>
      <w:tr w:rsidR="00622DEC" w:rsidRPr="00622DEC" w14:paraId="17F94C3A" w14:textId="77777777" w:rsidTr="003E689D">
        <w:tc>
          <w:tcPr>
            <w:tcW w:w="14400" w:type="dxa"/>
          </w:tcPr>
          <w:p w14:paraId="4AD34334" w14:textId="2B0AC2B6" w:rsidR="00CC6CF7" w:rsidRPr="00622DEC" w:rsidRDefault="004848E3" w:rsidP="00CC6CF7">
            <w:r w:rsidRPr="00622DEC">
              <w:t>Part 2 of this study is an optional one-on-one interview by video or telephone. It will be scheduled in the Fall of 2021 or Winter of 2022. The interview is an opportunity for you to tell us more about how your library is responding to the opioid crisis and what roles public libraries are playing in managing the opioid crisis in the US.</w:t>
            </w:r>
          </w:p>
          <w:p w14:paraId="56DC93F6" w14:textId="77777777" w:rsidR="004848E3" w:rsidRPr="00622DEC" w:rsidRDefault="004848E3" w:rsidP="00CC6CF7"/>
          <w:p w14:paraId="25C600FA" w14:textId="77777777" w:rsidR="00CC6CF7" w:rsidRPr="00622DEC" w:rsidRDefault="00CC6CF7" w:rsidP="00CC6CF7">
            <w:pPr>
              <w:pStyle w:val="Heading7"/>
              <w:rPr>
                <w:color w:val="auto"/>
              </w:rPr>
            </w:pPr>
            <w:r w:rsidRPr="00622DEC">
              <w:rPr>
                <w:color w:val="auto"/>
              </w:rPr>
              <w:t>Are you interested in participating in this interview?</w:t>
            </w:r>
          </w:p>
          <w:p w14:paraId="38203D8E" w14:textId="66804731" w:rsidR="00CC6CF7" w:rsidRPr="00622DEC" w:rsidRDefault="00CC6CF7" w:rsidP="00CC6CF7">
            <w:pPr>
              <w:pStyle w:val="Box"/>
            </w:pPr>
            <w:r w:rsidRPr="00622DEC">
              <w:t xml:space="preserve">Yes </w:t>
            </w:r>
            <w:r w:rsidR="004848E3" w:rsidRPr="00622DEC">
              <w:t>[Prompts email to PI and study coordinator]</w:t>
            </w:r>
          </w:p>
          <w:p w14:paraId="47E6360B" w14:textId="795BF0E1" w:rsidR="00CC6CF7" w:rsidRPr="00622DEC" w:rsidRDefault="00CC6CF7" w:rsidP="00CC6CF7">
            <w:pPr>
              <w:pStyle w:val="Box"/>
            </w:pPr>
            <w:r w:rsidRPr="00622DEC">
              <w:t xml:space="preserve">No </w:t>
            </w:r>
            <w:r w:rsidR="00C930C8" w:rsidRPr="00622DEC">
              <w:t>[</w:t>
            </w:r>
            <w:r w:rsidRPr="00622DEC">
              <w:t>Skip to Q</w:t>
            </w:r>
            <w:r w:rsidR="004848E3" w:rsidRPr="00622DEC">
              <w:t>52</w:t>
            </w:r>
            <w:r w:rsidR="00C930C8" w:rsidRPr="00622DEC">
              <w:t>]</w:t>
            </w:r>
          </w:p>
          <w:p w14:paraId="65B42C72" w14:textId="77777777" w:rsidR="00CC6CF7" w:rsidRPr="00622DEC" w:rsidRDefault="00CC6CF7" w:rsidP="00CC6CF7"/>
          <w:p w14:paraId="4C19F332" w14:textId="77777777" w:rsidR="00CC6CF7" w:rsidRPr="00622DEC" w:rsidRDefault="00CC6CF7" w:rsidP="00CC6CF7">
            <w:pPr>
              <w:pStyle w:val="Heading7"/>
              <w:rPr>
                <w:color w:val="auto"/>
              </w:rPr>
            </w:pPr>
            <w:r w:rsidRPr="00622DEC">
              <w:rPr>
                <w:color w:val="auto"/>
              </w:rPr>
              <w:t>To discuss the interview with you, do we have your consent to contact you at the email address that we used to send you this survey?</w:t>
            </w:r>
          </w:p>
          <w:p w14:paraId="1A93A094" w14:textId="4C1BB8FD" w:rsidR="00CC6CF7" w:rsidRPr="00622DEC" w:rsidRDefault="00CC6CF7" w:rsidP="00CC6CF7">
            <w:pPr>
              <w:pStyle w:val="Box"/>
            </w:pPr>
            <w:r w:rsidRPr="00622DEC">
              <w:t xml:space="preserve">Yes </w:t>
            </w:r>
            <w:r w:rsidR="00C930C8" w:rsidRPr="00622DEC">
              <w:t>[Skip to Q52]</w:t>
            </w:r>
          </w:p>
          <w:p w14:paraId="2C841852" w14:textId="747A6D40" w:rsidR="00CC6CF7" w:rsidRPr="00622DEC" w:rsidRDefault="00CC6CF7" w:rsidP="00CC6CF7">
            <w:pPr>
              <w:pStyle w:val="Box"/>
            </w:pPr>
            <w:r w:rsidRPr="00622DEC">
              <w:t>No. Please contact me at this email address:</w:t>
            </w:r>
            <w:r w:rsidR="004848E3" w:rsidRPr="00622DEC">
              <w:t xml:space="preserve"> [</w:t>
            </w:r>
            <w:r w:rsidRPr="00622DEC">
              <w:t>write-in response</w:t>
            </w:r>
            <w:r w:rsidR="004848E3" w:rsidRPr="00622DEC">
              <w:t>]</w:t>
            </w:r>
          </w:p>
          <w:p w14:paraId="1B57F25B" w14:textId="77777777" w:rsidR="00CC6CF7" w:rsidRPr="00622DEC" w:rsidRDefault="00CC6CF7" w:rsidP="00CC6CF7"/>
        </w:tc>
      </w:tr>
      <w:tr w:rsidR="00622DEC" w:rsidRPr="00622DEC" w14:paraId="5CC4769D" w14:textId="77777777" w:rsidTr="003E689D">
        <w:tc>
          <w:tcPr>
            <w:tcW w:w="14400" w:type="dxa"/>
          </w:tcPr>
          <w:p w14:paraId="38818B29" w14:textId="345E0124" w:rsidR="00CC6CF7" w:rsidRPr="00622DEC" w:rsidRDefault="00843F09" w:rsidP="00843F09">
            <w:pPr>
              <w:pStyle w:val="Heading2"/>
              <w:rPr>
                <w:color w:val="auto"/>
              </w:rPr>
            </w:pPr>
            <w:bookmarkStart w:id="0" w:name="_Hlk54612632"/>
            <w:r w:rsidRPr="00622DEC">
              <w:rPr>
                <w:color w:val="auto"/>
              </w:rPr>
              <w:lastRenderedPageBreak/>
              <w:t>Respondent demographics</w:t>
            </w:r>
          </w:p>
        </w:tc>
      </w:tr>
      <w:bookmarkEnd w:id="0"/>
      <w:tr w:rsidR="00622DEC" w:rsidRPr="00622DEC" w14:paraId="59964913" w14:textId="77777777" w:rsidTr="003E689D">
        <w:tc>
          <w:tcPr>
            <w:tcW w:w="14400" w:type="dxa"/>
          </w:tcPr>
          <w:p w14:paraId="03394CE1" w14:textId="21ECA185" w:rsidR="00CC6CF7" w:rsidRPr="00622DEC" w:rsidRDefault="00CC6CF7" w:rsidP="00CC6CF7">
            <w:pPr>
              <w:pStyle w:val="Heading7"/>
              <w:rPr>
                <w:color w:val="auto"/>
              </w:rPr>
            </w:pPr>
            <w:r w:rsidRPr="00622DEC">
              <w:rPr>
                <w:color w:val="auto"/>
              </w:rPr>
              <w:t>What is your current position in this library system? (You may have worked in other library systems. Please answer only for your current position.)</w:t>
            </w:r>
            <w:r w:rsidR="008F6D2A" w:rsidRPr="00622DEC">
              <w:rPr>
                <w:color w:val="auto"/>
              </w:rPr>
              <w:t xml:space="preserve"> [write-in response]</w:t>
            </w:r>
          </w:p>
          <w:p w14:paraId="17E28535" w14:textId="77777777" w:rsidR="00CC6CF7" w:rsidRPr="00622DEC" w:rsidRDefault="00CC6CF7" w:rsidP="00CC6CF7"/>
          <w:p w14:paraId="1B31176A" w14:textId="48CC0FC5" w:rsidR="00CC6CF7" w:rsidRPr="00622DEC" w:rsidRDefault="00735A82" w:rsidP="00CC6CF7">
            <w:pPr>
              <w:pStyle w:val="Heading7"/>
              <w:rPr>
                <w:color w:val="auto"/>
              </w:rPr>
            </w:pPr>
            <w:r w:rsidRPr="00622DEC">
              <w:rPr>
                <w:color w:val="auto"/>
              </w:rPr>
              <w:t>About w</w:t>
            </w:r>
            <w:r w:rsidR="00CC6CF7" w:rsidRPr="00622DEC">
              <w:rPr>
                <w:color w:val="auto"/>
              </w:rPr>
              <w:t>hen did you start in this position in this library system? (You may have worked in other library systems. Please answer only for your current position.)</w:t>
            </w:r>
          </w:p>
          <w:p w14:paraId="44168F41" w14:textId="308290AC" w:rsidR="00687274" w:rsidRPr="00622DEC" w:rsidRDefault="00687274" w:rsidP="00687274">
            <w:r w:rsidRPr="00622DEC">
              <w:tab/>
              <w:t>Month:</w:t>
            </w:r>
            <w:r w:rsidRPr="00622DEC">
              <w:tab/>
              <w:t xml:space="preserve"> [respondent can select month from menu]</w:t>
            </w:r>
            <w:r w:rsidRPr="00622DEC">
              <w:tab/>
              <w:t>Year: [respondent can select year from menu]</w:t>
            </w:r>
          </w:p>
          <w:p w14:paraId="76CAF59D" w14:textId="77777777" w:rsidR="00CC6CF7" w:rsidRPr="00622DEC" w:rsidRDefault="00CC6CF7" w:rsidP="00CC6CF7"/>
          <w:p w14:paraId="27F08337" w14:textId="77777777" w:rsidR="00B20DB4" w:rsidRPr="00622DEC" w:rsidRDefault="00CC6CF7" w:rsidP="00B20DB4">
            <w:pPr>
              <w:pStyle w:val="Heading7"/>
              <w:rPr>
                <w:color w:val="auto"/>
              </w:rPr>
            </w:pPr>
            <w:r w:rsidRPr="00622DEC">
              <w:rPr>
                <w:color w:val="auto"/>
              </w:rPr>
              <w:t>Is there anything else that you would like us to know about your role in this library system?</w:t>
            </w:r>
            <w:r w:rsidR="00B20DB4" w:rsidRPr="00622DEC">
              <w:rPr>
                <w:color w:val="auto"/>
              </w:rPr>
              <w:t xml:space="preserve"> [write-in response]</w:t>
            </w:r>
          </w:p>
          <w:p w14:paraId="3BB63EDC" w14:textId="11C734DA" w:rsidR="00CC6CF7" w:rsidRPr="00622DEC" w:rsidRDefault="00CC6CF7" w:rsidP="00B20DB4"/>
        </w:tc>
      </w:tr>
      <w:tr w:rsidR="00622DEC" w:rsidRPr="00622DEC" w14:paraId="7674F7A1" w14:textId="77777777" w:rsidTr="003E689D">
        <w:tc>
          <w:tcPr>
            <w:tcW w:w="14400" w:type="dxa"/>
            <w:shd w:val="clear" w:color="auto" w:fill="auto"/>
          </w:tcPr>
          <w:p w14:paraId="4A5693E8" w14:textId="4E0AA7A4" w:rsidR="00CC6CF7" w:rsidRPr="00622DEC" w:rsidRDefault="001016FA" w:rsidP="000E438F">
            <w:r w:rsidRPr="00622DEC">
              <w:rPr>
                <w:rStyle w:val="Strong"/>
              </w:rPr>
              <w:t>Thank you very much for your time. Your responses to this survey are valuable. We are grateful that you took the time to answer.</w:t>
            </w:r>
          </w:p>
        </w:tc>
      </w:tr>
    </w:tbl>
    <w:p w14:paraId="45E6E9BE" w14:textId="77777777" w:rsidR="00FB6CF7" w:rsidRPr="00622DEC" w:rsidRDefault="00FB6CF7" w:rsidP="00BE5CB8"/>
    <w:sectPr w:rsidR="00FB6CF7" w:rsidRPr="00622DEC" w:rsidSect="008C28DA">
      <w:footerReference w:type="default" r:id="rId10"/>
      <w:pgSz w:w="15840" w:h="12240" w:orient="landscape"/>
      <w:pgMar w:top="720" w:right="720" w:bottom="144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EC719" w14:textId="77777777" w:rsidR="003F0291" w:rsidRDefault="003F0291" w:rsidP="00BE5CB8">
      <w:r>
        <w:separator/>
      </w:r>
    </w:p>
  </w:endnote>
  <w:endnote w:type="continuationSeparator" w:id="0">
    <w:p w14:paraId="12D1377B" w14:textId="77777777" w:rsidR="003F0291" w:rsidRDefault="003F0291" w:rsidP="00BE5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85B6C" w14:textId="67E8684C" w:rsidR="008C28DA" w:rsidRDefault="008C28DA" w:rsidP="008C28DA">
    <w:pPr>
      <w:pStyle w:val="Footer"/>
      <w:tabs>
        <w:tab w:val="clear" w:pos="9360"/>
        <w:tab w:val="right" w:pos="14310"/>
      </w:tabs>
    </w:pPr>
    <w:r>
      <w:rPr>
        <w:rFonts w:ascii="Franklin Gothic Book" w:hAnsi="Franklin Gothic Book"/>
      </w:rPr>
      <w:tab/>
    </w:r>
    <w:r w:rsidR="003E689D">
      <w:rPr>
        <w:rFonts w:ascii="Franklin Gothic Book" w:hAnsi="Franklin Gothic Book"/>
      </w:rPr>
      <w:tab/>
    </w:r>
    <w:r w:rsidRPr="008C28DA">
      <w:rPr>
        <w:rFonts w:ascii="Franklin Gothic Book" w:hAnsi="Franklin Gothic Book"/>
      </w:rPr>
      <w:t xml:space="preserve">Page </w:t>
    </w:r>
    <w:r w:rsidRPr="008C28DA">
      <w:rPr>
        <w:rFonts w:ascii="Franklin Gothic Book" w:hAnsi="Franklin Gothic Book"/>
      </w:rPr>
      <w:fldChar w:fldCharType="begin"/>
    </w:r>
    <w:r w:rsidRPr="008C28DA">
      <w:rPr>
        <w:rFonts w:ascii="Franklin Gothic Book" w:hAnsi="Franklin Gothic Book"/>
      </w:rPr>
      <w:instrText xml:space="preserve"> PAGE  \* Arabic  \* MERGEFORMAT </w:instrText>
    </w:r>
    <w:r w:rsidRPr="008C28DA">
      <w:rPr>
        <w:rFonts w:ascii="Franklin Gothic Book" w:hAnsi="Franklin Gothic Book"/>
      </w:rPr>
      <w:fldChar w:fldCharType="separate"/>
    </w:r>
    <w:r w:rsidR="00630C05">
      <w:rPr>
        <w:rFonts w:ascii="Franklin Gothic Book" w:hAnsi="Franklin Gothic Book"/>
        <w:noProof/>
      </w:rPr>
      <w:t>10</w:t>
    </w:r>
    <w:r w:rsidRPr="008C28DA">
      <w:rPr>
        <w:rFonts w:ascii="Franklin Gothic Book" w:hAnsi="Franklin Gothic Book"/>
      </w:rPr>
      <w:fldChar w:fldCharType="end"/>
    </w:r>
    <w:r w:rsidRPr="008C28DA">
      <w:rPr>
        <w:rFonts w:ascii="Franklin Gothic Book" w:hAnsi="Franklin Gothic Book"/>
      </w:rPr>
      <w:t xml:space="preserve"> of </w:t>
    </w:r>
    <w:r w:rsidRPr="008C28DA">
      <w:rPr>
        <w:rFonts w:ascii="Franklin Gothic Book" w:hAnsi="Franklin Gothic Book"/>
      </w:rPr>
      <w:fldChar w:fldCharType="begin"/>
    </w:r>
    <w:r w:rsidRPr="008C28DA">
      <w:rPr>
        <w:rFonts w:ascii="Franklin Gothic Book" w:hAnsi="Franklin Gothic Book"/>
      </w:rPr>
      <w:instrText xml:space="preserve"> NUMPAGES  \* Arabic  \* MERGEFORMAT </w:instrText>
    </w:r>
    <w:r w:rsidRPr="008C28DA">
      <w:rPr>
        <w:rFonts w:ascii="Franklin Gothic Book" w:hAnsi="Franklin Gothic Book"/>
      </w:rPr>
      <w:fldChar w:fldCharType="separate"/>
    </w:r>
    <w:r w:rsidR="00630C05">
      <w:rPr>
        <w:rFonts w:ascii="Franklin Gothic Book" w:hAnsi="Franklin Gothic Book"/>
        <w:noProof/>
      </w:rPr>
      <w:t>10</w:t>
    </w:r>
    <w:r w:rsidRPr="008C28DA">
      <w:rPr>
        <w:rFonts w:ascii="Franklin Gothic Book" w:hAnsi="Franklin Gothic Boo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A3AD7" w14:textId="77777777" w:rsidR="003F0291" w:rsidRDefault="003F0291" w:rsidP="00BE5CB8">
      <w:r>
        <w:separator/>
      </w:r>
    </w:p>
  </w:footnote>
  <w:footnote w:type="continuationSeparator" w:id="0">
    <w:p w14:paraId="4CEDC690" w14:textId="77777777" w:rsidR="003F0291" w:rsidRDefault="003F0291" w:rsidP="00BE5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1692"/>
    <w:multiLevelType w:val="hybridMultilevel"/>
    <w:tmpl w:val="23224A84"/>
    <w:lvl w:ilvl="0" w:tplc="10090001">
      <w:start w:val="1"/>
      <w:numFmt w:val="bullet"/>
      <w:lvlText w:val=""/>
      <w:lvlJc w:val="left"/>
      <w:pPr>
        <w:tabs>
          <w:tab w:val="num" w:pos="720"/>
        </w:tabs>
        <w:ind w:left="720" w:hanging="360"/>
      </w:pPr>
      <w:rPr>
        <w:rFonts w:ascii="Symbol" w:hAnsi="Symbol" w:hint="default"/>
        <w:color w:val="FF0000"/>
        <w:sz w:val="24"/>
      </w:rPr>
    </w:lvl>
    <w:lvl w:ilvl="1" w:tplc="8070EBD0">
      <w:start w:val="1"/>
      <w:numFmt w:val="bullet"/>
      <w:lvlText w:val=""/>
      <w:lvlJc w:val="left"/>
      <w:pPr>
        <w:tabs>
          <w:tab w:val="num" w:pos="1800"/>
        </w:tabs>
        <w:ind w:left="1800" w:hanging="360"/>
      </w:pPr>
      <w:rPr>
        <w:rFonts w:ascii="Wingdings" w:hAnsi="Wingdings" w:hint="default"/>
        <w:color w:val="auto"/>
        <w:sz w:val="24"/>
      </w:rPr>
    </w:lvl>
    <w:lvl w:ilvl="2" w:tplc="10090005">
      <w:start w:val="1"/>
      <w:numFmt w:val="bullet"/>
      <w:lvlText w:val=""/>
      <w:lvlJc w:val="left"/>
      <w:pPr>
        <w:tabs>
          <w:tab w:val="num" w:pos="2520"/>
        </w:tabs>
        <w:ind w:left="2520" w:hanging="360"/>
      </w:pPr>
      <w:rPr>
        <w:rFonts w:ascii="Wingdings" w:hAnsi="Wingdings" w:hint="default"/>
      </w:rPr>
    </w:lvl>
    <w:lvl w:ilvl="3" w:tplc="10090001">
      <w:start w:val="1"/>
      <w:numFmt w:val="bullet"/>
      <w:lvlText w:val=""/>
      <w:lvlJc w:val="left"/>
      <w:pPr>
        <w:tabs>
          <w:tab w:val="num" w:pos="3240"/>
        </w:tabs>
        <w:ind w:left="3240" w:hanging="360"/>
      </w:pPr>
      <w:rPr>
        <w:rFonts w:ascii="Symbol" w:hAnsi="Symbol" w:hint="default"/>
      </w:rPr>
    </w:lvl>
    <w:lvl w:ilvl="4" w:tplc="10090003">
      <w:start w:val="1"/>
      <w:numFmt w:val="bullet"/>
      <w:lvlText w:val="o"/>
      <w:lvlJc w:val="left"/>
      <w:pPr>
        <w:tabs>
          <w:tab w:val="num" w:pos="3960"/>
        </w:tabs>
        <w:ind w:left="3960" w:hanging="360"/>
      </w:pPr>
      <w:rPr>
        <w:rFonts w:ascii="Courier New" w:hAnsi="Courier New" w:cs="Courier New" w:hint="default"/>
      </w:rPr>
    </w:lvl>
    <w:lvl w:ilvl="5" w:tplc="10090005">
      <w:start w:val="1"/>
      <w:numFmt w:val="bullet"/>
      <w:lvlText w:val=""/>
      <w:lvlJc w:val="left"/>
      <w:pPr>
        <w:tabs>
          <w:tab w:val="num" w:pos="4680"/>
        </w:tabs>
        <w:ind w:left="4680" w:hanging="360"/>
      </w:pPr>
      <w:rPr>
        <w:rFonts w:ascii="Wingdings" w:hAnsi="Wingdings" w:hint="default"/>
      </w:rPr>
    </w:lvl>
    <w:lvl w:ilvl="6" w:tplc="10090001">
      <w:start w:val="1"/>
      <w:numFmt w:val="bullet"/>
      <w:lvlText w:val=""/>
      <w:lvlJc w:val="left"/>
      <w:pPr>
        <w:tabs>
          <w:tab w:val="num" w:pos="5400"/>
        </w:tabs>
        <w:ind w:left="5400" w:hanging="360"/>
      </w:pPr>
      <w:rPr>
        <w:rFonts w:ascii="Symbol" w:hAnsi="Symbol" w:hint="default"/>
      </w:rPr>
    </w:lvl>
    <w:lvl w:ilvl="7" w:tplc="10090003">
      <w:start w:val="1"/>
      <w:numFmt w:val="bullet"/>
      <w:lvlText w:val="o"/>
      <w:lvlJc w:val="left"/>
      <w:pPr>
        <w:tabs>
          <w:tab w:val="num" w:pos="6120"/>
        </w:tabs>
        <w:ind w:left="6120" w:hanging="360"/>
      </w:pPr>
      <w:rPr>
        <w:rFonts w:ascii="Courier New" w:hAnsi="Courier New" w:cs="Courier New" w:hint="default"/>
      </w:rPr>
    </w:lvl>
    <w:lvl w:ilvl="8" w:tplc="100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FF0742"/>
    <w:multiLevelType w:val="hybridMultilevel"/>
    <w:tmpl w:val="2DDC9E4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15:restartNumberingAfterBreak="0">
    <w:nsid w:val="078530AB"/>
    <w:multiLevelType w:val="hybridMultilevel"/>
    <w:tmpl w:val="EE3879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C25CF2"/>
    <w:multiLevelType w:val="hybridMultilevel"/>
    <w:tmpl w:val="5B40064E"/>
    <w:lvl w:ilvl="0" w:tplc="48B0D850">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E92B36"/>
    <w:multiLevelType w:val="multilevel"/>
    <w:tmpl w:val="FB30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52C08"/>
    <w:multiLevelType w:val="hybridMultilevel"/>
    <w:tmpl w:val="DBB2FE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C1D7223"/>
    <w:multiLevelType w:val="hybridMultilevel"/>
    <w:tmpl w:val="0A162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CB8337C"/>
    <w:multiLevelType w:val="hybridMultilevel"/>
    <w:tmpl w:val="BC6ABE36"/>
    <w:lvl w:ilvl="0" w:tplc="5A8280EC">
      <w:start w:val="1"/>
      <w:numFmt w:val="bullet"/>
      <w:pStyle w:val="Done"/>
      <w:lvlText w:val=""/>
      <w:lvlJc w:val="left"/>
      <w:pPr>
        <w:tabs>
          <w:tab w:val="num" w:pos="340"/>
        </w:tabs>
        <w:ind w:left="340" w:hanging="340"/>
      </w:pPr>
      <w:rPr>
        <w:rFonts w:ascii="Wingdings" w:hAnsi="Wingdings" w:hint="default"/>
        <w:color w:val="FF0000"/>
        <w:sz w:val="28"/>
        <w:szCs w:val="28"/>
      </w:rPr>
    </w:lvl>
    <w:lvl w:ilvl="1" w:tplc="10090003" w:tentative="1">
      <w:start w:val="1"/>
      <w:numFmt w:val="bullet"/>
      <w:lvlText w:val="o"/>
      <w:lvlJc w:val="left"/>
      <w:pPr>
        <w:tabs>
          <w:tab w:val="num" w:pos="1440"/>
        </w:tabs>
        <w:ind w:left="1440" w:hanging="360"/>
      </w:pPr>
      <w:rPr>
        <w:rFonts w:ascii="Courier New" w:hAnsi="Courier New" w:cs="Wingdings 3"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Wingdings 3"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Wingdings 3"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02052D"/>
    <w:multiLevelType w:val="hybridMultilevel"/>
    <w:tmpl w:val="81D429CC"/>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15:restartNumberingAfterBreak="0">
    <w:nsid w:val="0E75473E"/>
    <w:multiLevelType w:val="hybridMultilevel"/>
    <w:tmpl w:val="A24497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F991EA0"/>
    <w:multiLevelType w:val="hybridMultilevel"/>
    <w:tmpl w:val="FE580272"/>
    <w:lvl w:ilvl="0" w:tplc="0FFC7802">
      <w:start w:val="1"/>
      <w:numFmt w:val="bullet"/>
      <w:pStyle w:val="Box"/>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16015730"/>
    <w:multiLevelType w:val="hybridMultilevel"/>
    <w:tmpl w:val="1452D8C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096611"/>
    <w:multiLevelType w:val="hybridMultilevel"/>
    <w:tmpl w:val="AF422464"/>
    <w:lvl w:ilvl="0" w:tplc="7F8241E6">
      <w:start w:val="1"/>
      <w:numFmt w:val="bullet"/>
      <w:pStyle w:val="Bulleted"/>
      <w:lvlText w:val=""/>
      <w:lvlJc w:val="left"/>
      <w:pPr>
        <w:tabs>
          <w:tab w:val="num" w:pos="720"/>
        </w:tabs>
        <w:ind w:left="720" w:hanging="360"/>
      </w:pPr>
      <w:rPr>
        <w:rFonts w:ascii="Symbol" w:hAnsi="Symbol" w:hint="default"/>
        <w:color w:val="auto"/>
        <w:sz w:val="24"/>
      </w:rPr>
    </w:lvl>
    <w:lvl w:ilvl="1" w:tplc="8070EBD0">
      <w:start w:val="1"/>
      <w:numFmt w:val="bullet"/>
      <w:lvlText w:val=""/>
      <w:lvlJc w:val="left"/>
      <w:pPr>
        <w:tabs>
          <w:tab w:val="num" w:pos="1800"/>
        </w:tabs>
        <w:ind w:left="1800" w:hanging="360"/>
      </w:pPr>
      <w:rPr>
        <w:rFonts w:ascii="Wingdings" w:hAnsi="Wingdings" w:hint="default"/>
        <w:color w:val="auto"/>
        <w:sz w:val="24"/>
      </w:rPr>
    </w:lvl>
    <w:lvl w:ilvl="2" w:tplc="10090005">
      <w:start w:val="1"/>
      <w:numFmt w:val="bullet"/>
      <w:lvlText w:val=""/>
      <w:lvlJc w:val="left"/>
      <w:pPr>
        <w:tabs>
          <w:tab w:val="num" w:pos="2520"/>
        </w:tabs>
        <w:ind w:left="2520" w:hanging="360"/>
      </w:pPr>
      <w:rPr>
        <w:rFonts w:ascii="Wingdings" w:hAnsi="Wingdings" w:hint="default"/>
      </w:rPr>
    </w:lvl>
    <w:lvl w:ilvl="3" w:tplc="10090001">
      <w:start w:val="1"/>
      <w:numFmt w:val="bullet"/>
      <w:lvlText w:val=""/>
      <w:lvlJc w:val="left"/>
      <w:pPr>
        <w:tabs>
          <w:tab w:val="num" w:pos="3240"/>
        </w:tabs>
        <w:ind w:left="3240" w:hanging="360"/>
      </w:pPr>
      <w:rPr>
        <w:rFonts w:ascii="Symbol" w:hAnsi="Symbol" w:hint="default"/>
      </w:rPr>
    </w:lvl>
    <w:lvl w:ilvl="4" w:tplc="10090003">
      <w:start w:val="1"/>
      <w:numFmt w:val="bullet"/>
      <w:lvlText w:val="o"/>
      <w:lvlJc w:val="left"/>
      <w:pPr>
        <w:tabs>
          <w:tab w:val="num" w:pos="3960"/>
        </w:tabs>
        <w:ind w:left="3960" w:hanging="360"/>
      </w:pPr>
      <w:rPr>
        <w:rFonts w:ascii="Courier New" w:hAnsi="Courier New" w:cs="Courier New" w:hint="default"/>
      </w:rPr>
    </w:lvl>
    <w:lvl w:ilvl="5" w:tplc="10090005">
      <w:start w:val="1"/>
      <w:numFmt w:val="bullet"/>
      <w:lvlText w:val=""/>
      <w:lvlJc w:val="left"/>
      <w:pPr>
        <w:tabs>
          <w:tab w:val="num" w:pos="4680"/>
        </w:tabs>
        <w:ind w:left="4680" w:hanging="360"/>
      </w:pPr>
      <w:rPr>
        <w:rFonts w:ascii="Wingdings" w:hAnsi="Wingdings" w:hint="default"/>
      </w:rPr>
    </w:lvl>
    <w:lvl w:ilvl="6" w:tplc="10090001">
      <w:start w:val="1"/>
      <w:numFmt w:val="bullet"/>
      <w:lvlText w:val=""/>
      <w:lvlJc w:val="left"/>
      <w:pPr>
        <w:tabs>
          <w:tab w:val="num" w:pos="5400"/>
        </w:tabs>
        <w:ind w:left="5400" w:hanging="360"/>
      </w:pPr>
      <w:rPr>
        <w:rFonts w:ascii="Symbol" w:hAnsi="Symbol" w:hint="default"/>
      </w:rPr>
    </w:lvl>
    <w:lvl w:ilvl="7" w:tplc="10090003">
      <w:start w:val="1"/>
      <w:numFmt w:val="bullet"/>
      <w:lvlText w:val="o"/>
      <w:lvlJc w:val="left"/>
      <w:pPr>
        <w:tabs>
          <w:tab w:val="num" w:pos="6120"/>
        </w:tabs>
        <w:ind w:left="6120" w:hanging="360"/>
      </w:pPr>
      <w:rPr>
        <w:rFonts w:ascii="Courier New" w:hAnsi="Courier New" w:cs="Courier New" w:hint="default"/>
      </w:rPr>
    </w:lvl>
    <w:lvl w:ilvl="8" w:tplc="100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EEC7BD4"/>
    <w:multiLevelType w:val="hybridMultilevel"/>
    <w:tmpl w:val="8D0A55B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F0B2838"/>
    <w:multiLevelType w:val="hybridMultilevel"/>
    <w:tmpl w:val="37BC81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ECA4402"/>
    <w:multiLevelType w:val="hybridMultilevel"/>
    <w:tmpl w:val="AA32E7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F6A37B1"/>
    <w:multiLevelType w:val="hybridMultilevel"/>
    <w:tmpl w:val="6E9A83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726726C"/>
    <w:multiLevelType w:val="multilevel"/>
    <w:tmpl w:val="B6E8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22B14"/>
    <w:multiLevelType w:val="hybridMultilevel"/>
    <w:tmpl w:val="D668E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4C21853"/>
    <w:multiLevelType w:val="multilevel"/>
    <w:tmpl w:val="AF28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5D4783"/>
    <w:multiLevelType w:val="hybridMultilevel"/>
    <w:tmpl w:val="730E6500"/>
    <w:lvl w:ilvl="0" w:tplc="10090001">
      <w:start w:val="1"/>
      <w:numFmt w:val="bullet"/>
      <w:lvlText w:val=""/>
      <w:lvlJc w:val="left"/>
      <w:pPr>
        <w:tabs>
          <w:tab w:val="num" w:pos="720"/>
        </w:tabs>
        <w:ind w:left="720" w:hanging="360"/>
      </w:pPr>
      <w:rPr>
        <w:rFonts w:ascii="Symbol" w:hAnsi="Symbol" w:hint="default"/>
        <w:color w:val="FF0000"/>
        <w:sz w:val="24"/>
      </w:rPr>
    </w:lvl>
    <w:lvl w:ilvl="1" w:tplc="8070EBD0">
      <w:start w:val="1"/>
      <w:numFmt w:val="bullet"/>
      <w:lvlText w:val=""/>
      <w:lvlJc w:val="left"/>
      <w:pPr>
        <w:tabs>
          <w:tab w:val="num" w:pos="1800"/>
        </w:tabs>
        <w:ind w:left="1800" w:hanging="360"/>
      </w:pPr>
      <w:rPr>
        <w:rFonts w:ascii="Wingdings" w:hAnsi="Wingdings" w:hint="default"/>
        <w:color w:val="auto"/>
        <w:sz w:val="24"/>
      </w:rPr>
    </w:lvl>
    <w:lvl w:ilvl="2" w:tplc="10090005">
      <w:start w:val="1"/>
      <w:numFmt w:val="bullet"/>
      <w:lvlText w:val=""/>
      <w:lvlJc w:val="left"/>
      <w:pPr>
        <w:tabs>
          <w:tab w:val="num" w:pos="2520"/>
        </w:tabs>
        <w:ind w:left="2520" w:hanging="360"/>
      </w:pPr>
      <w:rPr>
        <w:rFonts w:ascii="Wingdings" w:hAnsi="Wingdings" w:hint="default"/>
      </w:rPr>
    </w:lvl>
    <w:lvl w:ilvl="3" w:tplc="10090001">
      <w:start w:val="1"/>
      <w:numFmt w:val="bullet"/>
      <w:lvlText w:val=""/>
      <w:lvlJc w:val="left"/>
      <w:pPr>
        <w:tabs>
          <w:tab w:val="num" w:pos="3240"/>
        </w:tabs>
        <w:ind w:left="3240" w:hanging="360"/>
      </w:pPr>
      <w:rPr>
        <w:rFonts w:ascii="Symbol" w:hAnsi="Symbol" w:hint="default"/>
      </w:rPr>
    </w:lvl>
    <w:lvl w:ilvl="4" w:tplc="10090003">
      <w:start w:val="1"/>
      <w:numFmt w:val="bullet"/>
      <w:lvlText w:val="o"/>
      <w:lvlJc w:val="left"/>
      <w:pPr>
        <w:tabs>
          <w:tab w:val="num" w:pos="3960"/>
        </w:tabs>
        <w:ind w:left="3960" w:hanging="360"/>
      </w:pPr>
      <w:rPr>
        <w:rFonts w:ascii="Courier New" w:hAnsi="Courier New" w:cs="Courier New" w:hint="default"/>
      </w:rPr>
    </w:lvl>
    <w:lvl w:ilvl="5" w:tplc="10090005">
      <w:start w:val="1"/>
      <w:numFmt w:val="bullet"/>
      <w:lvlText w:val=""/>
      <w:lvlJc w:val="left"/>
      <w:pPr>
        <w:tabs>
          <w:tab w:val="num" w:pos="4680"/>
        </w:tabs>
        <w:ind w:left="4680" w:hanging="360"/>
      </w:pPr>
      <w:rPr>
        <w:rFonts w:ascii="Wingdings" w:hAnsi="Wingdings" w:hint="default"/>
      </w:rPr>
    </w:lvl>
    <w:lvl w:ilvl="6" w:tplc="10090001">
      <w:start w:val="1"/>
      <w:numFmt w:val="bullet"/>
      <w:lvlText w:val=""/>
      <w:lvlJc w:val="left"/>
      <w:pPr>
        <w:tabs>
          <w:tab w:val="num" w:pos="5400"/>
        </w:tabs>
        <w:ind w:left="5400" w:hanging="360"/>
      </w:pPr>
      <w:rPr>
        <w:rFonts w:ascii="Symbol" w:hAnsi="Symbol" w:hint="default"/>
      </w:rPr>
    </w:lvl>
    <w:lvl w:ilvl="7" w:tplc="10090003">
      <w:start w:val="1"/>
      <w:numFmt w:val="bullet"/>
      <w:lvlText w:val="o"/>
      <w:lvlJc w:val="left"/>
      <w:pPr>
        <w:tabs>
          <w:tab w:val="num" w:pos="6120"/>
        </w:tabs>
        <w:ind w:left="6120" w:hanging="360"/>
      </w:pPr>
      <w:rPr>
        <w:rFonts w:ascii="Courier New" w:hAnsi="Courier New" w:cs="Courier New" w:hint="default"/>
      </w:rPr>
    </w:lvl>
    <w:lvl w:ilvl="8" w:tplc="10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75E04AA"/>
    <w:multiLevelType w:val="multilevel"/>
    <w:tmpl w:val="5362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D207F"/>
    <w:multiLevelType w:val="hybridMultilevel"/>
    <w:tmpl w:val="4A0C1DFE"/>
    <w:lvl w:ilvl="0" w:tplc="10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615D6BBE"/>
    <w:multiLevelType w:val="singleLevel"/>
    <w:tmpl w:val="F00EFEDC"/>
    <w:lvl w:ilvl="0">
      <w:start w:val="1"/>
      <w:numFmt w:val="decimal"/>
      <w:pStyle w:val="Heading7"/>
      <w:lvlText w:val="%1."/>
      <w:lvlJc w:val="left"/>
      <w:pPr>
        <w:ind w:left="360" w:hanging="360"/>
      </w:pPr>
    </w:lvl>
  </w:abstractNum>
  <w:abstractNum w:abstractNumId="24" w15:restartNumberingAfterBreak="0">
    <w:nsid w:val="62B745AA"/>
    <w:multiLevelType w:val="multilevel"/>
    <w:tmpl w:val="AAB4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EA5F94"/>
    <w:multiLevelType w:val="hybridMultilevel"/>
    <w:tmpl w:val="148209E4"/>
    <w:lvl w:ilvl="0" w:tplc="FFE0E6AA">
      <w:start w:val="1"/>
      <w:numFmt w:val="bullet"/>
      <w:lvlText w:val=""/>
      <w:lvlJc w:val="left"/>
      <w:pPr>
        <w:tabs>
          <w:tab w:val="num" w:pos="720"/>
        </w:tabs>
        <w:ind w:left="720" w:hanging="360"/>
      </w:pPr>
      <w:rPr>
        <w:rFonts w:ascii="Symbol" w:hAnsi="Symbol" w:hint="default"/>
        <w:color w:val="FF0000"/>
        <w:sz w:val="24"/>
      </w:rPr>
    </w:lvl>
    <w:lvl w:ilvl="1" w:tplc="8070EBD0">
      <w:start w:val="1"/>
      <w:numFmt w:val="bullet"/>
      <w:lvlText w:val=""/>
      <w:lvlJc w:val="left"/>
      <w:pPr>
        <w:tabs>
          <w:tab w:val="num" w:pos="1800"/>
        </w:tabs>
        <w:ind w:left="1800" w:hanging="360"/>
      </w:pPr>
      <w:rPr>
        <w:rFonts w:ascii="Wingdings" w:hAnsi="Wingdings" w:hint="default"/>
        <w:color w:val="auto"/>
        <w:sz w:val="24"/>
      </w:rPr>
    </w:lvl>
    <w:lvl w:ilvl="2" w:tplc="10090005">
      <w:start w:val="1"/>
      <w:numFmt w:val="bullet"/>
      <w:lvlText w:val=""/>
      <w:lvlJc w:val="left"/>
      <w:pPr>
        <w:tabs>
          <w:tab w:val="num" w:pos="2520"/>
        </w:tabs>
        <w:ind w:left="2520" w:hanging="360"/>
      </w:pPr>
      <w:rPr>
        <w:rFonts w:ascii="Wingdings" w:hAnsi="Wingdings" w:hint="default"/>
      </w:rPr>
    </w:lvl>
    <w:lvl w:ilvl="3" w:tplc="10090001">
      <w:start w:val="1"/>
      <w:numFmt w:val="bullet"/>
      <w:lvlText w:val=""/>
      <w:lvlJc w:val="left"/>
      <w:pPr>
        <w:tabs>
          <w:tab w:val="num" w:pos="3240"/>
        </w:tabs>
        <w:ind w:left="3240" w:hanging="360"/>
      </w:pPr>
      <w:rPr>
        <w:rFonts w:ascii="Symbol" w:hAnsi="Symbol" w:hint="default"/>
      </w:rPr>
    </w:lvl>
    <w:lvl w:ilvl="4" w:tplc="10090003">
      <w:start w:val="1"/>
      <w:numFmt w:val="bullet"/>
      <w:lvlText w:val="o"/>
      <w:lvlJc w:val="left"/>
      <w:pPr>
        <w:tabs>
          <w:tab w:val="num" w:pos="3960"/>
        </w:tabs>
        <w:ind w:left="3960" w:hanging="360"/>
      </w:pPr>
      <w:rPr>
        <w:rFonts w:ascii="Courier New" w:hAnsi="Courier New" w:cs="Courier New" w:hint="default"/>
      </w:rPr>
    </w:lvl>
    <w:lvl w:ilvl="5" w:tplc="10090005">
      <w:start w:val="1"/>
      <w:numFmt w:val="bullet"/>
      <w:lvlText w:val=""/>
      <w:lvlJc w:val="left"/>
      <w:pPr>
        <w:tabs>
          <w:tab w:val="num" w:pos="4680"/>
        </w:tabs>
        <w:ind w:left="4680" w:hanging="360"/>
      </w:pPr>
      <w:rPr>
        <w:rFonts w:ascii="Wingdings" w:hAnsi="Wingdings" w:hint="default"/>
      </w:rPr>
    </w:lvl>
    <w:lvl w:ilvl="6" w:tplc="10090001">
      <w:start w:val="1"/>
      <w:numFmt w:val="bullet"/>
      <w:lvlText w:val=""/>
      <w:lvlJc w:val="left"/>
      <w:pPr>
        <w:tabs>
          <w:tab w:val="num" w:pos="5400"/>
        </w:tabs>
        <w:ind w:left="5400" w:hanging="360"/>
      </w:pPr>
      <w:rPr>
        <w:rFonts w:ascii="Symbol" w:hAnsi="Symbol" w:hint="default"/>
      </w:rPr>
    </w:lvl>
    <w:lvl w:ilvl="7" w:tplc="10090003">
      <w:start w:val="1"/>
      <w:numFmt w:val="bullet"/>
      <w:lvlText w:val="o"/>
      <w:lvlJc w:val="left"/>
      <w:pPr>
        <w:tabs>
          <w:tab w:val="num" w:pos="6120"/>
        </w:tabs>
        <w:ind w:left="6120" w:hanging="360"/>
      </w:pPr>
      <w:rPr>
        <w:rFonts w:ascii="Courier New" w:hAnsi="Courier New" w:cs="Courier New" w:hint="default"/>
      </w:rPr>
    </w:lvl>
    <w:lvl w:ilvl="8" w:tplc="10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8D04492"/>
    <w:multiLevelType w:val="hybridMultilevel"/>
    <w:tmpl w:val="B7FA98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2CE12CD"/>
    <w:multiLevelType w:val="hybridMultilevel"/>
    <w:tmpl w:val="93B2C186"/>
    <w:lvl w:ilvl="0" w:tplc="CBC00DD6">
      <w:start w:val="1"/>
      <w:numFmt w:val="decimal"/>
      <w:pStyle w:val="Heading8"/>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4B934CB"/>
    <w:multiLevelType w:val="hybridMultilevel"/>
    <w:tmpl w:val="F7CA8A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AD74FD5"/>
    <w:multiLevelType w:val="multilevel"/>
    <w:tmpl w:val="D5D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5417D1"/>
    <w:multiLevelType w:val="hybridMultilevel"/>
    <w:tmpl w:val="DEB2EA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B84470C"/>
    <w:multiLevelType w:val="hybridMultilevel"/>
    <w:tmpl w:val="99B65E84"/>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2" w15:restartNumberingAfterBreak="0">
    <w:nsid w:val="7D17205C"/>
    <w:multiLevelType w:val="multilevel"/>
    <w:tmpl w:val="2B7A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1360F2"/>
    <w:multiLevelType w:val="hybridMultilevel"/>
    <w:tmpl w:val="D24A06A4"/>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4" w15:restartNumberingAfterBreak="0">
    <w:nsid w:val="7F105970"/>
    <w:multiLevelType w:val="hybridMultilevel"/>
    <w:tmpl w:val="B8E6F73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1533297115">
    <w:abstractNumId w:val="25"/>
  </w:num>
  <w:num w:numId="2" w16cid:durableId="1175727956">
    <w:abstractNumId w:val="7"/>
  </w:num>
  <w:num w:numId="3" w16cid:durableId="884831321">
    <w:abstractNumId w:val="23"/>
  </w:num>
  <w:num w:numId="4" w16cid:durableId="1399523656">
    <w:abstractNumId w:val="27"/>
  </w:num>
  <w:num w:numId="5" w16cid:durableId="888539451">
    <w:abstractNumId w:val="30"/>
  </w:num>
  <w:num w:numId="6" w16cid:durableId="1421172618">
    <w:abstractNumId w:val="26"/>
  </w:num>
  <w:num w:numId="7" w16cid:durableId="1977101216">
    <w:abstractNumId w:val="2"/>
  </w:num>
  <w:num w:numId="8" w16cid:durableId="1562709464">
    <w:abstractNumId w:val="1"/>
  </w:num>
  <w:num w:numId="9" w16cid:durableId="920333007">
    <w:abstractNumId w:val="31"/>
  </w:num>
  <w:num w:numId="10" w16cid:durableId="1210722282">
    <w:abstractNumId w:val="8"/>
  </w:num>
  <w:num w:numId="11" w16cid:durableId="998920919">
    <w:abstractNumId w:val="33"/>
  </w:num>
  <w:num w:numId="12" w16cid:durableId="1940215124">
    <w:abstractNumId w:val="34"/>
  </w:num>
  <w:num w:numId="13" w16cid:durableId="276563905">
    <w:abstractNumId w:val="22"/>
  </w:num>
  <w:num w:numId="14" w16cid:durableId="300690416">
    <w:abstractNumId w:val="10"/>
  </w:num>
  <w:num w:numId="15" w16cid:durableId="457651316">
    <w:abstractNumId w:val="16"/>
  </w:num>
  <w:num w:numId="16" w16cid:durableId="1326862836">
    <w:abstractNumId w:val="6"/>
  </w:num>
  <w:num w:numId="17" w16cid:durableId="395129786">
    <w:abstractNumId w:val="20"/>
  </w:num>
  <w:num w:numId="18" w16cid:durableId="926771235">
    <w:abstractNumId w:val="0"/>
  </w:num>
  <w:num w:numId="19" w16cid:durableId="1451434225">
    <w:abstractNumId w:val="12"/>
  </w:num>
  <w:num w:numId="20" w16cid:durableId="1896232164">
    <w:abstractNumId w:val="13"/>
  </w:num>
  <w:num w:numId="21" w16cid:durableId="1332954733">
    <w:abstractNumId w:val="11"/>
  </w:num>
  <w:num w:numId="22" w16cid:durableId="1902473758">
    <w:abstractNumId w:val="3"/>
  </w:num>
  <w:num w:numId="23" w16cid:durableId="135488240">
    <w:abstractNumId w:val="15"/>
  </w:num>
  <w:num w:numId="24" w16cid:durableId="2002924973">
    <w:abstractNumId w:val="28"/>
  </w:num>
  <w:num w:numId="25" w16cid:durableId="2088720761">
    <w:abstractNumId w:val="21"/>
  </w:num>
  <w:num w:numId="26" w16cid:durableId="1249735866">
    <w:abstractNumId w:val="9"/>
  </w:num>
  <w:num w:numId="27" w16cid:durableId="980814193">
    <w:abstractNumId w:val="24"/>
  </w:num>
  <w:num w:numId="28" w16cid:durableId="345987237">
    <w:abstractNumId w:val="29"/>
  </w:num>
  <w:num w:numId="29" w16cid:durableId="1032343828">
    <w:abstractNumId w:val="32"/>
  </w:num>
  <w:num w:numId="30" w16cid:durableId="1546287948">
    <w:abstractNumId w:val="14"/>
  </w:num>
  <w:num w:numId="31" w16cid:durableId="484009235">
    <w:abstractNumId w:val="5"/>
  </w:num>
  <w:num w:numId="32" w16cid:durableId="913508457">
    <w:abstractNumId w:val="18"/>
  </w:num>
  <w:num w:numId="33" w16cid:durableId="129712670">
    <w:abstractNumId w:val="4"/>
  </w:num>
  <w:num w:numId="34" w16cid:durableId="1682852050">
    <w:abstractNumId w:val="17"/>
  </w:num>
  <w:num w:numId="35" w16cid:durableId="12552867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DEA"/>
    <w:rsid w:val="000056B6"/>
    <w:rsid w:val="00006DEA"/>
    <w:rsid w:val="00011584"/>
    <w:rsid w:val="00011FA9"/>
    <w:rsid w:val="00013FD8"/>
    <w:rsid w:val="0003143A"/>
    <w:rsid w:val="000348FB"/>
    <w:rsid w:val="00040936"/>
    <w:rsid w:val="00041B3D"/>
    <w:rsid w:val="00042174"/>
    <w:rsid w:val="00050C04"/>
    <w:rsid w:val="0005499D"/>
    <w:rsid w:val="00056872"/>
    <w:rsid w:val="000634CF"/>
    <w:rsid w:val="000642D0"/>
    <w:rsid w:val="00071901"/>
    <w:rsid w:val="00077387"/>
    <w:rsid w:val="0008242D"/>
    <w:rsid w:val="00084342"/>
    <w:rsid w:val="00094E6F"/>
    <w:rsid w:val="0009718D"/>
    <w:rsid w:val="000A384B"/>
    <w:rsid w:val="000A5715"/>
    <w:rsid w:val="000B1AC1"/>
    <w:rsid w:val="000B6A1B"/>
    <w:rsid w:val="000D4831"/>
    <w:rsid w:val="000D5917"/>
    <w:rsid w:val="000E438F"/>
    <w:rsid w:val="000E77A9"/>
    <w:rsid w:val="000F7437"/>
    <w:rsid w:val="001016FA"/>
    <w:rsid w:val="001317FF"/>
    <w:rsid w:val="00134DD8"/>
    <w:rsid w:val="00134FB3"/>
    <w:rsid w:val="0015100B"/>
    <w:rsid w:val="0015768A"/>
    <w:rsid w:val="0017704B"/>
    <w:rsid w:val="00177D0E"/>
    <w:rsid w:val="00186D07"/>
    <w:rsid w:val="00190A64"/>
    <w:rsid w:val="00190D31"/>
    <w:rsid w:val="001A0855"/>
    <w:rsid w:val="001B0D62"/>
    <w:rsid w:val="001B175C"/>
    <w:rsid w:val="001B75D1"/>
    <w:rsid w:val="001D584E"/>
    <w:rsid w:val="001D62F2"/>
    <w:rsid w:val="001E7125"/>
    <w:rsid w:val="001F1897"/>
    <w:rsid w:val="001F539A"/>
    <w:rsid w:val="001F6900"/>
    <w:rsid w:val="00201C79"/>
    <w:rsid w:val="002030B6"/>
    <w:rsid w:val="00205BC0"/>
    <w:rsid w:val="0021478A"/>
    <w:rsid w:val="00222EB6"/>
    <w:rsid w:val="00223A49"/>
    <w:rsid w:val="002420A8"/>
    <w:rsid w:val="00244D16"/>
    <w:rsid w:val="00251264"/>
    <w:rsid w:val="0025286E"/>
    <w:rsid w:val="00257637"/>
    <w:rsid w:val="002609C0"/>
    <w:rsid w:val="0026120D"/>
    <w:rsid w:val="002724AE"/>
    <w:rsid w:val="00272E9C"/>
    <w:rsid w:val="00274ECE"/>
    <w:rsid w:val="00275E8F"/>
    <w:rsid w:val="00283A7D"/>
    <w:rsid w:val="00283DA8"/>
    <w:rsid w:val="00286D2D"/>
    <w:rsid w:val="00291030"/>
    <w:rsid w:val="00295BD2"/>
    <w:rsid w:val="0029615F"/>
    <w:rsid w:val="002A3CF5"/>
    <w:rsid w:val="002C33DF"/>
    <w:rsid w:val="002C7C3D"/>
    <w:rsid w:val="002F3BEF"/>
    <w:rsid w:val="002F6AC8"/>
    <w:rsid w:val="00306CA2"/>
    <w:rsid w:val="0031070C"/>
    <w:rsid w:val="00311B04"/>
    <w:rsid w:val="00321FC4"/>
    <w:rsid w:val="00324D90"/>
    <w:rsid w:val="003503AB"/>
    <w:rsid w:val="00350C7C"/>
    <w:rsid w:val="00353C22"/>
    <w:rsid w:val="00360429"/>
    <w:rsid w:val="003653D4"/>
    <w:rsid w:val="003729A8"/>
    <w:rsid w:val="00383977"/>
    <w:rsid w:val="00385DA0"/>
    <w:rsid w:val="00386AB7"/>
    <w:rsid w:val="00387047"/>
    <w:rsid w:val="00387F4B"/>
    <w:rsid w:val="00393B6A"/>
    <w:rsid w:val="00393E38"/>
    <w:rsid w:val="00396463"/>
    <w:rsid w:val="003A38DA"/>
    <w:rsid w:val="003B2D5F"/>
    <w:rsid w:val="003B69EB"/>
    <w:rsid w:val="003B71F0"/>
    <w:rsid w:val="003C0236"/>
    <w:rsid w:val="003D123E"/>
    <w:rsid w:val="003D73B5"/>
    <w:rsid w:val="003E3BC4"/>
    <w:rsid w:val="003E3BD7"/>
    <w:rsid w:val="003E689D"/>
    <w:rsid w:val="003F0291"/>
    <w:rsid w:val="003F03D2"/>
    <w:rsid w:val="003F53B4"/>
    <w:rsid w:val="003F55A4"/>
    <w:rsid w:val="004015A0"/>
    <w:rsid w:val="004032EA"/>
    <w:rsid w:val="004074EB"/>
    <w:rsid w:val="0041141D"/>
    <w:rsid w:val="00414772"/>
    <w:rsid w:val="00421EC4"/>
    <w:rsid w:val="00422D44"/>
    <w:rsid w:val="004233C1"/>
    <w:rsid w:val="00435DF3"/>
    <w:rsid w:val="00457C65"/>
    <w:rsid w:val="0046032A"/>
    <w:rsid w:val="00460D26"/>
    <w:rsid w:val="00471D23"/>
    <w:rsid w:val="004848E3"/>
    <w:rsid w:val="00490299"/>
    <w:rsid w:val="004A5EA4"/>
    <w:rsid w:val="004A5ECE"/>
    <w:rsid w:val="004A7383"/>
    <w:rsid w:val="004B2AF2"/>
    <w:rsid w:val="004B4CF5"/>
    <w:rsid w:val="004B72E5"/>
    <w:rsid w:val="004C0AE0"/>
    <w:rsid w:val="004C3E9F"/>
    <w:rsid w:val="004C4BF8"/>
    <w:rsid w:val="004E0B3B"/>
    <w:rsid w:val="004E3B8B"/>
    <w:rsid w:val="004E3C26"/>
    <w:rsid w:val="004E569D"/>
    <w:rsid w:val="004E695D"/>
    <w:rsid w:val="004E6E86"/>
    <w:rsid w:val="004E75E6"/>
    <w:rsid w:val="004F5818"/>
    <w:rsid w:val="00503A9D"/>
    <w:rsid w:val="00504B76"/>
    <w:rsid w:val="005103A3"/>
    <w:rsid w:val="0051043D"/>
    <w:rsid w:val="00511FFF"/>
    <w:rsid w:val="00514DC7"/>
    <w:rsid w:val="00516E5F"/>
    <w:rsid w:val="005308E5"/>
    <w:rsid w:val="005338F6"/>
    <w:rsid w:val="005404A5"/>
    <w:rsid w:val="00542243"/>
    <w:rsid w:val="005438B1"/>
    <w:rsid w:val="00543F1E"/>
    <w:rsid w:val="00545362"/>
    <w:rsid w:val="00545C15"/>
    <w:rsid w:val="0055382A"/>
    <w:rsid w:val="00556F5F"/>
    <w:rsid w:val="00556FB8"/>
    <w:rsid w:val="00567FC8"/>
    <w:rsid w:val="00573534"/>
    <w:rsid w:val="00574A2F"/>
    <w:rsid w:val="0059112C"/>
    <w:rsid w:val="00592E45"/>
    <w:rsid w:val="005963E2"/>
    <w:rsid w:val="005A0CD5"/>
    <w:rsid w:val="005A392C"/>
    <w:rsid w:val="005A431A"/>
    <w:rsid w:val="005A4C95"/>
    <w:rsid w:val="005A5F74"/>
    <w:rsid w:val="005B25AA"/>
    <w:rsid w:val="005B76AB"/>
    <w:rsid w:val="005B7895"/>
    <w:rsid w:val="005C22B3"/>
    <w:rsid w:val="005D2DE9"/>
    <w:rsid w:val="005D2E07"/>
    <w:rsid w:val="005E6ED3"/>
    <w:rsid w:val="005F0DA1"/>
    <w:rsid w:val="005F379F"/>
    <w:rsid w:val="005F3D3E"/>
    <w:rsid w:val="005F5E39"/>
    <w:rsid w:val="005F6EAE"/>
    <w:rsid w:val="006114B4"/>
    <w:rsid w:val="00613740"/>
    <w:rsid w:val="00616E02"/>
    <w:rsid w:val="006176B5"/>
    <w:rsid w:val="00620F20"/>
    <w:rsid w:val="006214B4"/>
    <w:rsid w:val="00621A7F"/>
    <w:rsid w:val="00622DEC"/>
    <w:rsid w:val="00624905"/>
    <w:rsid w:val="0063013B"/>
    <w:rsid w:val="00630C05"/>
    <w:rsid w:val="00630F67"/>
    <w:rsid w:val="00633F0C"/>
    <w:rsid w:val="00640B6F"/>
    <w:rsid w:val="00641A4B"/>
    <w:rsid w:val="00644B76"/>
    <w:rsid w:val="00653223"/>
    <w:rsid w:val="00653656"/>
    <w:rsid w:val="006539D3"/>
    <w:rsid w:val="006621E4"/>
    <w:rsid w:val="00671495"/>
    <w:rsid w:val="006714D6"/>
    <w:rsid w:val="006716B0"/>
    <w:rsid w:val="00674F83"/>
    <w:rsid w:val="00680C14"/>
    <w:rsid w:val="00684263"/>
    <w:rsid w:val="00687274"/>
    <w:rsid w:val="00693A84"/>
    <w:rsid w:val="006A19CE"/>
    <w:rsid w:val="006B3F6F"/>
    <w:rsid w:val="006B6BE0"/>
    <w:rsid w:val="006C5A45"/>
    <w:rsid w:val="006D2C4E"/>
    <w:rsid w:val="006D5431"/>
    <w:rsid w:val="006D66E4"/>
    <w:rsid w:val="006E0964"/>
    <w:rsid w:val="006E2D94"/>
    <w:rsid w:val="007005D1"/>
    <w:rsid w:val="007024A9"/>
    <w:rsid w:val="00704FA9"/>
    <w:rsid w:val="00726E7D"/>
    <w:rsid w:val="007320FC"/>
    <w:rsid w:val="00735A82"/>
    <w:rsid w:val="007418E5"/>
    <w:rsid w:val="00754B06"/>
    <w:rsid w:val="00757CE9"/>
    <w:rsid w:val="00757E35"/>
    <w:rsid w:val="00765158"/>
    <w:rsid w:val="00770111"/>
    <w:rsid w:val="007726A7"/>
    <w:rsid w:val="0077741E"/>
    <w:rsid w:val="00780F90"/>
    <w:rsid w:val="0078116F"/>
    <w:rsid w:val="007B01DA"/>
    <w:rsid w:val="007B2CBB"/>
    <w:rsid w:val="007C18AD"/>
    <w:rsid w:val="007D03C2"/>
    <w:rsid w:val="007D0ADA"/>
    <w:rsid w:val="007D7887"/>
    <w:rsid w:val="007E341E"/>
    <w:rsid w:val="007E41A9"/>
    <w:rsid w:val="008032FC"/>
    <w:rsid w:val="00822A48"/>
    <w:rsid w:val="00825EBE"/>
    <w:rsid w:val="00835378"/>
    <w:rsid w:val="00840163"/>
    <w:rsid w:val="00843F09"/>
    <w:rsid w:val="00851539"/>
    <w:rsid w:val="00855277"/>
    <w:rsid w:val="00855346"/>
    <w:rsid w:val="008642C4"/>
    <w:rsid w:val="00866B6C"/>
    <w:rsid w:val="00872A19"/>
    <w:rsid w:val="00880376"/>
    <w:rsid w:val="00891807"/>
    <w:rsid w:val="008A0C24"/>
    <w:rsid w:val="008A3F4C"/>
    <w:rsid w:val="008A7893"/>
    <w:rsid w:val="008B6E40"/>
    <w:rsid w:val="008B75F2"/>
    <w:rsid w:val="008C23FC"/>
    <w:rsid w:val="008C278A"/>
    <w:rsid w:val="008C28DA"/>
    <w:rsid w:val="008C495F"/>
    <w:rsid w:val="008C55B9"/>
    <w:rsid w:val="008D1C5A"/>
    <w:rsid w:val="008D3AEE"/>
    <w:rsid w:val="008E12CD"/>
    <w:rsid w:val="008E6D21"/>
    <w:rsid w:val="008F5B34"/>
    <w:rsid w:val="008F6D2A"/>
    <w:rsid w:val="00905E23"/>
    <w:rsid w:val="00917585"/>
    <w:rsid w:val="009434B5"/>
    <w:rsid w:val="00945DCD"/>
    <w:rsid w:val="00953F3F"/>
    <w:rsid w:val="00956A48"/>
    <w:rsid w:val="00957EE9"/>
    <w:rsid w:val="00966828"/>
    <w:rsid w:val="00967787"/>
    <w:rsid w:val="009717CC"/>
    <w:rsid w:val="00976ACA"/>
    <w:rsid w:val="00986A0B"/>
    <w:rsid w:val="009907E3"/>
    <w:rsid w:val="00993832"/>
    <w:rsid w:val="009947BE"/>
    <w:rsid w:val="00995B6A"/>
    <w:rsid w:val="009A6D56"/>
    <w:rsid w:val="009B4301"/>
    <w:rsid w:val="009C2C5E"/>
    <w:rsid w:val="009C370A"/>
    <w:rsid w:val="009C5FA2"/>
    <w:rsid w:val="009C702C"/>
    <w:rsid w:val="009D47B1"/>
    <w:rsid w:val="009D5C3C"/>
    <w:rsid w:val="00A05F8D"/>
    <w:rsid w:val="00A109A0"/>
    <w:rsid w:val="00A16209"/>
    <w:rsid w:val="00A24C01"/>
    <w:rsid w:val="00A27A9E"/>
    <w:rsid w:val="00A40C61"/>
    <w:rsid w:val="00A4672A"/>
    <w:rsid w:val="00A50268"/>
    <w:rsid w:val="00A51C01"/>
    <w:rsid w:val="00A55124"/>
    <w:rsid w:val="00A65930"/>
    <w:rsid w:val="00A73A7F"/>
    <w:rsid w:val="00A74AB5"/>
    <w:rsid w:val="00A765BF"/>
    <w:rsid w:val="00A77CE9"/>
    <w:rsid w:val="00A81CBF"/>
    <w:rsid w:val="00A94DB0"/>
    <w:rsid w:val="00A9574D"/>
    <w:rsid w:val="00AA0816"/>
    <w:rsid w:val="00AA4A8D"/>
    <w:rsid w:val="00AA7301"/>
    <w:rsid w:val="00AB3AD7"/>
    <w:rsid w:val="00AC0A60"/>
    <w:rsid w:val="00AC14FB"/>
    <w:rsid w:val="00AC1990"/>
    <w:rsid w:val="00AD36A4"/>
    <w:rsid w:val="00AD6BF6"/>
    <w:rsid w:val="00AE4E0B"/>
    <w:rsid w:val="00AE6F14"/>
    <w:rsid w:val="00AF72C0"/>
    <w:rsid w:val="00AF7877"/>
    <w:rsid w:val="00B02AB7"/>
    <w:rsid w:val="00B05D70"/>
    <w:rsid w:val="00B11BBE"/>
    <w:rsid w:val="00B122CD"/>
    <w:rsid w:val="00B12499"/>
    <w:rsid w:val="00B17C99"/>
    <w:rsid w:val="00B20DB4"/>
    <w:rsid w:val="00B3000A"/>
    <w:rsid w:val="00B34D5C"/>
    <w:rsid w:val="00B40C65"/>
    <w:rsid w:val="00B43283"/>
    <w:rsid w:val="00B44DE9"/>
    <w:rsid w:val="00B479D9"/>
    <w:rsid w:val="00B50B62"/>
    <w:rsid w:val="00B6023D"/>
    <w:rsid w:val="00B63520"/>
    <w:rsid w:val="00B754C0"/>
    <w:rsid w:val="00B92572"/>
    <w:rsid w:val="00B9382B"/>
    <w:rsid w:val="00B94B29"/>
    <w:rsid w:val="00BA577B"/>
    <w:rsid w:val="00BA743B"/>
    <w:rsid w:val="00BB2944"/>
    <w:rsid w:val="00BC461F"/>
    <w:rsid w:val="00BC52A2"/>
    <w:rsid w:val="00BE29C8"/>
    <w:rsid w:val="00BE4993"/>
    <w:rsid w:val="00BE5CB8"/>
    <w:rsid w:val="00BF32EC"/>
    <w:rsid w:val="00BF5310"/>
    <w:rsid w:val="00BF5CB4"/>
    <w:rsid w:val="00BF6213"/>
    <w:rsid w:val="00C01DF1"/>
    <w:rsid w:val="00C02174"/>
    <w:rsid w:val="00C04332"/>
    <w:rsid w:val="00C2015E"/>
    <w:rsid w:val="00C27782"/>
    <w:rsid w:val="00C50883"/>
    <w:rsid w:val="00C50DF5"/>
    <w:rsid w:val="00C640FE"/>
    <w:rsid w:val="00C679D5"/>
    <w:rsid w:val="00C701E7"/>
    <w:rsid w:val="00C7160E"/>
    <w:rsid w:val="00C7529E"/>
    <w:rsid w:val="00C76AE0"/>
    <w:rsid w:val="00C81901"/>
    <w:rsid w:val="00C91DFC"/>
    <w:rsid w:val="00C930C8"/>
    <w:rsid w:val="00C95C51"/>
    <w:rsid w:val="00CA3D17"/>
    <w:rsid w:val="00CA44CE"/>
    <w:rsid w:val="00CA698F"/>
    <w:rsid w:val="00CB4287"/>
    <w:rsid w:val="00CC2D3C"/>
    <w:rsid w:val="00CC6CF7"/>
    <w:rsid w:val="00CC7070"/>
    <w:rsid w:val="00CD122F"/>
    <w:rsid w:val="00CD39F3"/>
    <w:rsid w:val="00CE1EAB"/>
    <w:rsid w:val="00CE323F"/>
    <w:rsid w:val="00CE61F5"/>
    <w:rsid w:val="00CF25C6"/>
    <w:rsid w:val="00CF5D20"/>
    <w:rsid w:val="00D03E80"/>
    <w:rsid w:val="00D07E20"/>
    <w:rsid w:val="00D13974"/>
    <w:rsid w:val="00D13C15"/>
    <w:rsid w:val="00D21D11"/>
    <w:rsid w:val="00D25583"/>
    <w:rsid w:val="00D2598F"/>
    <w:rsid w:val="00D345A7"/>
    <w:rsid w:val="00D41F71"/>
    <w:rsid w:val="00D43093"/>
    <w:rsid w:val="00D51E05"/>
    <w:rsid w:val="00D560E0"/>
    <w:rsid w:val="00D61C8F"/>
    <w:rsid w:val="00D742BE"/>
    <w:rsid w:val="00D75B59"/>
    <w:rsid w:val="00DA1405"/>
    <w:rsid w:val="00DB0D56"/>
    <w:rsid w:val="00DB1874"/>
    <w:rsid w:val="00DB42CA"/>
    <w:rsid w:val="00DB56AC"/>
    <w:rsid w:val="00DB665F"/>
    <w:rsid w:val="00DC6BC0"/>
    <w:rsid w:val="00DD24A4"/>
    <w:rsid w:val="00DD7D7B"/>
    <w:rsid w:val="00DE50E4"/>
    <w:rsid w:val="00DE5608"/>
    <w:rsid w:val="00DF0AA0"/>
    <w:rsid w:val="00DF68BA"/>
    <w:rsid w:val="00E14AB1"/>
    <w:rsid w:val="00E16D52"/>
    <w:rsid w:val="00E26AFD"/>
    <w:rsid w:val="00E33A4D"/>
    <w:rsid w:val="00E40D54"/>
    <w:rsid w:val="00E412AF"/>
    <w:rsid w:val="00E42C40"/>
    <w:rsid w:val="00E544D4"/>
    <w:rsid w:val="00E558A3"/>
    <w:rsid w:val="00E61438"/>
    <w:rsid w:val="00E66591"/>
    <w:rsid w:val="00E668C3"/>
    <w:rsid w:val="00E90175"/>
    <w:rsid w:val="00E912B2"/>
    <w:rsid w:val="00E91C04"/>
    <w:rsid w:val="00E93967"/>
    <w:rsid w:val="00EA036E"/>
    <w:rsid w:val="00EA240C"/>
    <w:rsid w:val="00EA2B9E"/>
    <w:rsid w:val="00EA5D6D"/>
    <w:rsid w:val="00EB1186"/>
    <w:rsid w:val="00EB5001"/>
    <w:rsid w:val="00EB5410"/>
    <w:rsid w:val="00EB7E22"/>
    <w:rsid w:val="00EC7051"/>
    <w:rsid w:val="00ED397E"/>
    <w:rsid w:val="00F075FF"/>
    <w:rsid w:val="00F07B53"/>
    <w:rsid w:val="00F125A4"/>
    <w:rsid w:val="00F16BE9"/>
    <w:rsid w:val="00F31A23"/>
    <w:rsid w:val="00F33829"/>
    <w:rsid w:val="00F4397E"/>
    <w:rsid w:val="00F44A42"/>
    <w:rsid w:val="00F451CC"/>
    <w:rsid w:val="00F4552A"/>
    <w:rsid w:val="00F46E0D"/>
    <w:rsid w:val="00F53B69"/>
    <w:rsid w:val="00F54AE5"/>
    <w:rsid w:val="00F559CD"/>
    <w:rsid w:val="00F61F32"/>
    <w:rsid w:val="00F62398"/>
    <w:rsid w:val="00F63DE9"/>
    <w:rsid w:val="00F677B9"/>
    <w:rsid w:val="00F74094"/>
    <w:rsid w:val="00F82BB5"/>
    <w:rsid w:val="00F836B4"/>
    <w:rsid w:val="00F86B3F"/>
    <w:rsid w:val="00F86EE4"/>
    <w:rsid w:val="00F97A1C"/>
    <w:rsid w:val="00F97D72"/>
    <w:rsid w:val="00FA2020"/>
    <w:rsid w:val="00FB1062"/>
    <w:rsid w:val="00FB2E1F"/>
    <w:rsid w:val="00FB3375"/>
    <w:rsid w:val="00FB3AB5"/>
    <w:rsid w:val="00FB6CF7"/>
    <w:rsid w:val="00FC099C"/>
    <w:rsid w:val="00FC3EFA"/>
    <w:rsid w:val="00FC5297"/>
    <w:rsid w:val="00FC5C93"/>
    <w:rsid w:val="00FD7680"/>
    <w:rsid w:val="00FE2179"/>
    <w:rsid w:val="00FF69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B591C"/>
  <w15:chartTrackingRefBased/>
  <w15:docId w15:val="{39632D1E-FBA1-4761-83D5-7184A490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E9F"/>
    <w:pPr>
      <w:spacing w:after="0" w:line="300" w:lineRule="exact"/>
    </w:pPr>
    <w:rPr>
      <w:rFonts w:ascii="Franklin Gothic Book" w:hAnsi="Franklin Gothic Book"/>
      <w:sz w:val="24"/>
    </w:rPr>
  </w:style>
  <w:style w:type="paragraph" w:styleId="Heading1">
    <w:name w:val="heading 1"/>
    <w:basedOn w:val="Normal"/>
    <w:next w:val="Normal"/>
    <w:link w:val="Heading1Char"/>
    <w:autoRedefine/>
    <w:uiPriority w:val="9"/>
    <w:qFormat/>
    <w:rsid w:val="001317FF"/>
    <w:pPr>
      <w:keepNext/>
      <w:widowControl w:val="0"/>
      <w:tabs>
        <w:tab w:val="left" w:pos="504"/>
      </w:tabs>
      <w:autoSpaceDE w:val="0"/>
      <w:autoSpaceDN w:val="0"/>
      <w:adjustRightInd w:val="0"/>
      <w:snapToGrid w:val="0"/>
      <w:spacing w:before="100" w:beforeAutospacing="1" w:after="120" w:line="240" w:lineRule="auto"/>
      <w:outlineLvl w:val="0"/>
    </w:pPr>
    <w:rPr>
      <w:rFonts w:eastAsia="Times New Roman" w:cs="Arial"/>
      <w:b/>
      <w:color w:val="000000"/>
      <w:kern w:val="28"/>
      <w:szCs w:val="24"/>
    </w:rPr>
  </w:style>
  <w:style w:type="paragraph" w:styleId="Heading2">
    <w:name w:val="heading 2"/>
    <w:basedOn w:val="Normal"/>
    <w:link w:val="Heading2Char"/>
    <w:autoRedefine/>
    <w:uiPriority w:val="9"/>
    <w:qFormat/>
    <w:rsid w:val="008C55B9"/>
    <w:pPr>
      <w:keepNext/>
      <w:autoSpaceDE w:val="0"/>
      <w:autoSpaceDN w:val="0"/>
      <w:adjustRightInd w:val="0"/>
      <w:spacing w:before="120" w:after="120"/>
      <w:outlineLvl w:val="1"/>
    </w:pPr>
    <w:rPr>
      <w:rFonts w:eastAsia="Times New Roman" w:cs="Arial"/>
      <w:b/>
      <w:bCs/>
      <w:color w:val="000000"/>
      <w:szCs w:val="24"/>
      <w:lang w:val="en-GB" w:eastAsia="zh-CN"/>
    </w:rPr>
  </w:style>
  <w:style w:type="paragraph" w:styleId="Heading3">
    <w:name w:val="heading 3"/>
    <w:basedOn w:val="Heading5"/>
    <w:next w:val="Normal"/>
    <w:link w:val="Heading3Char"/>
    <w:uiPriority w:val="9"/>
    <w:qFormat/>
    <w:rsid w:val="00DF0AA0"/>
    <w:pPr>
      <w:spacing w:before="240" w:after="120"/>
      <w:outlineLvl w:val="2"/>
    </w:pPr>
    <w:rPr>
      <w:rFonts w:asciiTheme="minorHAnsi" w:hAnsiTheme="minorHAnsi" w:cstheme="minorHAnsi"/>
      <w:b/>
      <w:bCs/>
      <w:i/>
      <w:iCs/>
      <w:color w:val="0070C0"/>
      <w:szCs w:val="24"/>
    </w:rPr>
  </w:style>
  <w:style w:type="paragraph" w:styleId="Heading4">
    <w:name w:val="heading 4"/>
    <w:basedOn w:val="Normal"/>
    <w:next w:val="Normal"/>
    <w:link w:val="Heading4Char"/>
    <w:qFormat/>
    <w:rsid w:val="00DF0AA0"/>
    <w:pPr>
      <w:keepNext/>
      <w:tabs>
        <w:tab w:val="left" w:pos="360"/>
        <w:tab w:val="left" w:pos="504"/>
      </w:tabs>
      <w:autoSpaceDE w:val="0"/>
      <w:autoSpaceDN w:val="0"/>
      <w:adjustRightInd w:val="0"/>
      <w:spacing w:before="480" w:after="120"/>
      <w:outlineLvl w:val="3"/>
    </w:pPr>
    <w:rPr>
      <w:rFonts w:ascii="Calibri" w:eastAsia="Times New Roman" w:hAnsi="Calibri" w:cs="Arial"/>
      <w:b/>
      <w:bCs/>
      <w:snapToGrid w:val="0"/>
      <w:color w:val="000000"/>
      <w:szCs w:val="20"/>
    </w:rPr>
  </w:style>
  <w:style w:type="paragraph" w:styleId="Heading5">
    <w:name w:val="heading 5"/>
    <w:basedOn w:val="Normal"/>
    <w:next w:val="Normal"/>
    <w:link w:val="Heading5Char"/>
    <w:uiPriority w:val="9"/>
    <w:unhideWhenUsed/>
    <w:qFormat/>
    <w:rsid w:val="00DF0AA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947B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link w:val="Heading7Char"/>
    <w:autoRedefine/>
    <w:qFormat/>
    <w:rsid w:val="006B3F6F"/>
    <w:pPr>
      <w:numPr>
        <w:numId w:val="3"/>
      </w:numPr>
      <w:autoSpaceDE w:val="0"/>
      <w:autoSpaceDN w:val="0"/>
      <w:spacing w:line="240" w:lineRule="auto"/>
      <w:ind w:left="504" w:hanging="504"/>
      <w:outlineLvl w:val="6"/>
    </w:pPr>
    <w:rPr>
      <w:rFonts w:eastAsia="Times New Roman" w:cs="Arial"/>
      <w:bCs/>
      <w:snapToGrid w:val="0"/>
      <w:color w:val="000000"/>
      <w:szCs w:val="20"/>
    </w:rPr>
  </w:style>
  <w:style w:type="paragraph" w:styleId="Heading8">
    <w:name w:val="heading 8"/>
    <w:basedOn w:val="Normal"/>
    <w:next w:val="Normal"/>
    <w:link w:val="Heading8Char"/>
    <w:autoRedefine/>
    <w:qFormat/>
    <w:rsid w:val="00DF0AA0"/>
    <w:pPr>
      <w:numPr>
        <w:numId w:val="4"/>
      </w:numPr>
      <w:autoSpaceDE w:val="0"/>
      <w:autoSpaceDN w:val="0"/>
      <w:spacing w:before="360" w:after="180"/>
      <w:outlineLvl w:val="7"/>
    </w:pPr>
    <w:rPr>
      <w:rFonts w:ascii="Calibri" w:eastAsia="Times New Roman" w:hAnsi="Calibri" w:cs="Arial"/>
      <w:b/>
      <w:bCs/>
      <w:color w:val="0070C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autoRedefine/>
    <w:rsid w:val="00DF0AA0"/>
    <w:pPr>
      <w:widowControl w:val="0"/>
      <w:autoSpaceDE w:val="0"/>
      <w:autoSpaceDN w:val="0"/>
      <w:adjustRightInd w:val="0"/>
      <w:snapToGrid w:val="0"/>
      <w:spacing w:before="120" w:after="120"/>
      <w:ind w:left="720"/>
    </w:pPr>
    <w:rPr>
      <w:rFonts w:ascii="Calibri" w:eastAsia="Times New Roman" w:hAnsi="Calibri" w:cs="Arial"/>
      <w:color w:val="000000"/>
      <w:szCs w:val="20"/>
    </w:rPr>
  </w:style>
  <w:style w:type="paragraph" w:customStyle="1" w:styleId="Bulleted">
    <w:name w:val="Bulleted"/>
    <w:basedOn w:val="Normal"/>
    <w:autoRedefine/>
    <w:qFormat/>
    <w:rsid w:val="00B40C65"/>
    <w:pPr>
      <w:widowControl w:val="0"/>
      <w:numPr>
        <w:numId w:val="19"/>
      </w:numPr>
      <w:autoSpaceDE w:val="0"/>
      <w:autoSpaceDN w:val="0"/>
      <w:snapToGrid w:val="0"/>
      <w:spacing w:line="240" w:lineRule="auto"/>
    </w:pPr>
    <w:rPr>
      <w:rFonts w:eastAsia="Times New Roman" w:cs="Arial"/>
      <w:color w:val="000000"/>
      <w:szCs w:val="20"/>
      <w:lang w:val="en-US" w:eastAsia="zh-CN"/>
    </w:rPr>
  </w:style>
  <w:style w:type="paragraph" w:customStyle="1" w:styleId="Comments">
    <w:name w:val="Comments"/>
    <w:basedOn w:val="Normal"/>
    <w:autoRedefine/>
    <w:rsid w:val="00DF0AA0"/>
    <w:pPr>
      <w:widowControl w:val="0"/>
      <w:autoSpaceDE w:val="0"/>
      <w:autoSpaceDN w:val="0"/>
      <w:adjustRightInd w:val="0"/>
      <w:snapToGrid w:val="0"/>
      <w:spacing w:before="60" w:after="180"/>
      <w:ind w:left="360" w:hanging="360"/>
    </w:pPr>
    <w:rPr>
      <w:rFonts w:ascii="Calibri" w:eastAsia="Times New Roman" w:hAnsi="Calibri" w:cs="Arial"/>
      <w:color w:val="000000"/>
      <w:szCs w:val="20"/>
    </w:rPr>
  </w:style>
  <w:style w:type="paragraph" w:customStyle="1" w:styleId="Done">
    <w:name w:val="Done"/>
    <w:autoRedefine/>
    <w:rsid w:val="00DF0AA0"/>
    <w:pPr>
      <w:numPr>
        <w:numId w:val="2"/>
      </w:numPr>
      <w:tabs>
        <w:tab w:val="left" w:pos="540"/>
      </w:tabs>
      <w:spacing w:line="240" w:lineRule="auto"/>
    </w:pPr>
    <w:rPr>
      <w:rFonts w:ascii="Calibri" w:eastAsia="Times New Roman" w:hAnsi="Calibri" w:cs="Arial"/>
      <w:snapToGrid w:val="0"/>
      <w:color w:val="000000"/>
      <w:sz w:val="24"/>
      <w:lang w:val="en-GB" w:eastAsia="zh-CN"/>
    </w:rPr>
  </w:style>
  <w:style w:type="character" w:styleId="Emphasis">
    <w:name w:val="Emphasis"/>
    <w:basedOn w:val="DefaultParagraphFont"/>
    <w:uiPriority w:val="20"/>
    <w:qFormat/>
    <w:rsid w:val="00DF0AA0"/>
    <w:rPr>
      <w:i/>
      <w:iCs/>
    </w:rPr>
  </w:style>
  <w:style w:type="character" w:styleId="FollowedHyperlink">
    <w:name w:val="FollowedHyperlink"/>
    <w:basedOn w:val="DefaultParagraphFont"/>
    <w:uiPriority w:val="99"/>
    <w:semiHidden/>
    <w:unhideWhenUsed/>
    <w:rsid w:val="00DF0AA0"/>
    <w:rPr>
      <w:color w:val="954F72" w:themeColor="followedHyperlink"/>
      <w:u w:val="single"/>
    </w:rPr>
  </w:style>
  <w:style w:type="paragraph" w:styleId="Footer">
    <w:name w:val="footer"/>
    <w:basedOn w:val="Normal"/>
    <w:link w:val="FooterChar"/>
    <w:uiPriority w:val="99"/>
    <w:unhideWhenUsed/>
    <w:rsid w:val="00DF0AA0"/>
    <w:pPr>
      <w:tabs>
        <w:tab w:val="center" w:pos="4680"/>
        <w:tab w:val="right" w:pos="9360"/>
      </w:tabs>
      <w:autoSpaceDE w:val="0"/>
      <w:autoSpaceDN w:val="0"/>
      <w:adjustRightInd w:val="0"/>
      <w:spacing w:line="240" w:lineRule="auto"/>
    </w:pPr>
    <w:rPr>
      <w:rFonts w:ascii="Calibri" w:eastAsia="Times New Roman" w:hAnsi="Calibri" w:cs="Arial"/>
      <w:color w:val="000000"/>
      <w:szCs w:val="20"/>
    </w:rPr>
  </w:style>
  <w:style w:type="character" w:customStyle="1" w:styleId="FooterChar">
    <w:name w:val="Footer Char"/>
    <w:basedOn w:val="DefaultParagraphFont"/>
    <w:link w:val="Footer"/>
    <w:uiPriority w:val="99"/>
    <w:rsid w:val="00DF0AA0"/>
    <w:rPr>
      <w:rFonts w:ascii="Calibri" w:eastAsia="Times New Roman" w:hAnsi="Calibri" w:cs="Arial"/>
      <w:color w:val="000000"/>
      <w:sz w:val="24"/>
      <w:szCs w:val="20"/>
    </w:rPr>
  </w:style>
  <w:style w:type="paragraph" w:styleId="Header">
    <w:name w:val="header"/>
    <w:basedOn w:val="Normal"/>
    <w:link w:val="HeaderChar"/>
    <w:uiPriority w:val="99"/>
    <w:unhideWhenUsed/>
    <w:rsid w:val="00DF0AA0"/>
    <w:pPr>
      <w:tabs>
        <w:tab w:val="center" w:pos="4680"/>
        <w:tab w:val="right" w:pos="9360"/>
      </w:tabs>
      <w:autoSpaceDE w:val="0"/>
      <w:autoSpaceDN w:val="0"/>
      <w:adjustRightInd w:val="0"/>
      <w:spacing w:line="240" w:lineRule="auto"/>
    </w:pPr>
    <w:rPr>
      <w:rFonts w:ascii="Calibri" w:eastAsia="Times New Roman" w:hAnsi="Calibri" w:cs="Arial"/>
      <w:color w:val="000000"/>
      <w:szCs w:val="20"/>
    </w:rPr>
  </w:style>
  <w:style w:type="character" w:customStyle="1" w:styleId="HeaderChar">
    <w:name w:val="Header Char"/>
    <w:basedOn w:val="DefaultParagraphFont"/>
    <w:link w:val="Header"/>
    <w:uiPriority w:val="99"/>
    <w:rsid w:val="00DF0AA0"/>
    <w:rPr>
      <w:rFonts w:ascii="Calibri" w:eastAsia="Times New Roman" w:hAnsi="Calibri" w:cs="Arial"/>
      <w:color w:val="000000"/>
      <w:sz w:val="24"/>
      <w:szCs w:val="20"/>
    </w:rPr>
  </w:style>
  <w:style w:type="character" w:customStyle="1" w:styleId="Heading1Char">
    <w:name w:val="Heading 1 Char"/>
    <w:basedOn w:val="DefaultParagraphFont"/>
    <w:link w:val="Heading1"/>
    <w:uiPriority w:val="9"/>
    <w:rsid w:val="001317FF"/>
    <w:rPr>
      <w:rFonts w:ascii="Franklin Gothic Book" w:eastAsia="Times New Roman" w:hAnsi="Franklin Gothic Book" w:cs="Arial"/>
      <w:b/>
      <w:color w:val="000000"/>
      <w:kern w:val="28"/>
      <w:sz w:val="24"/>
      <w:szCs w:val="24"/>
    </w:rPr>
  </w:style>
  <w:style w:type="character" w:customStyle="1" w:styleId="Heading2Char">
    <w:name w:val="Heading 2 Char"/>
    <w:basedOn w:val="DefaultParagraphFont"/>
    <w:link w:val="Heading2"/>
    <w:uiPriority w:val="9"/>
    <w:rsid w:val="008C55B9"/>
    <w:rPr>
      <w:rFonts w:ascii="Franklin Gothic Book" w:eastAsia="Times New Roman" w:hAnsi="Franklin Gothic Book" w:cs="Arial"/>
      <w:b/>
      <w:bCs/>
      <w:color w:val="000000"/>
      <w:sz w:val="24"/>
      <w:szCs w:val="24"/>
      <w:lang w:val="en-GB" w:eastAsia="zh-CN"/>
    </w:rPr>
  </w:style>
  <w:style w:type="character" w:customStyle="1" w:styleId="Heading5Char">
    <w:name w:val="Heading 5 Char"/>
    <w:basedOn w:val="DefaultParagraphFont"/>
    <w:link w:val="Heading5"/>
    <w:uiPriority w:val="9"/>
    <w:rsid w:val="00DF0AA0"/>
    <w:rPr>
      <w:rFonts w:asciiTheme="majorHAnsi" w:eastAsiaTheme="majorEastAsia" w:hAnsiTheme="majorHAnsi" w:cstheme="majorBidi"/>
      <w:color w:val="2F5496" w:themeColor="accent1" w:themeShade="BF"/>
    </w:rPr>
  </w:style>
  <w:style w:type="character" w:customStyle="1" w:styleId="Heading3Char">
    <w:name w:val="Heading 3 Char"/>
    <w:basedOn w:val="DefaultParagraphFont"/>
    <w:link w:val="Heading3"/>
    <w:uiPriority w:val="9"/>
    <w:rsid w:val="00DF0AA0"/>
    <w:rPr>
      <w:rFonts w:eastAsiaTheme="majorEastAsia" w:cstheme="minorHAnsi"/>
      <w:b/>
      <w:bCs/>
      <w:i/>
      <w:iCs/>
      <w:color w:val="0070C0"/>
      <w:sz w:val="24"/>
      <w:szCs w:val="24"/>
    </w:rPr>
  </w:style>
  <w:style w:type="character" w:customStyle="1" w:styleId="Heading4Char">
    <w:name w:val="Heading 4 Char"/>
    <w:basedOn w:val="DefaultParagraphFont"/>
    <w:link w:val="Heading4"/>
    <w:rsid w:val="00DF0AA0"/>
    <w:rPr>
      <w:rFonts w:ascii="Calibri" w:eastAsia="Times New Roman" w:hAnsi="Calibri" w:cs="Arial"/>
      <w:b/>
      <w:bCs/>
      <w:snapToGrid w:val="0"/>
      <w:color w:val="000000"/>
      <w:sz w:val="24"/>
      <w:szCs w:val="20"/>
    </w:rPr>
  </w:style>
  <w:style w:type="character" w:customStyle="1" w:styleId="Heading7Char">
    <w:name w:val="Heading 7 Char"/>
    <w:basedOn w:val="DefaultParagraphFont"/>
    <w:link w:val="Heading7"/>
    <w:rsid w:val="006B3F6F"/>
    <w:rPr>
      <w:rFonts w:ascii="Franklin Gothic Book" w:eastAsia="Times New Roman" w:hAnsi="Franklin Gothic Book" w:cs="Arial"/>
      <w:bCs/>
      <w:snapToGrid w:val="0"/>
      <w:color w:val="000000"/>
      <w:sz w:val="24"/>
      <w:szCs w:val="20"/>
    </w:rPr>
  </w:style>
  <w:style w:type="character" w:customStyle="1" w:styleId="Heading8Char">
    <w:name w:val="Heading 8 Char"/>
    <w:basedOn w:val="DefaultParagraphFont"/>
    <w:link w:val="Heading8"/>
    <w:rsid w:val="00DF0AA0"/>
    <w:rPr>
      <w:rFonts w:ascii="Calibri" w:eastAsia="Times New Roman" w:hAnsi="Calibri" w:cs="Arial"/>
      <w:b/>
      <w:bCs/>
      <w:color w:val="0070C0"/>
      <w:sz w:val="24"/>
      <w:szCs w:val="20"/>
    </w:rPr>
  </w:style>
  <w:style w:type="character" w:styleId="Hyperlink">
    <w:name w:val="Hyperlink"/>
    <w:basedOn w:val="DefaultParagraphFont"/>
    <w:uiPriority w:val="99"/>
    <w:unhideWhenUsed/>
    <w:rsid w:val="00DF0AA0"/>
    <w:rPr>
      <w:color w:val="0563C1" w:themeColor="hyperlink"/>
      <w:u w:val="single"/>
    </w:rPr>
  </w:style>
  <w:style w:type="paragraph" w:styleId="ListParagraph">
    <w:name w:val="List Paragraph"/>
    <w:basedOn w:val="Normal"/>
    <w:uiPriority w:val="34"/>
    <w:qFormat/>
    <w:rsid w:val="00DF0AA0"/>
    <w:pPr>
      <w:ind w:left="720"/>
      <w:contextualSpacing/>
    </w:pPr>
  </w:style>
  <w:style w:type="paragraph" w:customStyle="1" w:styleId="Paragraph">
    <w:name w:val="Paragraph"/>
    <w:basedOn w:val="Normal"/>
    <w:autoRedefine/>
    <w:rsid w:val="00DF0AA0"/>
    <w:pPr>
      <w:widowControl w:val="0"/>
      <w:tabs>
        <w:tab w:val="left" w:pos="504"/>
      </w:tabs>
      <w:autoSpaceDE w:val="0"/>
      <w:autoSpaceDN w:val="0"/>
      <w:adjustRightInd w:val="0"/>
      <w:snapToGrid w:val="0"/>
      <w:spacing w:before="120" w:after="120"/>
      <w:ind w:firstLine="357"/>
    </w:pPr>
    <w:rPr>
      <w:rFonts w:ascii="Calibri" w:eastAsia="Times New Roman" w:hAnsi="Calibri" w:cs="Arial"/>
      <w:color w:val="000000"/>
      <w:szCs w:val="24"/>
    </w:rPr>
  </w:style>
  <w:style w:type="paragraph" w:styleId="Quote">
    <w:name w:val="Quote"/>
    <w:basedOn w:val="Normal"/>
    <w:next w:val="Normal"/>
    <w:link w:val="QuoteChar"/>
    <w:autoRedefine/>
    <w:qFormat/>
    <w:rsid w:val="00DF0AA0"/>
    <w:pPr>
      <w:widowControl w:val="0"/>
      <w:autoSpaceDE w:val="0"/>
      <w:autoSpaceDN w:val="0"/>
      <w:adjustRightInd w:val="0"/>
      <w:snapToGrid w:val="0"/>
      <w:spacing w:before="120" w:after="120" w:line="240" w:lineRule="auto"/>
      <w:ind w:left="578" w:right="578"/>
    </w:pPr>
    <w:rPr>
      <w:rFonts w:ascii="Calibri" w:eastAsia="Times New Roman" w:hAnsi="Calibri" w:cs="Arial"/>
      <w:color w:val="000000"/>
      <w:szCs w:val="21"/>
      <w:lang w:eastAsia="en-CA"/>
    </w:rPr>
  </w:style>
  <w:style w:type="character" w:customStyle="1" w:styleId="QuoteChar">
    <w:name w:val="Quote Char"/>
    <w:basedOn w:val="DefaultParagraphFont"/>
    <w:link w:val="Quote"/>
    <w:rsid w:val="00DF0AA0"/>
    <w:rPr>
      <w:rFonts w:ascii="Calibri" w:eastAsia="Times New Roman" w:hAnsi="Calibri" w:cs="Arial"/>
      <w:color w:val="000000"/>
      <w:sz w:val="24"/>
      <w:szCs w:val="21"/>
      <w:lang w:eastAsia="en-CA"/>
    </w:rPr>
  </w:style>
  <w:style w:type="paragraph" w:customStyle="1" w:styleId="Reference">
    <w:name w:val="Reference"/>
    <w:basedOn w:val="Normal"/>
    <w:next w:val="Normal"/>
    <w:autoRedefine/>
    <w:rsid w:val="00DF0AA0"/>
    <w:pPr>
      <w:widowControl w:val="0"/>
      <w:tabs>
        <w:tab w:val="right" w:pos="8640"/>
      </w:tabs>
      <w:autoSpaceDE w:val="0"/>
      <w:autoSpaceDN w:val="0"/>
      <w:adjustRightInd w:val="0"/>
      <w:snapToGrid w:val="0"/>
      <w:ind w:left="1253" w:hanging="1253"/>
    </w:pPr>
    <w:rPr>
      <w:rFonts w:ascii="Calibri" w:eastAsia="Times New Roman" w:hAnsi="Calibri" w:cs="Arial"/>
      <w:bCs/>
      <w:color w:val="000000"/>
      <w:szCs w:val="24"/>
      <w:lang w:eastAsia="zh-CN"/>
    </w:rPr>
  </w:style>
  <w:style w:type="paragraph" w:styleId="Title">
    <w:name w:val="Title"/>
    <w:basedOn w:val="Normal"/>
    <w:next w:val="Normal"/>
    <w:link w:val="TitleChar"/>
    <w:autoRedefine/>
    <w:qFormat/>
    <w:rsid w:val="00BE5CB8"/>
    <w:pPr>
      <w:pBdr>
        <w:bottom w:val="single" w:sz="4" w:space="1" w:color="000000"/>
      </w:pBdr>
      <w:autoSpaceDE w:val="0"/>
      <w:autoSpaceDN w:val="0"/>
      <w:adjustRightInd w:val="0"/>
      <w:spacing w:before="120" w:after="360"/>
      <w:outlineLvl w:val="0"/>
    </w:pPr>
    <w:rPr>
      <w:rFonts w:eastAsia="Times New Roman" w:cs="Arial"/>
      <w:b/>
      <w:color w:val="000000"/>
      <w:kern w:val="28"/>
      <w:szCs w:val="24"/>
      <w:lang w:val="en-US"/>
    </w:rPr>
  </w:style>
  <w:style w:type="character" w:customStyle="1" w:styleId="TitleChar">
    <w:name w:val="Title Char"/>
    <w:basedOn w:val="DefaultParagraphFont"/>
    <w:link w:val="Title"/>
    <w:rsid w:val="00BE5CB8"/>
    <w:rPr>
      <w:rFonts w:ascii="Franklin Gothic Book" w:eastAsia="Times New Roman" w:hAnsi="Franklin Gothic Book" w:cs="Arial"/>
      <w:b/>
      <w:color w:val="000000"/>
      <w:kern w:val="28"/>
      <w:sz w:val="24"/>
      <w:szCs w:val="24"/>
      <w:lang w:val="en-US"/>
    </w:rPr>
  </w:style>
  <w:style w:type="table" w:styleId="TableGrid">
    <w:name w:val="Table Grid"/>
    <w:basedOn w:val="TableNormal"/>
    <w:uiPriority w:val="39"/>
    <w:rsid w:val="00006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056B6"/>
    <w:rPr>
      <w:color w:val="605E5C"/>
      <w:shd w:val="clear" w:color="auto" w:fill="E1DFDD"/>
    </w:rPr>
  </w:style>
  <w:style w:type="character" w:customStyle="1" w:styleId="UnresolvedMention2">
    <w:name w:val="Unresolved Mention2"/>
    <w:basedOn w:val="DefaultParagraphFont"/>
    <w:uiPriority w:val="99"/>
    <w:semiHidden/>
    <w:unhideWhenUsed/>
    <w:rsid w:val="005A4C95"/>
    <w:rPr>
      <w:color w:val="605E5C"/>
      <w:shd w:val="clear" w:color="auto" w:fill="E1DFDD"/>
    </w:rPr>
  </w:style>
  <w:style w:type="paragraph" w:customStyle="1" w:styleId="Box">
    <w:name w:val="Box"/>
    <w:basedOn w:val="ListParagraph"/>
    <w:qFormat/>
    <w:rsid w:val="004C3E9F"/>
    <w:pPr>
      <w:numPr>
        <w:numId w:val="14"/>
      </w:numPr>
    </w:pPr>
  </w:style>
  <w:style w:type="character" w:styleId="CommentReference">
    <w:name w:val="annotation reference"/>
    <w:basedOn w:val="DefaultParagraphFont"/>
    <w:uiPriority w:val="99"/>
    <w:semiHidden/>
    <w:unhideWhenUsed/>
    <w:rsid w:val="003C0236"/>
    <w:rPr>
      <w:sz w:val="16"/>
      <w:szCs w:val="16"/>
    </w:rPr>
  </w:style>
  <w:style w:type="paragraph" w:styleId="CommentText">
    <w:name w:val="annotation text"/>
    <w:basedOn w:val="Normal"/>
    <w:link w:val="CommentTextChar"/>
    <w:uiPriority w:val="99"/>
    <w:semiHidden/>
    <w:unhideWhenUsed/>
    <w:rsid w:val="003C0236"/>
    <w:pPr>
      <w:spacing w:line="240" w:lineRule="auto"/>
    </w:pPr>
    <w:rPr>
      <w:sz w:val="20"/>
      <w:szCs w:val="20"/>
    </w:rPr>
  </w:style>
  <w:style w:type="character" w:customStyle="1" w:styleId="CommentTextChar">
    <w:name w:val="Comment Text Char"/>
    <w:basedOn w:val="DefaultParagraphFont"/>
    <w:link w:val="CommentText"/>
    <w:uiPriority w:val="99"/>
    <w:semiHidden/>
    <w:rsid w:val="003C0236"/>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3C0236"/>
    <w:rPr>
      <w:b/>
      <w:bCs/>
    </w:rPr>
  </w:style>
  <w:style w:type="character" w:customStyle="1" w:styleId="CommentSubjectChar">
    <w:name w:val="Comment Subject Char"/>
    <w:basedOn w:val="CommentTextChar"/>
    <w:link w:val="CommentSubject"/>
    <w:uiPriority w:val="99"/>
    <w:semiHidden/>
    <w:rsid w:val="003C0236"/>
    <w:rPr>
      <w:rFonts w:ascii="Franklin Gothic Book" w:hAnsi="Franklin Gothic Book"/>
      <w:b/>
      <w:bCs/>
      <w:sz w:val="20"/>
      <w:szCs w:val="20"/>
    </w:rPr>
  </w:style>
  <w:style w:type="character" w:customStyle="1" w:styleId="Heading6Char">
    <w:name w:val="Heading 6 Char"/>
    <w:basedOn w:val="DefaultParagraphFont"/>
    <w:link w:val="Heading6"/>
    <w:uiPriority w:val="9"/>
    <w:rsid w:val="009947BE"/>
    <w:rPr>
      <w:rFonts w:asciiTheme="majorHAnsi" w:eastAsiaTheme="majorEastAsia" w:hAnsiTheme="majorHAnsi" w:cstheme="majorBidi"/>
      <w:color w:val="1F3763" w:themeColor="accent1" w:themeShade="7F"/>
      <w:sz w:val="24"/>
    </w:rPr>
  </w:style>
  <w:style w:type="paragraph" w:styleId="BalloonText">
    <w:name w:val="Balloon Text"/>
    <w:basedOn w:val="Normal"/>
    <w:link w:val="BalloonTextChar"/>
    <w:uiPriority w:val="99"/>
    <w:semiHidden/>
    <w:unhideWhenUsed/>
    <w:rsid w:val="00CC70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070"/>
    <w:rPr>
      <w:rFonts w:ascii="Segoe UI" w:hAnsi="Segoe UI" w:cs="Segoe UI"/>
      <w:sz w:val="18"/>
      <w:szCs w:val="18"/>
    </w:rPr>
  </w:style>
  <w:style w:type="paragraph" w:styleId="NormalWeb">
    <w:name w:val="Normal (Web)"/>
    <w:basedOn w:val="Normal"/>
    <w:uiPriority w:val="99"/>
    <w:semiHidden/>
    <w:unhideWhenUsed/>
    <w:rsid w:val="003E689D"/>
    <w:pPr>
      <w:spacing w:before="100" w:beforeAutospacing="1" w:after="100" w:afterAutospacing="1" w:line="240" w:lineRule="auto"/>
    </w:pPr>
    <w:rPr>
      <w:rFonts w:ascii="Times New Roman" w:eastAsia="Times New Roman" w:hAnsi="Times New Roman" w:cs="Times New Roman"/>
      <w:szCs w:val="24"/>
      <w:lang w:eastAsia="en-CA"/>
    </w:rPr>
  </w:style>
  <w:style w:type="character" w:styleId="Strong">
    <w:name w:val="Strong"/>
    <w:basedOn w:val="DefaultParagraphFont"/>
    <w:uiPriority w:val="22"/>
    <w:qFormat/>
    <w:rsid w:val="003E689D"/>
    <w:rPr>
      <w:b/>
      <w:bCs/>
    </w:rPr>
  </w:style>
  <w:style w:type="character" w:customStyle="1" w:styleId="rc-field-embed">
    <w:name w:val="rc-field-embed"/>
    <w:basedOn w:val="DefaultParagraphFont"/>
    <w:rsid w:val="00B47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8606">
      <w:bodyDiv w:val="1"/>
      <w:marLeft w:val="0"/>
      <w:marRight w:val="0"/>
      <w:marTop w:val="0"/>
      <w:marBottom w:val="0"/>
      <w:divBdr>
        <w:top w:val="none" w:sz="0" w:space="0" w:color="auto"/>
        <w:left w:val="none" w:sz="0" w:space="0" w:color="auto"/>
        <w:bottom w:val="none" w:sz="0" w:space="0" w:color="auto"/>
        <w:right w:val="none" w:sz="0" w:space="0" w:color="auto"/>
      </w:divBdr>
    </w:div>
    <w:div w:id="378945415">
      <w:bodyDiv w:val="1"/>
      <w:marLeft w:val="0"/>
      <w:marRight w:val="0"/>
      <w:marTop w:val="0"/>
      <w:marBottom w:val="0"/>
      <w:divBdr>
        <w:top w:val="none" w:sz="0" w:space="0" w:color="auto"/>
        <w:left w:val="none" w:sz="0" w:space="0" w:color="auto"/>
        <w:bottom w:val="none" w:sz="0" w:space="0" w:color="auto"/>
        <w:right w:val="none" w:sz="0" w:space="0" w:color="auto"/>
      </w:divBdr>
      <w:divsChild>
        <w:div w:id="394858623">
          <w:marLeft w:val="0"/>
          <w:marRight w:val="0"/>
          <w:marTop w:val="0"/>
          <w:marBottom w:val="0"/>
          <w:divBdr>
            <w:top w:val="none" w:sz="0" w:space="0" w:color="auto"/>
            <w:left w:val="none" w:sz="0" w:space="0" w:color="auto"/>
            <w:bottom w:val="none" w:sz="0" w:space="0" w:color="auto"/>
            <w:right w:val="none" w:sz="0" w:space="0" w:color="auto"/>
          </w:divBdr>
        </w:div>
      </w:divsChild>
    </w:div>
    <w:div w:id="598951056">
      <w:bodyDiv w:val="1"/>
      <w:marLeft w:val="0"/>
      <w:marRight w:val="0"/>
      <w:marTop w:val="0"/>
      <w:marBottom w:val="0"/>
      <w:divBdr>
        <w:top w:val="none" w:sz="0" w:space="0" w:color="auto"/>
        <w:left w:val="none" w:sz="0" w:space="0" w:color="auto"/>
        <w:bottom w:val="none" w:sz="0" w:space="0" w:color="auto"/>
        <w:right w:val="none" w:sz="0" w:space="0" w:color="auto"/>
      </w:divBdr>
      <w:divsChild>
        <w:div w:id="442186259">
          <w:marLeft w:val="0"/>
          <w:marRight w:val="0"/>
          <w:marTop w:val="0"/>
          <w:marBottom w:val="0"/>
          <w:divBdr>
            <w:top w:val="none" w:sz="0" w:space="0" w:color="auto"/>
            <w:left w:val="none" w:sz="0" w:space="0" w:color="auto"/>
            <w:bottom w:val="none" w:sz="0" w:space="0" w:color="auto"/>
            <w:right w:val="none" w:sz="0" w:space="0" w:color="auto"/>
          </w:divBdr>
        </w:div>
        <w:div w:id="36398124">
          <w:marLeft w:val="0"/>
          <w:marRight w:val="0"/>
          <w:marTop w:val="0"/>
          <w:marBottom w:val="0"/>
          <w:divBdr>
            <w:top w:val="none" w:sz="0" w:space="0" w:color="auto"/>
            <w:left w:val="none" w:sz="0" w:space="0" w:color="auto"/>
            <w:bottom w:val="none" w:sz="0" w:space="0" w:color="auto"/>
            <w:right w:val="none" w:sz="0" w:space="0" w:color="auto"/>
          </w:divBdr>
        </w:div>
      </w:divsChild>
    </w:div>
    <w:div w:id="690882285">
      <w:bodyDiv w:val="1"/>
      <w:marLeft w:val="0"/>
      <w:marRight w:val="0"/>
      <w:marTop w:val="0"/>
      <w:marBottom w:val="0"/>
      <w:divBdr>
        <w:top w:val="none" w:sz="0" w:space="0" w:color="auto"/>
        <w:left w:val="none" w:sz="0" w:space="0" w:color="auto"/>
        <w:bottom w:val="none" w:sz="0" w:space="0" w:color="auto"/>
        <w:right w:val="none" w:sz="0" w:space="0" w:color="auto"/>
      </w:divBdr>
    </w:div>
    <w:div w:id="914972745">
      <w:bodyDiv w:val="1"/>
      <w:marLeft w:val="0"/>
      <w:marRight w:val="0"/>
      <w:marTop w:val="0"/>
      <w:marBottom w:val="0"/>
      <w:divBdr>
        <w:top w:val="none" w:sz="0" w:space="0" w:color="auto"/>
        <w:left w:val="none" w:sz="0" w:space="0" w:color="auto"/>
        <w:bottom w:val="none" w:sz="0" w:space="0" w:color="auto"/>
        <w:right w:val="none" w:sz="0" w:space="0" w:color="auto"/>
      </w:divBdr>
    </w:div>
    <w:div w:id="929507113">
      <w:bodyDiv w:val="1"/>
      <w:marLeft w:val="0"/>
      <w:marRight w:val="0"/>
      <w:marTop w:val="0"/>
      <w:marBottom w:val="0"/>
      <w:divBdr>
        <w:top w:val="none" w:sz="0" w:space="0" w:color="auto"/>
        <w:left w:val="none" w:sz="0" w:space="0" w:color="auto"/>
        <w:bottom w:val="none" w:sz="0" w:space="0" w:color="auto"/>
        <w:right w:val="none" w:sz="0" w:space="0" w:color="auto"/>
      </w:divBdr>
      <w:divsChild>
        <w:div w:id="180630878">
          <w:marLeft w:val="0"/>
          <w:marRight w:val="0"/>
          <w:marTop w:val="0"/>
          <w:marBottom w:val="0"/>
          <w:divBdr>
            <w:top w:val="none" w:sz="0" w:space="0" w:color="auto"/>
            <w:left w:val="none" w:sz="0" w:space="0" w:color="auto"/>
            <w:bottom w:val="none" w:sz="0" w:space="0" w:color="auto"/>
            <w:right w:val="none" w:sz="0" w:space="0" w:color="auto"/>
          </w:divBdr>
        </w:div>
        <w:div w:id="2040743013">
          <w:marLeft w:val="0"/>
          <w:marRight w:val="0"/>
          <w:marTop w:val="0"/>
          <w:marBottom w:val="0"/>
          <w:divBdr>
            <w:top w:val="none" w:sz="0" w:space="0" w:color="auto"/>
            <w:left w:val="none" w:sz="0" w:space="0" w:color="auto"/>
            <w:bottom w:val="none" w:sz="0" w:space="0" w:color="auto"/>
            <w:right w:val="none" w:sz="0" w:space="0" w:color="auto"/>
          </w:divBdr>
        </w:div>
        <w:div w:id="1742632741">
          <w:marLeft w:val="0"/>
          <w:marRight w:val="0"/>
          <w:marTop w:val="0"/>
          <w:marBottom w:val="0"/>
          <w:divBdr>
            <w:top w:val="none" w:sz="0" w:space="0" w:color="auto"/>
            <w:left w:val="none" w:sz="0" w:space="0" w:color="auto"/>
            <w:bottom w:val="none" w:sz="0" w:space="0" w:color="auto"/>
            <w:right w:val="none" w:sz="0" w:space="0" w:color="auto"/>
          </w:divBdr>
        </w:div>
        <w:div w:id="1751006820">
          <w:marLeft w:val="0"/>
          <w:marRight w:val="0"/>
          <w:marTop w:val="0"/>
          <w:marBottom w:val="0"/>
          <w:divBdr>
            <w:top w:val="none" w:sz="0" w:space="0" w:color="auto"/>
            <w:left w:val="none" w:sz="0" w:space="0" w:color="auto"/>
            <w:bottom w:val="none" w:sz="0" w:space="0" w:color="auto"/>
            <w:right w:val="none" w:sz="0" w:space="0" w:color="auto"/>
          </w:divBdr>
        </w:div>
        <w:div w:id="330958765">
          <w:marLeft w:val="0"/>
          <w:marRight w:val="0"/>
          <w:marTop w:val="0"/>
          <w:marBottom w:val="0"/>
          <w:divBdr>
            <w:top w:val="none" w:sz="0" w:space="0" w:color="auto"/>
            <w:left w:val="none" w:sz="0" w:space="0" w:color="auto"/>
            <w:bottom w:val="none" w:sz="0" w:space="0" w:color="auto"/>
            <w:right w:val="none" w:sz="0" w:space="0" w:color="auto"/>
          </w:divBdr>
        </w:div>
        <w:div w:id="291442561">
          <w:marLeft w:val="0"/>
          <w:marRight w:val="0"/>
          <w:marTop w:val="0"/>
          <w:marBottom w:val="0"/>
          <w:divBdr>
            <w:top w:val="none" w:sz="0" w:space="0" w:color="auto"/>
            <w:left w:val="none" w:sz="0" w:space="0" w:color="auto"/>
            <w:bottom w:val="none" w:sz="0" w:space="0" w:color="auto"/>
            <w:right w:val="none" w:sz="0" w:space="0" w:color="auto"/>
          </w:divBdr>
        </w:div>
        <w:div w:id="1569224944">
          <w:marLeft w:val="0"/>
          <w:marRight w:val="0"/>
          <w:marTop w:val="0"/>
          <w:marBottom w:val="0"/>
          <w:divBdr>
            <w:top w:val="none" w:sz="0" w:space="0" w:color="auto"/>
            <w:left w:val="none" w:sz="0" w:space="0" w:color="auto"/>
            <w:bottom w:val="none" w:sz="0" w:space="0" w:color="auto"/>
            <w:right w:val="none" w:sz="0" w:space="0" w:color="auto"/>
          </w:divBdr>
        </w:div>
      </w:divsChild>
    </w:div>
    <w:div w:id="1004476564">
      <w:bodyDiv w:val="1"/>
      <w:marLeft w:val="0"/>
      <w:marRight w:val="0"/>
      <w:marTop w:val="0"/>
      <w:marBottom w:val="0"/>
      <w:divBdr>
        <w:top w:val="none" w:sz="0" w:space="0" w:color="auto"/>
        <w:left w:val="none" w:sz="0" w:space="0" w:color="auto"/>
        <w:bottom w:val="none" w:sz="0" w:space="0" w:color="auto"/>
        <w:right w:val="none" w:sz="0" w:space="0" w:color="auto"/>
      </w:divBdr>
      <w:divsChild>
        <w:div w:id="137453462">
          <w:marLeft w:val="0"/>
          <w:marRight w:val="0"/>
          <w:marTop w:val="0"/>
          <w:marBottom w:val="0"/>
          <w:divBdr>
            <w:top w:val="none" w:sz="0" w:space="0" w:color="auto"/>
            <w:left w:val="none" w:sz="0" w:space="0" w:color="auto"/>
            <w:bottom w:val="none" w:sz="0" w:space="0" w:color="auto"/>
            <w:right w:val="none" w:sz="0" w:space="0" w:color="auto"/>
          </w:divBdr>
        </w:div>
        <w:div w:id="552816305">
          <w:marLeft w:val="0"/>
          <w:marRight w:val="0"/>
          <w:marTop w:val="0"/>
          <w:marBottom w:val="0"/>
          <w:divBdr>
            <w:top w:val="none" w:sz="0" w:space="0" w:color="auto"/>
            <w:left w:val="none" w:sz="0" w:space="0" w:color="auto"/>
            <w:bottom w:val="none" w:sz="0" w:space="0" w:color="auto"/>
            <w:right w:val="none" w:sz="0" w:space="0" w:color="auto"/>
          </w:divBdr>
        </w:div>
      </w:divsChild>
    </w:div>
    <w:div w:id="1870102060">
      <w:bodyDiv w:val="1"/>
      <w:marLeft w:val="0"/>
      <w:marRight w:val="0"/>
      <w:marTop w:val="0"/>
      <w:marBottom w:val="0"/>
      <w:divBdr>
        <w:top w:val="none" w:sz="0" w:space="0" w:color="auto"/>
        <w:left w:val="none" w:sz="0" w:space="0" w:color="auto"/>
        <w:bottom w:val="none" w:sz="0" w:space="0" w:color="auto"/>
        <w:right w:val="none" w:sz="0" w:space="0" w:color="auto"/>
      </w:divBdr>
    </w:div>
    <w:div w:id="1932660108">
      <w:bodyDiv w:val="1"/>
      <w:marLeft w:val="0"/>
      <w:marRight w:val="0"/>
      <w:marTop w:val="0"/>
      <w:marBottom w:val="0"/>
      <w:divBdr>
        <w:top w:val="none" w:sz="0" w:space="0" w:color="auto"/>
        <w:left w:val="none" w:sz="0" w:space="0" w:color="auto"/>
        <w:bottom w:val="none" w:sz="0" w:space="0" w:color="auto"/>
        <w:right w:val="none" w:sz="0" w:space="0" w:color="auto"/>
      </w:divBdr>
    </w:div>
    <w:div w:id="2070952121">
      <w:bodyDiv w:val="1"/>
      <w:marLeft w:val="0"/>
      <w:marRight w:val="0"/>
      <w:marTop w:val="0"/>
      <w:marBottom w:val="0"/>
      <w:divBdr>
        <w:top w:val="none" w:sz="0" w:space="0" w:color="auto"/>
        <w:left w:val="none" w:sz="0" w:space="0" w:color="auto"/>
        <w:bottom w:val="none" w:sz="0" w:space="0" w:color="auto"/>
        <w:right w:val="none" w:sz="0" w:space="0" w:color="auto"/>
      </w:divBdr>
    </w:div>
    <w:div w:id="2129541074">
      <w:bodyDiv w:val="1"/>
      <w:marLeft w:val="0"/>
      <w:marRight w:val="0"/>
      <w:marTop w:val="0"/>
      <w:marBottom w:val="0"/>
      <w:divBdr>
        <w:top w:val="none" w:sz="0" w:space="0" w:color="auto"/>
        <w:left w:val="none" w:sz="0" w:space="0" w:color="auto"/>
        <w:bottom w:val="none" w:sz="0" w:space="0" w:color="auto"/>
        <w:right w:val="none" w:sz="0" w:space="0" w:color="auto"/>
      </w:divBdr>
      <w:divsChild>
        <w:div w:id="1841697848">
          <w:marLeft w:val="0"/>
          <w:marRight w:val="0"/>
          <w:marTop w:val="0"/>
          <w:marBottom w:val="0"/>
          <w:divBdr>
            <w:top w:val="none" w:sz="0" w:space="0" w:color="auto"/>
            <w:left w:val="none" w:sz="0" w:space="0" w:color="auto"/>
            <w:bottom w:val="none" w:sz="0" w:space="0" w:color="auto"/>
            <w:right w:val="none" w:sz="0" w:space="0" w:color="auto"/>
          </w:divBdr>
        </w:div>
        <w:div w:id="1322124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lc.org/research/public-libraries-opioid-crisi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26C30-9285-4110-9BCF-82B6E901C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Childerhose</dc:creator>
  <cp:keywords/>
  <dc:description/>
  <cp:lastModifiedBy>Schnell, Patrick</cp:lastModifiedBy>
  <cp:revision>2</cp:revision>
  <cp:lastPrinted>2020-11-08T21:47:00Z</cp:lastPrinted>
  <dcterms:created xsi:type="dcterms:W3CDTF">2023-08-23T12:30:00Z</dcterms:created>
  <dcterms:modified xsi:type="dcterms:W3CDTF">2023-08-23T12:30:00Z</dcterms:modified>
</cp:coreProperties>
</file>