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E798A" w14:textId="17F77697" w:rsidR="00C14AD5" w:rsidRPr="0011030F" w:rsidRDefault="004977BB" w:rsidP="00ED7E3E">
      <w:pPr>
        <w:rPr>
          <w:rFonts w:ascii="Arial" w:eastAsia="Calibri" w:hAnsi="Arial" w:cs="Arial"/>
          <w:b/>
          <w:bCs/>
          <w:color w:val="000000" w:themeColor="text1"/>
          <w:sz w:val="22"/>
          <w:szCs w:val="22"/>
        </w:rPr>
      </w:pPr>
      <w:r>
        <w:rPr>
          <w:rFonts w:ascii="Arial" w:eastAsia="Calibri" w:hAnsi="Arial" w:cs="Arial"/>
          <w:b/>
          <w:bCs/>
          <w:color w:val="000000" w:themeColor="text1"/>
          <w:sz w:val="22"/>
          <w:szCs w:val="22"/>
        </w:rPr>
        <w:t>Supplementary material</w:t>
      </w:r>
      <w:r w:rsidR="00AB4AF5">
        <w:rPr>
          <w:rFonts w:ascii="Arial" w:eastAsia="Calibri" w:hAnsi="Arial" w:cs="Arial"/>
          <w:b/>
          <w:bCs/>
          <w:color w:val="000000" w:themeColor="text1"/>
          <w:sz w:val="22"/>
          <w:szCs w:val="22"/>
        </w:rPr>
        <w:t xml:space="preserve">: </w:t>
      </w:r>
      <w:r w:rsidR="00C14AD5" w:rsidRPr="0011030F">
        <w:rPr>
          <w:rFonts w:ascii="Arial" w:eastAsia="Calibri" w:hAnsi="Arial" w:cs="Arial"/>
          <w:b/>
          <w:bCs/>
          <w:color w:val="000000" w:themeColor="text1"/>
          <w:sz w:val="22"/>
          <w:szCs w:val="22"/>
        </w:rPr>
        <w:t xml:space="preserve">Best-worst scaling </w:t>
      </w:r>
      <w:r w:rsidR="00430CD5">
        <w:rPr>
          <w:rFonts w:ascii="Arial" w:eastAsia="Calibri" w:hAnsi="Arial" w:cs="Arial"/>
          <w:b/>
          <w:bCs/>
          <w:color w:val="000000" w:themeColor="text1"/>
          <w:sz w:val="22"/>
          <w:szCs w:val="22"/>
        </w:rPr>
        <w:t>(BWS) instrument</w:t>
      </w:r>
    </w:p>
    <w:p w14:paraId="45C503CE" w14:textId="77777777" w:rsidR="00C14AD5" w:rsidRDefault="00C14AD5" w:rsidP="00ED7E3E">
      <w:pPr>
        <w:rPr>
          <w:rFonts w:ascii="Arial" w:eastAsia="Calibri" w:hAnsi="Arial" w:cs="Arial"/>
          <w:color w:val="000000" w:themeColor="text1"/>
          <w:sz w:val="22"/>
          <w:szCs w:val="22"/>
        </w:rPr>
      </w:pPr>
    </w:p>
    <w:p w14:paraId="7F1FF742" w14:textId="644854DB" w:rsidR="00C14AD5" w:rsidRPr="00D35B4C" w:rsidRDefault="0004355B" w:rsidP="00DB5244">
      <w:pPr>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We </w:t>
      </w:r>
      <w:r w:rsidR="00927E88">
        <w:rPr>
          <w:rFonts w:ascii="Arial" w:eastAsia="Calibri" w:hAnsi="Arial" w:cs="Arial"/>
          <w:color w:val="000000" w:themeColor="text1"/>
          <w:sz w:val="22"/>
          <w:szCs w:val="22"/>
        </w:rPr>
        <w:t xml:space="preserve">are going to present 11 ethical issues that may arise when using HIV molecular epidemiology for research or public health activities in the United States. We </w:t>
      </w:r>
      <w:r>
        <w:rPr>
          <w:rFonts w:ascii="Arial" w:eastAsia="Calibri" w:hAnsi="Arial" w:cs="Arial"/>
          <w:color w:val="000000" w:themeColor="text1"/>
          <w:sz w:val="22"/>
          <w:szCs w:val="22"/>
        </w:rPr>
        <w:t xml:space="preserve">want to </w:t>
      </w:r>
      <w:r w:rsidR="00927E88">
        <w:rPr>
          <w:rFonts w:ascii="Arial" w:eastAsia="Calibri" w:hAnsi="Arial" w:cs="Arial"/>
          <w:color w:val="000000" w:themeColor="text1"/>
          <w:sz w:val="22"/>
          <w:szCs w:val="22"/>
        </w:rPr>
        <w:t xml:space="preserve">understand the extent to </w:t>
      </w:r>
      <w:r>
        <w:rPr>
          <w:rFonts w:ascii="Arial" w:eastAsia="Calibri" w:hAnsi="Arial" w:cs="Arial"/>
          <w:color w:val="000000" w:themeColor="text1"/>
          <w:sz w:val="22"/>
          <w:szCs w:val="22"/>
        </w:rPr>
        <w:t xml:space="preserve">which people </w:t>
      </w:r>
      <w:r w:rsidR="00984096">
        <w:rPr>
          <w:rFonts w:ascii="Arial" w:eastAsia="Calibri" w:hAnsi="Arial" w:cs="Arial"/>
          <w:color w:val="000000" w:themeColor="text1"/>
          <w:sz w:val="22"/>
          <w:szCs w:val="22"/>
        </w:rPr>
        <w:t>in your profession</w:t>
      </w:r>
      <w:r w:rsidR="00254B19">
        <w:rPr>
          <w:rFonts w:ascii="Arial" w:eastAsia="Calibri" w:hAnsi="Arial" w:cs="Arial"/>
          <w:color w:val="000000" w:themeColor="text1"/>
          <w:sz w:val="22"/>
          <w:szCs w:val="22"/>
        </w:rPr>
        <w:t xml:space="preserve"> </w:t>
      </w:r>
      <w:r>
        <w:rPr>
          <w:rFonts w:ascii="Arial" w:eastAsia="Calibri" w:hAnsi="Arial" w:cs="Arial"/>
          <w:color w:val="000000" w:themeColor="text1"/>
          <w:sz w:val="22"/>
          <w:szCs w:val="22"/>
        </w:rPr>
        <w:t xml:space="preserve">are concerned about </w:t>
      </w:r>
      <w:r w:rsidR="00984096">
        <w:rPr>
          <w:rFonts w:ascii="Arial" w:eastAsia="Calibri" w:hAnsi="Arial" w:cs="Arial"/>
          <w:color w:val="000000" w:themeColor="text1"/>
          <w:sz w:val="22"/>
          <w:szCs w:val="22"/>
        </w:rPr>
        <w:t xml:space="preserve">these </w:t>
      </w:r>
      <w:r>
        <w:rPr>
          <w:rFonts w:ascii="Arial" w:eastAsia="Calibri" w:hAnsi="Arial" w:cs="Arial"/>
          <w:color w:val="000000" w:themeColor="text1"/>
          <w:sz w:val="22"/>
          <w:szCs w:val="22"/>
        </w:rPr>
        <w:t>e</w:t>
      </w:r>
      <w:r w:rsidR="00E47298">
        <w:rPr>
          <w:rFonts w:ascii="Arial" w:eastAsia="Calibri" w:hAnsi="Arial" w:cs="Arial"/>
          <w:color w:val="000000" w:themeColor="text1"/>
          <w:sz w:val="22"/>
          <w:szCs w:val="22"/>
        </w:rPr>
        <w:t>thical issues</w:t>
      </w:r>
      <w:r w:rsidR="00495548">
        <w:rPr>
          <w:rFonts w:ascii="Arial" w:eastAsia="Calibri" w:hAnsi="Arial" w:cs="Arial"/>
          <w:color w:val="000000" w:themeColor="text1"/>
          <w:sz w:val="22"/>
          <w:szCs w:val="22"/>
        </w:rPr>
        <w:t>.</w:t>
      </w:r>
    </w:p>
    <w:p w14:paraId="57FEFD0E" w14:textId="77777777" w:rsidR="00ED7E3E" w:rsidRDefault="00ED7E3E" w:rsidP="00ED7E3E">
      <w:pPr>
        <w:rPr>
          <w:rFonts w:ascii="Arial" w:eastAsia="Calibri" w:hAnsi="Arial" w:cs="Arial"/>
          <w:color w:val="000000" w:themeColor="text1"/>
          <w:sz w:val="22"/>
          <w:szCs w:val="22"/>
        </w:rPr>
      </w:pPr>
    </w:p>
    <w:p w14:paraId="0561F92B" w14:textId="77777777" w:rsidR="000018E2" w:rsidRPr="0064410C" w:rsidRDefault="000018E2" w:rsidP="00D903D7">
      <w:pPr>
        <w:pStyle w:val="ListParagraph"/>
        <w:numPr>
          <w:ilvl w:val="0"/>
          <w:numId w:val="6"/>
        </w:numPr>
        <w:rPr>
          <w:rFonts w:ascii="Arial" w:hAnsi="Arial" w:cs="Arial"/>
          <w:sz w:val="22"/>
          <w:szCs w:val="22"/>
        </w:rPr>
      </w:pPr>
      <w:r w:rsidRPr="009A3FF0">
        <w:rPr>
          <w:rFonts w:ascii="Arial" w:hAnsi="Arial" w:cs="Arial"/>
          <w:b/>
          <w:bCs/>
          <w:sz w:val="22"/>
          <w:szCs w:val="22"/>
        </w:rPr>
        <w:t>Limited evidence of benefits</w:t>
      </w:r>
      <w:r w:rsidRPr="0064410C">
        <w:rPr>
          <w:rFonts w:ascii="Arial" w:hAnsi="Arial" w:cs="Arial"/>
          <w:sz w:val="22"/>
          <w:szCs w:val="22"/>
        </w:rPr>
        <w:t>: HIV molecular epidemiology results may be used to inform HIV prevention and treatment strategies, and ultimately reduce HIV transmissions. The evidence may be limited regarding the benefits of using HIV molecular epidemiology. Evidence from controlled trials or prospective empirical observations could further establish its benefits.</w:t>
      </w:r>
    </w:p>
    <w:p w14:paraId="1AA0A916" w14:textId="77777777" w:rsidR="000018E2" w:rsidRPr="0064410C" w:rsidRDefault="000018E2" w:rsidP="000018E2">
      <w:pPr>
        <w:rPr>
          <w:rFonts w:ascii="Arial" w:hAnsi="Arial" w:cs="Arial"/>
          <w:sz w:val="22"/>
          <w:szCs w:val="22"/>
        </w:rPr>
      </w:pPr>
    </w:p>
    <w:p w14:paraId="208368E4" w14:textId="1BB592E7" w:rsidR="000018E2" w:rsidRPr="0064410C" w:rsidRDefault="000018E2" w:rsidP="000018E2">
      <w:pPr>
        <w:pStyle w:val="ListParagraph"/>
        <w:ind w:left="360"/>
        <w:rPr>
          <w:rFonts w:ascii="Arial" w:hAnsi="Arial" w:cs="Arial"/>
          <w:sz w:val="22"/>
          <w:szCs w:val="22"/>
        </w:rPr>
      </w:pPr>
      <w:r w:rsidRPr="0064410C">
        <w:rPr>
          <w:rFonts w:ascii="Arial" w:hAnsi="Arial" w:cs="Arial"/>
          <w:sz w:val="22"/>
          <w:szCs w:val="22"/>
        </w:rPr>
        <w:t xml:space="preserve">Are people in </w:t>
      </w:r>
      <w:r w:rsidR="00C61EE5">
        <w:rPr>
          <w:rFonts w:ascii="Arial" w:hAnsi="Arial" w:cs="Arial"/>
          <w:sz w:val="22"/>
          <w:szCs w:val="22"/>
        </w:rPr>
        <w:t>your profession</w:t>
      </w:r>
      <w:r w:rsidR="00C648F0">
        <w:rPr>
          <w:rFonts w:ascii="Arial" w:hAnsi="Arial" w:cs="Arial"/>
          <w:sz w:val="22"/>
          <w:szCs w:val="22"/>
        </w:rPr>
        <w:t xml:space="preserve"> </w:t>
      </w:r>
      <w:r w:rsidRPr="0064410C">
        <w:rPr>
          <w:rFonts w:ascii="Arial" w:hAnsi="Arial" w:cs="Arial"/>
          <w:sz w:val="22"/>
          <w:szCs w:val="22"/>
        </w:rPr>
        <w:t xml:space="preserve">concerned </w:t>
      </w:r>
      <w:r w:rsidR="00127CFC" w:rsidRPr="0064410C">
        <w:rPr>
          <w:rFonts w:ascii="Arial" w:hAnsi="Arial" w:cs="Arial"/>
          <w:sz w:val="22"/>
          <w:szCs w:val="22"/>
        </w:rPr>
        <w:t xml:space="preserve">that there is </w:t>
      </w:r>
      <w:r w:rsidRPr="0064410C">
        <w:rPr>
          <w:rFonts w:ascii="Arial" w:hAnsi="Arial" w:cs="Arial"/>
          <w:sz w:val="22"/>
          <w:szCs w:val="22"/>
        </w:rPr>
        <w:t>limited evidence of benefits related to HIV molecular epidemiology?</w:t>
      </w:r>
    </w:p>
    <w:p w14:paraId="6C5BB9A2" w14:textId="77777777" w:rsidR="000018E2" w:rsidRPr="0064410C" w:rsidRDefault="000018E2"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15ED6EA5" w14:textId="77777777" w:rsidR="000018E2" w:rsidRPr="0064410C" w:rsidRDefault="000018E2"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7EEA80F3" w14:textId="77777777" w:rsidR="000018E2" w:rsidRPr="0064410C" w:rsidRDefault="000018E2" w:rsidP="000018E2">
      <w:pPr>
        <w:pStyle w:val="ListParagraph"/>
        <w:ind w:left="360"/>
        <w:rPr>
          <w:rFonts w:ascii="Arial" w:hAnsi="Arial" w:cs="Arial"/>
          <w:sz w:val="22"/>
          <w:szCs w:val="22"/>
        </w:rPr>
      </w:pPr>
    </w:p>
    <w:p w14:paraId="7E8943B7" w14:textId="20AD7F03" w:rsidR="0031077D" w:rsidRPr="0064410C" w:rsidRDefault="000018E2" w:rsidP="00D903D7">
      <w:pPr>
        <w:pStyle w:val="ListParagraph"/>
        <w:numPr>
          <w:ilvl w:val="0"/>
          <w:numId w:val="6"/>
        </w:numPr>
        <w:rPr>
          <w:rFonts w:ascii="Arial" w:hAnsi="Arial" w:cs="Arial"/>
          <w:sz w:val="22"/>
          <w:szCs w:val="22"/>
        </w:rPr>
      </w:pPr>
      <w:r w:rsidRPr="00413A7A">
        <w:rPr>
          <w:rFonts w:ascii="Arial" w:hAnsi="Arial" w:cs="Arial"/>
          <w:b/>
          <w:bCs/>
          <w:sz w:val="22"/>
          <w:szCs w:val="22"/>
        </w:rPr>
        <w:t>Lack of</w:t>
      </w:r>
      <w:r w:rsidR="00D001BB" w:rsidRPr="00413A7A">
        <w:rPr>
          <w:rFonts w:ascii="Arial" w:hAnsi="Arial" w:cs="Arial"/>
          <w:b/>
          <w:bCs/>
          <w:sz w:val="22"/>
          <w:szCs w:val="22"/>
        </w:rPr>
        <w:t xml:space="preserve"> </w:t>
      </w:r>
      <w:r w:rsidR="0062233C" w:rsidRPr="00413A7A">
        <w:rPr>
          <w:rFonts w:ascii="Arial" w:hAnsi="Arial" w:cs="Arial"/>
          <w:b/>
          <w:bCs/>
          <w:sz w:val="22"/>
          <w:szCs w:val="22"/>
        </w:rPr>
        <w:t>individual consent</w:t>
      </w:r>
      <w:r w:rsidR="0062233C" w:rsidRPr="0064410C">
        <w:rPr>
          <w:rFonts w:ascii="Arial" w:hAnsi="Arial" w:cs="Arial"/>
          <w:sz w:val="22"/>
          <w:szCs w:val="22"/>
        </w:rPr>
        <w:t xml:space="preserve">: </w:t>
      </w:r>
      <w:bookmarkStart w:id="0" w:name="_Hlk131545283"/>
      <w:r w:rsidR="00381DAB" w:rsidRPr="0064410C">
        <w:rPr>
          <w:rFonts w:ascii="Arial" w:hAnsi="Arial" w:cs="Arial"/>
          <w:sz w:val="22"/>
          <w:szCs w:val="22"/>
        </w:rPr>
        <w:t xml:space="preserve">Obtaining informed consent </w:t>
      </w:r>
      <w:r w:rsidR="00337142" w:rsidRPr="0064410C">
        <w:rPr>
          <w:rFonts w:ascii="Arial" w:hAnsi="Arial" w:cs="Arial"/>
          <w:sz w:val="22"/>
          <w:szCs w:val="22"/>
        </w:rPr>
        <w:t>involves</w:t>
      </w:r>
      <w:r w:rsidR="00381DAB" w:rsidRPr="0064410C">
        <w:rPr>
          <w:rFonts w:ascii="Arial" w:hAnsi="Arial" w:cs="Arial"/>
          <w:sz w:val="22"/>
          <w:szCs w:val="22"/>
        </w:rPr>
        <w:t xml:space="preserve"> providing individuals with comprehensive information about HIV molecular epidemiology</w:t>
      </w:r>
      <w:r w:rsidR="00E724AE">
        <w:rPr>
          <w:rFonts w:ascii="Arial" w:hAnsi="Arial" w:cs="Arial"/>
          <w:sz w:val="22"/>
          <w:szCs w:val="22"/>
        </w:rPr>
        <w:t>, including its purpose, risks, benefits and uses of data,</w:t>
      </w:r>
      <w:r w:rsidR="00381DAB" w:rsidRPr="0064410C">
        <w:rPr>
          <w:rFonts w:ascii="Arial" w:hAnsi="Arial" w:cs="Arial"/>
          <w:sz w:val="22"/>
          <w:szCs w:val="22"/>
        </w:rPr>
        <w:t xml:space="preserve"> and</w:t>
      </w:r>
      <w:r w:rsidR="0066523F" w:rsidRPr="0064410C">
        <w:rPr>
          <w:rFonts w:ascii="Arial" w:hAnsi="Arial" w:cs="Arial"/>
          <w:sz w:val="22"/>
          <w:szCs w:val="22"/>
        </w:rPr>
        <w:t xml:space="preserve"> then</w:t>
      </w:r>
      <w:r w:rsidR="00381DAB" w:rsidRPr="0064410C">
        <w:rPr>
          <w:rFonts w:ascii="Arial" w:hAnsi="Arial" w:cs="Arial"/>
          <w:sz w:val="22"/>
          <w:szCs w:val="22"/>
        </w:rPr>
        <w:t xml:space="preserve"> obtaining the individual’s voluntary agreement to participate. </w:t>
      </w:r>
      <w:r w:rsidR="005D2541" w:rsidRPr="0064410C">
        <w:rPr>
          <w:rFonts w:ascii="Arial" w:hAnsi="Arial" w:cs="Arial"/>
          <w:sz w:val="22"/>
          <w:szCs w:val="22"/>
        </w:rPr>
        <w:t>Some programs may not be required to obtain individual consent for the use of data in HIV molecular epidemiology, such as for HIV surveillance or research involving de-identified data.</w:t>
      </w:r>
    </w:p>
    <w:bookmarkEnd w:id="0"/>
    <w:p w14:paraId="5C69089C" w14:textId="447C4162" w:rsidR="00867501" w:rsidRPr="0064410C" w:rsidRDefault="00867501" w:rsidP="00867501">
      <w:pPr>
        <w:pStyle w:val="ListParagraph"/>
        <w:ind w:left="360"/>
        <w:rPr>
          <w:rFonts w:ascii="Arial" w:hAnsi="Arial" w:cs="Arial"/>
          <w:sz w:val="22"/>
          <w:szCs w:val="22"/>
        </w:rPr>
      </w:pPr>
    </w:p>
    <w:p w14:paraId="08D5C7B0" w14:textId="11B6134A" w:rsidR="00867501" w:rsidRPr="0064410C" w:rsidRDefault="00195BD8" w:rsidP="00867501">
      <w:pPr>
        <w:pStyle w:val="ListParagraph"/>
        <w:ind w:left="360"/>
        <w:rPr>
          <w:rFonts w:ascii="Arial" w:hAnsi="Arial" w:cs="Arial"/>
          <w:sz w:val="22"/>
          <w:szCs w:val="22"/>
        </w:rPr>
      </w:pPr>
      <w:r w:rsidRPr="0064410C">
        <w:rPr>
          <w:rFonts w:ascii="Arial" w:hAnsi="Arial" w:cs="Arial"/>
          <w:sz w:val="22"/>
          <w:szCs w:val="22"/>
        </w:rPr>
        <w:t xml:space="preserve">Are </w:t>
      </w:r>
      <w:r w:rsidR="00100A69" w:rsidRPr="0064410C">
        <w:rPr>
          <w:rFonts w:ascii="Arial" w:hAnsi="Arial" w:cs="Arial"/>
          <w:sz w:val="22"/>
          <w:szCs w:val="22"/>
        </w:rPr>
        <w:t xml:space="preserve">people </w:t>
      </w:r>
      <w:r w:rsidR="00590B6A">
        <w:rPr>
          <w:rFonts w:ascii="Arial" w:hAnsi="Arial" w:cs="Arial"/>
          <w:sz w:val="22"/>
          <w:szCs w:val="22"/>
        </w:rPr>
        <w:t xml:space="preserve">in your profession </w:t>
      </w:r>
      <w:r w:rsidR="00672457" w:rsidRPr="0064410C">
        <w:rPr>
          <w:rFonts w:ascii="Arial" w:hAnsi="Arial" w:cs="Arial"/>
          <w:sz w:val="22"/>
          <w:szCs w:val="22"/>
        </w:rPr>
        <w:t>concern</w:t>
      </w:r>
      <w:r w:rsidRPr="0064410C">
        <w:rPr>
          <w:rFonts w:ascii="Arial" w:hAnsi="Arial" w:cs="Arial"/>
          <w:sz w:val="22"/>
          <w:szCs w:val="22"/>
        </w:rPr>
        <w:t>ed</w:t>
      </w:r>
      <w:r w:rsidR="0066523F" w:rsidRPr="0064410C">
        <w:rPr>
          <w:rFonts w:ascii="Arial" w:hAnsi="Arial" w:cs="Arial"/>
          <w:sz w:val="22"/>
          <w:szCs w:val="22"/>
        </w:rPr>
        <w:t xml:space="preserve"> about</w:t>
      </w:r>
      <w:r w:rsidR="00FE372D" w:rsidRPr="0064410C">
        <w:rPr>
          <w:rFonts w:ascii="Arial" w:hAnsi="Arial" w:cs="Arial"/>
          <w:sz w:val="22"/>
          <w:szCs w:val="22"/>
        </w:rPr>
        <w:t xml:space="preserve"> </w:t>
      </w:r>
      <w:r w:rsidR="004A4632" w:rsidRPr="0064410C">
        <w:rPr>
          <w:rFonts w:ascii="Arial" w:hAnsi="Arial" w:cs="Arial"/>
          <w:sz w:val="22"/>
          <w:szCs w:val="22"/>
        </w:rPr>
        <w:t xml:space="preserve">a lack of </w:t>
      </w:r>
      <w:r w:rsidR="003E7A69" w:rsidRPr="0064410C">
        <w:rPr>
          <w:rFonts w:ascii="Arial" w:hAnsi="Arial" w:cs="Arial"/>
          <w:sz w:val="22"/>
          <w:szCs w:val="22"/>
        </w:rPr>
        <w:t xml:space="preserve">consent </w:t>
      </w:r>
      <w:r w:rsidR="004A4632" w:rsidRPr="0064410C">
        <w:rPr>
          <w:rFonts w:ascii="Arial" w:hAnsi="Arial" w:cs="Arial"/>
          <w:sz w:val="22"/>
          <w:szCs w:val="22"/>
        </w:rPr>
        <w:t>to use data</w:t>
      </w:r>
      <w:r w:rsidR="00100A69" w:rsidRPr="0064410C">
        <w:rPr>
          <w:rFonts w:ascii="Arial" w:hAnsi="Arial" w:cs="Arial"/>
          <w:sz w:val="22"/>
          <w:szCs w:val="22"/>
        </w:rPr>
        <w:t xml:space="preserve"> </w:t>
      </w:r>
      <w:r w:rsidR="001A538D">
        <w:rPr>
          <w:rFonts w:ascii="Arial" w:hAnsi="Arial" w:cs="Arial"/>
          <w:sz w:val="22"/>
          <w:szCs w:val="22"/>
        </w:rPr>
        <w:t xml:space="preserve">for </w:t>
      </w:r>
      <w:r w:rsidR="00100A69" w:rsidRPr="0064410C">
        <w:rPr>
          <w:rFonts w:ascii="Arial" w:hAnsi="Arial" w:cs="Arial"/>
          <w:sz w:val="22"/>
          <w:szCs w:val="22"/>
        </w:rPr>
        <w:t>HIV molecular epidemiology</w:t>
      </w:r>
      <w:r w:rsidR="00867501" w:rsidRPr="0064410C">
        <w:rPr>
          <w:rFonts w:ascii="Arial" w:hAnsi="Arial" w:cs="Arial"/>
          <w:sz w:val="22"/>
          <w:szCs w:val="22"/>
        </w:rPr>
        <w:t>?</w:t>
      </w:r>
    </w:p>
    <w:p w14:paraId="0C5A53C7" w14:textId="77777777" w:rsidR="00867501" w:rsidRPr="0064410C" w:rsidRDefault="00867501"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188433A1" w14:textId="010FD6B1" w:rsidR="00867501" w:rsidRPr="0064410C" w:rsidRDefault="00867501"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6DE517FA" w14:textId="0441825F" w:rsidR="00867501" w:rsidRPr="0064410C" w:rsidRDefault="00867501" w:rsidP="00867501">
      <w:pPr>
        <w:pStyle w:val="ListParagraph"/>
        <w:ind w:left="360"/>
        <w:rPr>
          <w:rFonts w:ascii="Arial" w:hAnsi="Arial" w:cs="Arial"/>
          <w:sz w:val="22"/>
          <w:szCs w:val="22"/>
        </w:rPr>
      </w:pPr>
    </w:p>
    <w:p w14:paraId="0DC117C5" w14:textId="017DB422" w:rsidR="005D2541" w:rsidRPr="0064410C" w:rsidRDefault="005D2541" w:rsidP="00D903D7">
      <w:pPr>
        <w:pStyle w:val="ListParagraph"/>
        <w:numPr>
          <w:ilvl w:val="0"/>
          <w:numId w:val="6"/>
        </w:numPr>
        <w:rPr>
          <w:rFonts w:ascii="Arial" w:hAnsi="Arial" w:cs="Arial"/>
          <w:sz w:val="22"/>
          <w:szCs w:val="22"/>
        </w:rPr>
      </w:pPr>
      <w:r w:rsidRPr="00413A7A">
        <w:rPr>
          <w:rFonts w:ascii="Arial" w:hAnsi="Arial" w:cs="Arial"/>
          <w:b/>
          <w:bCs/>
          <w:sz w:val="22"/>
          <w:szCs w:val="22"/>
        </w:rPr>
        <w:t>Lack of directly disclosing data use</w:t>
      </w:r>
      <w:r w:rsidRPr="0064410C">
        <w:rPr>
          <w:rFonts w:ascii="Arial" w:hAnsi="Arial" w:cs="Arial"/>
          <w:sz w:val="22"/>
          <w:szCs w:val="22"/>
        </w:rPr>
        <w:t xml:space="preserve">: Disclosure refers to informing individuals that their personal information, such as their HIV genetic sequences, will be used by programs for HIV molecular epidemiology prior to collecting it. </w:t>
      </w:r>
      <w:r w:rsidR="00225161" w:rsidRPr="0064410C">
        <w:rPr>
          <w:rFonts w:ascii="Arial" w:hAnsi="Arial" w:cs="Arial"/>
          <w:sz w:val="22"/>
          <w:szCs w:val="22"/>
        </w:rPr>
        <w:t>Some p</w:t>
      </w:r>
      <w:r w:rsidRPr="0064410C">
        <w:rPr>
          <w:rFonts w:ascii="Arial" w:hAnsi="Arial" w:cs="Arial"/>
          <w:sz w:val="22"/>
          <w:szCs w:val="22"/>
        </w:rPr>
        <w:t xml:space="preserve">rograms </w:t>
      </w:r>
      <w:r w:rsidR="00775519" w:rsidRPr="0064410C">
        <w:rPr>
          <w:rFonts w:ascii="Arial" w:hAnsi="Arial" w:cs="Arial"/>
          <w:sz w:val="22"/>
          <w:szCs w:val="22"/>
        </w:rPr>
        <w:t xml:space="preserve">do </w:t>
      </w:r>
      <w:r w:rsidRPr="0064410C">
        <w:rPr>
          <w:rFonts w:ascii="Arial" w:hAnsi="Arial" w:cs="Arial"/>
          <w:sz w:val="22"/>
          <w:szCs w:val="22"/>
        </w:rPr>
        <w:t xml:space="preserve">not </w:t>
      </w:r>
      <w:r w:rsidR="00775519" w:rsidRPr="0064410C">
        <w:rPr>
          <w:rFonts w:ascii="Arial" w:hAnsi="Arial" w:cs="Arial"/>
          <w:sz w:val="22"/>
          <w:szCs w:val="22"/>
        </w:rPr>
        <w:t xml:space="preserve">routinely </w:t>
      </w:r>
      <w:r w:rsidRPr="0064410C">
        <w:rPr>
          <w:rFonts w:ascii="Arial" w:hAnsi="Arial" w:cs="Arial"/>
          <w:sz w:val="22"/>
          <w:szCs w:val="22"/>
        </w:rPr>
        <w:t>disclose the use of an individual’s information prior to it being collected.</w:t>
      </w:r>
    </w:p>
    <w:p w14:paraId="43B9A74C" w14:textId="77777777" w:rsidR="005D2541" w:rsidRPr="0064410C" w:rsidRDefault="005D2541" w:rsidP="005D2541">
      <w:pPr>
        <w:pStyle w:val="ListParagraph"/>
        <w:ind w:left="360"/>
        <w:rPr>
          <w:rFonts w:ascii="Arial" w:hAnsi="Arial" w:cs="Arial"/>
          <w:sz w:val="22"/>
          <w:szCs w:val="22"/>
        </w:rPr>
      </w:pPr>
    </w:p>
    <w:p w14:paraId="4453FA6E" w14:textId="73DA1F55" w:rsidR="005D2541" w:rsidRPr="0064410C" w:rsidRDefault="005D2541" w:rsidP="005D2541">
      <w:pPr>
        <w:pStyle w:val="ListParagraph"/>
        <w:ind w:left="360"/>
        <w:rPr>
          <w:rFonts w:ascii="Arial" w:hAnsi="Arial" w:cs="Arial"/>
          <w:sz w:val="22"/>
          <w:szCs w:val="22"/>
        </w:rPr>
      </w:pPr>
      <w:r w:rsidRPr="0064410C">
        <w:rPr>
          <w:rFonts w:ascii="Arial" w:hAnsi="Arial" w:cs="Arial"/>
          <w:sz w:val="22"/>
          <w:szCs w:val="22"/>
        </w:rPr>
        <w:t xml:space="preserve">Are people </w:t>
      </w:r>
      <w:r w:rsidR="00CA246D">
        <w:rPr>
          <w:rFonts w:ascii="Arial" w:hAnsi="Arial" w:cs="Arial"/>
          <w:sz w:val="22"/>
          <w:szCs w:val="22"/>
        </w:rPr>
        <w:t xml:space="preserve">in your profession </w:t>
      </w:r>
      <w:r w:rsidRPr="0064410C">
        <w:rPr>
          <w:rFonts w:ascii="Arial" w:hAnsi="Arial" w:cs="Arial"/>
          <w:sz w:val="22"/>
          <w:szCs w:val="22"/>
        </w:rPr>
        <w:t xml:space="preserve">concerned about </w:t>
      </w:r>
      <w:r w:rsidR="004A4632" w:rsidRPr="0064410C">
        <w:rPr>
          <w:rFonts w:ascii="Arial" w:hAnsi="Arial" w:cs="Arial"/>
          <w:sz w:val="22"/>
          <w:szCs w:val="22"/>
        </w:rPr>
        <w:t xml:space="preserve">a lack of directly disclosing data use to individuals whose data are used </w:t>
      </w:r>
      <w:r w:rsidR="009328E8">
        <w:rPr>
          <w:rFonts w:ascii="Arial" w:hAnsi="Arial" w:cs="Arial"/>
          <w:sz w:val="22"/>
          <w:szCs w:val="22"/>
        </w:rPr>
        <w:t>in</w:t>
      </w:r>
      <w:r w:rsidR="004A4632" w:rsidRPr="0064410C">
        <w:rPr>
          <w:rFonts w:ascii="Arial" w:hAnsi="Arial" w:cs="Arial"/>
          <w:sz w:val="22"/>
          <w:szCs w:val="22"/>
        </w:rPr>
        <w:t xml:space="preserve"> HIV molecular epidemiology</w:t>
      </w:r>
      <w:r w:rsidRPr="0064410C">
        <w:rPr>
          <w:rFonts w:ascii="Arial" w:hAnsi="Arial" w:cs="Arial"/>
          <w:sz w:val="22"/>
          <w:szCs w:val="22"/>
        </w:rPr>
        <w:t>?</w:t>
      </w:r>
    </w:p>
    <w:p w14:paraId="64BB3669" w14:textId="77777777" w:rsidR="005D2541" w:rsidRPr="0064410C" w:rsidRDefault="005D2541"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7D233BEC" w14:textId="77777777" w:rsidR="005D2541" w:rsidRPr="0064410C" w:rsidRDefault="005D2541"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6A38527B" w14:textId="77777777" w:rsidR="005D2541" w:rsidRPr="0064410C" w:rsidRDefault="005D2541" w:rsidP="005D2541">
      <w:pPr>
        <w:rPr>
          <w:rFonts w:ascii="Arial" w:hAnsi="Arial" w:cs="Arial"/>
          <w:sz w:val="22"/>
          <w:szCs w:val="22"/>
        </w:rPr>
      </w:pPr>
    </w:p>
    <w:p w14:paraId="53A7D5D4" w14:textId="4E9E9DBB" w:rsidR="0059604A" w:rsidRPr="0064410C" w:rsidRDefault="0059604A" w:rsidP="00D903D7">
      <w:pPr>
        <w:pStyle w:val="ListParagraph"/>
        <w:numPr>
          <w:ilvl w:val="0"/>
          <w:numId w:val="6"/>
        </w:numPr>
        <w:rPr>
          <w:rFonts w:ascii="Arial" w:hAnsi="Arial" w:cs="Arial"/>
          <w:sz w:val="22"/>
          <w:szCs w:val="22"/>
        </w:rPr>
      </w:pPr>
      <w:r w:rsidRPr="00413A7A">
        <w:rPr>
          <w:rFonts w:ascii="Arial" w:hAnsi="Arial" w:cs="Arial"/>
          <w:b/>
          <w:bCs/>
          <w:sz w:val="22"/>
          <w:szCs w:val="22"/>
        </w:rPr>
        <w:t>Lack of an opt-out option</w:t>
      </w:r>
      <w:r w:rsidRPr="0064410C">
        <w:rPr>
          <w:rFonts w:ascii="Arial" w:hAnsi="Arial" w:cs="Arial"/>
          <w:sz w:val="22"/>
          <w:szCs w:val="22"/>
        </w:rPr>
        <w:t xml:space="preserve">: An opt-out option refers to a process where individuals can withdraw their data from use after it has been collected. </w:t>
      </w:r>
      <w:r w:rsidR="00225161" w:rsidRPr="0064410C">
        <w:rPr>
          <w:rFonts w:ascii="Arial" w:hAnsi="Arial" w:cs="Arial"/>
          <w:sz w:val="22"/>
          <w:szCs w:val="22"/>
        </w:rPr>
        <w:t>Some programs that use HIV molecular epidemiology do not routinely give individuals an opt-out option.</w:t>
      </w:r>
    </w:p>
    <w:p w14:paraId="68C30D57" w14:textId="77777777" w:rsidR="0059604A" w:rsidRPr="0064410C" w:rsidRDefault="0059604A" w:rsidP="0059604A">
      <w:pPr>
        <w:rPr>
          <w:rFonts w:ascii="Arial" w:hAnsi="Arial" w:cs="Arial"/>
          <w:sz w:val="22"/>
          <w:szCs w:val="22"/>
        </w:rPr>
      </w:pPr>
    </w:p>
    <w:p w14:paraId="1DE3AEF4" w14:textId="18F464D9" w:rsidR="0059604A" w:rsidRPr="0064410C" w:rsidRDefault="0059604A" w:rsidP="0059604A">
      <w:pPr>
        <w:pStyle w:val="ListParagraph"/>
        <w:ind w:left="360"/>
        <w:rPr>
          <w:rFonts w:ascii="Arial" w:hAnsi="Arial" w:cs="Arial"/>
          <w:sz w:val="22"/>
          <w:szCs w:val="22"/>
        </w:rPr>
      </w:pPr>
      <w:r w:rsidRPr="0064410C">
        <w:rPr>
          <w:rFonts w:ascii="Arial" w:hAnsi="Arial" w:cs="Arial"/>
          <w:sz w:val="22"/>
          <w:szCs w:val="22"/>
        </w:rPr>
        <w:t xml:space="preserve">Are people </w:t>
      </w:r>
      <w:r w:rsidR="009328E8">
        <w:rPr>
          <w:rFonts w:ascii="Arial" w:hAnsi="Arial" w:cs="Arial"/>
          <w:sz w:val="22"/>
          <w:szCs w:val="22"/>
        </w:rPr>
        <w:t xml:space="preserve">in your profession </w:t>
      </w:r>
      <w:r w:rsidRPr="0064410C">
        <w:rPr>
          <w:rFonts w:ascii="Arial" w:hAnsi="Arial" w:cs="Arial"/>
          <w:sz w:val="22"/>
          <w:szCs w:val="22"/>
        </w:rPr>
        <w:t xml:space="preserve">concerned about </w:t>
      </w:r>
      <w:r w:rsidR="0004116D" w:rsidRPr="0064410C">
        <w:rPr>
          <w:rFonts w:ascii="Arial" w:hAnsi="Arial" w:cs="Arial"/>
          <w:sz w:val="22"/>
          <w:szCs w:val="22"/>
        </w:rPr>
        <w:t xml:space="preserve">a lack of </w:t>
      </w:r>
      <w:r w:rsidR="00CA092F">
        <w:rPr>
          <w:rFonts w:ascii="Arial" w:hAnsi="Arial" w:cs="Arial"/>
          <w:sz w:val="22"/>
          <w:szCs w:val="22"/>
        </w:rPr>
        <w:t xml:space="preserve">an opt-out option for individuals to withdraw their data from use in </w:t>
      </w:r>
      <w:r w:rsidR="00223AED" w:rsidRPr="0064410C">
        <w:rPr>
          <w:rFonts w:ascii="Arial" w:hAnsi="Arial" w:cs="Arial"/>
          <w:sz w:val="22"/>
          <w:szCs w:val="22"/>
        </w:rPr>
        <w:t>H</w:t>
      </w:r>
      <w:r w:rsidRPr="0064410C">
        <w:rPr>
          <w:rFonts w:ascii="Arial" w:hAnsi="Arial" w:cs="Arial"/>
          <w:sz w:val="22"/>
          <w:szCs w:val="22"/>
        </w:rPr>
        <w:t>IV molecular epidemiology?</w:t>
      </w:r>
    </w:p>
    <w:p w14:paraId="42BB9324" w14:textId="77777777" w:rsidR="0059604A" w:rsidRPr="0064410C" w:rsidRDefault="0059604A"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3108B760" w14:textId="5215CEC5" w:rsidR="00324AE1" w:rsidRDefault="0059604A"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29AA4AB0" w14:textId="77777777" w:rsidR="00324AE1" w:rsidRDefault="00324AE1">
      <w:pPr>
        <w:rPr>
          <w:rFonts w:ascii="Arial" w:hAnsi="Arial" w:cs="Arial"/>
          <w:sz w:val="22"/>
          <w:szCs w:val="22"/>
        </w:rPr>
      </w:pPr>
      <w:r>
        <w:rPr>
          <w:rFonts w:ascii="Arial" w:hAnsi="Arial" w:cs="Arial"/>
          <w:sz w:val="22"/>
          <w:szCs w:val="22"/>
        </w:rPr>
        <w:br w:type="page"/>
      </w:r>
    </w:p>
    <w:p w14:paraId="5194BCA4" w14:textId="77777777" w:rsidR="0059604A" w:rsidRPr="0064410C" w:rsidRDefault="0059604A" w:rsidP="00324AE1">
      <w:pPr>
        <w:pStyle w:val="ListParagraph"/>
        <w:ind w:left="1080"/>
        <w:rPr>
          <w:rFonts w:ascii="Arial" w:hAnsi="Arial" w:cs="Arial"/>
          <w:sz w:val="22"/>
          <w:szCs w:val="22"/>
        </w:rPr>
      </w:pPr>
    </w:p>
    <w:p w14:paraId="4A01447F" w14:textId="4744375E" w:rsidR="00B93C98" w:rsidRPr="0064410C" w:rsidRDefault="005F4109" w:rsidP="00D903D7">
      <w:pPr>
        <w:pStyle w:val="ListParagraph"/>
        <w:numPr>
          <w:ilvl w:val="0"/>
          <w:numId w:val="6"/>
        </w:numPr>
        <w:rPr>
          <w:rFonts w:ascii="Arial" w:hAnsi="Arial" w:cs="Arial"/>
          <w:sz w:val="22"/>
          <w:szCs w:val="22"/>
        </w:rPr>
      </w:pPr>
      <w:r w:rsidRPr="00413A7A">
        <w:rPr>
          <w:rFonts w:ascii="Arial" w:eastAsia="Calibri" w:hAnsi="Arial" w:cs="Arial"/>
          <w:b/>
          <w:bCs/>
          <w:sz w:val="22"/>
          <w:szCs w:val="22"/>
        </w:rPr>
        <w:t>L</w:t>
      </w:r>
      <w:r w:rsidR="00D001BB" w:rsidRPr="00413A7A">
        <w:rPr>
          <w:rFonts w:ascii="Arial" w:eastAsia="Calibri" w:hAnsi="Arial" w:cs="Arial"/>
          <w:b/>
          <w:bCs/>
          <w:sz w:val="22"/>
          <w:szCs w:val="22"/>
        </w:rPr>
        <w:t>imit</w:t>
      </w:r>
      <w:r w:rsidR="00F05C9D" w:rsidRPr="00413A7A">
        <w:rPr>
          <w:rFonts w:ascii="Arial" w:eastAsia="Calibri" w:hAnsi="Arial" w:cs="Arial"/>
          <w:b/>
          <w:bCs/>
          <w:sz w:val="22"/>
          <w:szCs w:val="22"/>
        </w:rPr>
        <w:t>ed</w:t>
      </w:r>
      <w:r w:rsidR="00E141BA" w:rsidRPr="00413A7A">
        <w:rPr>
          <w:rFonts w:ascii="Arial" w:eastAsia="Calibri" w:hAnsi="Arial" w:cs="Arial"/>
          <w:b/>
          <w:bCs/>
          <w:sz w:val="22"/>
          <w:szCs w:val="22"/>
        </w:rPr>
        <w:t xml:space="preserve"> </w:t>
      </w:r>
      <w:r w:rsidR="00D001BB" w:rsidRPr="00413A7A">
        <w:rPr>
          <w:rFonts w:ascii="Arial" w:eastAsia="Calibri" w:hAnsi="Arial" w:cs="Arial"/>
          <w:b/>
          <w:bCs/>
          <w:sz w:val="22"/>
          <w:szCs w:val="22"/>
        </w:rPr>
        <w:t>resources for other activitie</w:t>
      </w:r>
      <w:r w:rsidR="00E141BA" w:rsidRPr="00413A7A">
        <w:rPr>
          <w:rFonts w:ascii="Arial" w:eastAsia="Calibri" w:hAnsi="Arial" w:cs="Arial"/>
          <w:b/>
          <w:bCs/>
          <w:sz w:val="22"/>
          <w:szCs w:val="22"/>
        </w:rPr>
        <w:t>s</w:t>
      </w:r>
      <w:r w:rsidR="00D001BB" w:rsidRPr="0064410C">
        <w:rPr>
          <w:rFonts w:ascii="Arial" w:eastAsia="Calibri" w:hAnsi="Arial" w:cs="Arial"/>
          <w:sz w:val="22"/>
          <w:szCs w:val="22"/>
        </w:rPr>
        <w:t xml:space="preserve">: </w:t>
      </w:r>
      <w:r w:rsidR="00B06BD2" w:rsidRPr="0064410C">
        <w:rPr>
          <w:rFonts w:ascii="Arial" w:eastAsia="Calibri" w:hAnsi="Arial" w:cs="Arial"/>
          <w:sz w:val="22"/>
          <w:szCs w:val="22"/>
        </w:rPr>
        <w:t xml:space="preserve">HIV molecular epidemiology </w:t>
      </w:r>
      <w:r w:rsidR="003D301B" w:rsidRPr="0064410C">
        <w:rPr>
          <w:rFonts w:ascii="Arial" w:eastAsia="Calibri" w:hAnsi="Arial" w:cs="Arial"/>
          <w:sz w:val="22"/>
          <w:szCs w:val="22"/>
        </w:rPr>
        <w:t>may be</w:t>
      </w:r>
      <w:r w:rsidR="00F74C3E" w:rsidRPr="0064410C">
        <w:rPr>
          <w:rFonts w:ascii="Arial" w:eastAsia="Calibri" w:hAnsi="Arial" w:cs="Arial"/>
          <w:sz w:val="22"/>
          <w:szCs w:val="22"/>
        </w:rPr>
        <w:t xml:space="preserve"> used </w:t>
      </w:r>
      <w:r w:rsidR="00B06BD2" w:rsidRPr="0064410C">
        <w:rPr>
          <w:rFonts w:ascii="Arial" w:eastAsia="Calibri" w:hAnsi="Arial" w:cs="Arial"/>
          <w:sz w:val="22"/>
          <w:szCs w:val="22"/>
        </w:rPr>
        <w:t xml:space="preserve">to prioritize public health resources </w:t>
      </w:r>
      <w:r w:rsidR="00B757EB" w:rsidRPr="0064410C">
        <w:rPr>
          <w:rFonts w:ascii="Arial" w:eastAsia="Calibri" w:hAnsi="Arial" w:cs="Arial"/>
          <w:sz w:val="22"/>
          <w:szCs w:val="22"/>
        </w:rPr>
        <w:t>for</w:t>
      </w:r>
      <w:r w:rsidR="00B06BD2" w:rsidRPr="0064410C">
        <w:rPr>
          <w:rFonts w:ascii="Arial" w:eastAsia="Calibri" w:hAnsi="Arial" w:cs="Arial"/>
          <w:sz w:val="22"/>
          <w:szCs w:val="22"/>
        </w:rPr>
        <w:t xml:space="preserve"> </w:t>
      </w:r>
      <w:r w:rsidR="00B757EB" w:rsidRPr="0064410C">
        <w:rPr>
          <w:rFonts w:ascii="Arial" w:eastAsia="Calibri" w:hAnsi="Arial" w:cs="Arial"/>
          <w:sz w:val="22"/>
          <w:szCs w:val="22"/>
        </w:rPr>
        <w:t xml:space="preserve">activities </w:t>
      </w:r>
      <w:r w:rsidR="000A2C82" w:rsidRPr="0064410C">
        <w:rPr>
          <w:rFonts w:ascii="Arial" w:eastAsia="Calibri" w:hAnsi="Arial" w:cs="Arial"/>
          <w:sz w:val="22"/>
          <w:szCs w:val="22"/>
        </w:rPr>
        <w:t>expected</w:t>
      </w:r>
      <w:r w:rsidR="00B757EB" w:rsidRPr="0064410C">
        <w:rPr>
          <w:rFonts w:ascii="Arial" w:eastAsia="Calibri" w:hAnsi="Arial" w:cs="Arial"/>
          <w:sz w:val="22"/>
          <w:szCs w:val="22"/>
        </w:rPr>
        <w:t xml:space="preserve"> to </w:t>
      </w:r>
      <w:r w:rsidR="00B06BD2" w:rsidRPr="0064410C">
        <w:rPr>
          <w:rFonts w:ascii="Arial" w:eastAsia="Calibri" w:hAnsi="Arial" w:cs="Arial"/>
          <w:sz w:val="22"/>
          <w:szCs w:val="22"/>
        </w:rPr>
        <w:t xml:space="preserve">have </w:t>
      </w:r>
      <w:r w:rsidR="009C2CC6" w:rsidRPr="0064410C">
        <w:rPr>
          <w:rFonts w:ascii="Arial" w:eastAsia="Calibri" w:hAnsi="Arial" w:cs="Arial"/>
          <w:sz w:val="22"/>
          <w:szCs w:val="22"/>
        </w:rPr>
        <w:t>a</w:t>
      </w:r>
      <w:r w:rsidR="00B06BD2" w:rsidRPr="0064410C">
        <w:rPr>
          <w:rFonts w:ascii="Arial" w:eastAsia="Calibri" w:hAnsi="Arial" w:cs="Arial"/>
          <w:sz w:val="22"/>
          <w:szCs w:val="22"/>
        </w:rPr>
        <w:t xml:space="preserve"> greate</w:t>
      </w:r>
      <w:r w:rsidR="009C2CC6" w:rsidRPr="0064410C">
        <w:rPr>
          <w:rFonts w:ascii="Arial" w:eastAsia="Calibri" w:hAnsi="Arial" w:cs="Arial"/>
          <w:sz w:val="22"/>
          <w:szCs w:val="22"/>
        </w:rPr>
        <w:t>r</w:t>
      </w:r>
      <w:r w:rsidR="00B06BD2" w:rsidRPr="0064410C">
        <w:rPr>
          <w:rFonts w:ascii="Arial" w:eastAsia="Calibri" w:hAnsi="Arial" w:cs="Arial"/>
          <w:sz w:val="22"/>
          <w:szCs w:val="22"/>
        </w:rPr>
        <w:t xml:space="preserve"> impact on increasing case detection and interrupting </w:t>
      </w:r>
      <w:r w:rsidR="00851739" w:rsidRPr="0064410C">
        <w:rPr>
          <w:rFonts w:ascii="Arial" w:eastAsia="Calibri" w:hAnsi="Arial" w:cs="Arial"/>
          <w:sz w:val="22"/>
          <w:szCs w:val="22"/>
        </w:rPr>
        <w:t>HIV</w:t>
      </w:r>
      <w:r w:rsidR="00B06BD2" w:rsidRPr="0064410C">
        <w:rPr>
          <w:rFonts w:ascii="Arial" w:eastAsia="Calibri" w:hAnsi="Arial" w:cs="Arial"/>
          <w:sz w:val="22"/>
          <w:szCs w:val="22"/>
        </w:rPr>
        <w:t xml:space="preserve"> transmission. However, </w:t>
      </w:r>
      <w:r w:rsidR="00D2025E" w:rsidRPr="0064410C">
        <w:rPr>
          <w:rFonts w:ascii="Arial" w:eastAsia="Calibri" w:hAnsi="Arial" w:cs="Arial"/>
          <w:sz w:val="22"/>
          <w:szCs w:val="22"/>
        </w:rPr>
        <w:t xml:space="preserve">it is unclear how the </w:t>
      </w:r>
      <w:r w:rsidR="00B06BD2" w:rsidRPr="0064410C">
        <w:rPr>
          <w:rFonts w:ascii="Arial" w:eastAsia="Calibri" w:hAnsi="Arial" w:cs="Arial"/>
          <w:sz w:val="22"/>
          <w:szCs w:val="22"/>
        </w:rPr>
        <w:t>u</w:t>
      </w:r>
      <w:r w:rsidR="00F90758" w:rsidRPr="0064410C">
        <w:rPr>
          <w:rFonts w:ascii="Arial" w:eastAsia="Calibri" w:hAnsi="Arial" w:cs="Arial"/>
          <w:sz w:val="22"/>
          <w:szCs w:val="22"/>
        </w:rPr>
        <w:t>s</w:t>
      </w:r>
      <w:r w:rsidR="00B757EB" w:rsidRPr="0064410C">
        <w:rPr>
          <w:rFonts w:ascii="Arial" w:eastAsia="Calibri" w:hAnsi="Arial" w:cs="Arial"/>
          <w:sz w:val="22"/>
          <w:szCs w:val="22"/>
        </w:rPr>
        <w:t>e</w:t>
      </w:r>
      <w:r w:rsidR="00F90758" w:rsidRPr="0064410C">
        <w:rPr>
          <w:rFonts w:ascii="Arial" w:eastAsia="Calibri" w:hAnsi="Arial" w:cs="Arial"/>
          <w:sz w:val="22"/>
          <w:szCs w:val="22"/>
        </w:rPr>
        <w:t xml:space="preserve"> </w:t>
      </w:r>
      <w:r w:rsidR="009C2CC6" w:rsidRPr="0064410C">
        <w:rPr>
          <w:rFonts w:ascii="Arial" w:eastAsia="Calibri" w:hAnsi="Arial" w:cs="Arial"/>
          <w:sz w:val="22"/>
          <w:szCs w:val="22"/>
        </w:rPr>
        <w:t xml:space="preserve">of </w:t>
      </w:r>
      <w:r w:rsidR="00F90758" w:rsidRPr="0064410C">
        <w:rPr>
          <w:rFonts w:ascii="Arial" w:eastAsia="Calibri" w:hAnsi="Arial" w:cs="Arial"/>
          <w:sz w:val="22"/>
          <w:szCs w:val="22"/>
        </w:rPr>
        <w:t>r</w:t>
      </w:r>
      <w:r w:rsidR="00371CC3" w:rsidRPr="0064410C">
        <w:rPr>
          <w:rFonts w:ascii="Arial" w:eastAsia="Calibri" w:hAnsi="Arial" w:cs="Arial"/>
          <w:sz w:val="22"/>
          <w:szCs w:val="22"/>
        </w:rPr>
        <w:t xml:space="preserve">esources </w:t>
      </w:r>
      <w:r w:rsidR="00F90758" w:rsidRPr="0064410C">
        <w:rPr>
          <w:rFonts w:ascii="Arial" w:eastAsia="Calibri" w:hAnsi="Arial" w:cs="Arial"/>
          <w:sz w:val="22"/>
          <w:szCs w:val="22"/>
        </w:rPr>
        <w:t xml:space="preserve">for HIV molecular epidemiology </w:t>
      </w:r>
      <w:r w:rsidR="00D2025E" w:rsidRPr="0064410C">
        <w:rPr>
          <w:rFonts w:ascii="Arial" w:eastAsia="Calibri" w:hAnsi="Arial" w:cs="Arial"/>
          <w:sz w:val="22"/>
          <w:szCs w:val="22"/>
        </w:rPr>
        <w:t xml:space="preserve">impacts the allocation of resources for </w:t>
      </w:r>
      <w:r w:rsidR="00B06BD2" w:rsidRPr="0064410C">
        <w:rPr>
          <w:rFonts w:ascii="Arial" w:eastAsia="Calibri" w:hAnsi="Arial" w:cs="Arial"/>
          <w:sz w:val="22"/>
          <w:szCs w:val="22"/>
        </w:rPr>
        <w:t xml:space="preserve">other </w:t>
      </w:r>
      <w:r w:rsidR="0000578E" w:rsidRPr="0064410C">
        <w:rPr>
          <w:rFonts w:ascii="Arial" w:eastAsia="Calibri" w:hAnsi="Arial" w:cs="Arial"/>
          <w:sz w:val="22"/>
          <w:szCs w:val="22"/>
        </w:rPr>
        <w:t>standard HIV public health activities.</w:t>
      </w:r>
    </w:p>
    <w:p w14:paraId="2E2CFA61" w14:textId="77777777" w:rsidR="00371CC3" w:rsidRPr="0064410C" w:rsidRDefault="00371CC3" w:rsidP="00ED7E3E">
      <w:pPr>
        <w:rPr>
          <w:rFonts w:ascii="Arial" w:hAnsi="Arial" w:cs="Arial"/>
          <w:sz w:val="22"/>
          <w:szCs w:val="22"/>
        </w:rPr>
      </w:pPr>
    </w:p>
    <w:p w14:paraId="52AD38EB" w14:textId="465E3B30" w:rsidR="0000578E" w:rsidRPr="0064410C" w:rsidRDefault="00B86AAC" w:rsidP="0000578E">
      <w:pPr>
        <w:pStyle w:val="ListParagraph"/>
        <w:ind w:left="360"/>
        <w:rPr>
          <w:rFonts w:ascii="Arial" w:hAnsi="Arial" w:cs="Arial"/>
          <w:sz w:val="22"/>
          <w:szCs w:val="22"/>
        </w:rPr>
      </w:pPr>
      <w:r w:rsidRPr="0064410C">
        <w:rPr>
          <w:rFonts w:ascii="Arial" w:hAnsi="Arial" w:cs="Arial"/>
          <w:sz w:val="22"/>
          <w:szCs w:val="22"/>
        </w:rPr>
        <w:t>Are people</w:t>
      </w:r>
      <w:r w:rsidR="00E319FD">
        <w:rPr>
          <w:rFonts w:ascii="Arial" w:hAnsi="Arial" w:cs="Arial"/>
          <w:sz w:val="22"/>
          <w:szCs w:val="22"/>
        </w:rPr>
        <w:t xml:space="preserve"> in your profession </w:t>
      </w:r>
      <w:r w:rsidR="0000578E" w:rsidRPr="0064410C">
        <w:rPr>
          <w:rFonts w:ascii="Arial" w:hAnsi="Arial" w:cs="Arial"/>
          <w:sz w:val="22"/>
          <w:szCs w:val="22"/>
        </w:rPr>
        <w:t xml:space="preserve">concerned </w:t>
      </w:r>
      <w:r w:rsidRPr="0064410C">
        <w:rPr>
          <w:rFonts w:ascii="Arial" w:hAnsi="Arial" w:cs="Arial"/>
          <w:sz w:val="22"/>
          <w:szCs w:val="22"/>
        </w:rPr>
        <w:t xml:space="preserve">that </w:t>
      </w:r>
      <w:r w:rsidR="00D2025E" w:rsidRPr="0064410C">
        <w:rPr>
          <w:rFonts w:ascii="Arial" w:hAnsi="Arial" w:cs="Arial"/>
          <w:sz w:val="22"/>
          <w:szCs w:val="22"/>
        </w:rPr>
        <w:t xml:space="preserve">the use of </w:t>
      </w:r>
      <w:r w:rsidR="009C2CC6" w:rsidRPr="0064410C">
        <w:rPr>
          <w:rFonts w:ascii="Arial" w:hAnsi="Arial" w:cs="Arial"/>
          <w:sz w:val="22"/>
          <w:szCs w:val="22"/>
        </w:rPr>
        <w:t xml:space="preserve">resources for HIV molecular epidemiology limits </w:t>
      </w:r>
      <w:r w:rsidR="0000578E" w:rsidRPr="0064410C">
        <w:rPr>
          <w:rFonts w:ascii="Arial" w:hAnsi="Arial" w:cs="Arial"/>
          <w:sz w:val="22"/>
          <w:szCs w:val="22"/>
        </w:rPr>
        <w:t>resources</w:t>
      </w:r>
      <w:r w:rsidR="001D61EF" w:rsidRPr="0064410C">
        <w:rPr>
          <w:rFonts w:ascii="Arial" w:hAnsi="Arial" w:cs="Arial"/>
          <w:sz w:val="22"/>
          <w:szCs w:val="22"/>
        </w:rPr>
        <w:t xml:space="preserve"> for</w:t>
      </w:r>
      <w:r w:rsidRPr="0064410C">
        <w:rPr>
          <w:rFonts w:ascii="Arial" w:hAnsi="Arial" w:cs="Arial"/>
          <w:sz w:val="22"/>
          <w:szCs w:val="22"/>
        </w:rPr>
        <w:t xml:space="preserve"> other activities</w:t>
      </w:r>
      <w:r w:rsidR="0000578E" w:rsidRPr="0064410C">
        <w:rPr>
          <w:rFonts w:ascii="Arial" w:hAnsi="Arial" w:cs="Arial"/>
          <w:sz w:val="22"/>
          <w:szCs w:val="22"/>
        </w:rPr>
        <w:t>?</w:t>
      </w:r>
    </w:p>
    <w:p w14:paraId="5A6D6024" w14:textId="77777777" w:rsidR="0000578E" w:rsidRPr="0064410C" w:rsidRDefault="0000578E"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310E3DF0" w14:textId="77777777" w:rsidR="0000578E" w:rsidRPr="0064410C" w:rsidRDefault="0000578E"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7BF3E759" w14:textId="045A3EE8" w:rsidR="00371CC3" w:rsidRPr="0064410C" w:rsidRDefault="00371CC3" w:rsidP="00ED7E3E">
      <w:pPr>
        <w:rPr>
          <w:rFonts w:ascii="Arial" w:hAnsi="Arial" w:cs="Arial"/>
          <w:sz w:val="22"/>
          <w:szCs w:val="22"/>
        </w:rPr>
      </w:pPr>
    </w:p>
    <w:p w14:paraId="0B0F5D78" w14:textId="6DCF5F08" w:rsidR="00A001D2" w:rsidRPr="0064410C" w:rsidRDefault="00374D7A" w:rsidP="00D903D7">
      <w:pPr>
        <w:pStyle w:val="ListParagraph"/>
        <w:numPr>
          <w:ilvl w:val="0"/>
          <w:numId w:val="6"/>
        </w:numPr>
        <w:rPr>
          <w:rFonts w:ascii="Arial" w:hAnsi="Arial" w:cs="Arial"/>
          <w:sz w:val="22"/>
          <w:szCs w:val="22"/>
        </w:rPr>
      </w:pPr>
      <w:r w:rsidRPr="00413A7A">
        <w:rPr>
          <w:rFonts w:ascii="Arial" w:eastAsia="Calibri" w:hAnsi="Arial" w:cs="Arial"/>
          <w:b/>
          <w:bCs/>
          <w:sz w:val="22"/>
          <w:szCs w:val="22"/>
        </w:rPr>
        <w:t>I</w:t>
      </w:r>
      <w:r w:rsidR="00A675EA" w:rsidRPr="00413A7A">
        <w:rPr>
          <w:rFonts w:ascii="Arial" w:eastAsia="Calibri" w:hAnsi="Arial" w:cs="Arial"/>
          <w:b/>
          <w:bCs/>
          <w:sz w:val="22"/>
          <w:szCs w:val="22"/>
        </w:rPr>
        <w:t>nfer</w:t>
      </w:r>
      <w:r w:rsidR="00DD70AF" w:rsidRPr="00413A7A">
        <w:rPr>
          <w:rFonts w:ascii="Arial" w:eastAsia="Calibri" w:hAnsi="Arial" w:cs="Arial"/>
          <w:b/>
          <w:bCs/>
          <w:sz w:val="22"/>
          <w:szCs w:val="22"/>
        </w:rPr>
        <w:t xml:space="preserve"> </w:t>
      </w:r>
      <w:r w:rsidR="00694BF1" w:rsidRPr="00413A7A">
        <w:rPr>
          <w:rFonts w:ascii="Arial" w:eastAsia="Calibri" w:hAnsi="Arial" w:cs="Arial"/>
          <w:b/>
          <w:bCs/>
          <w:sz w:val="22"/>
          <w:szCs w:val="22"/>
        </w:rPr>
        <w:t xml:space="preserve">source of </w:t>
      </w:r>
      <w:r w:rsidR="0077290D" w:rsidRPr="00413A7A">
        <w:rPr>
          <w:rFonts w:ascii="Arial" w:eastAsia="Calibri" w:hAnsi="Arial" w:cs="Arial"/>
          <w:b/>
          <w:bCs/>
          <w:sz w:val="22"/>
          <w:szCs w:val="22"/>
        </w:rPr>
        <w:t xml:space="preserve">HIV </w:t>
      </w:r>
      <w:r w:rsidR="009D78EE" w:rsidRPr="00413A7A">
        <w:rPr>
          <w:rFonts w:ascii="Arial" w:eastAsia="Calibri" w:hAnsi="Arial" w:cs="Arial"/>
          <w:b/>
          <w:bCs/>
          <w:sz w:val="22"/>
          <w:szCs w:val="22"/>
        </w:rPr>
        <w:t>transmission</w:t>
      </w:r>
      <w:r w:rsidR="000A19C5" w:rsidRPr="0064410C">
        <w:rPr>
          <w:rFonts w:ascii="Arial" w:eastAsia="Calibri" w:hAnsi="Arial" w:cs="Arial"/>
          <w:sz w:val="22"/>
          <w:szCs w:val="22"/>
        </w:rPr>
        <w:t xml:space="preserve">: </w:t>
      </w:r>
      <w:r w:rsidR="009C6B15" w:rsidRPr="0064410C">
        <w:rPr>
          <w:rFonts w:ascii="Arial" w:eastAsia="Calibri" w:hAnsi="Arial" w:cs="Arial"/>
          <w:sz w:val="22"/>
          <w:szCs w:val="22"/>
        </w:rPr>
        <w:t>The use of HIV molecular epidemiology may enable programs to identify persons they believe to be the source of a particular infection. This can be a concern though because there is always uncertainty in the results and that uncertainty may be lost when reporting or acting on the results</w:t>
      </w:r>
      <w:r w:rsidR="009D78EE" w:rsidRPr="0064410C">
        <w:rPr>
          <w:rFonts w:ascii="Arial" w:eastAsia="Calibri" w:hAnsi="Arial" w:cs="Arial"/>
          <w:sz w:val="22"/>
          <w:szCs w:val="22"/>
        </w:rPr>
        <w:t>.</w:t>
      </w:r>
    </w:p>
    <w:p w14:paraId="56BFDE36" w14:textId="77777777" w:rsidR="007B420B" w:rsidRPr="0064410C" w:rsidRDefault="007B420B" w:rsidP="007B420B">
      <w:pPr>
        <w:pStyle w:val="ListParagraph"/>
        <w:ind w:left="360"/>
        <w:rPr>
          <w:rFonts w:ascii="Arial" w:hAnsi="Arial" w:cs="Arial"/>
          <w:sz w:val="22"/>
          <w:szCs w:val="22"/>
        </w:rPr>
      </w:pPr>
    </w:p>
    <w:p w14:paraId="6A80AC5A" w14:textId="21B4DA90" w:rsidR="00B6515B" w:rsidRPr="0064410C" w:rsidRDefault="00767A9E" w:rsidP="00B6515B">
      <w:pPr>
        <w:pStyle w:val="ListParagraph"/>
        <w:ind w:left="360"/>
        <w:rPr>
          <w:rFonts w:ascii="Arial" w:hAnsi="Arial" w:cs="Arial"/>
          <w:sz w:val="22"/>
          <w:szCs w:val="22"/>
        </w:rPr>
      </w:pPr>
      <w:r w:rsidRPr="0064410C">
        <w:rPr>
          <w:rFonts w:ascii="Arial" w:hAnsi="Arial" w:cs="Arial"/>
          <w:sz w:val="22"/>
          <w:szCs w:val="22"/>
        </w:rPr>
        <w:t xml:space="preserve">Are people </w:t>
      </w:r>
      <w:r w:rsidR="009A3FF0">
        <w:rPr>
          <w:rFonts w:ascii="Arial" w:hAnsi="Arial" w:cs="Arial"/>
          <w:sz w:val="22"/>
          <w:szCs w:val="22"/>
        </w:rPr>
        <w:t xml:space="preserve">in your profession </w:t>
      </w:r>
      <w:r w:rsidRPr="0064410C">
        <w:rPr>
          <w:rFonts w:ascii="Arial" w:hAnsi="Arial" w:cs="Arial"/>
          <w:sz w:val="22"/>
          <w:szCs w:val="22"/>
        </w:rPr>
        <w:t>concerned about program</w:t>
      </w:r>
      <w:r w:rsidR="00766BAF" w:rsidRPr="0064410C">
        <w:rPr>
          <w:rFonts w:ascii="Arial" w:hAnsi="Arial" w:cs="Arial"/>
          <w:sz w:val="22"/>
          <w:szCs w:val="22"/>
        </w:rPr>
        <w:t>s</w:t>
      </w:r>
      <w:r w:rsidR="00320750" w:rsidRPr="0064410C">
        <w:rPr>
          <w:rFonts w:ascii="Arial" w:hAnsi="Arial" w:cs="Arial"/>
          <w:sz w:val="22"/>
          <w:szCs w:val="22"/>
        </w:rPr>
        <w:t xml:space="preserve"> </w:t>
      </w:r>
      <w:r w:rsidR="009A3FF0">
        <w:rPr>
          <w:rFonts w:ascii="Arial" w:hAnsi="Arial" w:cs="Arial"/>
          <w:sz w:val="22"/>
          <w:szCs w:val="22"/>
        </w:rPr>
        <w:t xml:space="preserve">being able to </w:t>
      </w:r>
      <w:r w:rsidR="00320750" w:rsidRPr="0064410C">
        <w:rPr>
          <w:rFonts w:ascii="Arial" w:hAnsi="Arial" w:cs="Arial"/>
          <w:sz w:val="22"/>
          <w:szCs w:val="22"/>
        </w:rPr>
        <w:t>i</w:t>
      </w:r>
      <w:r w:rsidR="009D78EE" w:rsidRPr="0064410C">
        <w:rPr>
          <w:rFonts w:ascii="Arial" w:hAnsi="Arial" w:cs="Arial"/>
          <w:sz w:val="22"/>
          <w:szCs w:val="22"/>
        </w:rPr>
        <w:t>nfer</w:t>
      </w:r>
      <w:r w:rsidR="009A3FF0">
        <w:rPr>
          <w:rFonts w:ascii="Arial" w:hAnsi="Arial" w:cs="Arial"/>
          <w:sz w:val="22"/>
          <w:szCs w:val="22"/>
        </w:rPr>
        <w:t xml:space="preserve"> </w:t>
      </w:r>
      <w:r w:rsidR="008F6599" w:rsidRPr="0064410C">
        <w:rPr>
          <w:rFonts w:ascii="Arial" w:hAnsi="Arial" w:cs="Arial"/>
          <w:sz w:val="22"/>
          <w:szCs w:val="22"/>
        </w:rPr>
        <w:t xml:space="preserve">the source of HIV </w:t>
      </w:r>
      <w:r w:rsidR="009A3FF0">
        <w:rPr>
          <w:rFonts w:ascii="Arial" w:hAnsi="Arial" w:cs="Arial"/>
          <w:sz w:val="22"/>
          <w:szCs w:val="22"/>
        </w:rPr>
        <w:t>transmission based on results from</w:t>
      </w:r>
      <w:r w:rsidR="00290940" w:rsidRPr="0064410C">
        <w:rPr>
          <w:rFonts w:ascii="Arial" w:hAnsi="Arial" w:cs="Arial"/>
          <w:sz w:val="22"/>
          <w:szCs w:val="22"/>
        </w:rPr>
        <w:t xml:space="preserve"> HIV molecular epidemiology</w:t>
      </w:r>
      <w:r w:rsidR="00B6515B" w:rsidRPr="0064410C">
        <w:rPr>
          <w:rFonts w:ascii="Arial" w:hAnsi="Arial" w:cs="Arial"/>
          <w:sz w:val="22"/>
          <w:szCs w:val="22"/>
        </w:rPr>
        <w:t>?</w:t>
      </w:r>
    </w:p>
    <w:p w14:paraId="6560F0A7" w14:textId="77777777" w:rsidR="00B6515B" w:rsidRPr="0064410C" w:rsidRDefault="00B6515B"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52FD2F74" w14:textId="77777777" w:rsidR="00B6515B" w:rsidRPr="0064410C" w:rsidRDefault="00B6515B"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607D5388" w14:textId="46BE118C" w:rsidR="00B6515B" w:rsidRPr="0064410C" w:rsidRDefault="00B6515B" w:rsidP="00B6515B">
      <w:pPr>
        <w:rPr>
          <w:rFonts w:ascii="Arial" w:hAnsi="Arial" w:cs="Arial"/>
          <w:sz w:val="22"/>
          <w:szCs w:val="22"/>
        </w:rPr>
      </w:pPr>
    </w:p>
    <w:p w14:paraId="2AD2349A" w14:textId="2DB1F7C7" w:rsidR="00814261" w:rsidRPr="0064410C" w:rsidRDefault="00374D7A" w:rsidP="00D903D7">
      <w:pPr>
        <w:pStyle w:val="ListParagraph"/>
        <w:numPr>
          <w:ilvl w:val="0"/>
          <w:numId w:val="6"/>
        </w:numPr>
        <w:rPr>
          <w:rFonts w:ascii="Arial" w:hAnsi="Arial" w:cs="Arial"/>
          <w:sz w:val="22"/>
          <w:szCs w:val="22"/>
        </w:rPr>
      </w:pPr>
      <w:r w:rsidRPr="00413A7A">
        <w:rPr>
          <w:rFonts w:ascii="Arial" w:hAnsi="Arial" w:cs="Arial"/>
          <w:b/>
          <w:bCs/>
          <w:sz w:val="22"/>
          <w:szCs w:val="22"/>
        </w:rPr>
        <w:t>I</w:t>
      </w:r>
      <w:r w:rsidR="00814261" w:rsidRPr="00413A7A">
        <w:rPr>
          <w:rFonts w:ascii="Arial" w:hAnsi="Arial" w:cs="Arial"/>
          <w:b/>
          <w:bCs/>
          <w:sz w:val="22"/>
          <w:szCs w:val="22"/>
        </w:rPr>
        <w:t>nfer direction</w:t>
      </w:r>
      <w:r w:rsidR="00105E3C" w:rsidRPr="00413A7A">
        <w:rPr>
          <w:rFonts w:ascii="Arial" w:hAnsi="Arial" w:cs="Arial"/>
          <w:b/>
          <w:bCs/>
          <w:sz w:val="22"/>
          <w:szCs w:val="22"/>
        </w:rPr>
        <w:t>ality</w:t>
      </w:r>
      <w:r w:rsidR="00741231" w:rsidRPr="00413A7A">
        <w:rPr>
          <w:rFonts w:ascii="Arial" w:hAnsi="Arial" w:cs="Arial"/>
          <w:b/>
          <w:bCs/>
          <w:sz w:val="22"/>
          <w:szCs w:val="22"/>
        </w:rPr>
        <w:t xml:space="preserve"> of </w:t>
      </w:r>
      <w:r w:rsidRPr="00413A7A">
        <w:rPr>
          <w:rFonts w:ascii="Arial" w:hAnsi="Arial" w:cs="Arial"/>
          <w:b/>
          <w:bCs/>
          <w:sz w:val="22"/>
          <w:szCs w:val="22"/>
        </w:rPr>
        <w:t xml:space="preserve">HIV </w:t>
      </w:r>
      <w:r w:rsidR="00741231" w:rsidRPr="00413A7A">
        <w:rPr>
          <w:rFonts w:ascii="Arial" w:hAnsi="Arial" w:cs="Arial"/>
          <w:b/>
          <w:bCs/>
          <w:sz w:val="22"/>
          <w:szCs w:val="22"/>
        </w:rPr>
        <w:t>transmission</w:t>
      </w:r>
      <w:r w:rsidR="00814261" w:rsidRPr="0064410C">
        <w:rPr>
          <w:rFonts w:ascii="Arial" w:hAnsi="Arial" w:cs="Arial"/>
          <w:sz w:val="22"/>
          <w:szCs w:val="22"/>
        </w:rPr>
        <w:t xml:space="preserve">: </w:t>
      </w:r>
      <w:r w:rsidR="006C411F" w:rsidRPr="0064410C">
        <w:rPr>
          <w:rFonts w:ascii="Arial" w:hAnsi="Arial" w:cs="Arial"/>
          <w:sz w:val="22"/>
          <w:szCs w:val="22"/>
        </w:rPr>
        <w:t>Programs using HIV molecular epidemiology may be able to infer the directionality of HIV transmission (i.e., who transmitted HIV to whom). The ability to infer the directionality of HIV transmission depends on different factors including the methods used to generate the datasets. There are questions about the value of being able to infer the directionality of HIV transmission</w:t>
      </w:r>
      <w:r w:rsidR="00F81575" w:rsidRPr="0064410C">
        <w:rPr>
          <w:rFonts w:ascii="Arial" w:hAnsi="Arial" w:cs="Arial"/>
          <w:sz w:val="22"/>
          <w:szCs w:val="22"/>
        </w:rPr>
        <w:t xml:space="preserve">. </w:t>
      </w:r>
    </w:p>
    <w:p w14:paraId="11A7179B" w14:textId="77777777" w:rsidR="002D0744" w:rsidRPr="0064410C" w:rsidRDefault="002D0744" w:rsidP="002D0744">
      <w:pPr>
        <w:pStyle w:val="ListParagraph"/>
        <w:ind w:left="360"/>
        <w:rPr>
          <w:rFonts w:ascii="Arial" w:hAnsi="Arial" w:cs="Arial"/>
          <w:sz w:val="22"/>
          <w:szCs w:val="22"/>
        </w:rPr>
      </w:pPr>
    </w:p>
    <w:p w14:paraId="200B841D" w14:textId="2AFE8A32" w:rsidR="00814261" w:rsidRPr="0064410C" w:rsidRDefault="00290940" w:rsidP="00814261">
      <w:pPr>
        <w:pStyle w:val="ListParagraph"/>
        <w:ind w:left="360"/>
        <w:rPr>
          <w:rFonts w:ascii="Arial" w:hAnsi="Arial" w:cs="Arial"/>
          <w:sz w:val="22"/>
          <w:szCs w:val="22"/>
        </w:rPr>
      </w:pPr>
      <w:r w:rsidRPr="0064410C">
        <w:rPr>
          <w:rFonts w:ascii="Arial" w:hAnsi="Arial" w:cs="Arial"/>
          <w:sz w:val="22"/>
          <w:szCs w:val="22"/>
        </w:rPr>
        <w:t xml:space="preserve">Are people </w:t>
      </w:r>
      <w:r w:rsidR="00413A7A">
        <w:rPr>
          <w:rFonts w:ascii="Arial" w:hAnsi="Arial" w:cs="Arial"/>
          <w:sz w:val="22"/>
          <w:szCs w:val="22"/>
        </w:rPr>
        <w:t xml:space="preserve">in your profession </w:t>
      </w:r>
      <w:r w:rsidRPr="0064410C">
        <w:rPr>
          <w:rFonts w:ascii="Arial" w:hAnsi="Arial" w:cs="Arial"/>
          <w:sz w:val="22"/>
          <w:szCs w:val="22"/>
        </w:rPr>
        <w:t>concerned</w:t>
      </w:r>
      <w:r w:rsidR="00FF30B9" w:rsidRPr="0064410C">
        <w:rPr>
          <w:rFonts w:ascii="Arial" w:hAnsi="Arial" w:cs="Arial"/>
          <w:sz w:val="22"/>
          <w:szCs w:val="22"/>
        </w:rPr>
        <w:t xml:space="preserve"> about</w:t>
      </w:r>
      <w:r w:rsidRPr="0064410C">
        <w:rPr>
          <w:rFonts w:ascii="Arial" w:hAnsi="Arial" w:cs="Arial"/>
          <w:sz w:val="22"/>
          <w:szCs w:val="22"/>
        </w:rPr>
        <w:t xml:space="preserve"> programs </w:t>
      </w:r>
      <w:r w:rsidR="00A06FE9" w:rsidRPr="0064410C">
        <w:rPr>
          <w:rFonts w:ascii="Arial" w:hAnsi="Arial" w:cs="Arial"/>
          <w:sz w:val="22"/>
          <w:szCs w:val="22"/>
        </w:rPr>
        <w:t xml:space="preserve">being ability to </w:t>
      </w:r>
      <w:r w:rsidR="00814261" w:rsidRPr="0064410C">
        <w:rPr>
          <w:rFonts w:ascii="Arial" w:hAnsi="Arial" w:cs="Arial"/>
          <w:sz w:val="22"/>
          <w:szCs w:val="22"/>
        </w:rPr>
        <w:t>infer</w:t>
      </w:r>
      <w:r w:rsidRPr="0064410C">
        <w:rPr>
          <w:rFonts w:ascii="Arial" w:hAnsi="Arial" w:cs="Arial"/>
          <w:sz w:val="22"/>
          <w:szCs w:val="22"/>
        </w:rPr>
        <w:t xml:space="preserve"> the</w:t>
      </w:r>
      <w:r w:rsidR="00814261" w:rsidRPr="0064410C">
        <w:rPr>
          <w:rFonts w:ascii="Arial" w:hAnsi="Arial" w:cs="Arial"/>
          <w:sz w:val="22"/>
          <w:szCs w:val="22"/>
        </w:rPr>
        <w:t xml:space="preserve"> direction</w:t>
      </w:r>
      <w:r w:rsidR="00A06FE9" w:rsidRPr="0064410C">
        <w:rPr>
          <w:rFonts w:ascii="Arial" w:hAnsi="Arial" w:cs="Arial"/>
          <w:sz w:val="22"/>
          <w:szCs w:val="22"/>
        </w:rPr>
        <w:t>ality</w:t>
      </w:r>
      <w:r w:rsidR="00814261" w:rsidRPr="0064410C">
        <w:rPr>
          <w:rFonts w:ascii="Arial" w:hAnsi="Arial" w:cs="Arial"/>
          <w:sz w:val="22"/>
          <w:szCs w:val="22"/>
        </w:rPr>
        <w:t xml:space="preserve"> </w:t>
      </w:r>
      <w:r w:rsidRPr="0064410C">
        <w:rPr>
          <w:rFonts w:ascii="Arial" w:hAnsi="Arial" w:cs="Arial"/>
          <w:sz w:val="22"/>
          <w:szCs w:val="22"/>
        </w:rPr>
        <w:t xml:space="preserve">of HIV transmission </w:t>
      </w:r>
      <w:r w:rsidR="00A06FE9" w:rsidRPr="0064410C">
        <w:rPr>
          <w:rFonts w:ascii="Arial" w:hAnsi="Arial" w:cs="Arial"/>
          <w:sz w:val="22"/>
          <w:szCs w:val="22"/>
        </w:rPr>
        <w:t xml:space="preserve">based on results </w:t>
      </w:r>
      <w:r w:rsidRPr="0064410C">
        <w:rPr>
          <w:rFonts w:ascii="Arial" w:hAnsi="Arial" w:cs="Arial"/>
          <w:sz w:val="22"/>
          <w:szCs w:val="22"/>
        </w:rPr>
        <w:t xml:space="preserve">from </w:t>
      </w:r>
      <w:r w:rsidR="00814261" w:rsidRPr="0064410C">
        <w:rPr>
          <w:rFonts w:ascii="Arial" w:hAnsi="Arial" w:cs="Arial"/>
          <w:sz w:val="22"/>
          <w:szCs w:val="22"/>
        </w:rPr>
        <w:t>HIV molecular epidemiology?</w:t>
      </w:r>
    </w:p>
    <w:p w14:paraId="74D80840" w14:textId="77777777" w:rsidR="00814261" w:rsidRPr="0064410C" w:rsidRDefault="00814261"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6B8DEEB6" w14:textId="0AEAFCA1" w:rsidR="00814261" w:rsidRPr="0064410C" w:rsidRDefault="00814261"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05D3DEAA" w14:textId="77777777" w:rsidR="00250877" w:rsidRPr="0064410C" w:rsidRDefault="00250877" w:rsidP="00100693">
      <w:pPr>
        <w:rPr>
          <w:rFonts w:ascii="Arial" w:hAnsi="Arial" w:cs="Arial"/>
          <w:sz w:val="22"/>
          <w:szCs w:val="22"/>
        </w:rPr>
      </w:pPr>
    </w:p>
    <w:p w14:paraId="0437470E" w14:textId="2FD015E8" w:rsidR="00100693" w:rsidRPr="0064410C" w:rsidRDefault="00B50ABD" w:rsidP="00D903D7">
      <w:pPr>
        <w:pStyle w:val="ListParagraph"/>
        <w:numPr>
          <w:ilvl w:val="0"/>
          <w:numId w:val="6"/>
        </w:numPr>
        <w:rPr>
          <w:rFonts w:ascii="Arial" w:hAnsi="Arial" w:cs="Arial"/>
          <w:sz w:val="22"/>
          <w:szCs w:val="22"/>
        </w:rPr>
      </w:pPr>
      <w:r w:rsidRPr="003B6687">
        <w:rPr>
          <w:rFonts w:ascii="Arial" w:hAnsi="Arial" w:cs="Arial"/>
          <w:b/>
          <w:bCs/>
          <w:sz w:val="22"/>
          <w:szCs w:val="22"/>
        </w:rPr>
        <w:t>I</w:t>
      </w:r>
      <w:r w:rsidR="001D4F10" w:rsidRPr="003B6687">
        <w:rPr>
          <w:rFonts w:ascii="Arial" w:hAnsi="Arial" w:cs="Arial"/>
          <w:b/>
          <w:bCs/>
          <w:sz w:val="22"/>
          <w:szCs w:val="22"/>
        </w:rPr>
        <w:t>ncreas</w:t>
      </w:r>
      <w:r w:rsidRPr="003B6687">
        <w:rPr>
          <w:rFonts w:ascii="Arial" w:hAnsi="Arial" w:cs="Arial"/>
          <w:b/>
          <w:bCs/>
          <w:sz w:val="22"/>
          <w:szCs w:val="22"/>
        </w:rPr>
        <w:t>e</w:t>
      </w:r>
      <w:r w:rsidR="00A662D3" w:rsidRPr="003B6687">
        <w:rPr>
          <w:rFonts w:ascii="Arial" w:hAnsi="Arial" w:cs="Arial"/>
          <w:b/>
          <w:bCs/>
          <w:sz w:val="22"/>
          <w:szCs w:val="22"/>
        </w:rPr>
        <w:t>d</w:t>
      </w:r>
      <w:r w:rsidR="00374D7A" w:rsidRPr="003B6687">
        <w:rPr>
          <w:rFonts w:ascii="Arial" w:hAnsi="Arial" w:cs="Arial"/>
          <w:b/>
          <w:bCs/>
          <w:sz w:val="22"/>
          <w:szCs w:val="22"/>
        </w:rPr>
        <w:t xml:space="preserve"> </w:t>
      </w:r>
      <w:r w:rsidR="00F86FB8" w:rsidRPr="003B6687">
        <w:rPr>
          <w:rFonts w:ascii="Arial" w:hAnsi="Arial" w:cs="Arial"/>
          <w:b/>
          <w:bCs/>
          <w:sz w:val="22"/>
          <w:szCs w:val="22"/>
        </w:rPr>
        <w:t xml:space="preserve">risk of </w:t>
      </w:r>
      <w:r w:rsidR="00A662D3" w:rsidRPr="003B6687">
        <w:rPr>
          <w:rFonts w:ascii="Arial" w:hAnsi="Arial" w:cs="Arial"/>
          <w:b/>
          <w:bCs/>
          <w:sz w:val="22"/>
          <w:szCs w:val="22"/>
        </w:rPr>
        <w:t xml:space="preserve">harm </w:t>
      </w:r>
      <w:r w:rsidR="00255924" w:rsidRPr="003B6687">
        <w:rPr>
          <w:rFonts w:ascii="Arial" w:hAnsi="Arial" w:cs="Arial"/>
          <w:b/>
          <w:bCs/>
          <w:sz w:val="22"/>
          <w:szCs w:val="22"/>
        </w:rPr>
        <w:t xml:space="preserve">towards </w:t>
      </w:r>
      <w:r w:rsidR="00542276" w:rsidRPr="003B6687">
        <w:rPr>
          <w:rFonts w:ascii="Arial" w:hAnsi="Arial" w:cs="Arial"/>
          <w:b/>
          <w:bCs/>
          <w:sz w:val="22"/>
          <w:szCs w:val="22"/>
        </w:rPr>
        <w:t>individuals</w:t>
      </w:r>
      <w:r w:rsidR="00E141BA" w:rsidRPr="0064410C">
        <w:rPr>
          <w:rFonts w:ascii="Arial" w:hAnsi="Arial" w:cs="Arial"/>
          <w:sz w:val="22"/>
          <w:szCs w:val="22"/>
        </w:rPr>
        <w:t>:</w:t>
      </w:r>
      <w:r w:rsidR="00374D7A" w:rsidRPr="0064410C">
        <w:rPr>
          <w:rFonts w:ascii="Arial" w:hAnsi="Arial" w:cs="Arial"/>
          <w:sz w:val="22"/>
          <w:szCs w:val="22"/>
        </w:rPr>
        <w:t xml:space="preserve"> </w:t>
      </w:r>
      <w:r w:rsidR="003C6428" w:rsidRPr="0064410C">
        <w:rPr>
          <w:rFonts w:ascii="Arial" w:hAnsi="Arial" w:cs="Arial"/>
          <w:sz w:val="22"/>
          <w:szCs w:val="22"/>
        </w:rPr>
        <w:t xml:space="preserve"> </w:t>
      </w:r>
      <w:r w:rsidR="00C73383" w:rsidRPr="0064410C">
        <w:rPr>
          <w:rFonts w:ascii="Arial" w:hAnsi="Arial" w:cs="Arial"/>
          <w:sz w:val="22"/>
          <w:szCs w:val="22"/>
        </w:rPr>
        <w:t>Results from programs using HIV molecular epidemiology can potentially reveal characteristics about individuals that increase their risk of experiencing discrimination. Discrimination is often a consequence of stigma and can occur when unfair actions are taken against individuals based on their belonging to a stigmatized group</w:t>
      </w:r>
      <w:r w:rsidR="0083445A" w:rsidRPr="0064410C">
        <w:rPr>
          <w:rFonts w:ascii="Arial" w:hAnsi="Arial" w:cs="Arial"/>
          <w:sz w:val="22"/>
          <w:szCs w:val="22"/>
        </w:rPr>
        <w:t>.</w:t>
      </w:r>
    </w:p>
    <w:p w14:paraId="6AFA3A37" w14:textId="5C1D96B1" w:rsidR="00250877" w:rsidRPr="0064410C" w:rsidRDefault="00250877" w:rsidP="00ED7E3E">
      <w:pPr>
        <w:rPr>
          <w:rFonts w:ascii="Arial" w:hAnsi="Arial" w:cs="Arial"/>
          <w:sz w:val="22"/>
          <w:szCs w:val="22"/>
        </w:rPr>
      </w:pPr>
    </w:p>
    <w:p w14:paraId="58CD37CC" w14:textId="62D59D1D" w:rsidR="00250877" w:rsidRPr="0064410C" w:rsidRDefault="00EF2052" w:rsidP="00250877">
      <w:pPr>
        <w:pStyle w:val="ListParagraph"/>
        <w:ind w:left="360"/>
        <w:rPr>
          <w:rFonts w:ascii="Arial" w:hAnsi="Arial" w:cs="Arial"/>
          <w:sz w:val="22"/>
          <w:szCs w:val="22"/>
        </w:rPr>
      </w:pPr>
      <w:r w:rsidRPr="0064410C">
        <w:rPr>
          <w:rFonts w:ascii="Arial" w:hAnsi="Arial" w:cs="Arial"/>
          <w:sz w:val="22"/>
          <w:szCs w:val="22"/>
        </w:rPr>
        <w:t xml:space="preserve">Are people </w:t>
      </w:r>
      <w:r w:rsidR="003B6687">
        <w:rPr>
          <w:rFonts w:ascii="Arial" w:hAnsi="Arial" w:cs="Arial"/>
          <w:sz w:val="22"/>
          <w:szCs w:val="22"/>
        </w:rPr>
        <w:t xml:space="preserve">in your profession </w:t>
      </w:r>
      <w:r w:rsidRPr="0064410C">
        <w:rPr>
          <w:rFonts w:ascii="Arial" w:hAnsi="Arial" w:cs="Arial"/>
          <w:sz w:val="22"/>
          <w:szCs w:val="22"/>
        </w:rPr>
        <w:t>concerned</w:t>
      </w:r>
      <w:r w:rsidR="00250877" w:rsidRPr="0064410C">
        <w:rPr>
          <w:rFonts w:ascii="Arial" w:hAnsi="Arial" w:cs="Arial"/>
          <w:sz w:val="22"/>
          <w:szCs w:val="22"/>
        </w:rPr>
        <w:t xml:space="preserve"> </w:t>
      </w:r>
      <w:r w:rsidR="000E5688" w:rsidRPr="0064410C">
        <w:rPr>
          <w:rFonts w:ascii="Arial" w:hAnsi="Arial" w:cs="Arial"/>
          <w:sz w:val="22"/>
          <w:szCs w:val="22"/>
        </w:rPr>
        <w:t xml:space="preserve">that results from </w:t>
      </w:r>
      <w:r w:rsidR="00D122FD" w:rsidRPr="0064410C">
        <w:rPr>
          <w:rFonts w:ascii="Arial" w:hAnsi="Arial" w:cs="Arial"/>
          <w:sz w:val="22"/>
          <w:szCs w:val="22"/>
        </w:rPr>
        <w:t>the use of</w:t>
      </w:r>
      <w:r w:rsidR="00E84D0D" w:rsidRPr="0064410C">
        <w:rPr>
          <w:rFonts w:ascii="Arial" w:hAnsi="Arial" w:cs="Arial"/>
          <w:sz w:val="22"/>
          <w:szCs w:val="22"/>
        </w:rPr>
        <w:t xml:space="preserve"> HIV molecular epidemiology </w:t>
      </w:r>
      <w:r w:rsidR="003D6BD0" w:rsidRPr="0064410C">
        <w:rPr>
          <w:rFonts w:ascii="Arial" w:hAnsi="Arial" w:cs="Arial"/>
          <w:sz w:val="22"/>
          <w:szCs w:val="22"/>
        </w:rPr>
        <w:t>could increase</w:t>
      </w:r>
      <w:r w:rsidR="00B05829" w:rsidRPr="0064410C">
        <w:rPr>
          <w:rFonts w:ascii="Arial" w:hAnsi="Arial" w:cs="Arial"/>
          <w:sz w:val="22"/>
          <w:szCs w:val="22"/>
        </w:rPr>
        <w:t xml:space="preserve"> the</w:t>
      </w:r>
      <w:r w:rsidR="003D6BD0" w:rsidRPr="0064410C">
        <w:rPr>
          <w:rFonts w:ascii="Arial" w:hAnsi="Arial" w:cs="Arial"/>
          <w:sz w:val="22"/>
          <w:szCs w:val="22"/>
        </w:rPr>
        <w:t xml:space="preserve"> </w:t>
      </w:r>
      <w:r w:rsidR="00F86FB8" w:rsidRPr="0064410C">
        <w:rPr>
          <w:rFonts w:ascii="Arial" w:hAnsi="Arial" w:cs="Arial"/>
          <w:sz w:val="22"/>
          <w:szCs w:val="22"/>
        </w:rPr>
        <w:t xml:space="preserve">risk of </w:t>
      </w:r>
      <w:r w:rsidR="000E5688" w:rsidRPr="0064410C">
        <w:rPr>
          <w:rFonts w:ascii="Arial" w:hAnsi="Arial" w:cs="Arial"/>
          <w:sz w:val="22"/>
          <w:szCs w:val="22"/>
        </w:rPr>
        <w:t>harm towards individuals</w:t>
      </w:r>
      <w:r w:rsidR="003D6BD0" w:rsidRPr="0064410C">
        <w:rPr>
          <w:rFonts w:ascii="Arial" w:hAnsi="Arial" w:cs="Arial"/>
          <w:sz w:val="22"/>
          <w:szCs w:val="22"/>
        </w:rPr>
        <w:t xml:space="preserve">? </w:t>
      </w:r>
    </w:p>
    <w:p w14:paraId="53E260CE" w14:textId="77777777" w:rsidR="00250877" w:rsidRPr="0064410C" w:rsidRDefault="00250877"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2EA8948E" w14:textId="77777777" w:rsidR="00250877" w:rsidRPr="0064410C" w:rsidRDefault="00250877"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762AF7EA" w14:textId="6975B042" w:rsidR="00250877" w:rsidRPr="0064410C" w:rsidRDefault="00250877" w:rsidP="00ED7E3E">
      <w:pPr>
        <w:rPr>
          <w:rFonts w:ascii="Arial" w:hAnsi="Arial" w:cs="Arial"/>
          <w:sz w:val="22"/>
          <w:szCs w:val="22"/>
        </w:rPr>
      </w:pPr>
    </w:p>
    <w:p w14:paraId="3654EC76" w14:textId="310C1127" w:rsidR="00477752" w:rsidRPr="0064410C" w:rsidRDefault="00477752" w:rsidP="00D903D7">
      <w:pPr>
        <w:pStyle w:val="ListParagraph"/>
        <w:numPr>
          <w:ilvl w:val="0"/>
          <w:numId w:val="6"/>
        </w:numPr>
        <w:rPr>
          <w:rFonts w:ascii="Arial" w:hAnsi="Arial" w:cs="Arial"/>
          <w:sz w:val="22"/>
          <w:szCs w:val="22"/>
        </w:rPr>
      </w:pPr>
      <w:r w:rsidRPr="008504B6">
        <w:rPr>
          <w:rFonts w:ascii="Arial" w:hAnsi="Arial" w:cs="Arial"/>
          <w:b/>
          <w:bCs/>
          <w:sz w:val="22"/>
          <w:szCs w:val="22"/>
        </w:rPr>
        <w:t>Increase</w:t>
      </w:r>
      <w:r w:rsidR="00241288" w:rsidRPr="008504B6">
        <w:rPr>
          <w:rFonts w:ascii="Arial" w:hAnsi="Arial" w:cs="Arial"/>
          <w:b/>
          <w:bCs/>
          <w:sz w:val="22"/>
          <w:szCs w:val="22"/>
        </w:rPr>
        <w:t>d</w:t>
      </w:r>
      <w:r w:rsidRPr="008504B6">
        <w:rPr>
          <w:rFonts w:ascii="Arial" w:hAnsi="Arial" w:cs="Arial"/>
          <w:b/>
          <w:bCs/>
          <w:sz w:val="22"/>
          <w:szCs w:val="22"/>
        </w:rPr>
        <w:t xml:space="preserve"> risk of </w:t>
      </w:r>
      <w:r w:rsidR="00241288" w:rsidRPr="008504B6">
        <w:rPr>
          <w:rFonts w:ascii="Arial" w:hAnsi="Arial" w:cs="Arial"/>
          <w:b/>
          <w:bCs/>
          <w:sz w:val="22"/>
          <w:szCs w:val="22"/>
        </w:rPr>
        <w:t>stigma towards groups</w:t>
      </w:r>
      <w:r w:rsidRPr="0064410C">
        <w:rPr>
          <w:rFonts w:ascii="Arial" w:hAnsi="Arial" w:cs="Arial"/>
          <w:sz w:val="22"/>
          <w:szCs w:val="22"/>
        </w:rPr>
        <w:t xml:space="preserve">: </w:t>
      </w:r>
      <w:r w:rsidR="00876CAE" w:rsidRPr="0064410C">
        <w:rPr>
          <w:rFonts w:ascii="Arial" w:hAnsi="Arial" w:cs="Arial"/>
          <w:sz w:val="22"/>
          <w:szCs w:val="22"/>
        </w:rPr>
        <w:t>Results from programs using HIV molecular epidemiology could lead to increased stigma towards communities over-represented in the HIV epidemic. Communities disproportionately affected by HIV are also often affected by stigma associated with, among other things, gender identity, sexual behavior, or use of injection drugs.</w:t>
      </w:r>
    </w:p>
    <w:p w14:paraId="73004E38" w14:textId="77777777" w:rsidR="00477752" w:rsidRPr="0064410C" w:rsidRDefault="00477752" w:rsidP="00477752">
      <w:pPr>
        <w:rPr>
          <w:rFonts w:ascii="Arial" w:hAnsi="Arial" w:cs="Arial"/>
          <w:sz w:val="22"/>
          <w:szCs w:val="22"/>
        </w:rPr>
      </w:pPr>
    </w:p>
    <w:p w14:paraId="6DC5B500" w14:textId="2DDDE393" w:rsidR="00477752" w:rsidRPr="0064410C" w:rsidRDefault="00477752" w:rsidP="00477752">
      <w:pPr>
        <w:pStyle w:val="ListParagraph"/>
        <w:ind w:left="360"/>
        <w:rPr>
          <w:rFonts w:ascii="Arial" w:hAnsi="Arial" w:cs="Arial"/>
          <w:sz w:val="22"/>
          <w:szCs w:val="22"/>
        </w:rPr>
      </w:pPr>
      <w:r w:rsidRPr="0064410C">
        <w:rPr>
          <w:rFonts w:ascii="Arial" w:hAnsi="Arial" w:cs="Arial"/>
          <w:sz w:val="22"/>
          <w:szCs w:val="22"/>
        </w:rPr>
        <w:t xml:space="preserve">Are people </w:t>
      </w:r>
      <w:r w:rsidR="00B20A19">
        <w:rPr>
          <w:rFonts w:ascii="Arial" w:hAnsi="Arial" w:cs="Arial"/>
          <w:sz w:val="22"/>
          <w:szCs w:val="22"/>
        </w:rPr>
        <w:t xml:space="preserve">in your profession </w:t>
      </w:r>
      <w:r w:rsidRPr="0064410C">
        <w:rPr>
          <w:rFonts w:ascii="Arial" w:hAnsi="Arial" w:cs="Arial"/>
          <w:sz w:val="22"/>
          <w:szCs w:val="22"/>
        </w:rPr>
        <w:t xml:space="preserve">concerned that results from </w:t>
      </w:r>
      <w:r w:rsidR="007B1140" w:rsidRPr="0064410C">
        <w:rPr>
          <w:rFonts w:ascii="Arial" w:hAnsi="Arial" w:cs="Arial"/>
          <w:sz w:val="22"/>
          <w:szCs w:val="22"/>
        </w:rPr>
        <w:t xml:space="preserve">the </w:t>
      </w:r>
      <w:r w:rsidRPr="0064410C">
        <w:rPr>
          <w:rFonts w:ascii="Arial" w:hAnsi="Arial" w:cs="Arial"/>
          <w:sz w:val="22"/>
          <w:szCs w:val="22"/>
        </w:rPr>
        <w:t>us</w:t>
      </w:r>
      <w:r w:rsidR="007B1140" w:rsidRPr="0064410C">
        <w:rPr>
          <w:rFonts w:ascii="Arial" w:hAnsi="Arial" w:cs="Arial"/>
          <w:sz w:val="22"/>
          <w:szCs w:val="22"/>
        </w:rPr>
        <w:t>e of</w:t>
      </w:r>
      <w:r w:rsidRPr="0064410C">
        <w:rPr>
          <w:rFonts w:ascii="Arial" w:hAnsi="Arial" w:cs="Arial"/>
          <w:sz w:val="22"/>
          <w:szCs w:val="22"/>
        </w:rPr>
        <w:t xml:space="preserve"> HIV molecular epidemiology could increase the risk of </w:t>
      </w:r>
      <w:r w:rsidR="007B1140" w:rsidRPr="0064410C">
        <w:rPr>
          <w:rFonts w:ascii="Arial" w:hAnsi="Arial" w:cs="Arial"/>
          <w:sz w:val="22"/>
          <w:szCs w:val="22"/>
        </w:rPr>
        <w:t xml:space="preserve">stigma </w:t>
      </w:r>
      <w:r w:rsidRPr="0064410C">
        <w:rPr>
          <w:rFonts w:ascii="Arial" w:hAnsi="Arial" w:cs="Arial"/>
          <w:sz w:val="22"/>
          <w:szCs w:val="22"/>
        </w:rPr>
        <w:t xml:space="preserve">towards </w:t>
      </w:r>
      <w:r w:rsidR="007B1140" w:rsidRPr="0064410C">
        <w:rPr>
          <w:rFonts w:ascii="Arial" w:hAnsi="Arial" w:cs="Arial"/>
          <w:sz w:val="22"/>
          <w:szCs w:val="22"/>
        </w:rPr>
        <w:t>groups</w:t>
      </w:r>
      <w:r w:rsidRPr="0064410C">
        <w:rPr>
          <w:rFonts w:ascii="Arial" w:hAnsi="Arial" w:cs="Arial"/>
          <w:sz w:val="22"/>
          <w:szCs w:val="22"/>
        </w:rPr>
        <w:t>?</w:t>
      </w:r>
    </w:p>
    <w:p w14:paraId="54BDA82D" w14:textId="77777777" w:rsidR="00477752" w:rsidRPr="0064410C" w:rsidRDefault="00477752"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0AE9A4D6" w14:textId="77777777" w:rsidR="00477752" w:rsidRPr="0064410C" w:rsidRDefault="00477752"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2976317A" w14:textId="77777777" w:rsidR="00477752" w:rsidRPr="0064410C" w:rsidRDefault="00477752" w:rsidP="00477752">
      <w:pPr>
        <w:pStyle w:val="ListParagraph"/>
        <w:ind w:left="360"/>
        <w:rPr>
          <w:rFonts w:ascii="Arial" w:hAnsi="Arial" w:cs="Arial"/>
          <w:sz w:val="22"/>
          <w:szCs w:val="22"/>
        </w:rPr>
      </w:pPr>
    </w:p>
    <w:p w14:paraId="62F7D5AD" w14:textId="4B447CB3" w:rsidR="00250877" w:rsidRPr="0064410C" w:rsidRDefault="00083926" w:rsidP="00D903D7">
      <w:pPr>
        <w:pStyle w:val="ListParagraph"/>
        <w:numPr>
          <w:ilvl w:val="0"/>
          <w:numId w:val="6"/>
        </w:numPr>
        <w:rPr>
          <w:rFonts w:ascii="Arial" w:hAnsi="Arial" w:cs="Arial"/>
          <w:sz w:val="22"/>
          <w:szCs w:val="22"/>
        </w:rPr>
      </w:pPr>
      <w:r w:rsidRPr="00B20A19">
        <w:rPr>
          <w:rFonts w:ascii="Arial" w:hAnsi="Arial" w:cs="Arial"/>
          <w:b/>
          <w:bCs/>
          <w:sz w:val="22"/>
          <w:szCs w:val="22"/>
        </w:rPr>
        <w:t>Increase</w:t>
      </w:r>
      <w:r w:rsidR="00965262" w:rsidRPr="00B20A19">
        <w:rPr>
          <w:rFonts w:ascii="Arial" w:hAnsi="Arial" w:cs="Arial"/>
          <w:b/>
          <w:bCs/>
          <w:sz w:val="22"/>
          <w:szCs w:val="22"/>
        </w:rPr>
        <w:t>d</w:t>
      </w:r>
      <w:r w:rsidRPr="00B20A19">
        <w:rPr>
          <w:rFonts w:ascii="Arial" w:hAnsi="Arial" w:cs="Arial"/>
          <w:b/>
          <w:bCs/>
          <w:sz w:val="22"/>
          <w:szCs w:val="22"/>
        </w:rPr>
        <w:t xml:space="preserve"> risk of</w:t>
      </w:r>
      <w:r w:rsidR="001F77C0" w:rsidRPr="00B20A19">
        <w:rPr>
          <w:rFonts w:ascii="Arial" w:hAnsi="Arial" w:cs="Arial"/>
          <w:b/>
          <w:bCs/>
          <w:sz w:val="22"/>
          <w:szCs w:val="22"/>
        </w:rPr>
        <w:t xml:space="preserve"> legal</w:t>
      </w:r>
      <w:r w:rsidRPr="00B20A19">
        <w:rPr>
          <w:rFonts w:ascii="Arial" w:hAnsi="Arial" w:cs="Arial"/>
          <w:b/>
          <w:bCs/>
          <w:sz w:val="22"/>
          <w:szCs w:val="22"/>
        </w:rPr>
        <w:t xml:space="preserve"> prosecution</w:t>
      </w:r>
      <w:r w:rsidR="00674A93" w:rsidRPr="0064410C">
        <w:rPr>
          <w:rFonts w:ascii="Arial" w:hAnsi="Arial" w:cs="Arial"/>
          <w:sz w:val="22"/>
          <w:szCs w:val="22"/>
        </w:rPr>
        <w:t xml:space="preserve">: </w:t>
      </w:r>
      <w:r w:rsidR="00C46838" w:rsidRPr="0064410C">
        <w:rPr>
          <w:rFonts w:ascii="Arial" w:hAnsi="Arial" w:cs="Arial"/>
          <w:sz w:val="22"/>
          <w:szCs w:val="22"/>
        </w:rPr>
        <w:t xml:space="preserve">In many jurisdictions of the United States, HIV transmission and nondisclosure of HIV status are criminal offenses. </w:t>
      </w:r>
      <w:r w:rsidRPr="0064410C">
        <w:rPr>
          <w:rFonts w:ascii="Arial" w:hAnsi="Arial" w:cs="Arial"/>
          <w:sz w:val="22"/>
          <w:szCs w:val="22"/>
        </w:rPr>
        <w:t xml:space="preserve">If results from </w:t>
      </w:r>
      <w:r w:rsidR="00C46838" w:rsidRPr="0064410C">
        <w:rPr>
          <w:rFonts w:ascii="Arial" w:hAnsi="Arial" w:cs="Arial"/>
          <w:sz w:val="22"/>
          <w:szCs w:val="22"/>
        </w:rPr>
        <w:t xml:space="preserve">HIV molecular epidemiology </w:t>
      </w:r>
      <w:r w:rsidRPr="0064410C">
        <w:rPr>
          <w:rFonts w:ascii="Arial" w:hAnsi="Arial" w:cs="Arial"/>
          <w:sz w:val="22"/>
          <w:szCs w:val="22"/>
        </w:rPr>
        <w:t xml:space="preserve">could be used to infer who transmitted HIV to whom, they </w:t>
      </w:r>
      <w:r w:rsidR="001C17F9" w:rsidRPr="0064410C">
        <w:rPr>
          <w:rFonts w:ascii="Arial" w:hAnsi="Arial" w:cs="Arial"/>
          <w:sz w:val="22"/>
          <w:szCs w:val="22"/>
        </w:rPr>
        <w:t xml:space="preserve">might </w:t>
      </w:r>
      <w:r w:rsidRPr="0064410C">
        <w:rPr>
          <w:rFonts w:ascii="Arial" w:hAnsi="Arial" w:cs="Arial"/>
          <w:sz w:val="22"/>
          <w:szCs w:val="22"/>
        </w:rPr>
        <w:t xml:space="preserve">increase the </w:t>
      </w:r>
      <w:r w:rsidR="00C46838" w:rsidRPr="0064410C">
        <w:rPr>
          <w:rFonts w:ascii="Arial" w:hAnsi="Arial" w:cs="Arial"/>
          <w:sz w:val="22"/>
          <w:szCs w:val="22"/>
        </w:rPr>
        <w:t xml:space="preserve">risk of </w:t>
      </w:r>
      <w:r w:rsidRPr="0064410C">
        <w:rPr>
          <w:rFonts w:ascii="Arial" w:hAnsi="Arial" w:cs="Arial"/>
          <w:sz w:val="22"/>
          <w:szCs w:val="22"/>
        </w:rPr>
        <w:t xml:space="preserve">individuals being legally </w:t>
      </w:r>
      <w:r w:rsidR="00C46838" w:rsidRPr="0064410C">
        <w:rPr>
          <w:rFonts w:ascii="Arial" w:hAnsi="Arial" w:cs="Arial"/>
          <w:sz w:val="22"/>
          <w:szCs w:val="22"/>
        </w:rPr>
        <w:t>prosecut</w:t>
      </w:r>
      <w:r w:rsidRPr="0064410C">
        <w:rPr>
          <w:rFonts w:ascii="Arial" w:hAnsi="Arial" w:cs="Arial"/>
          <w:sz w:val="22"/>
          <w:szCs w:val="22"/>
        </w:rPr>
        <w:t>ed</w:t>
      </w:r>
      <w:r w:rsidR="00C46838" w:rsidRPr="0064410C">
        <w:rPr>
          <w:rFonts w:ascii="Arial" w:hAnsi="Arial" w:cs="Arial"/>
          <w:sz w:val="22"/>
          <w:szCs w:val="22"/>
        </w:rPr>
        <w:t>.</w:t>
      </w:r>
    </w:p>
    <w:p w14:paraId="0C5D2D68" w14:textId="5DFB32C9" w:rsidR="006646B5" w:rsidRPr="0064410C" w:rsidRDefault="006646B5" w:rsidP="00ED7E3E">
      <w:pPr>
        <w:rPr>
          <w:rFonts w:ascii="Arial" w:hAnsi="Arial" w:cs="Arial"/>
          <w:sz w:val="22"/>
          <w:szCs w:val="22"/>
        </w:rPr>
      </w:pPr>
    </w:p>
    <w:p w14:paraId="41ABCE0C" w14:textId="7A546A3D" w:rsidR="00CE34D6" w:rsidRPr="0064410C" w:rsidRDefault="00665C42" w:rsidP="00CE34D6">
      <w:pPr>
        <w:pStyle w:val="ListParagraph"/>
        <w:ind w:left="360"/>
        <w:rPr>
          <w:rFonts w:ascii="Arial" w:hAnsi="Arial" w:cs="Arial"/>
          <w:sz w:val="22"/>
          <w:szCs w:val="22"/>
        </w:rPr>
      </w:pPr>
      <w:r w:rsidRPr="0064410C">
        <w:rPr>
          <w:rFonts w:ascii="Arial" w:hAnsi="Arial" w:cs="Arial"/>
          <w:sz w:val="22"/>
          <w:szCs w:val="22"/>
        </w:rPr>
        <w:t>Are people</w:t>
      </w:r>
      <w:r w:rsidR="00B20A19">
        <w:rPr>
          <w:rFonts w:ascii="Arial" w:hAnsi="Arial" w:cs="Arial"/>
          <w:sz w:val="22"/>
          <w:szCs w:val="22"/>
        </w:rPr>
        <w:t xml:space="preserve"> in your profession </w:t>
      </w:r>
      <w:r w:rsidRPr="0064410C">
        <w:rPr>
          <w:rFonts w:ascii="Arial" w:hAnsi="Arial" w:cs="Arial"/>
          <w:sz w:val="22"/>
          <w:szCs w:val="22"/>
        </w:rPr>
        <w:t xml:space="preserve">concerned that </w:t>
      </w:r>
      <w:r w:rsidR="00083926" w:rsidRPr="0064410C">
        <w:rPr>
          <w:rFonts w:ascii="Arial" w:hAnsi="Arial" w:cs="Arial"/>
          <w:sz w:val="22"/>
          <w:szCs w:val="22"/>
        </w:rPr>
        <w:t>results from</w:t>
      </w:r>
      <w:r w:rsidR="006664FA" w:rsidRPr="0064410C">
        <w:rPr>
          <w:rFonts w:ascii="Arial" w:hAnsi="Arial" w:cs="Arial"/>
          <w:sz w:val="22"/>
          <w:szCs w:val="22"/>
        </w:rPr>
        <w:t xml:space="preserve"> the use of</w:t>
      </w:r>
      <w:r w:rsidRPr="0064410C">
        <w:rPr>
          <w:rFonts w:ascii="Arial" w:hAnsi="Arial" w:cs="Arial"/>
          <w:sz w:val="22"/>
          <w:szCs w:val="22"/>
        </w:rPr>
        <w:t xml:space="preserve"> HIV </w:t>
      </w:r>
      <w:r w:rsidR="00C46838" w:rsidRPr="0064410C">
        <w:rPr>
          <w:rFonts w:ascii="Arial" w:hAnsi="Arial" w:cs="Arial"/>
          <w:sz w:val="22"/>
          <w:szCs w:val="22"/>
        </w:rPr>
        <w:t xml:space="preserve">molecular epidemiology </w:t>
      </w:r>
      <w:r w:rsidRPr="0064410C">
        <w:rPr>
          <w:rFonts w:ascii="Arial" w:hAnsi="Arial" w:cs="Arial"/>
          <w:sz w:val="22"/>
          <w:szCs w:val="22"/>
        </w:rPr>
        <w:t xml:space="preserve">could </w:t>
      </w:r>
      <w:r w:rsidR="00083926" w:rsidRPr="0064410C">
        <w:rPr>
          <w:rFonts w:ascii="Arial" w:hAnsi="Arial" w:cs="Arial"/>
          <w:sz w:val="22"/>
          <w:szCs w:val="22"/>
        </w:rPr>
        <w:t xml:space="preserve">increase the </w:t>
      </w:r>
      <w:r w:rsidRPr="0064410C">
        <w:rPr>
          <w:rFonts w:ascii="Arial" w:hAnsi="Arial" w:cs="Arial"/>
          <w:sz w:val="22"/>
          <w:szCs w:val="22"/>
        </w:rPr>
        <w:t>risk of legal prosecution?</w:t>
      </w:r>
    </w:p>
    <w:p w14:paraId="770C6A83" w14:textId="77777777" w:rsidR="00CE34D6" w:rsidRPr="0064410C" w:rsidRDefault="00CE34D6" w:rsidP="00D903D7">
      <w:pPr>
        <w:pStyle w:val="ListParagraph"/>
        <w:numPr>
          <w:ilvl w:val="0"/>
          <w:numId w:val="7"/>
        </w:numPr>
        <w:rPr>
          <w:rFonts w:ascii="Arial" w:hAnsi="Arial" w:cs="Arial"/>
          <w:sz w:val="22"/>
          <w:szCs w:val="22"/>
        </w:rPr>
      </w:pPr>
      <w:r w:rsidRPr="0064410C">
        <w:rPr>
          <w:rFonts w:ascii="Arial" w:hAnsi="Arial" w:cs="Arial"/>
          <w:sz w:val="22"/>
          <w:szCs w:val="22"/>
        </w:rPr>
        <w:t>Yes</w:t>
      </w:r>
    </w:p>
    <w:p w14:paraId="18B6CCB3" w14:textId="77777777" w:rsidR="00CE34D6" w:rsidRPr="0064410C" w:rsidRDefault="00CE34D6" w:rsidP="00D903D7">
      <w:pPr>
        <w:pStyle w:val="ListParagraph"/>
        <w:numPr>
          <w:ilvl w:val="0"/>
          <w:numId w:val="7"/>
        </w:numPr>
        <w:rPr>
          <w:rFonts w:ascii="Arial" w:hAnsi="Arial" w:cs="Arial"/>
          <w:sz w:val="22"/>
          <w:szCs w:val="22"/>
        </w:rPr>
      </w:pPr>
      <w:r w:rsidRPr="0064410C">
        <w:rPr>
          <w:rFonts w:ascii="Arial" w:hAnsi="Arial" w:cs="Arial"/>
          <w:sz w:val="22"/>
          <w:szCs w:val="22"/>
        </w:rPr>
        <w:t>No</w:t>
      </w:r>
    </w:p>
    <w:p w14:paraId="6B48013A" w14:textId="54ADD601" w:rsidR="0030092D" w:rsidRPr="0064410C" w:rsidRDefault="0030092D" w:rsidP="0030092D">
      <w:pPr>
        <w:rPr>
          <w:rFonts w:ascii="Arial" w:hAnsi="Arial" w:cs="Arial"/>
          <w:sz w:val="22"/>
          <w:szCs w:val="22"/>
        </w:rPr>
      </w:pPr>
    </w:p>
    <w:p w14:paraId="47DB890A" w14:textId="133F6D67" w:rsidR="00785463" w:rsidRPr="0064410C" w:rsidRDefault="00785463" w:rsidP="00D903D7">
      <w:pPr>
        <w:pStyle w:val="ListParagraph"/>
        <w:numPr>
          <w:ilvl w:val="0"/>
          <w:numId w:val="6"/>
        </w:numPr>
        <w:rPr>
          <w:rFonts w:ascii="Arial" w:hAnsi="Arial" w:cs="Arial"/>
          <w:sz w:val="22"/>
          <w:szCs w:val="22"/>
        </w:rPr>
      </w:pPr>
      <w:r w:rsidRPr="00B20A19">
        <w:rPr>
          <w:rFonts w:ascii="Arial" w:hAnsi="Arial" w:cs="Arial"/>
          <w:b/>
          <w:bCs/>
          <w:sz w:val="22"/>
          <w:szCs w:val="22"/>
        </w:rPr>
        <w:t>Re-use</w:t>
      </w:r>
      <w:r w:rsidR="0071399A" w:rsidRPr="00B20A19">
        <w:rPr>
          <w:rFonts w:ascii="Arial" w:hAnsi="Arial" w:cs="Arial"/>
          <w:b/>
          <w:bCs/>
          <w:sz w:val="22"/>
          <w:szCs w:val="22"/>
        </w:rPr>
        <w:t xml:space="preserve"> of</w:t>
      </w:r>
      <w:r w:rsidRPr="00B20A19">
        <w:rPr>
          <w:rFonts w:ascii="Arial" w:hAnsi="Arial" w:cs="Arial"/>
          <w:b/>
          <w:bCs/>
          <w:sz w:val="22"/>
          <w:szCs w:val="22"/>
        </w:rPr>
        <w:t xml:space="preserve"> data collected for clinical purpose</w:t>
      </w:r>
      <w:r w:rsidRPr="0064410C">
        <w:rPr>
          <w:rFonts w:ascii="Arial" w:hAnsi="Arial" w:cs="Arial"/>
          <w:sz w:val="22"/>
          <w:szCs w:val="22"/>
        </w:rPr>
        <w:t xml:space="preserve">s: Some programs systematically re-use data collected during routine HIV clinical care for HIV molecular epidemiology. The re-use processes may not promote shared decision making about data usage between persons living with HIV and their clinician. They may also not promote trust between persons living with HIV, their clinician, and the programs re-using the data. </w:t>
      </w:r>
    </w:p>
    <w:p w14:paraId="4C25212B" w14:textId="77777777" w:rsidR="00785463" w:rsidRPr="0064410C" w:rsidRDefault="00785463" w:rsidP="00785463">
      <w:pPr>
        <w:rPr>
          <w:rFonts w:ascii="Arial" w:hAnsi="Arial" w:cs="Arial"/>
          <w:sz w:val="22"/>
          <w:szCs w:val="22"/>
        </w:rPr>
      </w:pPr>
    </w:p>
    <w:p w14:paraId="477654F9" w14:textId="1B76FAD0" w:rsidR="00785463" w:rsidRPr="0064410C" w:rsidRDefault="00785463" w:rsidP="00785463">
      <w:pPr>
        <w:pStyle w:val="ListParagraph"/>
        <w:ind w:left="360"/>
        <w:rPr>
          <w:rFonts w:ascii="Arial" w:hAnsi="Arial" w:cs="Arial"/>
          <w:sz w:val="22"/>
          <w:szCs w:val="22"/>
        </w:rPr>
      </w:pPr>
      <w:r w:rsidRPr="0064410C">
        <w:rPr>
          <w:rFonts w:ascii="Arial" w:hAnsi="Arial" w:cs="Arial"/>
          <w:sz w:val="22"/>
          <w:szCs w:val="22"/>
        </w:rPr>
        <w:t xml:space="preserve">Are people </w:t>
      </w:r>
      <w:r w:rsidR="00B20A19">
        <w:rPr>
          <w:rFonts w:ascii="Arial" w:hAnsi="Arial" w:cs="Arial"/>
          <w:sz w:val="22"/>
          <w:szCs w:val="22"/>
        </w:rPr>
        <w:t xml:space="preserve">in your profession </w:t>
      </w:r>
      <w:r w:rsidRPr="0064410C">
        <w:rPr>
          <w:rFonts w:ascii="Arial" w:hAnsi="Arial" w:cs="Arial"/>
          <w:sz w:val="22"/>
          <w:szCs w:val="22"/>
        </w:rPr>
        <w:t>concerned about t</w:t>
      </w:r>
      <w:r w:rsidR="00D024F9" w:rsidRPr="0064410C">
        <w:rPr>
          <w:rFonts w:ascii="Arial" w:hAnsi="Arial" w:cs="Arial"/>
          <w:sz w:val="22"/>
          <w:szCs w:val="22"/>
        </w:rPr>
        <w:t>he</w:t>
      </w:r>
      <w:r w:rsidRPr="0064410C">
        <w:rPr>
          <w:rFonts w:ascii="Arial" w:hAnsi="Arial" w:cs="Arial"/>
          <w:sz w:val="22"/>
          <w:szCs w:val="22"/>
        </w:rPr>
        <w:t xml:space="preserve"> re-use</w:t>
      </w:r>
      <w:r w:rsidR="005465C3" w:rsidRPr="0064410C">
        <w:rPr>
          <w:rFonts w:ascii="Arial" w:hAnsi="Arial" w:cs="Arial"/>
          <w:sz w:val="22"/>
          <w:szCs w:val="22"/>
        </w:rPr>
        <w:t xml:space="preserve"> of</w:t>
      </w:r>
      <w:r w:rsidRPr="0064410C">
        <w:rPr>
          <w:rFonts w:ascii="Arial" w:hAnsi="Arial" w:cs="Arial"/>
          <w:sz w:val="22"/>
          <w:szCs w:val="22"/>
        </w:rPr>
        <w:t xml:space="preserve"> data that was collected for clinical purposes</w:t>
      </w:r>
      <w:r w:rsidR="005465C3" w:rsidRPr="0064410C">
        <w:rPr>
          <w:rFonts w:ascii="Arial" w:hAnsi="Arial" w:cs="Arial"/>
          <w:sz w:val="22"/>
          <w:szCs w:val="22"/>
        </w:rPr>
        <w:t xml:space="preserve"> for HIV molecular epidemiology?</w:t>
      </w:r>
    </w:p>
    <w:p w14:paraId="21A6B2F2" w14:textId="77777777" w:rsidR="00785463" w:rsidRDefault="00785463" w:rsidP="00D903D7">
      <w:pPr>
        <w:pStyle w:val="ListParagraph"/>
        <w:numPr>
          <w:ilvl w:val="0"/>
          <w:numId w:val="7"/>
        </w:numPr>
        <w:rPr>
          <w:rFonts w:ascii="Arial" w:hAnsi="Arial" w:cs="Arial"/>
          <w:sz w:val="22"/>
          <w:szCs w:val="22"/>
        </w:rPr>
      </w:pPr>
      <w:r w:rsidRPr="0014112B">
        <w:rPr>
          <w:rFonts w:ascii="Arial" w:hAnsi="Arial" w:cs="Arial"/>
          <w:sz w:val="22"/>
          <w:szCs w:val="22"/>
        </w:rPr>
        <w:t>Yes</w:t>
      </w:r>
    </w:p>
    <w:p w14:paraId="132BA344" w14:textId="77777777" w:rsidR="00785463" w:rsidRDefault="00785463" w:rsidP="00D903D7">
      <w:pPr>
        <w:pStyle w:val="ListParagraph"/>
        <w:numPr>
          <w:ilvl w:val="0"/>
          <w:numId w:val="7"/>
        </w:numPr>
        <w:rPr>
          <w:rFonts w:ascii="Arial" w:hAnsi="Arial" w:cs="Arial"/>
          <w:sz w:val="22"/>
          <w:szCs w:val="22"/>
        </w:rPr>
      </w:pPr>
      <w:r>
        <w:rPr>
          <w:rFonts w:ascii="Arial" w:hAnsi="Arial" w:cs="Arial"/>
          <w:sz w:val="22"/>
          <w:szCs w:val="22"/>
        </w:rPr>
        <w:t>No</w:t>
      </w:r>
    </w:p>
    <w:p w14:paraId="1B5BBE45" w14:textId="77777777" w:rsidR="0080248C" w:rsidRDefault="0080248C" w:rsidP="0080248C">
      <w:pPr>
        <w:pStyle w:val="ListParagraph"/>
        <w:ind w:left="1080"/>
        <w:rPr>
          <w:rFonts w:ascii="Arial" w:hAnsi="Arial" w:cs="Arial"/>
          <w:sz w:val="22"/>
          <w:szCs w:val="22"/>
        </w:rPr>
      </w:pPr>
    </w:p>
    <w:p w14:paraId="6644A9C1" w14:textId="77777777" w:rsidR="00AE4BF6" w:rsidRPr="00AE4BF6" w:rsidRDefault="00AE4BF6" w:rsidP="00AE4BF6">
      <w:pPr>
        <w:rPr>
          <w:rFonts w:ascii="Arial" w:eastAsia="Calibri" w:hAnsi="Arial" w:cs="Arial"/>
          <w:b/>
          <w:bCs/>
          <w:color w:val="000000" w:themeColor="text1"/>
          <w:sz w:val="22"/>
          <w:szCs w:val="22"/>
        </w:rPr>
      </w:pPr>
      <w:r w:rsidRPr="00AE4BF6">
        <w:rPr>
          <w:rFonts w:ascii="Arial" w:eastAsia="Calibri" w:hAnsi="Arial" w:cs="Arial"/>
          <w:b/>
          <w:bCs/>
          <w:color w:val="000000" w:themeColor="text1"/>
          <w:sz w:val="22"/>
          <w:szCs w:val="22"/>
        </w:rPr>
        <w:t>____________________________________________________________________________</w:t>
      </w:r>
    </w:p>
    <w:p w14:paraId="4A47D51F" w14:textId="77777777" w:rsidR="00502088" w:rsidRDefault="00502088">
      <w:pPr>
        <w:rPr>
          <w:rFonts w:ascii="Arial" w:eastAsia="Calibri" w:hAnsi="Arial" w:cs="Arial"/>
          <w:b/>
          <w:bCs/>
          <w:color w:val="000000" w:themeColor="text1"/>
          <w:sz w:val="22"/>
          <w:szCs w:val="22"/>
        </w:rPr>
      </w:pPr>
    </w:p>
    <w:p w14:paraId="60126577" w14:textId="2E57BE83" w:rsidR="00AE4BF6" w:rsidRDefault="00AE4BF6">
      <w:pPr>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We now want to understand the extent to which </w:t>
      </w:r>
      <w:r w:rsidR="00615CA2">
        <w:rPr>
          <w:rFonts w:ascii="Arial" w:eastAsia="Calibri" w:hAnsi="Arial" w:cs="Arial"/>
          <w:color w:val="000000" w:themeColor="text1"/>
          <w:sz w:val="22"/>
          <w:szCs w:val="22"/>
        </w:rPr>
        <w:t>people in your profession are concerned about these 11 ethical issues. We will do so through a series of 11 questions.</w:t>
      </w:r>
    </w:p>
    <w:p w14:paraId="32DABBB4" w14:textId="77777777" w:rsidR="00615CA2" w:rsidRDefault="00615CA2">
      <w:pPr>
        <w:rPr>
          <w:rFonts w:ascii="Arial" w:eastAsia="Calibri" w:hAnsi="Arial" w:cs="Arial"/>
          <w:color w:val="000000" w:themeColor="text1"/>
          <w:sz w:val="22"/>
          <w:szCs w:val="22"/>
        </w:rPr>
      </w:pPr>
    </w:p>
    <w:p w14:paraId="51A817B9" w14:textId="4A40239B" w:rsidR="00615CA2" w:rsidRPr="00AE4BF6" w:rsidRDefault="00615CA2">
      <w:pPr>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Each question will show you a unique subset of the 11 ethical issues and ask you to select the one issue that is most concerning and then the one issue that is least concerning. </w:t>
      </w:r>
    </w:p>
    <w:p w14:paraId="2ED616CE" w14:textId="0F48FEB9" w:rsidR="00AE4BF6" w:rsidRPr="00AE4BF6" w:rsidRDefault="00AE4BF6">
      <w:pPr>
        <w:rPr>
          <w:rFonts w:ascii="Arial" w:eastAsia="Calibri" w:hAnsi="Arial" w:cs="Arial"/>
          <w:b/>
          <w:bCs/>
          <w:color w:val="000000" w:themeColor="text1"/>
          <w:sz w:val="22"/>
          <w:szCs w:val="22"/>
        </w:rPr>
      </w:pPr>
      <w:r w:rsidRPr="00AE4BF6">
        <w:rPr>
          <w:rFonts w:ascii="Arial" w:eastAsia="Calibri" w:hAnsi="Arial" w:cs="Arial"/>
          <w:b/>
          <w:bCs/>
          <w:color w:val="000000" w:themeColor="text1"/>
          <w:sz w:val="22"/>
          <w:szCs w:val="22"/>
        </w:rPr>
        <w:t>____________________________________________________________________________</w:t>
      </w:r>
    </w:p>
    <w:p w14:paraId="1621796D" w14:textId="1D3C100F" w:rsidR="0002514B" w:rsidRDefault="0002514B">
      <w:pPr>
        <w:rPr>
          <w:rFonts w:ascii="Arial" w:eastAsia="Calibri" w:hAnsi="Arial" w:cs="Arial"/>
          <w:b/>
          <w:bCs/>
          <w:i/>
          <w:iCs/>
          <w:color w:val="000000" w:themeColor="text1"/>
          <w:sz w:val="22"/>
          <w:szCs w:val="22"/>
        </w:rPr>
      </w:pPr>
      <w:r>
        <w:rPr>
          <w:rFonts w:ascii="Arial" w:eastAsia="Calibri" w:hAnsi="Arial" w:cs="Arial"/>
          <w:b/>
          <w:bCs/>
          <w:i/>
          <w:iCs/>
          <w:color w:val="000000" w:themeColor="text1"/>
          <w:sz w:val="22"/>
          <w:szCs w:val="22"/>
        </w:rPr>
        <w:br w:type="page"/>
      </w:r>
    </w:p>
    <w:p w14:paraId="65B3568D" w14:textId="77777777" w:rsidR="0002514B" w:rsidRPr="00AE4BF6" w:rsidRDefault="0002514B" w:rsidP="0002514B">
      <w:pPr>
        <w:rPr>
          <w:rFonts w:ascii="Arial" w:eastAsia="Calibri" w:hAnsi="Arial" w:cs="Arial"/>
          <w:color w:val="000000" w:themeColor="text1"/>
          <w:sz w:val="22"/>
          <w:szCs w:val="22"/>
        </w:rPr>
      </w:pPr>
      <w:r>
        <w:rPr>
          <w:rFonts w:ascii="Arial" w:eastAsia="Calibri" w:hAnsi="Arial" w:cs="Arial"/>
          <w:color w:val="000000" w:themeColor="text1"/>
          <w:sz w:val="22"/>
          <w:szCs w:val="22"/>
        </w:rPr>
        <w:lastRenderedPageBreak/>
        <w:t xml:space="preserve">Before we begin, we will show you an example of the questions we will ask. </w:t>
      </w:r>
    </w:p>
    <w:p w14:paraId="2440D18A" w14:textId="77777777" w:rsidR="0002514B" w:rsidRDefault="0002514B">
      <w:pPr>
        <w:rPr>
          <w:rFonts w:ascii="Arial" w:eastAsia="Calibri" w:hAnsi="Arial" w:cs="Arial"/>
          <w:b/>
          <w:bCs/>
          <w:i/>
          <w:iCs/>
          <w:color w:val="000000" w:themeColor="text1"/>
          <w:sz w:val="22"/>
          <w:szCs w:val="22"/>
        </w:rPr>
      </w:pPr>
    </w:p>
    <w:p w14:paraId="08997578" w14:textId="23329993" w:rsidR="00AD2188" w:rsidRDefault="00D12F46">
      <w:pPr>
        <w:rPr>
          <w:rFonts w:ascii="Arial" w:eastAsia="Calibri" w:hAnsi="Arial" w:cs="Arial"/>
          <w:color w:val="000000" w:themeColor="text1"/>
          <w:sz w:val="22"/>
          <w:szCs w:val="22"/>
        </w:rPr>
      </w:pPr>
      <w:r>
        <w:rPr>
          <w:rFonts w:ascii="Arial" w:eastAsia="Calibri" w:hAnsi="Arial" w:cs="Arial"/>
          <w:color w:val="000000" w:themeColor="text1"/>
          <w:sz w:val="22"/>
          <w:szCs w:val="22"/>
        </w:rPr>
        <w:t>We will say that a person named Alex is asked to select the one issue that is most concerning and then the one issue</w:t>
      </w:r>
      <w:r w:rsidR="00B70C00">
        <w:rPr>
          <w:rFonts w:ascii="Arial" w:eastAsia="Calibri" w:hAnsi="Arial" w:cs="Arial"/>
          <w:color w:val="000000" w:themeColor="text1"/>
          <w:sz w:val="22"/>
          <w:szCs w:val="22"/>
        </w:rPr>
        <w:t xml:space="preserve"> that is least concerning about the use of HIV molecular epidemiology for research or public health in the United States.</w:t>
      </w:r>
    </w:p>
    <w:p w14:paraId="4AE6DD1A" w14:textId="77777777" w:rsidR="00E038C7" w:rsidRDefault="00E038C7">
      <w:pPr>
        <w:rPr>
          <w:rFonts w:ascii="Arial" w:eastAsia="Calibri" w:hAnsi="Arial" w:cs="Arial"/>
          <w:color w:val="000000" w:themeColor="text1"/>
          <w:sz w:val="22"/>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87"/>
        <w:gridCol w:w="4589"/>
        <w:gridCol w:w="2296"/>
      </w:tblGrid>
      <w:tr w:rsidR="003D4DB1" w:rsidRPr="004731D0" w14:paraId="5D5D8B23" w14:textId="77777777" w:rsidTr="003D4DB1">
        <w:trPr>
          <w:trHeight w:val="301"/>
        </w:trPr>
        <w:tc>
          <w:tcPr>
            <w:tcW w:w="2287" w:type="dxa"/>
            <w:vAlign w:val="bottom"/>
          </w:tcPr>
          <w:p w14:paraId="796C4551" w14:textId="77777777" w:rsidR="003D4DB1" w:rsidRPr="004731D0" w:rsidRDefault="003D4DB1" w:rsidP="00DA229D">
            <w:pPr>
              <w:jc w:val="center"/>
              <w:rPr>
                <w:rFonts w:ascii="Arial" w:hAnsi="Arial" w:cs="Arial"/>
                <w:sz w:val="22"/>
                <w:szCs w:val="22"/>
              </w:rPr>
            </w:pPr>
            <w:r>
              <w:rPr>
                <w:rFonts w:ascii="Arial" w:hAnsi="Arial" w:cs="Arial"/>
                <w:sz w:val="22"/>
                <w:szCs w:val="22"/>
              </w:rPr>
              <w:t>Most</w:t>
            </w:r>
            <w:r w:rsidRPr="004731D0">
              <w:rPr>
                <w:rFonts w:ascii="Arial" w:hAnsi="Arial" w:cs="Arial"/>
                <w:sz w:val="22"/>
                <w:szCs w:val="22"/>
              </w:rPr>
              <w:t xml:space="preserve"> </w:t>
            </w:r>
            <w:r>
              <w:rPr>
                <w:rFonts w:ascii="Arial" w:hAnsi="Arial" w:cs="Arial"/>
                <w:sz w:val="22"/>
                <w:szCs w:val="22"/>
              </w:rPr>
              <w:t>concerning</w:t>
            </w:r>
          </w:p>
        </w:tc>
        <w:tc>
          <w:tcPr>
            <w:tcW w:w="4589" w:type="dxa"/>
            <w:vAlign w:val="bottom"/>
          </w:tcPr>
          <w:p w14:paraId="49AC3959" w14:textId="77777777" w:rsidR="003D4DB1" w:rsidRPr="004731D0" w:rsidRDefault="003D4DB1" w:rsidP="00DA229D">
            <w:pPr>
              <w:jc w:val="center"/>
              <w:rPr>
                <w:rFonts w:ascii="Arial" w:hAnsi="Arial" w:cs="Arial"/>
                <w:sz w:val="22"/>
                <w:szCs w:val="22"/>
              </w:rPr>
            </w:pPr>
          </w:p>
        </w:tc>
        <w:tc>
          <w:tcPr>
            <w:tcW w:w="2296" w:type="dxa"/>
            <w:vAlign w:val="bottom"/>
          </w:tcPr>
          <w:p w14:paraId="6F20EE29" w14:textId="77777777" w:rsidR="003D4DB1" w:rsidRPr="004731D0" w:rsidRDefault="003D4DB1" w:rsidP="00DA229D">
            <w:pPr>
              <w:jc w:val="center"/>
              <w:rPr>
                <w:rFonts w:ascii="Arial" w:hAnsi="Arial" w:cs="Arial"/>
                <w:sz w:val="22"/>
                <w:szCs w:val="22"/>
              </w:rPr>
            </w:pPr>
            <w:r>
              <w:rPr>
                <w:rFonts w:ascii="Arial" w:hAnsi="Arial" w:cs="Arial"/>
                <w:sz w:val="22"/>
                <w:szCs w:val="22"/>
              </w:rPr>
              <w:t>Least</w:t>
            </w:r>
            <w:r w:rsidRPr="004731D0">
              <w:rPr>
                <w:rFonts w:ascii="Arial" w:hAnsi="Arial" w:cs="Arial"/>
                <w:sz w:val="22"/>
                <w:szCs w:val="22"/>
              </w:rPr>
              <w:t xml:space="preserve"> </w:t>
            </w:r>
            <w:r>
              <w:rPr>
                <w:rFonts w:ascii="Arial" w:hAnsi="Arial" w:cs="Arial"/>
                <w:sz w:val="22"/>
                <w:szCs w:val="22"/>
              </w:rPr>
              <w:t>concerning</w:t>
            </w:r>
          </w:p>
        </w:tc>
      </w:tr>
      <w:tr w:rsidR="003D4DB1" w:rsidRPr="004731D0" w14:paraId="4D8C6BEB" w14:textId="77777777" w:rsidTr="003D4DB1">
        <w:trPr>
          <w:trHeight w:val="301"/>
        </w:trPr>
        <w:tc>
          <w:tcPr>
            <w:tcW w:w="2287" w:type="dxa"/>
          </w:tcPr>
          <w:p w14:paraId="68AF9B73" w14:textId="77777777"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c>
          <w:tcPr>
            <w:tcW w:w="4589" w:type="dxa"/>
          </w:tcPr>
          <w:p w14:paraId="33EB6D89" w14:textId="40EAE317" w:rsidR="003D4DB1" w:rsidRPr="004731D0" w:rsidRDefault="0001533C" w:rsidP="00DA229D">
            <w:pPr>
              <w:jc w:val="center"/>
              <w:rPr>
                <w:rFonts w:ascii="Arial" w:hAnsi="Arial" w:cs="Arial"/>
                <w:sz w:val="22"/>
                <w:szCs w:val="22"/>
              </w:rPr>
            </w:pPr>
            <w:r>
              <w:rPr>
                <w:rFonts w:ascii="Arial" w:hAnsi="Arial" w:cs="Arial"/>
                <w:sz w:val="22"/>
                <w:szCs w:val="22"/>
              </w:rPr>
              <w:t>Increased risk of harm towards individuals</w:t>
            </w:r>
          </w:p>
        </w:tc>
        <w:tc>
          <w:tcPr>
            <w:tcW w:w="2296" w:type="dxa"/>
          </w:tcPr>
          <w:p w14:paraId="69D5E3AE" w14:textId="27327508"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r>
      <w:tr w:rsidR="003D4DB1" w:rsidRPr="004731D0" w14:paraId="644B8E0E" w14:textId="77777777" w:rsidTr="003D4DB1">
        <w:trPr>
          <w:trHeight w:val="306"/>
        </w:trPr>
        <w:tc>
          <w:tcPr>
            <w:tcW w:w="2287" w:type="dxa"/>
          </w:tcPr>
          <w:p w14:paraId="1F14EAD1" w14:textId="0DC74D19" w:rsidR="003D4DB1" w:rsidRPr="004731D0" w:rsidRDefault="003D4DB1" w:rsidP="00D903D7">
            <w:pPr>
              <w:pStyle w:val="ListParagraph"/>
              <w:numPr>
                <w:ilvl w:val="0"/>
                <w:numId w:val="5"/>
              </w:numPr>
              <w:pBdr>
                <w:top w:val="nil"/>
                <w:left w:val="nil"/>
                <w:bottom w:val="nil"/>
                <w:right w:val="nil"/>
                <w:between w:val="nil"/>
                <w:bar w:val="nil"/>
              </w:pBdr>
              <w:jc w:val="center"/>
              <w:rPr>
                <w:rFonts w:ascii="Arial" w:hAnsi="Arial" w:cs="Arial"/>
                <w:sz w:val="22"/>
                <w:szCs w:val="22"/>
              </w:rPr>
            </w:pPr>
          </w:p>
        </w:tc>
        <w:tc>
          <w:tcPr>
            <w:tcW w:w="4589" w:type="dxa"/>
          </w:tcPr>
          <w:p w14:paraId="0081229B" w14:textId="4CE0B124" w:rsidR="003D4DB1" w:rsidRPr="004731D0" w:rsidRDefault="0001533C" w:rsidP="00DA229D">
            <w:pPr>
              <w:jc w:val="center"/>
              <w:rPr>
                <w:rFonts w:ascii="Arial" w:hAnsi="Arial" w:cs="Arial"/>
                <w:sz w:val="22"/>
                <w:szCs w:val="22"/>
              </w:rPr>
            </w:pPr>
            <w:r>
              <w:rPr>
                <w:rFonts w:ascii="Arial" w:hAnsi="Arial" w:cs="Arial"/>
                <w:sz w:val="22"/>
                <w:szCs w:val="22"/>
              </w:rPr>
              <w:t>Lack of individual consent</w:t>
            </w:r>
          </w:p>
        </w:tc>
        <w:tc>
          <w:tcPr>
            <w:tcW w:w="2296" w:type="dxa"/>
          </w:tcPr>
          <w:p w14:paraId="75193D24" w14:textId="4ADEC498"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r>
      <w:tr w:rsidR="003D4DB1" w:rsidRPr="004731D0" w14:paraId="7D482898" w14:textId="77777777" w:rsidTr="003D4DB1">
        <w:trPr>
          <w:trHeight w:val="306"/>
        </w:trPr>
        <w:tc>
          <w:tcPr>
            <w:tcW w:w="2287" w:type="dxa"/>
          </w:tcPr>
          <w:p w14:paraId="41959DC1" w14:textId="0E668CF9"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c>
          <w:tcPr>
            <w:tcW w:w="4589" w:type="dxa"/>
          </w:tcPr>
          <w:p w14:paraId="23D1D9D2" w14:textId="281884AA" w:rsidR="003D4DB1" w:rsidRPr="004731D0" w:rsidRDefault="0001533C" w:rsidP="00DA229D">
            <w:pPr>
              <w:jc w:val="center"/>
              <w:rPr>
                <w:rFonts w:ascii="Arial" w:hAnsi="Arial" w:cs="Arial"/>
                <w:sz w:val="22"/>
                <w:szCs w:val="22"/>
              </w:rPr>
            </w:pPr>
            <w:r>
              <w:rPr>
                <w:rFonts w:ascii="Arial" w:hAnsi="Arial" w:cs="Arial"/>
                <w:sz w:val="22"/>
                <w:szCs w:val="22"/>
              </w:rPr>
              <w:t>Limited evidence of benefits</w:t>
            </w:r>
          </w:p>
        </w:tc>
        <w:tc>
          <w:tcPr>
            <w:tcW w:w="2296" w:type="dxa"/>
          </w:tcPr>
          <w:p w14:paraId="449E058F" w14:textId="3C20E100"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r>
      <w:tr w:rsidR="003D4DB1" w:rsidRPr="004731D0" w14:paraId="3D41BE5C" w14:textId="77777777" w:rsidTr="003D4DB1">
        <w:trPr>
          <w:trHeight w:val="306"/>
        </w:trPr>
        <w:tc>
          <w:tcPr>
            <w:tcW w:w="2287" w:type="dxa"/>
          </w:tcPr>
          <w:p w14:paraId="544A53C4" w14:textId="51D99572" w:rsidR="003D4DB1" w:rsidRPr="004731D0" w:rsidRDefault="003D4DB1"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p>
        </w:tc>
        <w:tc>
          <w:tcPr>
            <w:tcW w:w="4589" w:type="dxa"/>
          </w:tcPr>
          <w:p w14:paraId="427C6C7B" w14:textId="4D73A3B3" w:rsidR="003D4DB1" w:rsidRPr="004731D0" w:rsidRDefault="0001533C" w:rsidP="00DA229D">
            <w:pPr>
              <w:jc w:val="center"/>
              <w:rPr>
                <w:rFonts w:ascii="Arial" w:hAnsi="Arial" w:cs="Arial"/>
                <w:sz w:val="22"/>
                <w:szCs w:val="22"/>
              </w:rPr>
            </w:pPr>
            <w:r>
              <w:rPr>
                <w:rFonts w:ascii="Arial" w:hAnsi="Arial" w:cs="Arial"/>
                <w:sz w:val="22"/>
                <w:szCs w:val="22"/>
              </w:rPr>
              <w:t>Limited resources for other activities</w:t>
            </w:r>
          </w:p>
        </w:tc>
        <w:tc>
          <w:tcPr>
            <w:tcW w:w="2296" w:type="dxa"/>
          </w:tcPr>
          <w:p w14:paraId="3A5A8233" w14:textId="54649B09" w:rsidR="003D4DB1" w:rsidRPr="004731D0" w:rsidRDefault="00F724FA" w:rsidP="00D903D7">
            <w:pPr>
              <w:pStyle w:val="ListParagraph"/>
              <w:numPr>
                <w:ilvl w:val="0"/>
                <w:numId w:val="4"/>
              </w:numPr>
              <w:pBdr>
                <w:top w:val="nil"/>
                <w:left w:val="nil"/>
                <w:bottom w:val="nil"/>
                <w:right w:val="nil"/>
                <w:between w:val="nil"/>
                <w:bar w:val="nil"/>
              </w:pBdr>
              <w:jc w:val="center"/>
              <w:rPr>
                <w:rFonts w:ascii="Arial" w:hAnsi="Arial" w:cs="Arial"/>
                <w:sz w:val="22"/>
                <w:szCs w:val="22"/>
              </w:rPr>
            </w:pPr>
            <w:r>
              <w:rPr>
                <w:noProof/>
                <w:color w:val="030303"/>
                <w:lang w:val="en-PH" w:eastAsia="en-PH"/>
              </w:rPr>
              <mc:AlternateContent>
                <mc:Choice Requires="wps">
                  <w:drawing>
                    <wp:anchor distT="0" distB="0" distL="114300" distR="114300" simplePos="0" relativeHeight="251659264" behindDoc="0" locked="0" layoutInCell="1" allowOverlap="1" wp14:anchorId="2471948C" wp14:editId="7F078D19">
                      <wp:simplePos x="0" y="0"/>
                      <wp:positionH relativeFrom="column">
                        <wp:posOffset>675005</wp:posOffset>
                      </wp:positionH>
                      <wp:positionV relativeFrom="paragraph">
                        <wp:posOffset>76200</wp:posOffset>
                      </wp:positionV>
                      <wp:extent cx="53340" cy="53340"/>
                      <wp:effectExtent l="0" t="0" r="22860" b="22860"/>
                      <wp:wrapNone/>
                      <wp:docPr id="11" name="Oval 11"/>
                      <wp:cNvGraphicFramePr/>
                      <a:graphic xmlns:a="http://schemas.openxmlformats.org/drawingml/2006/main">
                        <a:graphicData uri="http://schemas.microsoft.com/office/word/2010/wordprocessingShape">
                          <wps:wsp>
                            <wps:cNvSpPr/>
                            <wps:spPr>
                              <a:xfrm>
                                <a:off x="0" y="0"/>
                                <a:ext cx="53340" cy="533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0F064" id="Oval 11" o:spid="_x0000_s1026" style="position:absolute;margin-left:53.15pt;margin-top:6pt;width:4.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" fillcolor="black [3213]" strokecolor="black [3213]" strokeweight="1pt">
                      <v:stroke joinstyle="miter"/>
                    </v:oval>
                  </w:pict>
                </mc:Fallback>
              </mc:AlternateContent>
            </w:r>
          </w:p>
        </w:tc>
      </w:tr>
      <w:tr w:rsidR="003D4DB1" w:rsidRPr="004731D0" w14:paraId="312CF2F6" w14:textId="77777777" w:rsidTr="003D4DB1">
        <w:trPr>
          <w:trHeight w:val="291"/>
        </w:trPr>
        <w:tc>
          <w:tcPr>
            <w:tcW w:w="2287" w:type="dxa"/>
          </w:tcPr>
          <w:p w14:paraId="1E30B57A" w14:textId="23471713" w:rsidR="003D4DB1" w:rsidRPr="004731D0" w:rsidRDefault="00F724FA" w:rsidP="00D903D7">
            <w:pPr>
              <w:pStyle w:val="ListParagraph"/>
              <w:numPr>
                <w:ilvl w:val="0"/>
                <w:numId w:val="3"/>
              </w:numPr>
              <w:pBdr>
                <w:top w:val="nil"/>
                <w:left w:val="nil"/>
                <w:bottom w:val="nil"/>
                <w:right w:val="nil"/>
                <w:between w:val="nil"/>
                <w:bar w:val="nil"/>
              </w:pBdr>
              <w:jc w:val="center"/>
              <w:rPr>
                <w:rFonts w:ascii="Arial" w:hAnsi="Arial" w:cs="Arial"/>
                <w:sz w:val="22"/>
                <w:szCs w:val="22"/>
              </w:rPr>
            </w:pPr>
            <w:r>
              <w:rPr>
                <w:noProof/>
                <w:color w:val="030303"/>
                <w:lang w:val="en-PH" w:eastAsia="en-PH"/>
              </w:rPr>
              <mc:AlternateContent>
                <mc:Choice Requires="wps">
                  <w:drawing>
                    <wp:anchor distT="0" distB="0" distL="114300" distR="114300" simplePos="0" relativeHeight="251660288" behindDoc="0" locked="0" layoutInCell="1" allowOverlap="1" wp14:anchorId="5A1F58F7" wp14:editId="0FC0D3A4">
                      <wp:simplePos x="0" y="0"/>
                      <wp:positionH relativeFrom="column">
                        <wp:posOffset>667385</wp:posOffset>
                      </wp:positionH>
                      <wp:positionV relativeFrom="paragraph">
                        <wp:posOffset>66040</wp:posOffset>
                      </wp:positionV>
                      <wp:extent cx="54610" cy="54610"/>
                      <wp:effectExtent l="0" t="0" r="21590" b="21590"/>
                      <wp:wrapNone/>
                      <wp:docPr id="10" name="Oval 10"/>
                      <wp:cNvGraphicFramePr/>
                      <a:graphic xmlns:a="http://schemas.openxmlformats.org/drawingml/2006/main">
                        <a:graphicData uri="http://schemas.microsoft.com/office/word/2010/wordprocessingShape">
                          <wps:wsp>
                            <wps:cNvSpPr/>
                            <wps:spPr>
                              <a:xfrm>
                                <a:off x="0" y="0"/>
                                <a:ext cx="54610" cy="5461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F33D6" id="Oval 10" o:spid="_x0000_s1026" style="position:absolute;margin-left:52.55pt;margin-top:5.2pt;width:4.3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" fillcolor="black [3213]" strokecolor="black [3213]" strokeweight="1pt">
                      <v:stroke joinstyle="miter"/>
                    </v:oval>
                  </w:pict>
                </mc:Fallback>
              </mc:AlternateContent>
            </w:r>
          </w:p>
        </w:tc>
        <w:tc>
          <w:tcPr>
            <w:tcW w:w="4589" w:type="dxa"/>
          </w:tcPr>
          <w:p w14:paraId="4DAECBEE" w14:textId="5867DDAC" w:rsidR="003D4DB1" w:rsidRPr="004731D0" w:rsidRDefault="0001533C" w:rsidP="00DA229D">
            <w:pPr>
              <w:jc w:val="center"/>
              <w:rPr>
                <w:rFonts w:ascii="Arial" w:hAnsi="Arial" w:cs="Arial"/>
                <w:sz w:val="22"/>
                <w:szCs w:val="22"/>
              </w:rPr>
            </w:pPr>
            <w:r>
              <w:rPr>
                <w:rFonts w:ascii="Arial" w:hAnsi="Arial" w:cs="Arial"/>
                <w:sz w:val="22"/>
                <w:szCs w:val="22"/>
              </w:rPr>
              <w:t>Increased risk of legal prosecution</w:t>
            </w:r>
          </w:p>
        </w:tc>
        <w:tc>
          <w:tcPr>
            <w:tcW w:w="2296" w:type="dxa"/>
          </w:tcPr>
          <w:p w14:paraId="45D255A8" w14:textId="77777777" w:rsidR="003D4DB1" w:rsidRPr="004731D0" w:rsidRDefault="003D4DB1" w:rsidP="00D903D7">
            <w:pPr>
              <w:pStyle w:val="ListParagraph"/>
              <w:numPr>
                <w:ilvl w:val="0"/>
                <w:numId w:val="4"/>
              </w:numPr>
              <w:pBdr>
                <w:top w:val="nil"/>
                <w:left w:val="nil"/>
                <w:bottom w:val="nil"/>
                <w:right w:val="nil"/>
                <w:between w:val="nil"/>
                <w:bar w:val="nil"/>
              </w:pBdr>
              <w:jc w:val="center"/>
              <w:rPr>
                <w:rFonts w:ascii="Arial" w:hAnsi="Arial" w:cs="Arial"/>
                <w:sz w:val="22"/>
                <w:szCs w:val="22"/>
              </w:rPr>
            </w:pPr>
          </w:p>
        </w:tc>
      </w:tr>
    </w:tbl>
    <w:p w14:paraId="41F91EC3" w14:textId="77777777" w:rsidR="003D4DB1" w:rsidRPr="00D12F46" w:rsidRDefault="003D4DB1">
      <w:pPr>
        <w:rPr>
          <w:rFonts w:ascii="Arial" w:eastAsia="Calibri" w:hAnsi="Arial" w:cs="Arial"/>
          <w:color w:val="000000" w:themeColor="text1"/>
          <w:sz w:val="22"/>
          <w:szCs w:val="22"/>
        </w:rPr>
      </w:pPr>
    </w:p>
    <w:p w14:paraId="06434551" w14:textId="1E9B89DF" w:rsidR="00B546ED" w:rsidRDefault="00E038C7">
      <w:pPr>
        <w:rPr>
          <w:rFonts w:ascii="Arial" w:eastAsia="Calibri" w:hAnsi="Arial" w:cs="Arial"/>
          <w:color w:val="000000" w:themeColor="text1"/>
          <w:sz w:val="22"/>
          <w:szCs w:val="22"/>
        </w:rPr>
      </w:pPr>
      <w:r>
        <w:rPr>
          <w:rFonts w:ascii="Arial" w:eastAsia="Calibri" w:hAnsi="Arial" w:cs="Arial"/>
          <w:color w:val="000000" w:themeColor="text1"/>
          <w:sz w:val="22"/>
          <w:szCs w:val="22"/>
        </w:rPr>
        <w:t>Alex’s answer means that Alex is most concerned about</w:t>
      </w:r>
      <w:r w:rsidR="006A76D9">
        <w:rPr>
          <w:rFonts w:ascii="Arial" w:eastAsia="Calibri" w:hAnsi="Arial" w:cs="Arial"/>
          <w:color w:val="000000" w:themeColor="text1"/>
          <w:sz w:val="22"/>
          <w:szCs w:val="22"/>
        </w:rPr>
        <w:t xml:space="preserve"> the increased risk of legal prosecution and least concerned about limited resources for other activities.</w:t>
      </w:r>
      <w:r>
        <w:rPr>
          <w:rFonts w:ascii="Arial" w:eastAsia="Calibri" w:hAnsi="Arial" w:cs="Arial"/>
          <w:color w:val="000000" w:themeColor="text1"/>
          <w:sz w:val="22"/>
          <w:szCs w:val="22"/>
        </w:rPr>
        <w:t xml:space="preserve"> </w:t>
      </w:r>
    </w:p>
    <w:p w14:paraId="0990CF21" w14:textId="77777777" w:rsidR="00B546ED" w:rsidRPr="00AE4BF6" w:rsidRDefault="00B546ED" w:rsidP="00B546ED">
      <w:pPr>
        <w:rPr>
          <w:rFonts w:ascii="Arial" w:eastAsia="Calibri" w:hAnsi="Arial" w:cs="Arial"/>
          <w:b/>
          <w:bCs/>
          <w:color w:val="000000" w:themeColor="text1"/>
          <w:sz w:val="22"/>
          <w:szCs w:val="22"/>
        </w:rPr>
      </w:pPr>
      <w:r w:rsidRPr="00AE4BF6">
        <w:rPr>
          <w:rFonts w:ascii="Arial" w:eastAsia="Calibri" w:hAnsi="Arial" w:cs="Arial"/>
          <w:b/>
          <w:bCs/>
          <w:color w:val="000000" w:themeColor="text1"/>
          <w:sz w:val="22"/>
          <w:szCs w:val="22"/>
        </w:rPr>
        <w:t>____________________________________________________________________________</w:t>
      </w:r>
    </w:p>
    <w:p w14:paraId="34144B12" w14:textId="77777777" w:rsidR="00B546ED" w:rsidRDefault="00B546ED">
      <w:pPr>
        <w:rPr>
          <w:rFonts w:ascii="Arial" w:eastAsia="Calibri" w:hAnsi="Arial" w:cs="Arial"/>
          <w:color w:val="000000" w:themeColor="text1"/>
          <w:sz w:val="22"/>
          <w:szCs w:val="22"/>
        </w:rPr>
      </w:pPr>
    </w:p>
    <w:p w14:paraId="2B0A8F40" w14:textId="26603E6A" w:rsidR="003F055B" w:rsidRPr="00E038C7" w:rsidRDefault="003F055B">
      <w:pPr>
        <w:rPr>
          <w:rFonts w:ascii="Arial" w:eastAsia="Calibri" w:hAnsi="Arial" w:cs="Arial"/>
          <w:color w:val="000000" w:themeColor="text1"/>
          <w:sz w:val="22"/>
          <w:szCs w:val="22"/>
        </w:rPr>
      </w:pPr>
      <w:r>
        <w:rPr>
          <w:rFonts w:ascii="Arial" w:eastAsia="Calibri" w:hAnsi="Arial" w:cs="Arial"/>
          <w:color w:val="000000" w:themeColor="text1"/>
          <w:sz w:val="22"/>
          <w:szCs w:val="22"/>
        </w:rPr>
        <w:t>Now it is your turn. We will ask you 11 questions following this same format.</w:t>
      </w:r>
    </w:p>
    <w:p w14:paraId="115DD9E6" w14:textId="77777777" w:rsidR="00E038C7" w:rsidRDefault="00E038C7">
      <w:pPr>
        <w:rPr>
          <w:rFonts w:ascii="Arial" w:eastAsia="Calibri" w:hAnsi="Arial" w:cs="Arial"/>
          <w:i/>
          <w:iCs/>
          <w:color w:val="000000" w:themeColor="text1"/>
          <w:sz w:val="22"/>
          <w:szCs w:val="22"/>
        </w:rPr>
      </w:pPr>
    </w:p>
    <w:p w14:paraId="48B4003F" w14:textId="6722BAAD" w:rsidR="002C4305" w:rsidRPr="00E95EF2" w:rsidRDefault="002C4305">
      <w:pPr>
        <w:rPr>
          <w:rFonts w:ascii="Arial" w:eastAsia="Calibri" w:hAnsi="Arial" w:cs="Arial"/>
          <w:b/>
          <w:bCs/>
          <w:color w:val="000000" w:themeColor="text1"/>
          <w:sz w:val="22"/>
          <w:szCs w:val="22"/>
        </w:rPr>
      </w:pPr>
      <w:r w:rsidRPr="00E95EF2">
        <w:rPr>
          <w:rFonts w:ascii="Arial" w:eastAsia="Calibri" w:hAnsi="Arial" w:cs="Arial"/>
          <w:b/>
          <w:bCs/>
          <w:color w:val="000000" w:themeColor="text1"/>
          <w:sz w:val="22"/>
          <w:szCs w:val="22"/>
        </w:rPr>
        <w:t>Task 1.</w:t>
      </w:r>
    </w:p>
    <w:tbl>
      <w:tblPr>
        <w:tblStyle w:val="TableGrid"/>
        <w:tblW w:w="0" w:type="auto"/>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287"/>
        <w:gridCol w:w="4589"/>
        <w:gridCol w:w="2296"/>
      </w:tblGrid>
      <w:tr w:rsidR="002C4305" w:rsidRPr="00791819" w14:paraId="25AB1FA0" w14:textId="77777777" w:rsidTr="00D34394">
        <w:trPr>
          <w:trHeight w:val="301"/>
        </w:trPr>
        <w:tc>
          <w:tcPr>
            <w:tcW w:w="9172" w:type="dxa"/>
            <w:gridSpan w:val="3"/>
            <w:tcBorders>
              <w:bottom w:val="nil"/>
            </w:tcBorders>
            <w:vAlign w:val="bottom"/>
          </w:tcPr>
          <w:p w14:paraId="2763661F" w14:textId="77777777" w:rsidR="002C4305" w:rsidRPr="00791819" w:rsidRDefault="002C4305" w:rsidP="00DA229D">
            <w:pPr>
              <w:spacing w:line="480" w:lineRule="auto"/>
              <w:rPr>
                <w:rFonts w:ascii="Arial" w:eastAsia="Calibri" w:hAnsi="Arial" w:cs="Arial"/>
                <w:sz w:val="6"/>
                <w:szCs w:val="6"/>
              </w:rPr>
            </w:pPr>
          </w:p>
          <w:p w14:paraId="3A948A77" w14:textId="77777777" w:rsidR="002C4305" w:rsidRDefault="002C4305" w:rsidP="00391AEE">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6FD05072" w14:textId="54AB0696" w:rsidR="00D34394" w:rsidRPr="00391AEE" w:rsidRDefault="00D34394" w:rsidP="00391AEE">
            <w:pPr>
              <w:spacing w:line="276" w:lineRule="auto"/>
              <w:jc w:val="center"/>
              <w:rPr>
                <w:rFonts w:ascii="Arial" w:eastAsia="Calibri" w:hAnsi="Arial" w:cs="Arial"/>
                <w:sz w:val="18"/>
                <w:szCs w:val="18"/>
              </w:rPr>
            </w:pPr>
          </w:p>
        </w:tc>
      </w:tr>
      <w:tr w:rsidR="002C4305" w:rsidRPr="00791819" w14:paraId="00F99974" w14:textId="77777777" w:rsidTr="00284CAB">
        <w:trPr>
          <w:trHeight w:val="144"/>
        </w:trPr>
        <w:tc>
          <w:tcPr>
            <w:tcW w:w="2287" w:type="dxa"/>
            <w:tcBorders>
              <w:top w:val="nil"/>
              <w:bottom w:val="single" w:sz="4" w:space="0" w:color="000000" w:themeColor="text1"/>
            </w:tcBorders>
            <w:vAlign w:val="bottom"/>
          </w:tcPr>
          <w:p w14:paraId="30E8FA7E" w14:textId="77777777" w:rsidR="002C4305" w:rsidRPr="00791819" w:rsidRDefault="002C4305"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top w:val="nil"/>
              <w:bottom w:val="single" w:sz="4" w:space="0" w:color="000000" w:themeColor="text1"/>
            </w:tcBorders>
            <w:vAlign w:val="bottom"/>
          </w:tcPr>
          <w:p w14:paraId="74DE848B" w14:textId="77777777" w:rsidR="002C4305" w:rsidRPr="00791819" w:rsidRDefault="002C4305" w:rsidP="00284CAB">
            <w:pPr>
              <w:spacing w:line="480" w:lineRule="auto"/>
              <w:jc w:val="center"/>
              <w:rPr>
                <w:rFonts w:ascii="Arial" w:hAnsi="Arial" w:cs="Arial"/>
                <w:sz w:val="18"/>
                <w:szCs w:val="18"/>
              </w:rPr>
            </w:pPr>
          </w:p>
        </w:tc>
        <w:tc>
          <w:tcPr>
            <w:tcW w:w="2294" w:type="dxa"/>
            <w:tcBorders>
              <w:top w:val="nil"/>
              <w:bottom w:val="single" w:sz="4" w:space="0" w:color="000000" w:themeColor="text1"/>
            </w:tcBorders>
            <w:vAlign w:val="bottom"/>
          </w:tcPr>
          <w:p w14:paraId="178FC15C" w14:textId="77777777" w:rsidR="002C4305" w:rsidRPr="00791819" w:rsidRDefault="002C4305" w:rsidP="00284CAB">
            <w:pPr>
              <w:jc w:val="center"/>
              <w:rPr>
                <w:rFonts w:ascii="Arial" w:hAnsi="Arial" w:cs="Arial"/>
                <w:sz w:val="18"/>
                <w:szCs w:val="18"/>
              </w:rPr>
            </w:pPr>
            <w:r w:rsidRPr="00791819">
              <w:rPr>
                <w:rFonts w:ascii="Arial" w:hAnsi="Arial" w:cs="Arial"/>
                <w:sz w:val="18"/>
                <w:szCs w:val="18"/>
              </w:rPr>
              <w:t>Least concerning</w:t>
            </w:r>
          </w:p>
        </w:tc>
      </w:tr>
      <w:tr w:rsidR="002C4305" w:rsidRPr="00791819" w14:paraId="72BA9666" w14:textId="77777777" w:rsidTr="00D84BB5">
        <w:trPr>
          <w:trHeight w:val="395"/>
        </w:trPr>
        <w:tc>
          <w:tcPr>
            <w:tcW w:w="2287" w:type="dxa"/>
            <w:tcBorders>
              <w:top w:val="single" w:sz="4" w:space="0" w:color="000000" w:themeColor="text1"/>
              <w:bottom w:val="nil"/>
            </w:tcBorders>
          </w:tcPr>
          <w:p w14:paraId="02809F02"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bottom w:val="nil"/>
            </w:tcBorders>
            <w:vAlign w:val="bottom"/>
          </w:tcPr>
          <w:p w14:paraId="1B60B51F" w14:textId="38DDC61E" w:rsidR="002C4305" w:rsidRPr="00791819" w:rsidRDefault="00E14278" w:rsidP="00D84BB5">
            <w:pPr>
              <w:spacing w:line="480" w:lineRule="auto"/>
              <w:jc w:val="center"/>
              <w:rPr>
                <w:rFonts w:ascii="Arial" w:hAnsi="Arial" w:cs="Arial"/>
                <w:sz w:val="18"/>
                <w:szCs w:val="18"/>
              </w:rPr>
            </w:pPr>
            <w:r>
              <w:rPr>
                <w:rFonts w:ascii="Arial" w:hAnsi="Arial" w:cs="Arial"/>
                <w:sz w:val="18"/>
                <w:szCs w:val="18"/>
              </w:rPr>
              <w:t>Increased risk of harm towards individuals</w:t>
            </w:r>
          </w:p>
        </w:tc>
        <w:tc>
          <w:tcPr>
            <w:tcW w:w="2294" w:type="dxa"/>
            <w:tcBorders>
              <w:top w:val="single" w:sz="4" w:space="0" w:color="000000" w:themeColor="text1"/>
              <w:bottom w:val="nil"/>
            </w:tcBorders>
          </w:tcPr>
          <w:p w14:paraId="6811175F"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2C4305" w:rsidRPr="00791819" w14:paraId="7EFF9EB1" w14:textId="77777777" w:rsidTr="00D84BB5">
        <w:trPr>
          <w:trHeight w:val="306"/>
        </w:trPr>
        <w:tc>
          <w:tcPr>
            <w:tcW w:w="2287" w:type="dxa"/>
            <w:tcBorders>
              <w:top w:val="nil"/>
              <w:bottom w:val="nil"/>
            </w:tcBorders>
          </w:tcPr>
          <w:p w14:paraId="7B28CB60" w14:textId="77777777" w:rsidR="002C4305" w:rsidRPr="00791819" w:rsidRDefault="002C4305"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670F19AF" w14:textId="6643DA3F" w:rsidR="002C4305" w:rsidRPr="00791819" w:rsidRDefault="00E14278" w:rsidP="00DA229D">
            <w:pPr>
              <w:spacing w:line="480" w:lineRule="auto"/>
              <w:jc w:val="center"/>
              <w:rPr>
                <w:rFonts w:ascii="Arial" w:hAnsi="Arial" w:cs="Arial"/>
                <w:sz w:val="18"/>
                <w:szCs w:val="18"/>
              </w:rPr>
            </w:pPr>
            <w:r>
              <w:rPr>
                <w:rFonts w:ascii="Arial" w:hAnsi="Arial" w:cs="Arial"/>
                <w:sz w:val="18"/>
                <w:szCs w:val="18"/>
              </w:rPr>
              <w:t>Re-use of data collected for clinical purpose</w:t>
            </w:r>
          </w:p>
        </w:tc>
        <w:tc>
          <w:tcPr>
            <w:tcW w:w="2294" w:type="dxa"/>
            <w:tcBorders>
              <w:top w:val="nil"/>
              <w:bottom w:val="nil"/>
            </w:tcBorders>
          </w:tcPr>
          <w:p w14:paraId="4959397F"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2C4305" w:rsidRPr="00791819" w14:paraId="09FA37B3" w14:textId="77777777" w:rsidTr="00D84BB5">
        <w:trPr>
          <w:trHeight w:val="306"/>
        </w:trPr>
        <w:tc>
          <w:tcPr>
            <w:tcW w:w="2287" w:type="dxa"/>
            <w:tcBorders>
              <w:top w:val="nil"/>
              <w:bottom w:val="nil"/>
            </w:tcBorders>
          </w:tcPr>
          <w:p w14:paraId="2F77D92C"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23D343FA" w14:textId="11DC1AE0" w:rsidR="002C4305" w:rsidRPr="00791819" w:rsidRDefault="00E14278" w:rsidP="00DA229D">
            <w:pPr>
              <w:spacing w:line="480" w:lineRule="auto"/>
              <w:jc w:val="center"/>
              <w:rPr>
                <w:rFonts w:ascii="Arial" w:hAnsi="Arial" w:cs="Arial"/>
                <w:sz w:val="18"/>
                <w:szCs w:val="18"/>
              </w:rPr>
            </w:pPr>
            <w:r>
              <w:rPr>
                <w:rFonts w:ascii="Arial" w:hAnsi="Arial" w:cs="Arial"/>
                <w:sz w:val="18"/>
                <w:szCs w:val="18"/>
              </w:rPr>
              <w:t>Limited evidence of benefits</w:t>
            </w:r>
          </w:p>
        </w:tc>
        <w:tc>
          <w:tcPr>
            <w:tcW w:w="2294" w:type="dxa"/>
            <w:tcBorders>
              <w:top w:val="nil"/>
              <w:bottom w:val="nil"/>
            </w:tcBorders>
          </w:tcPr>
          <w:p w14:paraId="7AE3A33C"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2C4305" w:rsidRPr="00791819" w14:paraId="02D72D43" w14:textId="77777777" w:rsidTr="00D84BB5">
        <w:trPr>
          <w:trHeight w:val="197"/>
        </w:trPr>
        <w:tc>
          <w:tcPr>
            <w:tcW w:w="2287" w:type="dxa"/>
            <w:tcBorders>
              <w:top w:val="nil"/>
              <w:bottom w:val="nil"/>
            </w:tcBorders>
          </w:tcPr>
          <w:p w14:paraId="5F378E17"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7152EDCE" w14:textId="794DEA17" w:rsidR="002C4305" w:rsidRPr="00791819" w:rsidRDefault="00E14278" w:rsidP="00DA229D">
            <w:pPr>
              <w:spacing w:line="480" w:lineRule="auto"/>
              <w:jc w:val="center"/>
              <w:rPr>
                <w:rFonts w:ascii="Arial" w:hAnsi="Arial" w:cs="Arial"/>
                <w:sz w:val="18"/>
                <w:szCs w:val="18"/>
              </w:rPr>
            </w:pPr>
            <w:r>
              <w:rPr>
                <w:rFonts w:ascii="Arial" w:hAnsi="Arial" w:cs="Arial"/>
                <w:sz w:val="18"/>
                <w:szCs w:val="18"/>
              </w:rPr>
              <w:t>Limited resources for other activities</w:t>
            </w:r>
          </w:p>
        </w:tc>
        <w:tc>
          <w:tcPr>
            <w:tcW w:w="2294" w:type="dxa"/>
            <w:tcBorders>
              <w:top w:val="nil"/>
              <w:bottom w:val="nil"/>
            </w:tcBorders>
          </w:tcPr>
          <w:p w14:paraId="1579F5CB" w14:textId="77777777" w:rsidR="002C4305" w:rsidRPr="00791819" w:rsidRDefault="002C4305"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2C4305" w:rsidRPr="00791819" w14:paraId="005166D0" w14:textId="77777777" w:rsidTr="00D84BB5">
        <w:trPr>
          <w:trHeight w:val="291"/>
        </w:trPr>
        <w:tc>
          <w:tcPr>
            <w:tcW w:w="2287" w:type="dxa"/>
            <w:tcBorders>
              <w:top w:val="nil"/>
              <w:bottom w:val="nil"/>
            </w:tcBorders>
          </w:tcPr>
          <w:p w14:paraId="13F025E1" w14:textId="77777777" w:rsidR="002C4305" w:rsidRPr="00791819" w:rsidRDefault="002C4305"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7EE9E79A" w14:textId="1BADA200" w:rsidR="002C4305" w:rsidRPr="00791819" w:rsidRDefault="00E14278" w:rsidP="00DA229D">
            <w:pPr>
              <w:spacing w:line="480" w:lineRule="auto"/>
              <w:jc w:val="center"/>
              <w:rPr>
                <w:rFonts w:ascii="Arial" w:hAnsi="Arial" w:cs="Arial"/>
                <w:sz w:val="18"/>
                <w:szCs w:val="18"/>
              </w:rPr>
            </w:pPr>
            <w:r>
              <w:rPr>
                <w:rFonts w:ascii="Arial" w:hAnsi="Arial" w:cs="Arial"/>
                <w:sz w:val="18"/>
                <w:szCs w:val="18"/>
              </w:rPr>
              <w:t>Increased risk of legal prosecution</w:t>
            </w:r>
          </w:p>
        </w:tc>
        <w:tc>
          <w:tcPr>
            <w:tcW w:w="2294" w:type="dxa"/>
            <w:tcBorders>
              <w:top w:val="nil"/>
              <w:bottom w:val="nil"/>
            </w:tcBorders>
          </w:tcPr>
          <w:p w14:paraId="6E66FEFF" w14:textId="77777777" w:rsidR="002C4305" w:rsidRPr="00791819" w:rsidRDefault="002C4305"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27B54A98" w14:textId="77777777" w:rsidR="00FE4E01" w:rsidRDefault="00FE4E01" w:rsidP="00FE4E01">
      <w:pPr>
        <w:rPr>
          <w:rFonts w:ascii="Arial" w:eastAsia="Calibri" w:hAnsi="Arial" w:cs="Arial"/>
          <w:color w:val="000000" w:themeColor="text1"/>
          <w:sz w:val="22"/>
          <w:szCs w:val="22"/>
        </w:rPr>
      </w:pPr>
    </w:p>
    <w:p w14:paraId="772A66D6" w14:textId="77777777" w:rsidR="00FE4E01" w:rsidRDefault="00FE4E01" w:rsidP="00FE4E01">
      <w:pPr>
        <w:rPr>
          <w:rFonts w:ascii="Arial" w:eastAsia="Calibri" w:hAnsi="Arial" w:cs="Arial"/>
          <w:color w:val="000000" w:themeColor="text1"/>
          <w:sz w:val="22"/>
          <w:szCs w:val="22"/>
        </w:rPr>
      </w:pPr>
    </w:p>
    <w:p w14:paraId="2089514A" w14:textId="40E60F09" w:rsidR="00FE4E01" w:rsidRPr="00984195" w:rsidRDefault="00FE4E01" w:rsidP="00FE4E01">
      <w:pPr>
        <w:rPr>
          <w:rFonts w:ascii="Arial" w:eastAsia="Calibri" w:hAnsi="Arial" w:cs="Arial"/>
          <w:b/>
          <w:bCs/>
          <w:color w:val="000000" w:themeColor="text1"/>
          <w:sz w:val="22"/>
          <w:szCs w:val="22"/>
        </w:rPr>
      </w:pPr>
      <w:r w:rsidRPr="00984195">
        <w:rPr>
          <w:rFonts w:ascii="Arial" w:eastAsia="Calibri" w:hAnsi="Arial" w:cs="Arial"/>
          <w:b/>
          <w:bCs/>
          <w:color w:val="000000" w:themeColor="text1"/>
          <w:sz w:val="22"/>
          <w:szCs w:val="22"/>
        </w:rPr>
        <w:t xml:space="preserve">Task 2. </w:t>
      </w:r>
    </w:p>
    <w:tbl>
      <w:tblPr>
        <w:tblStyle w:val="TableGrid"/>
        <w:tblW w:w="0" w:type="auto"/>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287"/>
        <w:gridCol w:w="4589"/>
        <w:gridCol w:w="2296"/>
      </w:tblGrid>
      <w:tr w:rsidR="00FE4E01" w:rsidRPr="00791819" w14:paraId="00A717B6" w14:textId="77777777" w:rsidTr="0039127F">
        <w:trPr>
          <w:trHeight w:val="301"/>
        </w:trPr>
        <w:tc>
          <w:tcPr>
            <w:tcW w:w="9172" w:type="dxa"/>
            <w:gridSpan w:val="3"/>
            <w:tcBorders>
              <w:top w:val="nil"/>
              <w:bottom w:val="nil"/>
            </w:tcBorders>
            <w:vAlign w:val="bottom"/>
          </w:tcPr>
          <w:p w14:paraId="6AD062BF" w14:textId="77777777" w:rsidR="00FE4E01" w:rsidRPr="00791819" w:rsidRDefault="00FE4E01" w:rsidP="00DA229D">
            <w:pPr>
              <w:spacing w:line="480" w:lineRule="auto"/>
              <w:rPr>
                <w:rFonts w:ascii="Arial" w:eastAsia="Calibri" w:hAnsi="Arial" w:cs="Arial"/>
                <w:sz w:val="6"/>
                <w:szCs w:val="6"/>
              </w:rPr>
            </w:pPr>
          </w:p>
          <w:p w14:paraId="1E029BA2" w14:textId="77777777" w:rsidR="00FE4E01" w:rsidRDefault="00FE4E01" w:rsidP="00984195">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7674F9FB" w14:textId="071ED005" w:rsidR="00D34394" w:rsidRPr="00984195" w:rsidRDefault="00D34394" w:rsidP="00984195">
            <w:pPr>
              <w:spacing w:line="276" w:lineRule="auto"/>
              <w:jc w:val="center"/>
              <w:rPr>
                <w:rFonts w:ascii="Arial" w:eastAsia="Calibri" w:hAnsi="Arial" w:cs="Arial"/>
                <w:sz w:val="18"/>
                <w:szCs w:val="18"/>
              </w:rPr>
            </w:pPr>
          </w:p>
        </w:tc>
      </w:tr>
      <w:tr w:rsidR="00FE4E01" w:rsidRPr="00791819" w14:paraId="05EDBE64" w14:textId="77777777" w:rsidTr="00492553">
        <w:trPr>
          <w:trHeight w:val="301"/>
        </w:trPr>
        <w:tc>
          <w:tcPr>
            <w:tcW w:w="2287" w:type="dxa"/>
            <w:tcBorders>
              <w:top w:val="nil"/>
              <w:bottom w:val="single" w:sz="4" w:space="0" w:color="000000" w:themeColor="text1"/>
            </w:tcBorders>
            <w:vAlign w:val="bottom"/>
          </w:tcPr>
          <w:p w14:paraId="2545489B" w14:textId="3C2FFAC4" w:rsidR="00FE4E01" w:rsidRPr="00791819" w:rsidRDefault="00FE4E01" w:rsidP="00284CAB">
            <w:pPr>
              <w:jc w:val="center"/>
              <w:rPr>
                <w:rFonts w:ascii="Arial" w:hAnsi="Arial" w:cs="Arial"/>
                <w:sz w:val="18"/>
                <w:szCs w:val="18"/>
              </w:rPr>
            </w:pPr>
            <w:r w:rsidRPr="00791819">
              <w:rPr>
                <w:rFonts w:ascii="Arial" w:hAnsi="Arial" w:cs="Arial"/>
                <w:sz w:val="18"/>
                <w:szCs w:val="18"/>
              </w:rPr>
              <w:t>Most concernin</w:t>
            </w:r>
            <w:r w:rsidR="0039127F">
              <w:rPr>
                <w:rFonts w:ascii="Arial" w:hAnsi="Arial" w:cs="Arial"/>
                <w:sz w:val="18"/>
                <w:szCs w:val="18"/>
              </w:rPr>
              <w:t>g</w:t>
            </w:r>
          </w:p>
        </w:tc>
        <w:tc>
          <w:tcPr>
            <w:tcW w:w="4589" w:type="dxa"/>
            <w:tcBorders>
              <w:top w:val="nil"/>
              <w:bottom w:val="single" w:sz="4" w:space="0" w:color="000000" w:themeColor="text1"/>
            </w:tcBorders>
            <w:vAlign w:val="bottom"/>
          </w:tcPr>
          <w:p w14:paraId="6DFF3195" w14:textId="77777777" w:rsidR="00FE4E01" w:rsidRPr="00791819" w:rsidRDefault="00FE4E01" w:rsidP="00284CAB">
            <w:pPr>
              <w:jc w:val="center"/>
              <w:rPr>
                <w:rFonts w:ascii="Arial" w:hAnsi="Arial" w:cs="Arial"/>
                <w:sz w:val="18"/>
                <w:szCs w:val="18"/>
              </w:rPr>
            </w:pPr>
          </w:p>
        </w:tc>
        <w:tc>
          <w:tcPr>
            <w:tcW w:w="2294" w:type="dxa"/>
            <w:tcBorders>
              <w:top w:val="nil"/>
              <w:bottom w:val="single" w:sz="4" w:space="0" w:color="000000" w:themeColor="text1"/>
            </w:tcBorders>
            <w:vAlign w:val="bottom"/>
          </w:tcPr>
          <w:p w14:paraId="721E0D36" w14:textId="77777777" w:rsidR="00FE4E01" w:rsidRPr="00791819" w:rsidRDefault="00FE4E01" w:rsidP="00284CAB">
            <w:pPr>
              <w:jc w:val="center"/>
              <w:rPr>
                <w:rFonts w:ascii="Arial" w:hAnsi="Arial" w:cs="Arial"/>
                <w:sz w:val="18"/>
                <w:szCs w:val="18"/>
              </w:rPr>
            </w:pPr>
            <w:r w:rsidRPr="00791819">
              <w:rPr>
                <w:rFonts w:ascii="Arial" w:hAnsi="Arial" w:cs="Arial"/>
                <w:sz w:val="18"/>
                <w:szCs w:val="18"/>
              </w:rPr>
              <w:t>Least concerning</w:t>
            </w:r>
          </w:p>
        </w:tc>
      </w:tr>
      <w:tr w:rsidR="00FE4E01" w:rsidRPr="00791819" w14:paraId="7E7DA3A5" w14:textId="77777777" w:rsidTr="00492553">
        <w:trPr>
          <w:trHeight w:val="301"/>
        </w:trPr>
        <w:tc>
          <w:tcPr>
            <w:tcW w:w="2287" w:type="dxa"/>
            <w:tcBorders>
              <w:top w:val="single" w:sz="4" w:space="0" w:color="000000" w:themeColor="text1"/>
              <w:bottom w:val="nil"/>
            </w:tcBorders>
          </w:tcPr>
          <w:p w14:paraId="0CADB9DA"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bottom w:val="nil"/>
            </w:tcBorders>
          </w:tcPr>
          <w:p w14:paraId="7FBFAA85" w14:textId="46DBF9FB" w:rsidR="00FE4E01" w:rsidRPr="00791819" w:rsidRDefault="003A4BE1" w:rsidP="00DA229D">
            <w:pPr>
              <w:spacing w:line="480" w:lineRule="auto"/>
              <w:jc w:val="center"/>
              <w:rPr>
                <w:rFonts w:ascii="Arial" w:hAnsi="Arial" w:cs="Arial"/>
                <w:sz w:val="18"/>
                <w:szCs w:val="18"/>
              </w:rPr>
            </w:pPr>
            <w:r>
              <w:rPr>
                <w:rFonts w:ascii="Arial" w:hAnsi="Arial" w:cs="Arial"/>
                <w:sz w:val="18"/>
                <w:szCs w:val="18"/>
              </w:rPr>
              <w:t>Infer directionality of HIV transmission</w:t>
            </w:r>
          </w:p>
        </w:tc>
        <w:tc>
          <w:tcPr>
            <w:tcW w:w="2294" w:type="dxa"/>
            <w:tcBorders>
              <w:top w:val="single" w:sz="4" w:space="0" w:color="000000" w:themeColor="text1"/>
              <w:bottom w:val="nil"/>
            </w:tcBorders>
          </w:tcPr>
          <w:p w14:paraId="76FDB7B5"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FE4E01" w:rsidRPr="00791819" w14:paraId="31CCB49E" w14:textId="77777777" w:rsidTr="00492553">
        <w:trPr>
          <w:trHeight w:val="306"/>
        </w:trPr>
        <w:tc>
          <w:tcPr>
            <w:tcW w:w="2287" w:type="dxa"/>
            <w:tcBorders>
              <w:top w:val="nil"/>
              <w:bottom w:val="nil"/>
            </w:tcBorders>
          </w:tcPr>
          <w:p w14:paraId="34FBEBC0" w14:textId="77777777" w:rsidR="00FE4E01" w:rsidRPr="00791819" w:rsidRDefault="00FE4E01"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3F8FF380" w14:textId="109ED200" w:rsidR="00FE4E01" w:rsidRPr="00791819" w:rsidRDefault="003A4BE1" w:rsidP="00DA229D">
            <w:pPr>
              <w:spacing w:line="480" w:lineRule="auto"/>
              <w:jc w:val="center"/>
              <w:rPr>
                <w:rFonts w:ascii="Arial" w:hAnsi="Arial" w:cs="Arial"/>
                <w:sz w:val="18"/>
                <w:szCs w:val="18"/>
              </w:rPr>
            </w:pPr>
            <w:r>
              <w:rPr>
                <w:rFonts w:ascii="Arial" w:hAnsi="Arial" w:cs="Arial"/>
                <w:sz w:val="18"/>
                <w:szCs w:val="18"/>
              </w:rPr>
              <w:t>Increased risk of legal prosecution</w:t>
            </w:r>
          </w:p>
        </w:tc>
        <w:tc>
          <w:tcPr>
            <w:tcW w:w="2294" w:type="dxa"/>
            <w:tcBorders>
              <w:top w:val="nil"/>
              <w:bottom w:val="nil"/>
            </w:tcBorders>
          </w:tcPr>
          <w:p w14:paraId="107D4BAC"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FE4E01" w:rsidRPr="00791819" w14:paraId="50317E22" w14:textId="77777777" w:rsidTr="00492553">
        <w:trPr>
          <w:trHeight w:val="306"/>
        </w:trPr>
        <w:tc>
          <w:tcPr>
            <w:tcW w:w="2287" w:type="dxa"/>
            <w:tcBorders>
              <w:top w:val="nil"/>
              <w:bottom w:val="nil"/>
            </w:tcBorders>
          </w:tcPr>
          <w:p w14:paraId="1539CE8B"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65B5665D" w14:textId="49D22BC9" w:rsidR="00FE4E01" w:rsidRPr="00791819" w:rsidRDefault="003A4BE1" w:rsidP="00DA229D">
            <w:pPr>
              <w:spacing w:line="480" w:lineRule="auto"/>
              <w:jc w:val="center"/>
              <w:rPr>
                <w:rFonts w:ascii="Arial" w:hAnsi="Arial" w:cs="Arial"/>
                <w:sz w:val="18"/>
                <w:szCs w:val="18"/>
              </w:rPr>
            </w:pPr>
            <w:r>
              <w:rPr>
                <w:rFonts w:ascii="Arial" w:hAnsi="Arial" w:cs="Arial"/>
                <w:sz w:val="18"/>
                <w:szCs w:val="18"/>
              </w:rPr>
              <w:t>Re-use of data collected for clinical purposes</w:t>
            </w:r>
          </w:p>
        </w:tc>
        <w:tc>
          <w:tcPr>
            <w:tcW w:w="2294" w:type="dxa"/>
            <w:tcBorders>
              <w:top w:val="nil"/>
              <w:bottom w:val="nil"/>
            </w:tcBorders>
          </w:tcPr>
          <w:p w14:paraId="7B24DCA4"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FE4E01" w:rsidRPr="00791819" w14:paraId="11A0E711" w14:textId="77777777" w:rsidTr="00492553">
        <w:trPr>
          <w:trHeight w:val="306"/>
        </w:trPr>
        <w:tc>
          <w:tcPr>
            <w:tcW w:w="2287" w:type="dxa"/>
            <w:tcBorders>
              <w:top w:val="nil"/>
              <w:bottom w:val="nil"/>
            </w:tcBorders>
          </w:tcPr>
          <w:p w14:paraId="15C0B040"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1C364F2F" w14:textId="189CAC1A" w:rsidR="00FE4E01" w:rsidRPr="00791819" w:rsidRDefault="003A4BE1" w:rsidP="00DA229D">
            <w:pPr>
              <w:spacing w:line="480" w:lineRule="auto"/>
              <w:jc w:val="center"/>
              <w:rPr>
                <w:rFonts w:ascii="Arial" w:hAnsi="Arial" w:cs="Arial"/>
                <w:sz w:val="18"/>
                <w:szCs w:val="18"/>
              </w:rPr>
            </w:pPr>
            <w:r>
              <w:rPr>
                <w:rFonts w:ascii="Arial" w:hAnsi="Arial" w:cs="Arial"/>
                <w:sz w:val="18"/>
                <w:szCs w:val="18"/>
              </w:rPr>
              <w:t>Lack of an opt-out option</w:t>
            </w:r>
          </w:p>
        </w:tc>
        <w:tc>
          <w:tcPr>
            <w:tcW w:w="2294" w:type="dxa"/>
            <w:tcBorders>
              <w:top w:val="nil"/>
              <w:bottom w:val="nil"/>
            </w:tcBorders>
          </w:tcPr>
          <w:p w14:paraId="6A887FEF" w14:textId="77777777" w:rsidR="00FE4E01" w:rsidRPr="00791819" w:rsidRDefault="00FE4E0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FE4E01" w:rsidRPr="00791819" w14:paraId="7898CE93" w14:textId="77777777" w:rsidTr="00492553">
        <w:trPr>
          <w:trHeight w:val="291"/>
        </w:trPr>
        <w:tc>
          <w:tcPr>
            <w:tcW w:w="2287" w:type="dxa"/>
            <w:tcBorders>
              <w:top w:val="nil"/>
              <w:bottom w:val="nil"/>
            </w:tcBorders>
          </w:tcPr>
          <w:p w14:paraId="64CD3896" w14:textId="77777777" w:rsidR="00FE4E01" w:rsidRPr="00791819" w:rsidRDefault="00FE4E0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nil"/>
              <w:bottom w:val="nil"/>
            </w:tcBorders>
          </w:tcPr>
          <w:p w14:paraId="3000C249" w14:textId="5A4DEC1D" w:rsidR="00FE4E01" w:rsidRPr="00791819" w:rsidRDefault="003A4BE1" w:rsidP="00DA229D">
            <w:pPr>
              <w:spacing w:line="480" w:lineRule="auto"/>
              <w:jc w:val="center"/>
              <w:rPr>
                <w:rFonts w:ascii="Arial" w:hAnsi="Arial" w:cs="Arial"/>
                <w:sz w:val="18"/>
                <w:szCs w:val="18"/>
              </w:rPr>
            </w:pPr>
            <w:r>
              <w:rPr>
                <w:rFonts w:ascii="Arial" w:hAnsi="Arial" w:cs="Arial"/>
                <w:sz w:val="18"/>
                <w:szCs w:val="18"/>
              </w:rPr>
              <w:t>Increased risk of stigma towards groups</w:t>
            </w:r>
          </w:p>
        </w:tc>
        <w:tc>
          <w:tcPr>
            <w:tcW w:w="2294" w:type="dxa"/>
            <w:tcBorders>
              <w:top w:val="nil"/>
              <w:bottom w:val="nil"/>
            </w:tcBorders>
          </w:tcPr>
          <w:p w14:paraId="282A44A9" w14:textId="77777777" w:rsidR="00FE4E01" w:rsidRPr="00791819" w:rsidRDefault="00FE4E0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6D93FA93" w14:textId="023C23B6" w:rsidR="00965A9E" w:rsidRDefault="00965A9E">
      <w:pPr>
        <w:rPr>
          <w:rFonts w:ascii="Arial" w:eastAsia="Calibri" w:hAnsi="Arial" w:cs="Arial"/>
          <w:color w:val="000000" w:themeColor="text1"/>
          <w:sz w:val="22"/>
          <w:szCs w:val="22"/>
        </w:rPr>
      </w:pPr>
    </w:p>
    <w:p w14:paraId="25ADB61E" w14:textId="5D958342" w:rsidR="003A4BE1" w:rsidRPr="006E5966" w:rsidRDefault="003A4BE1">
      <w:pPr>
        <w:rPr>
          <w:rFonts w:ascii="Arial" w:eastAsia="Calibri" w:hAnsi="Arial" w:cs="Arial"/>
          <w:b/>
          <w:bCs/>
          <w:color w:val="000000" w:themeColor="text1"/>
          <w:sz w:val="22"/>
          <w:szCs w:val="22"/>
        </w:rPr>
      </w:pPr>
      <w:r w:rsidRPr="006E5966">
        <w:rPr>
          <w:rFonts w:ascii="Arial" w:eastAsia="Calibri" w:hAnsi="Arial" w:cs="Arial"/>
          <w:b/>
          <w:bCs/>
          <w:color w:val="000000" w:themeColor="text1"/>
          <w:sz w:val="22"/>
          <w:szCs w:val="22"/>
        </w:rPr>
        <w:lastRenderedPageBreak/>
        <w:t>Task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7"/>
        <w:gridCol w:w="4589"/>
        <w:gridCol w:w="2296"/>
      </w:tblGrid>
      <w:tr w:rsidR="003A4BE1" w:rsidRPr="00791819" w14:paraId="292C1487" w14:textId="77777777" w:rsidTr="000749DC">
        <w:trPr>
          <w:trHeight w:val="301"/>
        </w:trPr>
        <w:tc>
          <w:tcPr>
            <w:tcW w:w="9172" w:type="dxa"/>
            <w:gridSpan w:val="3"/>
            <w:vAlign w:val="bottom"/>
          </w:tcPr>
          <w:p w14:paraId="02C594E2" w14:textId="77777777" w:rsidR="003A4BE1" w:rsidRPr="00791819" w:rsidRDefault="003A4BE1" w:rsidP="00DA229D">
            <w:pPr>
              <w:spacing w:line="480" w:lineRule="auto"/>
              <w:rPr>
                <w:rFonts w:ascii="Arial" w:eastAsia="Calibri" w:hAnsi="Arial" w:cs="Arial"/>
                <w:sz w:val="6"/>
                <w:szCs w:val="6"/>
              </w:rPr>
            </w:pPr>
          </w:p>
          <w:p w14:paraId="16E680DA" w14:textId="77777777" w:rsidR="003A4BE1" w:rsidRDefault="003A4BE1" w:rsidP="006E5966">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5ACDEDE3" w14:textId="275987E1" w:rsidR="006E5966" w:rsidRPr="006E5966" w:rsidRDefault="006E5966" w:rsidP="006E5966">
            <w:pPr>
              <w:spacing w:line="276" w:lineRule="auto"/>
              <w:jc w:val="center"/>
              <w:rPr>
                <w:rFonts w:ascii="Arial" w:eastAsia="Calibri" w:hAnsi="Arial" w:cs="Arial"/>
                <w:sz w:val="18"/>
                <w:szCs w:val="18"/>
              </w:rPr>
            </w:pPr>
          </w:p>
        </w:tc>
      </w:tr>
      <w:tr w:rsidR="003A4BE1" w:rsidRPr="00791819" w14:paraId="6781B149" w14:textId="77777777" w:rsidTr="00284CAB">
        <w:trPr>
          <w:trHeight w:val="301"/>
        </w:trPr>
        <w:tc>
          <w:tcPr>
            <w:tcW w:w="2287" w:type="dxa"/>
            <w:tcBorders>
              <w:bottom w:val="single" w:sz="4" w:space="0" w:color="000000" w:themeColor="text1"/>
              <w:right w:val="single" w:sz="4" w:space="0" w:color="000000" w:themeColor="text1"/>
            </w:tcBorders>
            <w:vAlign w:val="bottom"/>
          </w:tcPr>
          <w:p w14:paraId="1B1C4A93" w14:textId="77777777" w:rsidR="003A4BE1" w:rsidRPr="00791819" w:rsidRDefault="003A4BE1"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left w:val="single" w:sz="4" w:space="0" w:color="000000" w:themeColor="text1"/>
              <w:bottom w:val="single" w:sz="4" w:space="0" w:color="000000" w:themeColor="text1"/>
              <w:right w:val="single" w:sz="4" w:space="0" w:color="000000" w:themeColor="text1"/>
            </w:tcBorders>
            <w:vAlign w:val="bottom"/>
          </w:tcPr>
          <w:p w14:paraId="2765A07A" w14:textId="77777777" w:rsidR="003A4BE1" w:rsidRPr="00791819" w:rsidRDefault="003A4BE1" w:rsidP="00284CAB">
            <w:pPr>
              <w:jc w:val="center"/>
              <w:rPr>
                <w:rFonts w:ascii="Arial" w:hAnsi="Arial" w:cs="Arial"/>
                <w:sz w:val="18"/>
                <w:szCs w:val="18"/>
              </w:rPr>
            </w:pPr>
          </w:p>
        </w:tc>
        <w:tc>
          <w:tcPr>
            <w:tcW w:w="2294" w:type="dxa"/>
            <w:tcBorders>
              <w:left w:val="single" w:sz="4" w:space="0" w:color="000000" w:themeColor="text1"/>
              <w:bottom w:val="single" w:sz="4" w:space="0" w:color="000000" w:themeColor="text1"/>
            </w:tcBorders>
            <w:vAlign w:val="bottom"/>
          </w:tcPr>
          <w:p w14:paraId="00CA2F35" w14:textId="77777777" w:rsidR="003A4BE1" w:rsidRPr="00791819" w:rsidRDefault="003A4BE1" w:rsidP="00284CAB">
            <w:pPr>
              <w:jc w:val="center"/>
              <w:rPr>
                <w:rFonts w:ascii="Arial" w:hAnsi="Arial" w:cs="Arial"/>
                <w:sz w:val="18"/>
                <w:szCs w:val="18"/>
              </w:rPr>
            </w:pPr>
            <w:r w:rsidRPr="00791819">
              <w:rPr>
                <w:rFonts w:ascii="Arial" w:hAnsi="Arial" w:cs="Arial"/>
                <w:sz w:val="18"/>
                <w:szCs w:val="18"/>
              </w:rPr>
              <w:t>Least concerning</w:t>
            </w:r>
          </w:p>
        </w:tc>
      </w:tr>
      <w:tr w:rsidR="003A4BE1" w:rsidRPr="00791819" w14:paraId="5D147AE7" w14:textId="77777777" w:rsidTr="000749DC">
        <w:trPr>
          <w:trHeight w:val="301"/>
        </w:trPr>
        <w:tc>
          <w:tcPr>
            <w:tcW w:w="2287" w:type="dxa"/>
            <w:tcBorders>
              <w:top w:val="single" w:sz="4" w:space="0" w:color="000000" w:themeColor="text1"/>
              <w:right w:val="single" w:sz="4" w:space="0" w:color="000000" w:themeColor="text1"/>
            </w:tcBorders>
          </w:tcPr>
          <w:p w14:paraId="757B1DBA"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left w:val="single" w:sz="4" w:space="0" w:color="000000" w:themeColor="text1"/>
              <w:right w:val="single" w:sz="4" w:space="0" w:color="000000" w:themeColor="text1"/>
            </w:tcBorders>
          </w:tcPr>
          <w:p w14:paraId="0F305691" w14:textId="2CF25D0E" w:rsidR="003A4BE1" w:rsidRPr="00791819" w:rsidRDefault="003A4BE1" w:rsidP="00DA229D">
            <w:pPr>
              <w:spacing w:line="480" w:lineRule="auto"/>
              <w:jc w:val="center"/>
              <w:rPr>
                <w:rFonts w:ascii="Arial" w:hAnsi="Arial" w:cs="Arial"/>
                <w:sz w:val="18"/>
                <w:szCs w:val="18"/>
              </w:rPr>
            </w:pPr>
            <w:r>
              <w:rPr>
                <w:rFonts w:ascii="Arial" w:hAnsi="Arial" w:cs="Arial"/>
                <w:sz w:val="18"/>
                <w:szCs w:val="18"/>
              </w:rPr>
              <w:t>Lack of an opt-out option</w:t>
            </w:r>
          </w:p>
        </w:tc>
        <w:tc>
          <w:tcPr>
            <w:tcW w:w="2294" w:type="dxa"/>
            <w:tcBorders>
              <w:top w:val="single" w:sz="4" w:space="0" w:color="000000" w:themeColor="text1"/>
              <w:left w:val="single" w:sz="4" w:space="0" w:color="000000" w:themeColor="text1"/>
            </w:tcBorders>
          </w:tcPr>
          <w:p w14:paraId="4C75C507"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3A4BE1" w:rsidRPr="00791819" w14:paraId="5ED9BE0C" w14:textId="77777777" w:rsidTr="000749DC">
        <w:trPr>
          <w:trHeight w:val="306"/>
        </w:trPr>
        <w:tc>
          <w:tcPr>
            <w:tcW w:w="2287" w:type="dxa"/>
            <w:tcBorders>
              <w:right w:val="single" w:sz="4" w:space="0" w:color="000000" w:themeColor="text1"/>
            </w:tcBorders>
          </w:tcPr>
          <w:p w14:paraId="75BBD631" w14:textId="77777777" w:rsidR="003A4BE1" w:rsidRPr="00791819" w:rsidRDefault="003A4BE1"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421513AE" w14:textId="77777777" w:rsidR="003A4BE1" w:rsidRPr="00791819" w:rsidRDefault="003A4BE1" w:rsidP="00DA229D">
            <w:pPr>
              <w:spacing w:line="480" w:lineRule="auto"/>
              <w:jc w:val="center"/>
              <w:rPr>
                <w:rFonts w:ascii="Arial" w:hAnsi="Arial" w:cs="Arial"/>
                <w:sz w:val="18"/>
                <w:szCs w:val="18"/>
              </w:rPr>
            </w:pPr>
            <w:r w:rsidRPr="00791819">
              <w:rPr>
                <w:rFonts w:ascii="Arial" w:hAnsi="Arial" w:cs="Arial"/>
                <w:sz w:val="18"/>
                <w:szCs w:val="18"/>
              </w:rPr>
              <w:t>Infer directionality of HIV transmission</w:t>
            </w:r>
          </w:p>
        </w:tc>
        <w:tc>
          <w:tcPr>
            <w:tcW w:w="2294" w:type="dxa"/>
            <w:tcBorders>
              <w:left w:val="single" w:sz="4" w:space="0" w:color="000000" w:themeColor="text1"/>
            </w:tcBorders>
          </w:tcPr>
          <w:p w14:paraId="3DA0DA0B"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3A4BE1" w:rsidRPr="00791819" w14:paraId="14C4B98F" w14:textId="77777777" w:rsidTr="000749DC">
        <w:trPr>
          <w:trHeight w:val="306"/>
        </w:trPr>
        <w:tc>
          <w:tcPr>
            <w:tcW w:w="2287" w:type="dxa"/>
            <w:tcBorders>
              <w:right w:val="single" w:sz="4" w:space="0" w:color="000000" w:themeColor="text1"/>
            </w:tcBorders>
          </w:tcPr>
          <w:p w14:paraId="625CBB55"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1A8B9814" w14:textId="77777777" w:rsidR="003A4BE1" w:rsidRPr="00791819" w:rsidRDefault="003A4BE1" w:rsidP="00DA229D">
            <w:pPr>
              <w:spacing w:line="480" w:lineRule="auto"/>
              <w:jc w:val="center"/>
              <w:rPr>
                <w:rFonts w:ascii="Arial" w:hAnsi="Arial" w:cs="Arial"/>
                <w:sz w:val="18"/>
                <w:szCs w:val="18"/>
              </w:rPr>
            </w:pPr>
            <w:r w:rsidRPr="00791819">
              <w:rPr>
                <w:rFonts w:ascii="Arial" w:hAnsi="Arial" w:cs="Arial"/>
                <w:sz w:val="18"/>
                <w:szCs w:val="18"/>
              </w:rPr>
              <w:t>Lack of an opt-out option</w:t>
            </w:r>
          </w:p>
        </w:tc>
        <w:tc>
          <w:tcPr>
            <w:tcW w:w="2294" w:type="dxa"/>
            <w:tcBorders>
              <w:left w:val="single" w:sz="4" w:space="0" w:color="000000" w:themeColor="text1"/>
            </w:tcBorders>
          </w:tcPr>
          <w:p w14:paraId="7855F5D4"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3A4BE1" w:rsidRPr="00791819" w14:paraId="0A251D77" w14:textId="77777777" w:rsidTr="000749DC">
        <w:trPr>
          <w:trHeight w:val="306"/>
        </w:trPr>
        <w:tc>
          <w:tcPr>
            <w:tcW w:w="2287" w:type="dxa"/>
            <w:tcBorders>
              <w:right w:val="single" w:sz="4" w:space="0" w:color="000000" w:themeColor="text1"/>
            </w:tcBorders>
          </w:tcPr>
          <w:p w14:paraId="5A0F5A05"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19FD5F11" w14:textId="77777777" w:rsidR="003A4BE1" w:rsidRPr="00791819" w:rsidRDefault="003A4BE1" w:rsidP="00DA229D">
            <w:pPr>
              <w:spacing w:line="480" w:lineRule="auto"/>
              <w:jc w:val="center"/>
              <w:rPr>
                <w:rFonts w:ascii="Arial" w:hAnsi="Arial" w:cs="Arial"/>
                <w:sz w:val="18"/>
                <w:szCs w:val="18"/>
              </w:rPr>
            </w:pPr>
            <w:r w:rsidRPr="00791819">
              <w:rPr>
                <w:rFonts w:ascii="Arial" w:hAnsi="Arial" w:cs="Arial"/>
                <w:sz w:val="18"/>
                <w:szCs w:val="18"/>
              </w:rPr>
              <w:t>Increase risk of harm towards individuals</w:t>
            </w:r>
          </w:p>
        </w:tc>
        <w:tc>
          <w:tcPr>
            <w:tcW w:w="2294" w:type="dxa"/>
            <w:tcBorders>
              <w:left w:val="single" w:sz="4" w:space="0" w:color="000000" w:themeColor="text1"/>
            </w:tcBorders>
          </w:tcPr>
          <w:p w14:paraId="2834BC36" w14:textId="77777777" w:rsidR="003A4BE1" w:rsidRPr="00791819" w:rsidRDefault="003A4BE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3A4BE1" w:rsidRPr="00791819" w14:paraId="374E53BB" w14:textId="77777777" w:rsidTr="000749DC">
        <w:trPr>
          <w:trHeight w:val="291"/>
        </w:trPr>
        <w:tc>
          <w:tcPr>
            <w:tcW w:w="2287" w:type="dxa"/>
            <w:tcBorders>
              <w:right w:val="single" w:sz="4" w:space="0" w:color="000000" w:themeColor="text1"/>
            </w:tcBorders>
          </w:tcPr>
          <w:p w14:paraId="4CE81A66" w14:textId="77777777" w:rsidR="003A4BE1" w:rsidRPr="00791819" w:rsidRDefault="003A4BE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7F498F6C" w14:textId="77777777" w:rsidR="003A4BE1" w:rsidRPr="00791819" w:rsidRDefault="003A4BE1" w:rsidP="00DA229D">
            <w:pPr>
              <w:spacing w:line="480" w:lineRule="auto"/>
              <w:jc w:val="center"/>
              <w:rPr>
                <w:rFonts w:ascii="Arial" w:hAnsi="Arial" w:cs="Arial"/>
                <w:sz w:val="18"/>
                <w:szCs w:val="18"/>
              </w:rPr>
            </w:pPr>
            <w:r w:rsidRPr="00791819">
              <w:rPr>
                <w:rFonts w:ascii="Arial" w:hAnsi="Arial" w:cs="Arial"/>
                <w:sz w:val="18"/>
                <w:szCs w:val="18"/>
              </w:rPr>
              <w:t>Re-use of data collected for clinical purposes</w:t>
            </w:r>
          </w:p>
        </w:tc>
        <w:tc>
          <w:tcPr>
            <w:tcW w:w="2294" w:type="dxa"/>
            <w:tcBorders>
              <w:left w:val="single" w:sz="4" w:space="0" w:color="000000" w:themeColor="text1"/>
            </w:tcBorders>
          </w:tcPr>
          <w:p w14:paraId="4410104E" w14:textId="77777777" w:rsidR="003A4BE1" w:rsidRPr="00791819" w:rsidRDefault="003A4BE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6BB4664D" w14:textId="77777777" w:rsidR="003A4BE1" w:rsidRDefault="003A4BE1">
      <w:pPr>
        <w:rPr>
          <w:rFonts w:ascii="Arial" w:eastAsia="Calibri" w:hAnsi="Arial" w:cs="Arial"/>
          <w:color w:val="000000" w:themeColor="text1"/>
          <w:sz w:val="22"/>
          <w:szCs w:val="22"/>
        </w:rPr>
      </w:pPr>
    </w:p>
    <w:p w14:paraId="60C79BF3" w14:textId="7631CE30" w:rsidR="00AB2009" w:rsidRPr="000749DC" w:rsidRDefault="00AB2009">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 xml:space="preserve">Task 4.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287"/>
        <w:gridCol w:w="4589"/>
        <w:gridCol w:w="2296"/>
      </w:tblGrid>
      <w:tr w:rsidR="00AB2009" w:rsidRPr="00791819" w14:paraId="1BE4A8E7" w14:textId="77777777" w:rsidTr="000749DC">
        <w:trPr>
          <w:trHeight w:val="301"/>
        </w:trPr>
        <w:tc>
          <w:tcPr>
            <w:tcW w:w="9172" w:type="dxa"/>
            <w:gridSpan w:val="3"/>
            <w:tcBorders>
              <w:top w:val="nil"/>
              <w:left w:val="nil"/>
              <w:bottom w:val="nil"/>
              <w:right w:val="nil"/>
            </w:tcBorders>
            <w:vAlign w:val="bottom"/>
          </w:tcPr>
          <w:p w14:paraId="54BD4F0E" w14:textId="77777777" w:rsidR="00AB2009" w:rsidRPr="00791819" w:rsidRDefault="00AB2009" w:rsidP="00DA229D">
            <w:pPr>
              <w:spacing w:line="480" w:lineRule="auto"/>
              <w:rPr>
                <w:rFonts w:ascii="Arial" w:eastAsia="Calibri" w:hAnsi="Arial" w:cs="Arial"/>
                <w:sz w:val="6"/>
                <w:szCs w:val="6"/>
              </w:rPr>
            </w:pPr>
          </w:p>
          <w:p w14:paraId="5BCECDEF" w14:textId="77777777" w:rsidR="00AB2009" w:rsidRDefault="00AB2009"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672F47DC" w14:textId="36C4135D" w:rsidR="000749DC" w:rsidRPr="000749DC" w:rsidRDefault="000749DC" w:rsidP="000749DC">
            <w:pPr>
              <w:spacing w:line="276" w:lineRule="auto"/>
              <w:jc w:val="center"/>
              <w:rPr>
                <w:rFonts w:ascii="Arial" w:eastAsia="Calibri" w:hAnsi="Arial" w:cs="Arial"/>
                <w:sz w:val="18"/>
                <w:szCs w:val="18"/>
              </w:rPr>
            </w:pPr>
          </w:p>
        </w:tc>
      </w:tr>
      <w:tr w:rsidR="00AB2009" w:rsidRPr="00791819" w14:paraId="54B308AC" w14:textId="77777777" w:rsidTr="000749DC">
        <w:trPr>
          <w:trHeight w:val="301"/>
        </w:trPr>
        <w:tc>
          <w:tcPr>
            <w:tcW w:w="2287" w:type="dxa"/>
            <w:tcBorders>
              <w:top w:val="nil"/>
              <w:left w:val="nil"/>
              <w:bottom w:val="single" w:sz="4" w:space="0" w:color="000000" w:themeColor="text1"/>
              <w:right w:val="single" w:sz="4" w:space="0" w:color="000000" w:themeColor="text1"/>
            </w:tcBorders>
            <w:vAlign w:val="bottom"/>
          </w:tcPr>
          <w:p w14:paraId="2E306190" w14:textId="77777777" w:rsidR="00AB2009" w:rsidRPr="00791819" w:rsidRDefault="00AB2009" w:rsidP="00B43C68">
            <w:pPr>
              <w:jc w:val="center"/>
              <w:rPr>
                <w:rFonts w:ascii="Arial" w:hAnsi="Arial" w:cs="Arial"/>
                <w:sz w:val="18"/>
                <w:szCs w:val="18"/>
              </w:rPr>
            </w:pPr>
            <w:r w:rsidRPr="00791819">
              <w:rPr>
                <w:rFonts w:ascii="Arial" w:hAnsi="Arial" w:cs="Arial"/>
                <w:sz w:val="18"/>
                <w:szCs w:val="18"/>
              </w:rPr>
              <w:t>Most concerning</w:t>
            </w:r>
          </w:p>
        </w:tc>
        <w:tc>
          <w:tcPr>
            <w:tcW w:w="4589" w:type="dxa"/>
            <w:tcBorders>
              <w:top w:val="nil"/>
              <w:left w:val="single" w:sz="4" w:space="0" w:color="000000" w:themeColor="text1"/>
              <w:bottom w:val="single" w:sz="4" w:space="0" w:color="000000" w:themeColor="text1"/>
              <w:right w:val="single" w:sz="4" w:space="0" w:color="000000" w:themeColor="text1"/>
            </w:tcBorders>
            <w:vAlign w:val="bottom"/>
          </w:tcPr>
          <w:p w14:paraId="111B9B45" w14:textId="77777777" w:rsidR="00AB2009" w:rsidRPr="00791819" w:rsidRDefault="00AB2009" w:rsidP="00B43C68">
            <w:pPr>
              <w:jc w:val="center"/>
              <w:rPr>
                <w:rFonts w:ascii="Arial" w:hAnsi="Arial" w:cs="Arial"/>
                <w:sz w:val="18"/>
                <w:szCs w:val="18"/>
              </w:rPr>
            </w:pPr>
          </w:p>
        </w:tc>
        <w:tc>
          <w:tcPr>
            <w:tcW w:w="2294" w:type="dxa"/>
            <w:tcBorders>
              <w:top w:val="nil"/>
              <w:left w:val="single" w:sz="4" w:space="0" w:color="000000" w:themeColor="text1"/>
              <w:bottom w:val="single" w:sz="4" w:space="0" w:color="000000" w:themeColor="text1"/>
              <w:right w:val="nil"/>
            </w:tcBorders>
            <w:vAlign w:val="bottom"/>
          </w:tcPr>
          <w:p w14:paraId="6B206441" w14:textId="77777777" w:rsidR="00AB2009" w:rsidRPr="00791819" w:rsidRDefault="00AB2009" w:rsidP="00B43C68">
            <w:pPr>
              <w:jc w:val="center"/>
              <w:rPr>
                <w:rFonts w:ascii="Arial" w:hAnsi="Arial" w:cs="Arial"/>
                <w:sz w:val="18"/>
                <w:szCs w:val="18"/>
              </w:rPr>
            </w:pPr>
            <w:r w:rsidRPr="00791819">
              <w:rPr>
                <w:rFonts w:ascii="Arial" w:hAnsi="Arial" w:cs="Arial"/>
                <w:sz w:val="18"/>
                <w:szCs w:val="18"/>
              </w:rPr>
              <w:t>Least concerning</w:t>
            </w:r>
          </w:p>
        </w:tc>
      </w:tr>
      <w:tr w:rsidR="00AB2009" w:rsidRPr="00791819" w14:paraId="67F69E83" w14:textId="77777777" w:rsidTr="000749DC">
        <w:trPr>
          <w:trHeight w:val="301"/>
        </w:trPr>
        <w:tc>
          <w:tcPr>
            <w:tcW w:w="2287" w:type="dxa"/>
            <w:tcBorders>
              <w:top w:val="single" w:sz="4" w:space="0" w:color="000000" w:themeColor="text1"/>
              <w:left w:val="nil"/>
              <w:right w:val="single" w:sz="4" w:space="0" w:color="000000" w:themeColor="text1"/>
            </w:tcBorders>
          </w:tcPr>
          <w:p w14:paraId="7360A073"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left w:val="single" w:sz="4" w:space="0" w:color="000000" w:themeColor="text1"/>
              <w:right w:val="single" w:sz="4" w:space="0" w:color="000000" w:themeColor="text1"/>
            </w:tcBorders>
          </w:tcPr>
          <w:p w14:paraId="5CF8402E" w14:textId="4C2C5AF9" w:rsidR="00AB2009" w:rsidRPr="00791819" w:rsidRDefault="00646A1A" w:rsidP="00DA229D">
            <w:pPr>
              <w:spacing w:line="480" w:lineRule="auto"/>
              <w:jc w:val="center"/>
              <w:rPr>
                <w:rFonts w:ascii="Arial" w:hAnsi="Arial" w:cs="Arial"/>
                <w:sz w:val="18"/>
                <w:szCs w:val="18"/>
              </w:rPr>
            </w:pPr>
            <w:r>
              <w:rPr>
                <w:rFonts w:ascii="Arial" w:hAnsi="Arial" w:cs="Arial"/>
                <w:sz w:val="18"/>
                <w:szCs w:val="18"/>
              </w:rPr>
              <w:t>Lack of directly disclosing data use</w:t>
            </w:r>
          </w:p>
        </w:tc>
        <w:tc>
          <w:tcPr>
            <w:tcW w:w="2294" w:type="dxa"/>
            <w:tcBorders>
              <w:top w:val="single" w:sz="4" w:space="0" w:color="000000" w:themeColor="text1"/>
              <w:left w:val="single" w:sz="4" w:space="0" w:color="000000" w:themeColor="text1"/>
              <w:right w:val="nil"/>
            </w:tcBorders>
          </w:tcPr>
          <w:p w14:paraId="3AC30DD6"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B2009" w:rsidRPr="00791819" w14:paraId="79247A73" w14:textId="77777777" w:rsidTr="000749DC">
        <w:trPr>
          <w:trHeight w:val="306"/>
        </w:trPr>
        <w:tc>
          <w:tcPr>
            <w:tcW w:w="2287" w:type="dxa"/>
            <w:tcBorders>
              <w:left w:val="nil"/>
              <w:right w:val="single" w:sz="4" w:space="0" w:color="000000" w:themeColor="text1"/>
            </w:tcBorders>
          </w:tcPr>
          <w:p w14:paraId="7B2BE446" w14:textId="77777777" w:rsidR="00AB2009" w:rsidRPr="00791819" w:rsidRDefault="00AB2009"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5DE145B8" w14:textId="3504F0D3" w:rsidR="00AB2009" w:rsidRPr="00791819" w:rsidRDefault="00646A1A" w:rsidP="00DA229D">
            <w:pPr>
              <w:spacing w:line="480" w:lineRule="auto"/>
              <w:jc w:val="center"/>
              <w:rPr>
                <w:rFonts w:ascii="Arial" w:hAnsi="Arial" w:cs="Arial"/>
                <w:sz w:val="18"/>
                <w:szCs w:val="18"/>
              </w:rPr>
            </w:pPr>
            <w:r>
              <w:rPr>
                <w:rFonts w:ascii="Arial" w:hAnsi="Arial" w:cs="Arial"/>
                <w:sz w:val="18"/>
                <w:szCs w:val="18"/>
              </w:rPr>
              <w:t>Infer source of HIV transmission</w:t>
            </w:r>
          </w:p>
        </w:tc>
        <w:tc>
          <w:tcPr>
            <w:tcW w:w="2294" w:type="dxa"/>
            <w:tcBorders>
              <w:left w:val="single" w:sz="4" w:space="0" w:color="000000" w:themeColor="text1"/>
              <w:right w:val="nil"/>
            </w:tcBorders>
          </w:tcPr>
          <w:p w14:paraId="263C7A17"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B2009" w:rsidRPr="00791819" w14:paraId="66B4B265" w14:textId="77777777" w:rsidTr="000749DC">
        <w:trPr>
          <w:trHeight w:val="306"/>
        </w:trPr>
        <w:tc>
          <w:tcPr>
            <w:tcW w:w="2287" w:type="dxa"/>
            <w:tcBorders>
              <w:left w:val="nil"/>
              <w:right w:val="single" w:sz="4" w:space="0" w:color="000000" w:themeColor="text1"/>
            </w:tcBorders>
          </w:tcPr>
          <w:p w14:paraId="077A9387"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047A5E5D" w14:textId="71EBE8E3" w:rsidR="00AB2009" w:rsidRPr="00791819" w:rsidRDefault="00646A1A" w:rsidP="00DA229D">
            <w:pPr>
              <w:spacing w:line="480" w:lineRule="auto"/>
              <w:jc w:val="center"/>
              <w:rPr>
                <w:rFonts w:ascii="Arial" w:hAnsi="Arial" w:cs="Arial"/>
                <w:sz w:val="18"/>
                <w:szCs w:val="18"/>
              </w:rPr>
            </w:pPr>
            <w:r>
              <w:rPr>
                <w:rFonts w:ascii="Arial" w:hAnsi="Arial" w:cs="Arial"/>
                <w:sz w:val="18"/>
                <w:szCs w:val="18"/>
              </w:rPr>
              <w:t>Infer directionality of HIV transmission</w:t>
            </w:r>
          </w:p>
        </w:tc>
        <w:tc>
          <w:tcPr>
            <w:tcW w:w="2294" w:type="dxa"/>
            <w:tcBorders>
              <w:left w:val="single" w:sz="4" w:space="0" w:color="000000" w:themeColor="text1"/>
              <w:right w:val="nil"/>
            </w:tcBorders>
          </w:tcPr>
          <w:p w14:paraId="6582D1BA"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B2009" w:rsidRPr="00791819" w14:paraId="26EB0476" w14:textId="77777777" w:rsidTr="000749DC">
        <w:trPr>
          <w:trHeight w:val="306"/>
        </w:trPr>
        <w:tc>
          <w:tcPr>
            <w:tcW w:w="2287" w:type="dxa"/>
            <w:tcBorders>
              <w:left w:val="nil"/>
              <w:right w:val="single" w:sz="4" w:space="0" w:color="000000" w:themeColor="text1"/>
            </w:tcBorders>
          </w:tcPr>
          <w:p w14:paraId="3D2CC720"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right w:val="single" w:sz="4" w:space="0" w:color="000000" w:themeColor="text1"/>
            </w:tcBorders>
          </w:tcPr>
          <w:p w14:paraId="79DFE8D1" w14:textId="65906617" w:rsidR="00AB2009" w:rsidRPr="00791819" w:rsidRDefault="00646A1A" w:rsidP="00DA229D">
            <w:pPr>
              <w:spacing w:line="480" w:lineRule="auto"/>
              <w:jc w:val="center"/>
              <w:rPr>
                <w:rFonts w:ascii="Arial" w:hAnsi="Arial" w:cs="Arial"/>
                <w:sz w:val="18"/>
                <w:szCs w:val="18"/>
              </w:rPr>
            </w:pPr>
            <w:r>
              <w:rPr>
                <w:rFonts w:ascii="Arial" w:hAnsi="Arial" w:cs="Arial"/>
                <w:sz w:val="18"/>
                <w:szCs w:val="18"/>
              </w:rPr>
              <w:t>Re-use of data collected for clinical purposes</w:t>
            </w:r>
          </w:p>
        </w:tc>
        <w:tc>
          <w:tcPr>
            <w:tcW w:w="2294" w:type="dxa"/>
            <w:tcBorders>
              <w:left w:val="single" w:sz="4" w:space="0" w:color="000000" w:themeColor="text1"/>
              <w:right w:val="nil"/>
            </w:tcBorders>
          </w:tcPr>
          <w:p w14:paraId="1DF3A419" w14:textId="77777777" w:rsidR="00AB2009" w:rsidRPr="00791819" w:rsidRDefault="00AB2009"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AB2009" w:rsidRPr="00791819" w14:paraId="3DA0A41D" w14:textId="77777777" w:rsidTr="000749DC">
        <w:trPr>
          <w:trHeight w:val="291"/>
        </w:trPr>
        <w:tc>
          <w:tcPr>
            <w:tcW w:w="2287" w:type="dxa"/>
            <w:tcBorders>
              <w:left w:val="nil"/>
              <w:bottom w:val="nil"/>
              <w:right w:val="single" w:sz="4" w:space="0" w:color="000000" w:themeColor="text1"/>
            </w:tcBorders>
          </w:tcPr>
          <w:p w14:paraId="2116F13F" w14:textId="77777777" w:rsidR="00AB2009" w:rsidRPr="00791819" w:rsidRDefault="00AB2009"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left w:val="single" w:sz="4" w:space="0" w:color="000000" w:themeColor="text1"/>
              <w:bottom w:val="nil"/>
              <w:right w:val="single" w:sz="4" w:space="0" w:color="000000" w:themeColor="text1"/>
            </w:tcBorders>
          </w:tcPr>
          <w:p w14:paraId="0831B137" w14:textId="34994A3C" w:rsidR="00AB2009" w:rsidRPr="00791819" w:rsidRDefault="00031C85" w:rsidP="00DA229D">
            <w:pPr>
              <w:spacing w:line="480" w:lineRule="auto"/>
              <w:jc w:val="center"/>
              <w:rPr>
                <w:rFonts w:ascii="Arial" w:hAnsi="Arial" w:cs="Arial"/>
                <w:sz w:val="18"/>
                <w:szCs w:val="18"/>
              </w:rPr>
            </w:pPr>
            <w:r>
              <w:rPr>
                <w:rFonts w:ascii="Arial" w:hAnsi="Arial" w:cs="Arial"/>
                <w:sz w:val="18"/>
                <w:szCs w:val="18"/>
              </w:rPr>
              <w:t xml:space="preserve">Limited </w:t>
            </w:r>
          </w:p>
        </w:tc>
        <w:tc>
          <w:tcPr>
            <w:tcW w:w="2294" w:type="dxa"/>
            <w:tcBorders>
              <w:left w:val="single" w:sz="4" w:space="0" w:color="000000" w:themeColor="text1"/>
              <w:bottom w:val="nil"/>
              <w:right w:val="nil"/>
            </w:tcBorders>
          </w:tcPr>
          <w:p w14:paraId="75684EB6" w14:textId="77777777" w:rsidR="00AB2009" w:rsidRPr="00791819" w:rsidRDefault="00AB2009"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326B2D80" w14:textId="77777777" w:rsidR="00AB2009" w:rsidRDefault="00AB2009">
      <w:pPr>
        <w:rPr>
          <w:rFonts w:ascii="Arial" w:eastAsia="Calibri" w:hAnsi="Arial" w:cs="Arial"/>
          <w:color w:val="000000" w:themeColor="text1"/>
          <w:sz w:val="22"/>
          <w:szCs w:val="22"/>
        </w:rPr>
      </w:pPr>
    </w:p>
    <w:p w14:paraId="65FFC61E" w14:textId="77777777" w:rsidR="00C4408B" w:rsidRDefault="00C4408B">
      <w:pPr>
        <w:rPr>
          <w:rFonts w:ascii="Arial" w:eastAsia="Calibri" w:hAnsi="Arial" w:cs="Arial"/>
          <w:color w:val="000000" w:themeColor="text1"/>
          <w:sz w:val="22"/>
          <w:szCs w:val="22"/>
        </w:rPr>
      </w:pPr>
    </w:p>
    <w:p w14:paraId="2C972384" w14:textId="78DAF928" w:rsidR="00C4408B" w:rsidRPr="000076EB" w:rsidRDefault="00C4408B">
      <w:pPr>
        <w:rPr>
          <w:rFonts w:ascii="Arial" w:eastAsia="Calibri" w:hAnsi="Arial" w:cs="Arial"/>
          <w:b/>
          <w:bCs/>
          <w:color w:val="000000" w:themeColor="text1"/>
          <w:sz w:val="22"/>
          <w:szCs w:val="22"/>
        </w:rPr>
      </w:pPr>
      <w:r w:rsidRPr="000076EB">
        <w:rPr>
          <w:rFonts w:ascii="Arial" w:eastAsia="Calibri" w:hAnsi="Arial" w:cs="Arial"/>
          <w:b/>
          <w:bCs/>
          <w:color w:val="000000" w:themeColor="text1"/>
          <w:sz w:val="22"/>
          <w:szCs w:val="22"/>
        </w:rPr>
        <w:t>Task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C4408B" w:rsidRPr="00791819" w14:paraId="7DB80D0B" w14:textId="77777777" w:rsidTr="000749DC">
        <w:trPr>
          <w:trHeight w:val="301"/>
        </w:trPr>
        <w:tc>
          <w:tcPr>
            <w:tcW w:w="9172" w:type="dxa"/>
            <w:gridSpan w:val="3"/>
            <w:tcBorders>
              <w:bottom w:val="nil"/>
            </w:tcBorders>
            <w:vAlign w:val="bottom"/>
          </w:tcPr>
          <w:p w14:paraId="3AFEBEEB" w14:textId="77777777" w:rsidR="00C4408B" w:rsidRPr="00791819" w:rsidRDefault="00C4408B" w:rsidP="00DA229D">
            <w:pPr>
              <w:spacing w:line="480" w:lineRule="auto"/>
              <w:rPr>
                <w:rFonts w:ascii="Arial" w:eastAsia="Calibri" w:hAnsi="Arial" w:cs="Arial"/>
                <w:sz w:val="6"/>
                <w:szCs w:val="6"/>
              </w:rPr>
            </w:pPr>
          </w:p>
          <w:p w14:paraId="3508CAFA" w14:textId="77777777" w:rsidR="00C4408B" w:rsidRDefault="00C4408B"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42381CDC" w14:textId="2F9492AE" w:rsidR="000749DC" w:rsidRPr="000749DC" w:rsidRDefault="000749DC" w:rsidP="000749DC">
            <w:pPr>
              <w:spacing w:line="276" w:lineRule="auto"/>
              <w:jc w:val="center"/>
              <w:rPr>
                <w:rFonts w:ascii="Arial" w:eastAsia="Calibri" w:hAnsi="Arial" w:cs="Arial"/>
                <w:sz w:val="18"/>
                <w:szCs w:val="18"/>
              </w:rPr>
            </w:pPr>
          </w:p>
        </w:tc>
      </w:tr>
      <w:tr w:rsidR="00C4408B" w:rsidRPr="00791819" w14:paraId="513C62F4" w14:textId="77777777" w:rsidTr="000749DC">
        <w:trPr>
          <w:trHeight w:val="301"/>
        </w:trPr>
        <w:tc>
          <w:tcPr>
            <w:tcW w:w="2287" w:type="dxa"/>
            <w:tcBorders>
              <w:bottom w:val="single" w:sz="4" w:space="0" w:color="000000" w:themeColor="text1"/>
            </w:tcBorders>
            <w:vAlign w:val="bottom"/>
          </w:tcPr>
          <w:p w14:paraId="18D95922" w14:textId="77777777" w:rsidR="00C4408B" w:rsidRPr="00791819" w:rsidRDefault="00C4408B" w:rsidP="00B43C68">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653D23D3" w14:textId="77777777" w:rsidR="00C4408B" w:rsidRPr="00791819" w:rsidRDefault="00C4408B" w:rsidP="00B43C68">
            <w:pPr>
              <w:jc w:val="center"/>
              <w:rPr>
                <w:rFonts w:ascii="Arial" w:hAnsi="Arial" w:cs="Arial"/>
                <w:sz w:val="18"/>
                <w:szCs w:val="18"/>
              </w:rPr>
            </w:pPr>
          </w:p>
        </w:tc>
        <w:tc>
          <w:tcPr>
            <w:tcW w:w="2294" w:type="dxa"/>
            <w:tcBorders>
              <w:bottom w:val="single" w:sz="4" w:space="0" w:color="000000" w:themeColor="text1"/>
            </w:tcBorders>
            <w:vAlign w:val="bottom"/>
          </w:tcPr>
          <w:p w14:paraId="75943183" w14:textId="77777777" w:rsidR="00C4408B" w:rsidRPr="00791819" w:rsidRDefault="00C4408B" w:rsidP="00B43C68">
            <w:pPr>
              <w:jc w:val="center"/>
              <w:rPr>
                <w:rFonts w:ascii="Arial" w:hAnsi="Arial" w:cs="Arial"/>
                <w:sz w:val="18"/>
                <w:szCs w:val="18"/>
              </w:rPr>
            </w:pPr>
            <w:r w:rsidRPr="00791819">
              <w:rPr>
                <w:rFonts w:ascii="Arial" w:hAnsi="Arial" w:cs="Arial"/>
                <w:sz w:val="18"/>
                <w:szCs w:val="18"/>
              </w:rPr>
              <w:t>Least concerning</w:t>
            </w:r>
          </w:p>
        </w:tc>
      </w:tr>
      <w:tr w:rsidR="00C4408B" w:rsidRPr="00791819" w14:paraId="7625D354" w14:textId="77777777" w:rsidTr="000749DC">
        <w:trPr>
          <w:trHeight w:val="301"/>
        </w:trPr>
        <w:tc>
          <w:tcPr>
            <w:tcW w:w="2287" w:type="dxa"/>
            <w:tcBorders>
              <w:top w:val="single" w:sz="4" w:space="0" w:color="000000" w:themeColor="text1"/>
            </w:tcBorders>
          </w:tcPr>
          <w:p w14:paraId="14AD07EE"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4D15EE68" w14:textId="77777777" w:rsidR="00C4408B" w:rsidRPr="00791819" w:rsidRDefault="00C4408B" w:rsidP="00DA229D">
            <w:pPr>
              <w:spacing w:line="480" w:lineRule="auto"/>
              <w:jc w:val="center"/>
              <w:rPr>
                <w:rFonts w:ascii="Arial" w:hAnsi="Arial" w:cs="Arial"/>
                <w:sz w:val="18"/>
                <w:szCs w:val="18"/>
              </w:rPr>
            </w:pPr>
            <w:r w:rsidRPr="00791819">
              <w:rPr>
                <w:rFonts w:ascii="Arial" w:hAnsi="Arial" w:cs="Arial"/>
                <w:sz w:val="18"/>
                <w:szCs w:val="18"/>
              </w:rPr>
              <w:t xml:space="preserve"> Limited evidence of benefits</w:t>
            </w:r>
          </w:p>
        </w:tc>
        <w:tc>
          <w:tcPr>
            <w:tcW w:w="2294" w:type="dxa"/>
            <w:tcBorders>
              <w:top w:val="single" w:sz="4" w:space="0" w:color="000000" w:themeColor="text1"/>
            </w:tcBorders>
          </w:tcPr>
          <w:p w14:paraId="5D67E76B"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C4408B" w:rsidRPr="00791819" w14:paraId="4C1AFCD9" w14:textId="77777777" w:rsidTr="000749DC">
        <w:trPr>
          <w:trHeight w:val="306"/>
        </w:trPr>
        <w:tc>
          <w:tcPr>
            <w:tcW w:w="2287" w:type="dxa"/>
          </w:tcPr>
          <w:p w14:paraId="24292717" w14:textId="77777777" w:rsidR="00C4408B" w:rsidRPr="00791819" w:rsidRDefault="00C4408B"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59CD74A5" w14:textId="0EB50D8C" w:rsidR="00C4408B" w:rsidRPr="00791819" w:rsidRDefault="00540F71" w:rsidP="00DA229D">
            <w:pPr>
              <w:spacing w:line="480" w:lineRule="auto"/>
              <w:jc w:val="center"/>
              <w:rPr>
                <w:rFonts w:ascii="Arial" w:hAnsi="Arial" w:cs="Arial"/>
                <w:sz w:val="18"/>
                <w:szCs w:val="18"/>
              </w:rPr>
            </w:pPr>
            <w:r>
              <w:rPr>
                <w:rFonts w:ascii="Arial" w:hAnsi="Arial" w:cs="Arial"/>
                <w:sz w:val="18"/>
                <w:szCs w:val="18"/>
              </w:rPr>
              <w:t>Lack of an opt-out option</w:t>
            </w:r>
          </w:p>
        </w:tc>
        <w:tc>
          <w:tcPr>
            <w:tcW w:w="2294" w:type="dxa"/>
          </w:tcPr>
          <w:p w14:paraId="3A00CF3C"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C4408B" w:rsidRPr="00791819" w14:paraId="4DF4C6E0" w14:textId="77777777" w:rsidTr="000749DC">
        <w:trPr>
          <w:trHeight w:val="306"/>
        </w:trPr>
        <w:tc>
          <w:tcPr>
            <w:tcW w:w="2287" w:type="dxa"/>
          </w:tcPr>
          <w:p w14:paraId="4262F8AF"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9EB21F8" w14:textId="3E79DA8E" w:rsidR="00C4408B" w:rsidRPr="00791819" w:rsidRDefault="00540F71" w:rsidP="00DA229D">
            <w:pPr>
              <w:spacing w:line="480" w:lineRule="auto"/>
              <w:jc w:val="center"/>
              <w:rPr>
                <w:rFonts w:ascii="Arial" w:hAnsi="Arial" w:cs="Arial"/>
                <w:sz w:val="18"/>
                <w:szCs w:val="18"/>
              </w:rPr>
            </w:pPr>
            <w:r>
              <w:rPr>
                <w:rFonts w:ascii="Arial" w:hAnsi="Arial" w:cs="Arial"/>
                <w:sz w:val="18"/>
                <w:szCs w:val="18"/>
              </w:rPr>
              <w:t>Limited resources for other activities</w:t>
            </w:r>
          </w:p>
        </w:tc>
        <w:tc>
          <w:tcPr>
            <w:tcW w:w="2294" w:type="dxa"/>
          </w:tcPr>
          <w:p w14:paraId="7C832379"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C4408B" w:rsidRPr="00791819" w14:paraId="0C382257" w14:textId="77777777" w:rsidTr="000749DC">
        <w:trPr>
          <w:trHeight w:val="306"/>
        </w:trPr>
        <w:tc>
          <w:tcPr>
            <w:tcW w:w="2287" w:type="dxa"/>
          </w:tcPr>
          <w:p w14:paraId="427E6B32"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06E3459E" w14:textId="031F4834" w:rsidR="00C4408B" w:rsidRPr="00791819" w:rsidRDefault="00540F71" w:rsidP="00DA229D">
            <w:pPr>
              <w:spacing w:line="480" w:lineRule="auto"/>
              <w:jc w:val="center"/>
              <w:rPr>
                <w:rFonts w:ascii="Arial" w:hAnsi="Arial" w:cs="Arial"/>
                <w:sz w:val="18"/>
                <w:szCs w:val="18"/>
              </w:rPr>
            </w:pPr>
            <w:r>
              <w:rPr>
                <w:rFonts w:ascii="Arial" w:hAnsi="Arial" w:cs="Arial"/>
                <w:sz w:val="18"/>
                <w:szCs w:val="18"/>
              </w:rPr>
              <w:t>Increased risk of stigma towards groups</w:t>
            </w:r>
          </w:p>
        </w:tc>
        <w:tc>
          <w:tcPr>
            <w:tcW w:w="2294" w:type="dxa"/>
          </w:tcPr>
          <w:p w14:paraId="57F279D1" w14:textId="77777777" w:rsidR="00C4408B" w:rsidRPr="00791819" w:rsidRDefault="00C4408B"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C4408B" w:rsidRPr="00791819" w14:paraId="15079577" w14:textId="77777777" w:rsidTr="000749DC">
        <w:trPr>
          <w:trHeight w:val="291"/>
        </w:trPr>
        <w:tc>
          <w:tcPr>
            <w:tcW w:w="2287" w:type="dxa"/>
          </w:tcPr>
          <w:p w14:paraId="608A2E28" w14:textId="77777777" w:rsidR="00C4408B" w:rsidRPr="00791819" w:rsidRDefault="00C4408B"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3019AA78" w14:textId="2307C75B" w:rsidR="00C4408B" w:rsidRPr="00791819" w:rsidRDefault="00540F71" w:rsidP="00DA229D">
            <w:pPr>
              <w:spacing w:line="480" w:lineRule="auto"/>
              <w:jc w:val="center"/>
              <w:rPr>
                <w:rFonts w:ascii="Arial" w:hAnsi="Arial" w:cs="Arial"/>
                <w:sz w:val="18"/>
                <w:szCs w:val="18"/>
              </w:rPr>
            </w:pPr>
            <w:r>
              <w:rPr>
                <w:rFonts w:ascii="Arial" w:hAnsi="Arial" w:cs="Arial"/>
                <w:sz w:val="18"/>
                <w:szCs w:val="18"/>
              </w:rPr>
              <w:t>Lack of directly disclosing data use</w:t>
            </w:r>
          </w:p>
        </w:tc>
        <w:tc>
          <w:tcPr>
            <w:tcW w:w="2294" w:type="dxa"/>
          </w:tcPr>
          <w:p w14:paraId="63AD93AF" w14:textId="77777777" w:rsidR="00C4408B" w:rsidRPr="00791819" w:rsidRDefault="00C4408B"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17914487" w14:textId="77777777" w:rsidR="00C4408B" w:rsidRDefault="00C4408B">
      <w:pPr>
        <w:rPr>
          <w:rFonts w:ascii="Arial" w:eastAsia="Calibri" w:hAnsi="Arial" w:cs="Arial"/>
          <w:color w:val="000000" w:themeColor="text1"/>
          <w:sz w:val="22"/>
          <w:szCs w:val="22"/>
        </w:rPr>
      </w:pPr>
    </w:p>
    <w:p w14:paraId="3CDF34AF" w14:textId="77777777" w:rsidR="000749DC" w:rsidRDefault="000749DC">
      <w:pPr>
        <w:rPr>
          <w:rFonts w:ascii="Arial" w:eastAsia="Calibri" w:hAnsi="Arial" w:cs="Arial"/>
          <w:color w:val="000000" w:themeColor="text1"/>
          <w:sz w:val="22"/>
          <w:szCs w:val="22"/>
        </w:rPr>
      </w:pPr>
    </w:p>
    <w:p w14:paraId="26290AA8" w14:textId="77777777" w:rsidR="000749DC" w:rsidRDefault="000749DC">
      <w:pPr>
        <w:rPr>
          <w:rFonts w:ascii="Arial" w:eastAsia="Calibri" w:hAnsi="Arial" w:cs="Arial"/>
          <w:color w:val="000000" w:themeColor="text1"/>
          <w:sz w:val="22"/>
          <w:szCs w:val="22"/>
        </w:rPr>
      </w:pPr>
    </w:p>
    <w:p w14:paraId="510DD7C4" w14:textId="78F29C28" w:rsidR="00284CAB" w:rsidRDefault="00284CAB">
      <w:pPr>
        <w:rPr>
          <w:rFonts w:ascii="Arial" w:eastAsia="Calibri" w:hAnsi="Arial" w:cs="Arial"/>
          <w:color w:val="000000" w:themeColor="text1"/>
          <w:sz w:val="22"/>
          <w:szCs w:val="22"/>
        </w:rPr>
      </w:pPr>
      <w:r>
        <w:rPr>
          <w:rFonts w:ascii="Arial" w:eastAsia="Calibri" w:hAnsi="Arial" w:cs="Arial"/>
          <w:color w:val="000000" w:themeColor="text1"/>
          <w:sz w:val="22"/>
          <w:szCs w:val="22"/>
        </w:rPr>
        <w:br w:type="page"/>
      </w:r>
    </w:p>
    <w:p w14:paraId="0E5D9AC7" w14:textId="77777777" w:rsidR="000749DC" w:rsidRDefault="000749DC">
      <w:pPr>
        <w:rPr>
          <w:rFonts w:ascii="Arial" w:eastAsia="Calibri" w:hAnsi="Arial" w:cs="Arial"/>
          <w:color w:val="000000" w:themeColor="text1"/>
          <w:sz w:val="22"/>
          <w:szCs w:val="22"/>
        </w:rPr>
      </w:pPr>
    </w:p>
    <w:p w14:paraId="04DDFFDE" w14:textId="77777777" w:rsidR="000749DC" w:rsidRDefault="000749DC">
      <w:pPr>
        <w:rPr>
          <w:rFonts w:ascii="Arial" w:eastAsia="Calibri" w:hAnsi="Arial" w:cs="Arial"/>
          <w:color w:val="000000" w:themeColor="text1"/>
          <w:sz w:val="22"/>
          <w:szCs w:val="22"/>
        </w:rPr>
      </w:pPr>
    </w:p>
    <w:p w14:paraId="14BEF378" w14:textId="1B1B6428" w:rsidR="00540F71" w:rsidRPr="000749DC" w:rsidRDefault="00540F71">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Task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540F71" w:rsidRPr="00791819" w14:paraId="635F262A" w14:textId="77777777" w:rsidTr="000749DC">
        <w:trPr>
          <w:trHeight w:val="301"/>
        </w:trPr>
        <w:tc>
          <w:tcPr>
            <w:tcW w:w="9172" w:type="dxa"/>
            <w:gridSpan w:val="3"/>
            <w:tcBorders>
              <w:bottom w:val="nil"/>
            </w:tcBorders>
            <w:vAlign w:val="bottom"/>
          </w:tcPr>
          <w:p w14:paraId="33DEE7DE" w14:textId="77777777" w:rsidR="00540F71" w:rsidRPr="00791819" w:rsidRDefault="00540F71" w:rsidP="00DA229D">
            <w:pPr>
              <w:spacing w:line="480" w:lineRule="auto"/>
              <w:rPr>
                <w:rFonts w:ascii="Arial" w:eastAsia="Calibri" w:hAnsi="Arial" w:cs="Arial"/>
                <w:sz w:val="6"/>
                <w:szCs w:val="6"/>
              </w:rPr>
            </w:pPr>
          </w:p>
          <w:p w14:paraId="51EB8E87" w14:textId="77777777" w:rsidR="00540F71" w:rsidRDefault="00540F71"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744DAFD3" w14:textId="60693903" w:rsidR="000749DC" w:rsidRPr="000749DC" w:rsidRDefault="000749DC" w:rsidP="000749DC">
            <w:pPr>
              <w:spacing w:line="276" w:lineRule="auto"/>
              <w:jc w:val="center"/>
              <w:rPr>
                <w:rFonts w:ascii="Arial" w:eastAsia="Calibri" w:hAnsi="Arial" w:cs="Arial"/>
                <w:sz w:val="18"/>
                <w:szCs w:val="18"/>
              </w:rPr>
            </w:pPr>
          </w:p>
        </w:tc>
      </w:tr>
      <w:tr w:rsidR="00540F71" w:rsidRPr="00791819" w14:paraId="38443222" w14:textId="77777777" w:rsidTr="000749DC">
        <w:trPr>
          <w:trHeight w:val="301"/>
        </w:trPr>
        <w:tc>
          <w:tcPr>
            <w:tcW w:w="2287" w:type="dxa"/>
            <w:tcBorders>
              <w:bottom w:val="single" w:sz="4" w:space="0" w:color="000000" w:themeColor="text1"/>
            </w:tcBorders>
            <w:vAlign w:val="bottom"/>
          </w:tcPr>
          <w:p w14:paraId="5448047B" w14:textId="77777777" w:rsidR="00540F71" w:rsidRPr="00791819" w:rsidRDefault="00540F71" w:rsidP="00B43C68">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69E0B9BF" w14:textId="77777777" w:rsidR="00540F71" w:rsidRPr="00791819" w:rsidRDefault="00540F71" w:rsidP="00B43C68">
            <w:pPr>
              <w:jc w:val="center"/>
              <w:rPr>
                <w:rFonts w:ascii="Arial" w:hAnsi="Arial" w:cs="Arial"/>
                <w:sz w:val="18"/>
                <w:szCs w:val="18"/>
              </w:rPr>
            </w:pPr>
          </w:p>
        </w:tc>
        <w:tc>
          <w:tcPr>
            <w:tcW w:w="2294" w:type="dxa"/>
            <w:tcBorders>
              <w:bottom w:val="single" w:sz="4" w:space="0" w:color="000000" w:themeColor="text1"/>
            </w:tcBorders>
            <w:vAlign w:val="bottom"/>
          </w:tcPr>
          <w:p w14:paraId="6D42D722" w14:textId="77777777" w:rsidR="00540F71" w:rsidRPr="00791819" w:rsidRDefault="00540F71" w:rsidP="00B43C68">
            <w:pPr>
              <w:jc w:val="center"/>
              <w:rPr>
                <w:rFonts w:ascii="Arial" w:hAnsi="Arial" w:cs="Arial"/>
                <w:sz w:val="18"/>
                <w:szCs w:val="18"/>
              </w:rPr>
            </w:pPr>
            <w:r w:rsidRPr="00791819">
              <w:rPr>
                <w:rFonts w:ascii="Arial" w:hAnsi="Arial" w:cs="Arial"/>
                <w:sz w:val="18"/>
                <w:szCs w:val="18"/>
              </w:rPr>
              <w:t>Least concerning</w:t>
            </w:r>
          </w:p>
        </w:tc>
      </w:tr>
      <w:tr w:rsidR="00540F71" w:rsidRPr="00791819" w14:paraId="0B908BB2" w14:textId="77777777" w:rsidTr="000749DC">
        <w:trPr>
          <w:trHeight w:val="301"/>
        </w:trPr>
        <w:tc>
          <w:tcPr>
            <w:tcW w:w="2287" w:type="dxa"/>
            <w:tcBorders>
              <w:top w:val="single" w:sz="4" w:space="0" w:color="000000" w:themeColor="text1"/>
            </w:tcBorders>
          </w:tcPr>
          <w:p w14:paraId="2B4402B7"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6B290171" w14:textId="74F17C0D" w:rsidR="00540F71" w:rsidRPr="00791819" w:rsidRDefault="00540F71" w:rsidP="00DA229D">
            <w:pPr>
              <w:spacing w:line="480" w:lineRule="auto"/>
              <w:jc w:val="center"/>
              <w:rPr>
                <w:rFonts w:ascii="Arial" w:hAnsi="Arial" w:cs="Arial"/>
                <w:sz w:val="18"/>
                <w:szCs w:val="18"/>
              </w:rPr>
            </w:pPr>
            <w:r>
              <w:rPr>
                <w:rFonts w:ascii="Arial" w:hAnsi="Arial" w:cs="Arial"/>
                <w:sz w:val="18"/>
                <w:szCs w:val="18"/>
              </w:rPr>
              <w:t>Lack of individual consent</w:t>
            </w:r>
          </w:p>
        </w:tc>
        <w:tc>
          <w:tcPr>
            <w:tcW w:w="2294" w:type="dxa"/>
            <w:tcBorders>
              <w:top w:val="single" w:sz="4" w:space="0" w:color="000000" w:themeColor="text1"/>
            </w:tcBorders>
          </w:tcPr>
          <w:p w14:paraId="1F293986"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3288C9F1" w14:textId="77777777" w:rsidTr="000749DC">
        <w:trPr>
          <w:trHeight w:val="306"/>
        </w:trPr>
        <w:tc>
          <w:tcPr>
            <w:tcW w:w="2287" w:type="dxa"/>
          </w:tcPr>
          <w:p w14:paraId="434BE01D" w14:textId="77777777" w:rsidR="00540F71" w:rsidRPr="00791819" w:rsidRDefault="00540F71"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50E19811" w14:textId="7EA1BACF" w:rsidR="00540F71" w:rsidRPr="00791819" w:rsidRDefault="00540F71" w:rsidP="00DA229D">
            <w:pPr>
              <w:spacing w:line="480" w:lineRule="auto"/>
              <w:jc w:val="center"/>
              <w:rPr>
                <w:rFonts w:ascii="Arial" w:hAnsi="Arial" w:cs="Arial"/>
                <w:sz w:val="18"/>
                <w:szCs w:val="18"/>
              </w:rPr>
            </w:pPr>
            <w:r>
              <w:rPr>
                <w:rFonts w:ascii="Arial" w:hAnsi="Arial" w:cs="Arial"/>
                <w:sz w:val="18"/>
                <w:szCs w:val="18"/>
              </w:rPr>
              <w:t>Limited resources for other activities</w:t>
            </w:r>
          </w:p>
        </w:tc>
        <w:tc>
          <w:tcPr>
            <w:tcW w:w="2294" w:type="dxa"/>
          </w:tcPr>
          <w:p w14:paraId="7993B4B7"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721DAF8F" w14:textId="77777777" w:rsidTr="000749DC">
        <w:trPr>
          <w:trHeight w:val="306"/>
        </w:trPr>
        <w:tc>
          <w:tcPr>
            <w:tcW w:w="2287" w:type="dxa"/>
          </w:tcPr>
          <w:p w14:paraId="44B7E6F6"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5E243EFC" w14:textId="6E7150F4" w:rsidR="00540F71" w:rsidRPr="00791819" w:rsidRDefault="00540F71" w:rsidP="00DA229D">
            <w:pPr>
              <w:spacing w:line="480" w:lineRule="auto"/>
              <w:jc w:val="center"/>
              <w:rPr>
                <w:rFonts w:ascii="Arial" w:hAnsi="Arial" w:cs="Arial"/>
                <w:sz w:val="18"/>
                <w:szCs w:val="18"/>
              </w:rPr>
            </w:pPr>
            <w:r>
              <w:rPr>
                <w:rFonts w:ascii="Arial" w:hAnsi="Arial" w:cs="Arial"/>
                <w:sz w:val="18"/>
                <w:szCs w:val="18"/>
              </w:rPr>
              <w:t>Infer source of HIV transmission</w:t>
            </w:r>
          </w:p>
        </w:tc>
        <w:tc>
          <w:tcPr>
            <w:tcW w:w="2294" w:type="dxa"/>
          </w:tcPr>
          <w:p w14:paraId="2F913EA9"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0CB0D75E" w14:textId="77777777" w:rsidTr="000749DC">
        <w:trPr>
          <w:trHeight w:val="306"/>
        </w:trPr>
        <w:tc>
          <w:tcPr>
            <w:tcW w:w="2287" w:type="dxa"/>
          </w:tcPr>
          <w:p w14:paraId="77E4FCCD"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26C34E6B" w14:textId="79A1351B" w:rsidR="00540F71" w:rsidRPr="00791819" w:rsidRDefault="00540F71" w:rsidP="00DA229D">
            <w:pPr>
              <w:spacing w:line="480" w:lineRule="auto"/>
              <w:jc w:val="center"/>
              <w:rPr>
                <w:rFonts w:ascii="Arial" w:hAnsi="Arial" w:cs="Arial"/>
                <w:sz w:val="18"/>
                <w:szCs w:val="18"/>
              </w:rPr>
            </w:pPr>
            <w:r>
              <w:rPr>
                <w:rFonts w:ascii="Arial" w:hAnsi="Arial" w:cs="Arial"/>
                <w:sz w:val="18"/>
                <w:szCs w:val="18"/>
              </w:rPr>
              <w:t>Increased risk of legal prosecution</w:t>
            </w:r>
          </w:p>
        </w:tc>
        <w:tc>
          <w:tcPr>
            <w:tcW w:w="2294" w:type="dxa"/>
          </w:tcPr>
          <w:p w14:paraId="2DA421C9" w14:textId="77777777" w:rsidR="00540F71" w:rsidRPr="00791819" w:rsidRDefault="00540F7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6F87E3DD" w14:textId="77777777" w:rsidTr="000749DC">
        <w:trPr>
          <w:trHeight w:val="291"/>
        </w:trPr>
        <w:tc>
          <w:tcPr>
            <w:tcW w:w="2287" w:type="dxa"/>
          </w:tcPr>
          <w:p w14:paraId="7742DF3A"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5B7AA91B" w14:textId="246D5A82" w:rsidR="00540F71" w:rsidRPr="00791819" w:rsidRDefault="00540F71" w:rsidP="00DA229D">
            <w:pPr>
              <w:spacing w:line="480" w:lineRule="auto"/>
              <w:jc w:val="center"/>
              <w:rPr>
                <w:rFonts w:ascii="Arial" w:hAnsi="Arial" w:cs="Arial"/>
                <w:sz w:val="18"/>
                <w:szCs w:val="18"/>
              </w:rPr>
            </w:pPr>
            <w:r>
              <w:rPr>
                <w:rFonts w:ascii="Arial" w:hAnsi="Arial" w:cs="Arial"/>
                <w:sz w:val="18"/>
                <w:szCs w:val="18"/>
              </w:rPr>
              <w:t>Lack of an opt-out option</w:t>
            </w:r>
          </w:p>
        </w:tc>
        <w:tc>
          <w:tcPr>
            <w:tcW w:w="2294" w:type="dxa"/>
          </w:tcPr>
          <w:p w14:paraId="0BB66686" w14:textId="77777777" w:rsidR="00540F71" w:rsidRPr="00791819" w:rsidRDefault="00540F7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117796BF" w14:textId="77777777" w:rsidR="00540F71" w:rsidRDefault="00540F71">
      <w:pPr>
        <w:rPr>
          <w:rFonts w:ascii="Arial" w:eastAsia="Calibri" w:hAnsi="Arial" w:cs="Arial"/>
          <w:color w:val="000000" w:themeColor="text1"/>
          <w:sz w:val="22"/>
          <w:szCs w:val="22"/>
        </w:rPr>
      </w:pPr>
    </w:p>
    <w:p w14:paraId="3C163BBB" w14:textId="6576B2FE" w:rsidR="00540F71" w:rsidRPr="000749DC" w:rsidRDefault="00540F71">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Task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540F71" w:rsidRPr="00791819" w14:paraId="56D1D67E" w14:textId="77777777" w:rsidTr="000749DC">
        <w:trPr>
          <w:trHeight w:val="301"/>
        </w:trPr>
        <w:tc>
          <w:tcPr>
            <w:tcW w:w="9172" w:type="dxa"/>
            <w:gridSpan w:val="3"/>
            <w:tcBorders>
              <w:bottom w:val="nil"/>
            </w:tcBorders>
            <w:vAlign w:val="bottom"/>
          </w:tcPr>
          <w:p w14:paraId="64671C83" w14:textId="77777777" w:rsidR="00540F71" w:rsidRPr="00791819" w:rsidRDefault="00540F71" w:rsidP="00DA229D">
            <w:pPr>
              <w:spacing w:line="480" w:lineRule="auto"/>
              <w:rPr>
                <w:rFonts w:ascii="Arial" w:eastAsia="Calibri" w:hAnsi="Arial" w:cs="Arial"/>
                <w:sz w:val="6"/>
                <w:szCs w:val="6"/>
              </w:rPr>
            </w:pPr>
          </w:p>
          <w:p w14:paraId="50893216" w14:textId="77777777" w:rsidR="00540F71" w:rsidRDefault="00540F71"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20FAF691" w14:textId="2CE3EF76" w:rsidR="000749DC" w:rsidRPr="000749DC" w:rsidRDefault="000749DC" w:rsidP="000749DC">
            <w:pPr>
              <w:spacing w:line="276" w:lineRule="auto"/>
              <w:jc w:val="center"/>
              <w:rPr>
                <w:rFonts w:ascii="Arial" w:eastAsia="Calibri" w:hAnsi="Arial" w:cs="Arial"/>
                <w:sz w:val="18"/>
                <w:szCs w:val="18"/>
              </w:rPr>
            </w:pPr>
          </w:p>
        </w:tc>
      </w:tr>
      <w:tr w:rsidR="00540F71" w:rsidRPr="00791819" w14:paraId="3DD3C476" w14:textId="77777777" w:rsidTr="000749DC">
        <w:trPr>
          <w:trHeight w:val="301"/>
        </w:trPr>
        <w:tc>
          <w:tcPr>
            <w:tcW w:w="2287" w:type="dxa"/>
            <w:tcBorders>
              <w:bottom w:val="single" w:sz="4" w:space="0" w:color="000000" w:themeColor="text1"/>
            </w:tcBorders>
            <w:vAlign w:val="bottom"/>
          </w:tcPr>
          <w:p w14:paraId="4B1E73FE" w14:textId="77777777" w:rsidR="00540F71" w:rsidRPr="00791819" w:rsidRDefault="00540F71"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6A54B767" w14:textId="77777777" w:rsidR="00540F71" w:rsidRPr="00791819" w:rsidRDefault="00540F71" w:rsidP="00284CAB">
            <w:pPr>
              <w:jc w:val="center"/>
              <w:rPr>
                <w:rFonts w:ascii="Arial" w:hAnsi="Arial" w:cs="Arial"/>
                <w:sz w:val="18"/>
                <w:szCs w:val="18"/>
              </w:rPr>
            </w:pPr>
          </w:p>
        </w:tc>
        <w:tc>
          <w:tcPr>
            <w:tcW w:w="2294" w:type="dxa"/>
            <w:tcBorders>
              <w:bottom w:val="single" w:sz="4" w:space="0" w:color="000000" w:themeColor="text1"/>
            </w:tcBorders>
            <w:vAlign w:val="bottom"/>
          </w:tcPr>
          <w:p w14:paraId="4F0CEC58" w14:textId="77777777" w:rsidR="00540F71" w:rsidRPr="00791819" w:rsidRDefault="00540F71" w:rsidP="00284CAB">
            <w:pPr>
              <w:jc w:val="center"/>
              <w:rPr>
                <w:rFonts w:ascii="Arial" w:hAnsi="Arial" w:cs="Arial"/>
                <w:sz w:val="18"/>
                <w:szCs w:val="18"/>
              </w:rPr>
            </w:pPr>
            <w:r w:rsidRPr="00791819">
              <w:rPr>
                <w:rFonts w:ascii="Arial" w:hAnsi="Arial" w:cs="Arial"/>
                <w:sz w:val="18"/>
                <w:szCs w:val="18"/>
              </w:rPr>
              <w:t>Least concerning</w:t>
            </w:r>
          </w:p>
        </w:tc>
      </w:tr>
      <w:tr w:rsidR="00540F71" w:rsidRPr="00791819" w14:paraId="60DFFF6B" w14:textId="77777777" w:rsidTr="000749DC">
        <w:trPr>
          <w:trHeight w:val="301"/>
        </w:trPr>
        <w:tc>
          <w:tcPr>
            <w:tcW w:w="2287" w:type="dxa"/>
            <w:tcBorders>
              <w:top w:val="single" w:sz="4" w:space="0" w:color="000000" w:themeColor="text1"/>
            </w:tcBorders>
          </w:tcPr>
          <w:p w14:paraId="0024AA34"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19A23D5F" w14:textId="7BC51776" w:rsidR="00540F71" w:rsidRPr="00791819" w:rsidRDefault="00D45A6D" w:rsidP="00DA229D">
            <w:pPr>
              <w:spacing w:line="480" w:lineRule="auto"/>
              <w:jc w:val="center"/>
              <w:rPr>
                <w:rFonts w:ascii="Arial" w:hAnsi="Arial" w:cs="Arial"/>
                <w:sz w:val="18"/>
                <w:szCs w:val="18"/>
              </w:rPr>
            </w:pPr>
            <w:r>
              <w:rPr>
                <w:rFonts w:ascii="Arial" w:hAnsi="Arial" w:cs="Arial"/>
                <w:sz w:val="18"/>
                <w:szCs w:val="18"/>
              </w:rPr>
              <w:t>Limited resources for other activities</w:t>
            </w:r>
          </w:p>
        </w:tc>
        <w:tc>
          <w:tcPr>
            <w:tcW w:w="2294" w:type="dxa"/>
            <w:tcBorders>
              <w:top w:val="single" w:sz="4" w:space="0" w:color="000000" w:themeColor="text1"/>
            </w:tcBorders>
          </w:tcPr>
          <w:p w14:paraId="00192D00"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5729DEF9" w14:textId="77777777" w:rsidTr="000749DC">
        <w:trPr>
          <w:trHeight w:val="306"/>
        </w:trPr>
        <w:tc>
          <w:tcPr>
            <w:tcW w:w="2287" w:type="dxa"/>
          </w:tcPr>
          <w:p w14:paraId="0C569488" w14:textId="77777777" w:rsidR="00540F71" w:rsidRPr="00791819" w:rsidRDefault="00540F71"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08CE4DE" w14:textId="31EA17ED" w:rsidR="00540F71" w:rsidRPr="00791819" w:rsidRDefault="00D45A6D" w:rsidP="00DA229D">
            <w:pPr>
              <w:spacing w:line="480" w:lineRule="auto"/>
              <w:jc w:val="center"/>
              <w:rPr>
                <w:rFonts w:ascii="Arial" w:hAnsi="Arial" w:cs="Arial"/>
                <w:sz w:val="18"/>
                <w:szCs w:val="18"/>
              </w:rPr>
            </w:pPr>
            <w:r>
              <w:rPr>
                <w:rFonts w:ascii="Arial" w:hAnsi="Arial" w:cs="Arial"/>
                <w:sz w:val="18"/>
                <w:szCs w:val="18"/>
              </w:rPr>
              <w:t>Increased risk of harm towards individuals</w:t>
            </w:r>
          </w:p>
        </w:tc>
        <w:tc>
          <w:tcPr>
            <w:tcW w:w="2294" w:type="dxa"/>
          </w:tcPr>
          <w:p w14:paraId="68351314"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59727DB6" w14:textId="77777777" w:rsidTr="000749DC">
        <w:trPr>
          <w:trHeight w:val="306"/>
        </w:trPr>
        <w:tc>
          <w:tcPr>
            <w:tcW w:w="2287" w:type="dxa"/>
          </w:tcPr>
          <w:p w14:paraId="7C5BE832"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CE7BC06" w14:textId="1724B4C3" w:rsidR="00540F71" w:rsidRPr="00791819" w:rsidRDefault="00D45A6D" w:rsidP="00DA229D">
            <w:pPr>
              <w:spacing w:line="480" w:lineRule="auto"/>
              <w:jc w:val="center"/>
              <w:rPr>
                <w:rFonts w:ascii="Arial" w:hAnsi="Arial" w:cs="Arial"/>
                <w:sz w:val="18"/>
                <w:szCs w:val="18"/>
              </w:rPr>
            </w:pPr>
            <w:r>
              <w:rPr>
                <w:rFonts w:ascii="Arial" w:hAnsi="Arial" w:cs="Arial"/>
                <w:sz w:val="18"/>
                <w:szCs w:val="18"/>
              </w:rPr>
              <w:t>Increased risk of stigma towards groups</w:t>
            </w:r>
          </w:p>
        </w:tc>
        <w:tc>
          <w:tcPr>
            <w:tcW w:w="2294" w:type="dxa"/>
          </w:tcPr>
          <w:p w14:paraId="112527BF"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0C4F4C8A" w14:textId="77777777" w:rsidTr="000749DC">
        <w:trPr>
          <w:trHeight w:val="306"/>
        </w:trPr>
        <w:tc>
          <w:tcPr>
            <w:tcW w:w="2287" w:type="dxa"/>
          </w:tcPr>
          <w:p w14:paraId="184D9938"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3FBB49C" w14:textId="5BC57140" w:rsidR="00540F71" w:rsidRPr="00791819" w:rsidRDefault="00D45A6D" w:rsidP="00DA229D">
            <w:pPr>
              <w:spacing w:line="480" w:lineRule="auto"/>
              <w:jc w:val="center"/>
              <w:rPr>
                <w:rFonts w:ascii="Arial" w:hAnsi="Arial" w:cs="Arial"/>
                <w:sz w:val="18"/>
                <w:szCs w:val="18"/>
              </w:rPr>
            </w:pPr>
            <w:r>
              <w:rPr>
                <w:rFonts w:ascii="Arial" w:hAnsi="Arial" w:cs="Arial"/>
                <w:sz w:val="18"/>
                <w:szCs w:val="18"/>
              </w:rPr>
              <w:t>Lack of individual consent</w:t>
            </w:r>
          </w:p>
        </w:tc>
        <w:tc>
          <w:tcPr>
            <w:tcW w:w="2294" w:type="dxa"/>
          </w:tcPr>
          <w:p w14:paraId="1A4CB883" w14:textId="77777777" w:rsidR="00540F71" w:rsidRPr="00791819" w:rsidRDefault="00540F7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540F71" w:rsidRPr="00791819" w14:paraId="2A9B478E" w14:textId="77777777" w:rsidTr="000749DC">
        <w:trPr>
          <w:trHeight w:val="291"/>
        </w:trPr>
        <w:tc>
          <w:tcPr>
            <w:tcW w:w="2287" w:type="dxa"/>
          </w:tcPr>
          <w:p w14:paraId="59380088" w14:textId="77777777" w:rsidR="00540F71" w:rsidRPr="00791819" w:rsidRDefault="00540F71"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5479364D" w14:textId="19953718" w:rsidR="00540F71" w:rsidRPr="00791819" w:rsidRDefault="00D45A6D" w:rsidP="00DA229D">
            <w:pPr>
              <w:spacing w:line="480" w:lineRule="auto"/>
              <w:jc w:val="center"/>
              <w:rPr>
                <w:rFonts w:ascii="Arial" w:hAnsi="Arial" w:cs="Arial"/>
                <w:sz w:val="18"/>
                <w:szCs w:val="18"/>
              </w:rPr>
            </w:pPr>
            <w:r>
              <w:rPr>
                <w:rFonts w:ascii="Arial" w:hAnsi="Arial" w:cs="Arial"/>
                <w:sz w:val="18"/>
                <w:szCs w:val="18"/>
              </w:rPr>
              <w:t xml:space="preserve">Infer directionality of HIV </w:t>
            </w:r>
            <w:r w:rsidR="00A33186">
              <w:rPr>
                <w:rFonts w:ascii="Arial" w:hAnsi="Arial" w:cs="Arial"/>
                <w:sz w:val="18"/>
                <w:szCs w:val="18"/>
              </w:rPr>
              <w:t>transmission</w:t>
            </w:r>
          </w:p>
        </w:tc>
        <w:tc>
          <w:tcPr>
            <w:tcW w:w="2294" w:type="dxa"/>
          </w:tcPr>
          <w:p w14:paraId="4924FA18" w14:textId="77777777" w:rsidR="00540F71" w:rsidRPr="00791819" w:rsidRDefault="00540F71"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12CAB1B5" w14:textId="3A5358F9" w:rsidR="00A33186" w:rsidRDefault="00A33186">
      <w:pPr>
        <w:rPr>
          <w:rFonts w:ascii="Arial" w:eastAsia="Calibri" w:hAnsi="Arial" w:cs="Arial"/>
          <w:color w:val="000000" w:themeColor="text1"/>
          <w:sz w:val="22"/>
          <w:szCs w:val="22"/>
        </w:rPr>
      </w:pPr>
    </w:p>
    <w:p w14:paraId="27B9F06B" w14:textId="50058085" w:rsidR="00D45A6D" w:rsidRPr="000749DC" w:rsidRDefault="00A33186">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 xml:space="preserve">Task 8.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A33186" w:rsidRPr="00791819" w14:paraId="16B2691B" w14:textId="77777777" w:rsidTr="000749DC">
        <w:trPr>
          <w:trHeight w:val="301"/>
        </w:trPr>
        <w:tc>
          <w:tcPr>
            <w:tcW w:w="9172" w:type="dxa"/>
            <w:gridSpan w:val="3"/>
            <w:tcBorders>
              <w:bottom w:val="nil"/>
            </w:tcBorders>
            <w:vAlign w:val="bottom"/>
          </w:tcPr>
          <w:p w14:paraId="6DABE50F" w14:textId="77777777" w:rsidR="00A33186" w:rsidRPr="00791819" w:rsidRDefault="00A33186" w:rsidP="00DA229D">
            <w:pPr>
              <w:spacing w:line="480" w:lineRule="auto"/>
              <w:rPr>
                <w:rFonts w:ascii="Arial" w:eastAsia="Calibri" w:hAnsi="Arial" w:cs="Arial"/>
                <w:sz w:val="6"/>
                <w:szCs w:val="6"/>
              </w:rPr>
            </w:pPr>
          </w:p>
          <w:p w14:paraId="0BF3D70C" w14:textId="77777777" w:rsidR="00A33186" w:rsidRDefault="00A33186"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10653BC3" w14:textId="4C236540" w:rsidR="000749DC" w:rsidRPr="000749DC" w:rsidRDefault="000749DC" w:rsidP="000749DC">
            <w:pPr>
              <w:spacing w:line="276" w:lineRule="auto"/>
              <w:jc w:val="center"/>
              <w:rPr>
                <w:rFonts w:ascii="Arial" w:eastAsia="Calibri" w:hAnsi="Arial" w:cs="Arial"/>
                <w:sz w:val="18"/>
                <w:szCs w:val="18"/>
              </w:rPr>
            </w:pPr>
          </w:p>
        </w:tc>
      </w:tr>
      <w:tr w:rsidR="00A33186" w:rsidRPr="00791819" w14:paraId="58E93EB9" w14:textId="77777777" w:rsidTr="000749DC">
        <w:trPr>
          <w:trHeight w:val="301"/>
        </w:trPr>
        <w:tc>
          <w:tcPr>
            <w:tcW w:w="2287" w:type="dxa"/>
            <w:tcBorders>
              <w:bottom w:val="single" w:sz="4" w:space="0" w:color="000000" w:themeColor="text1"/>
            </w:tcBorders>
            <w:vAlign w:val="bottom"/>
          </w:tcPr>
          <w:p w14:paraId="5576EC4D" w14:textId="77777777" w:rsidR="00A33186" w:rsidRPr="00791819" w:rsidRDefault="00A33186"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4E54285A" w14:textId="77777777" w:rsidR="00A33186" w:rsidRPr="00791819" w:rsidRDefault="00A33186" w:rsidP="00284CAB">
            <w:pPr>
              <w:jc w:val="center"/>
              <w:rPr>
                <w:rFonts w:ascii="Arial" w:hAnsi="Arial" w:cs="Arial"/>
                <w:sz w:val="18"/>
                <w:szCs w:val="18"/>
              </w:rPr>
            </w:pPr>
          </w:p>
        </w:tc>
        <w:tc>
          <w:tcPr>
            <w:tcW w:w="2294" w:type="dxa"/>
            <w:tcBorders>
              <w:bottom w:val="single" w:sz="4" w:space="0" w:color="000000" w:themeColor="text1"/>
            </w:tcBorders>
            <w:vAlign w:val="bottom"/>
          </w:tcPr>
          <w:p w14:paraId="0D9CF17F" w14:textId="77777777" w:rsidR="00A33186" w:rsidRPr="00791819" w:rsidRDefault="00A33186" w:rsidP="00284CAB">
            <w:pPr>
              <w:jc w:val="center"/>
              <w:rPr>
                <w:rFonts w:ascii="Arial" w:hAnsi="Arial" w:cs="Arial"/>
                <w:sz w:val="18"/>
                <w:szCs w:val="18"/>
              </w:rPr>
            </w:pPr>
            <w:r w:rsidRPr="00791819">
              <w:rPr>
                <w:rFonts w:ascii="Arial" w:hAnsi="Arial" w:cs="Arial"/>
                <w:sz w:val="18"/>
                <w:szCs w:val="18"/>
              </w:rPr>
              <w:t>Least concerning</w:t>
            </w:r>
          </w:p>
        </w:tc>
      </w:tr>
      <w:tr w:rsidR="00A33186" w:rsidRPr="00791819" w14:paraId="4230B52B" w14:textId="77777777" w:rsidTr="000749DC">
        <w:trPr>
          <w:trHeight w:val="301"/>
        </w:trPr>
        <w:tc>
          <w:tcPr>
            <w:tcW w:w="2287" w:type="dxa"/>
            <w:tcBorders>
              <w:top w:val="single" w:sz="4" w:space="0" w:color="000000" w:themeColor="text1"/>
            </w:tcBorders>
          </w:tcPr>
          <w:p w14:paraId="071811C8"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416EDF93" w14:textId="0A470345"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Infer source of HIV transmission</w:t>
            </w:r>
          </w:p>
        </w:tc>
        <w:tc>
          <w:tcPr>
            <w:tcW w:w="2294" w:type="dxa"/>
            <w:tcBorders>
              <w:top w:val="single" w:sz="4" w:space="0" w:color="000000" w:themeColor="text1"/>
            </w:tcBorders>
          </w:tcPr>
          <w:p w14:paraId="5583F3E6"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5FB469D9" w14:textId="77777777" w:rsidTr="000749DC">
        <w:trPr>
          <w:trHeight w:val="306"/>
        </w:trPr>
        <w:tc>
          <w:tcPr>
            <w:tcW w:w="2287" w:type="dxa"/>
          </w:tcPr>
          <w:p w14:paraId="61A2FAB3" w14:textId="77777777" w:rsidR="00A33186" w:rsidRPr="00791819" w:rsidRDefault="00A33186"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44789B30" w14:textId="13A61F94"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Increased risk of stigma towards groups</w:t>
            </w:r>
          </w:p>
        </w:tc>
        <w:tc>
          <w:tcPr>
            <w:tcW w:w="2294" w:type="dxa"/>
          </w:tcPr>
          <w:p w14:paraId="61E66B6F"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50A5864F" w14:textId="77777777" w:rsidTr="000749DC">
        <w:trPr>
          <w:trHeight w:val="306"/>
        </w:trPr>
        <w:tc>
          <w:tcPr>
            <w:tcW w:w="2287" w:type="dxa"/>
          </w:tcPr>
          <w:p w14:paraId="274D9295"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5FD356B" w14:textId="6F4D8657"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Increased risk of legal prosecution</w:t>
            </w:r>
          </w:p>
        </w:tc>
        <w:tc>
          <w:tcPr>
            <w:tcW w:w="2294" w:type="dxa"/>
          </w:tcPr>
          <w:p w14:paraId="3DF73B2A"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3A205A16" w14:textId="77777777" w:rsidTr="000749DC">
        <w:trPr>
          <w:trHeight w:val="306"/>
        </w:trPr>
        <w:tc>
          <w:tcPr>
            <w:tcW w:w="2287" w:type="dxa"/>
          </w:tcPr>
          <w:p w14:paraId="791E6C8C"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1F372DA0" w14:textId="289DF462"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Lack of directly disclosing data use</w:t>
            </w:r>
          </w:p>
        </w:tc>
        <w:tc>
          <w:tcPr>
            <w:tcW w:w="2294" w:type="dxa"/>
          </w:tcPr>
          <w:p w14:paraId="22DE02DB" w14:textId="77777777" w:rsidR="00A33186" w:rsidRPr="00791819" w:rsidRDefault="00A33186"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24741854" w14:textId="77777777" w:rsidTr="000749DC">
        <w:trPr>
          <w:trHeight w:val="291"/>
        </w:trPr>
        <w:tc>
          <w:tcPr>
            <w:tcW w:w="2287" w:type="dxa"/>
          </w:tcPr>
          <w:p w14:paraId="062CBF42"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DB20277" w14:textId="1E1DEAB7"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Increased risk of harm towards individuals</w:t>
            </w:r>
          </w:p>
        </w:tc>
        <w:tc>
          <w:tcPr>
            <w:tcW w:w="2294" w:type="dxa"/>
          </w:tcPr>
          <w:p w14:paraId="311597FA" w14:textId="77777777" w:rsidR="00A33186" w:rsidRPr="00791819" w:rsidRDefault="00A33186"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38714D36" w14:textId="7CC21FDB" w:rsidR="00A33186" w:rsidRDefault="00A33186">
      <w:pPr>
        <w:rPr>
          <w:rFonts w:ascii="Arial" w:eastAsia="Calibri" w:hAnsi="Arial" w:cs="Arial"/>
          <w:color w:val="000000" w:themeColor="text1"/>
          <w:sz w:val="22"/>
          <w:szCs w:val="22"/>
        </w:rPr>
      </w:pPr>
    </w:p>
    <w:p w14:paraId="688DC8FF" w14:textId="77777777" w:rsidR="000749DC" w:rsidRDefault="000749DC">
      <w:pPr>
        <w:rPr>
          <w:rFonts w:ascii="Arial" w:eastAsia="Calibri" w:hAnsi="Arial" w:cs="Arial"/>
          <w:color w:val="000000" w:themeColor="text1"/>
          <w:sz w:val="22"/>
          <w:szCs w:val="22"/>
        </w:rPr>
      </w:pPr>
      <w:r>
        <w:rPr>
          <w:rFonts w:ascii="Arial" w:eastAsia="Calibri" w:hAnsi="Arial" w:cs="Arial"/>
          <w:color w:val="000000" w:themeColor="text1"/>
          <w:sz w:val="22"/>
          <w:szCs w:val="22"/>
        </w:rPr>
        <w:br w:type="page"/>
      </w:r>
    </w:p>
    <w:p w14:paraId="2C6A8273" w14:textId="248DA208" w:rsidR="00A33186" w:rsidRPr="000749DC" w:rsidRDefault="00A33186">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lastRenderedPageBreak/>
        <w:t>Task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A33186" w:rsidRPr="00791819" w14:paraId="098A46EA" w14:textId="77777777" w:rsidTr="000749DC">
        <w:trPr>
          <w:trHeight w:val="301"/>
        </w:trPr>
        <w:tc>
          <w:tcPr>
            <w:tcW w:w="9172" w:type="dxa"/>
            <w:gridSpan w:val="3"/>
            <w:tcBorders>
              <w:bottom w:val="nil"/>
            </w:tcBorders>
            <w:vAlign w:val="bottom"/>
          </w:tcPr>
          <w:p w14:paraId="576E0081" w14:textId="77777777" w:rsidR="00A33186" w:rsidRPr="00791819" w:rsidRDefault="00A33186" w:rsidP="00DA229D">
            <w:pPr>
              <w:spacing w:line="480" w:lineRule="auto"/>
              <w:rPr>
                <w:rFonts w:ascii="Arial" w:eastAsia="Calibri" w:hAnsi="Arial" w:cs="Arial"/>
                <w:sz w:val="6"/>
                <w:szCs w:val="6"/>
              </w:rPr>
            </w:pPr>
          </w:p>
          <w:p w14:paraId="502B4314" w14:textId="77777777" w:rsidR="00A33186" w:rsidRDefault="00A33186"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17A75591" w14:textId="4EB6EA6E" w:rsidR="00284CAB" w:rsidRPr="000749DC" w:rsidRDefault="00284CAB" w:rsidP="000749DC">
            <w:pPr>
              <w:spacing w:line="276" w:lineRule="auto"/>
              <w:jc w:val="center"/>
              <w:rPr>
                <w:rFonts w:ascii="Arial" w:eastAsia="Calibri" w:hAnsi="Arial" w:cs="Arial"/>
                <w:sz w:val="18"/>
                <w:szCs w:val="18"/>
              </w:rPr>
            </w:pPr>
          </w:p>
        </w:tc>
      </w:tr>
      <w:tr w:rsidR="00A33186" w:rsidRPr="00791819" w14:paraId="575B13F2" w14:textId="77777777" w:rsidTr="000749DC">
        <w:trPr>
          <w:trHeight w:val="301"/>
        </w:trPr>
        <w:tc>
          <w:tcPr>
            <w:tcW w:w="2287" w:type="dxa"/>
            <w:tcBorders>
              <w:bottom w:val="single" w:sz="4" w:space="0" w:color="000000" w:themeColor="text1"/>
            </w:tcBorders>
            <w:vAlign w:val="bottom"/>
          </w:tcPr>
          <w:p w14:paraId="18CF2B12" w14:textId="77777777" w:rsidR="00A33186" w:rsidRPr="00791819" w:rsidRDefault="00A33186"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5EB3FD85" w14:textId="77777777" w:rsidR="00A33186" w:rsidRPr="00791819" w:rsidRDefault="00A33186" w:rsidP="00284CAB">
            <w:pPr>
              <w:jc w:val="center"/>
              <w:rPr>
                <w:rFonts w:ascii="Arial" w:hAnsi="Arial" w:cs="Arial"/>
                <w:sz w:val="18"/>
                <w:szCs w:val="18"/>
              </w:rPr>
            </w:pPr>
          </w:p>
        </w:tc>
        <w:tc>
          <w:tcPr>
            <w:tcW w:w="2294" w:type="dxa"/>
            <w:tcBorders>
              <w:bottom w:val="single" w:sz="4" w:space="0" w:color="000000" w:themeColor="text1"/>
            </w:tcBorders>
            <w:vAlign w:val="bottom"/>
          </w:tcPr>
          <w:p w14:paraId="3A11C90F" w14:textId="77777777" w:rsidR="00A33186" w:rsidRPr="00791819" w:rsidRDefault="00A33186" w:rsidP="00284CAB">
            <w:pPr>
              <w:jc w:val="center"/>
              <w:rPr>
                <w:rFonts w:ascii="Arial" w:hAnsi="Arial" w:cs="Arial"/>
                <w:sz w:val="18"/>
                <w:szCs w:val="18"/>
              </w:rPr>
            </w:pPr>
            <w:r w:rsidRPr="00791819">
              <w:rPr>
                <w:rFonts w:ascii="Arial" w:hAnsi="Arial" w:cs="Arial"/>
                <w:sz w:val="18"/>
                <w:szCs w:val="18"/>
              </w:rPr>
              <w:t>Least concerning</w:t>
            </w:r>
          </w:p>
        </w:tc>
      </w:tr>
      <w:tr w:rsidR="00A33186" w:rsidRPr="00791819" w14:paraId="6673B630" w14:textId="77777777" w:rsidTr="000749DC">
        <w:trPr>
          <w:trHeight w:val="301"/>
        </w:trPr>
        <w:tc>
          <w:tcPr>
            <w:tcW w:w="2287" w:type="dxa"/>
            <w:tcBorders>
              <w:top w:val="single" w:sz="4" w:space="0" w:color="000000" w:themeColor="text1"/>
            </w:tcBorders>
          </w:tcPr>
          <w:p w14:paraId="5C192066"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4AFCE210" w14:textId="4A0D98F1"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Increased risk of stigma towards groups</w:t>
            </w:r>
          </w:p>
        </w:tc>
        <w:tc>
          <w:tcPr>
            <w:tcW w:w="2294" w:type="dxa"/>
            <w:tcBorders>
              <w:top w:val="single" w:sz="4" w:space="0" w:color="000000" w:themeColor="text1"/>
            </w:tcBorders>
          </w:tcPr>
          <w:p w14:paraId="62796710"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1B8D6F3C" w14:textId="77777777" w:rsidTr="000749DC">
        <w:trPr>
          <w:trHeight w:val="306"/>
        </w:trPr>
        <w:tc>
          <w:tcPr>
            <w:tcW w:w="2287" w:type="dxa"/>
          </w:tcPr>
          <w:p w14:paraId="0021466E" w14:textId="77777777" w:rsidR="00A33186" w:rsidRPr="00791819" w:rsidRDefault="00A33186"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17978829" w14:textId="31864EDF"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Limited evidence of benefits</w:t>
            </w:r>
          </w:p>
        </w:tc>
        <w:tc>
          <w:tcPr>
            <w:tcW w:w="2294" w:type="dxa"/>
          </w:tcPr>
          <w:p w14:paraId="2B4F4817"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0183A161" w14:textId="77777777" w:rsidTr="000749DC">
        <w:trPr>
          <w:trHeight w:val="306"/>
        </w:trPr>
        <w:tc>
          <w:tcPr>
            <w:tcW w:w="2287" w:type="dxa"/>
          </w:tcPr>
          <w:p w14:paraId="1BF1046D"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084382D9" w14:textId="341F2888"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Lack of individual consent</w:t>
            </w:r>
          </w:p>
        </w:tc>
        <w:tc>
          <w:tcPr>
            <w:tcW w:w="2294" w:type="dxa"/>
          </w:tcPr>
          <w:p w14:paraId="20FF699E"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75DFB741" w14:textId="77777777" w:rsidTr="000749DC">
        <w:trPr>
          <w:trHeight w:val="306"/>
        </w:trPr>
        <w:tc>
          <w:tcPr>
            <w:tcW w:w="2287" w:type="dxa"/>
          </w:tcPr>
          <w:p w14:paraId="31D2A496"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900D79F" w14:textId="09675984" w:rsidR="00A33186" w:rsidRPr="00791819" w:rsidRDefault="00A33186" w:rsidP="00DA229D">
            <w:pPr>
              <w:spacing w:line="480" w:lineRule="auto"/>
              <w:jc w:val="center"/>
              <w:rPr>
                <w:rFonts w:ascii="Arial" w:hAnsi="Arial" w:cs="Arial"/>
                <w:sz w:val="18"/>
                <w:szCs w:val="18"/>
              </w:rPr>
            </w:pPr>
            <w:r>
              <w:rPr>
                <w:rFonts w:ascii="Arial" w:hAnsi="Arial" w:cs="Arial"/>
                <w:sz w:val="18"/>
                <w:szCs w:val="18"/>
              </w:rPr>
              <w:t>Infer source of HIV transmission</w:t>
            </w:r>
          </w:p>
        </w:tc>
        <w:tc>
          <w:tcPr>
            <w:tcW w:w="2294" w:type="dxa"/>
          </w:tcPr>
          <w:p w14:paraId="305CDEE5" w14:textId="77777777" w:rsidR="00A33186" w:rsidRPr="00791819" w:rsidRDefault="00A33186"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A33186" w:rsidRPr="00791819" w14:paraId="42939B13" w14:textId="77777777" w:rsidTr="000749DC">
        <w:trPr>
          <w:trHeight w:val="291"/>
        </w:trPr>
        <w:tc>
          <w:tcPr>
            <w:tcW w:w="2287" w:type="dxa"/>
          </w:tcPr>
          <w:p w14:paraId="22861E11" w14:textId="77777777" w:rsidR="00A33186" w:rsidRPr="00791819" w:rsidRDefault="00A33186"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0E3C49EC" w14:textId="77777777" w:rsidR="00A33186" w:rsidRPr="00791819" w:rsidRDefault="00A33186" w:rsidP="00DA229D">
            <w:pPr>
              <w:spacing w:line="480" w:lineRule="auto"/>
              <w:jc w:val="center"/>
              <w:rPr>
                <w:rFonts w:ascii="Arial" w:hAnsi="Arial" w:cs="Arial"/>
                <w:sz w:val="18"/>
                <w:szCs w:val="18"/>
              </w:rPr>
            </w:pPr>
            <w:r w:rsidRPr="00791819">
              <w:rPr>
                <w:rFonts w:ascii="Arial" w:hAnsi="Arial" w:cs="Arial"/>
                <w:sz w:val="18"/>
                <w:szCs w:val="18"/>
              </w:rPr>
              <w:t>Re-use of data collected for clinical purposes</w:t>
            </w:r>
          </w:p>
        </w:tc>
        <w:tc>
          <w:tcPr>
            <w:tcW w:w="2294" w:type="dxa"/>
          </w:tcPr>
          <w:p w14:paraId="39EC8ABF" w14:textId="77777777" w:rsidR="00A33186" w:rsidRPr="00791819" w:rsidRDefault="00A33186"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27C54ED5" w14:textId="77777777" w:rsidR="00A33186" w:rsidRDefault="00A33186">
      <w:pPr>
        <w:rPr>
          <w:rFonts w:ascii="Arial" w:eastAsia="Calibri" w:hAnsi="Arial" w:cs="Arial"/>
          <w:color w:val="000000" w:themeColor="text1"/>
          <w:sz w:val="22"/>
          <w:szCs w:val="22"/>
        </w:rPr>
      </w:pPr>
    </w:p>
    <w:p w14:paraId="06FF97E0" w14:textId="238F48EA" w:rsidR="00A25E02" w:rsidRPr="000749DC" w:rsidRDefault="00A25E02">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Task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A25E02" w:rsidRPr="00791819" w14:paraId="1A162356" w14:textId="77777777" w:rsidTr="000749DC">
        <w:trPr>
          <w:trHeight w:val="301"/>
        </w:trPr>
        <w:tc>
          <w:tcPr>
            <w:tcW w:w="9172" w:type="dxa"/>
            <w:gridSpan w:val="3"/>
            <w:tcBorders>
              <w:bottom w:val="nil"/>
            </w:tcBorders>
            <w:vAlign w:val="bottom"/>
          </w:tcPr>
          <w:p w14:paraId="3BA9E6CD" w14:textId="77777777" w:rsidR="00A25E02" w:rsidRPr="00791819" w:rsidRDefault="00A25E02" w:rsidP="00DA229D">
            <w:pPr>
              <w:spacing w:line="480" w:lineRule="auto"/>
              <w:rPr>
                <w:rFonts w:ascii="Arial" w:eastAsia="Calibri" w:hAnsi="Arial" w:cs="Arial"/>
                <w:sz w:val="6"/>
                <w:szCs w:val="6"/>
              </w:rPr>
            </w:pPr>
          </w:p>
          <w:p w14:paraId="7BB74DDB" w14:textId="77777777" w:rsidR="00A25E02" w:rsidRDefault="00A25E02"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4F2358E5" w14:textId="5F82116C" w:rsidR="000749DC" w:rsidRPr="000749DC" w:rsidRDefault="000749DC" w:rsidP="000749DC">
            <w:pPr>
              <w:spacing w:line="276" w:lineRule="auto"/>
              <w:jc w:val="center"/>
              <w:rPr>
                <w:rFonts w:ascii="Arial" w:eastAsia="Calibri" w:hAnsi="Arial" w:cs="Arial"/>
                <w:sz w:val="18"/>
                <w:szCs w:val="18"/>
              </w:rPr>
            </w:pPr>
          </w:p>
        </w:tc>
      </w:tr>
      <w:tr w:rsidR="00A25E02" w:rsidRPr="00791819" w14:paraId="6C43829B" w14:textId="77777777" w:rsidTr="00284CAB">
        <w:trPr>
          <w:trHeight w:val="301"/>
        </w:trPr>
        <w:tc>
          <w:tcPr>
            <w:tcW w:w="2287" w:type="dxa"/>
            <w:tcBorders>
              <w:bottom w:val="single" w:sz="4" w:space="0" w:color="000000" w:themeColor="text1"/>
            </w:tcBorders>
            <w:vAlign w:val="bottom"/>
          </w:tcPr>
          <w:p w14:paraId="5E5648B2" w14:textId="77777777" w:rsidR="00A25E02" w:rsidRPr="00791819" w:rsidRDefault="00A25E02"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bottom"/>
          </w:tcPr>
          <w:p w14:paraId="2F2FC62F" w14:textId="77777777" w:rsidR="00A25E02" w:rsidRPr="00791819" w:rsidRDefault="00A25E02" w:rsidP="00284CAB">
            <w:pPr>
              <w:jc w:val="center"/>
              <w:rPr>
                <w:rFonts w:ascii="Arial" w:hAnsi="Arial" w:cs="Arial"/>
                <w:sz w:val="18"/>
                <w:szCs w:val="18"/>
              </w:rPr>
            </w:pPr>
          </w:p>
        </w:tc>
        <w:tc>
          <w:tcPr>
            <w:tcW w:w="2294" w:type="dxa"/>
            <w:tcBorders>
              <w:bottom w:val="single" w:sz="4" w:space="0" w:color="000000" w:themeColor="text1"/>
            </w:tcBorders>
            <w:vAlign w:val="bottom"/>
          </w:tcPr>
          <w:p w14:paraId="56D2B3AB" w14:textId="77777777" w:rsidR="00A25E02" w:rsidRPr="00791819" w:rsidRDefault="00A25E02" w:rsidP="00284CAB">
            <w:pPr>
              <w:jc w:val="center"/>
              <w:rPr>
                <w:rFonts w:ascii="Arial" w:hAnsi="Arial" w:cs="Arial"/>
                <w:sz w:val="18"/>
                <w:szCs w:val="18"/>
              </w:rPr>
            </w:pPr>
            <w:r w:rsidRPr="00791819">
              <w:rPr>
                <w:rFonts w:ascii="Arial" w:hAnsi="Arial" w:cs="Arial"/>
                <w:sz w:val="18"/>
                <w:szCs w:val="18"/>
              </w:rPr>
              <w:t>Least concerning</w:t>
            </w:r>
          </w:p>
        </w:tc>
      </w:tr>
      <w:tr w:rsidR="00A25E02" w:rsidRPr="00791819" w14:paraId="67E8F385" w14:textId="77777777" w:rsidTr="000749DC">
        <w:trPr>
          <w:trHeight w:val="301"/>
        </w:trPr>
        <w:tc>
          <w:tcPr>
            <w:tcW w:w="2287" w:type="dxa"/>
            <w:tcBorders>
              <w:top w:val="single" w:sz="4" w:space="0" w:color="000000" w:themeColor="text1"/>
            </w:tcBorders>
          </w:tcPr>
          <w:p w14:paraId="74F66C31"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2CA1859E" w14:textId="1BEF275D" w:rsidR="00A25E02" w:rsidRPr="00791819" w:rsidRDefault="00A25E02" w:rsidP="00DA229D">
            <w:pPr>
              <w:spacing w:line="480" w:lineRule="auto"/>
              <w:jc w:val="center"/>
              <w:rPr>
                <w:rFonts w:ascii="Arial" w:hAnsi="Arial" w:cs="Arial"/>
                <w:sz w:val="18"/>
                <w:szCs w:val="18"/>
              </w:rPr>
            </w:pPr>
            <w:r>
              <w:rPr>
                <w:rFonts w:ascii="Arial" w:hAnsi="Arial" w:cs="Arial"/>
                <w:sz w:val="18"/>
                <w:szCs w:val="18"/>
              </w:rPr>
              <w:t>Re-use of data collected for clinical purposes</w:t>
            </w:r>
          </w:p>
        </w:tc>
        <w:tc>
          <w:tcPr>
            <w:tcW w:w="2294" w:type="dxa"/>
            <w:tcBorders>
              <w:top w:val="single" w:sz="4" w:space="0" w:color="000000" w:themeColor="text1"/>
            </w:tcBorders>
          </w:tcPr>
          <w:p w14:paraId="4B8FD4F1"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25E02" w:rsidRPr="00791819" w14:paraId="79367197" w14:textId="77777777" w:rsidTr="000749DC">
        <w:trPr>
          <w:trHeight w:val="306"/>
        </w:trPr>
        <w:tc>
          <w:tcPr>
            <w:tcW w:w="2287" w:type="dxa"/>
          </w:tcPr>
          <w:p w14:paraId="6ED32A94" w14:textId="77777777" w:rsidR="00A25E02" w:rsidRPr="00791819" w:rsidRDefault="00A25E02"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361553DF" w14:textId="4E0B1526" w:rsidR="00A25E02" w:rsidRPr="00791819" w:rsidRDefault="00A25E02" w:rsidP="00DA229D">
            <w:pPr>
              <w:spacing w:line="480" w:lineRule="auto"/>
              <w:jc w:val="center"/>
              <w:rPr>
                <w:rFonts w:ascii="Arial" w:hAnsi="Arial" w:cs="Arial"/>
                <w:sz w:val="18"/>
                <w:szCs w:val="18"/>
              </w:rPr>
            </w:pPr>
            <w:r>
              <w:rPr>
                <w:rFonts w:ascii="Arial" w:hAnsi="Arial" w:cs="Arial"/>
                <w:sz w:val="18"/>
                <w:szCs w:val="18"/>
              </w:rPr>
              <w:t>Lack of directly disclosing data use</w:t>
            </w:r>
          </w:p>
        </w:tc>
        <w:tc>
          <w:tcPr>
            <w:tcW w:w="2294" w:type="dxa"/>
          </w:tcPr>
          <w:p w14:paraId="6B3F5F43"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25E02" w:rsidRPr="00791819" w14:paraId="543607FD" w14:textId="77777777" w:rsidTr="000749DC">
        <w:trPr>
          <w:trHeight w:val="306"/>
        </w:trPr>
        <w:tc>
          <w:tcPr>
            <w:tcW w:w="2287" w:type="dxa"/>
          </w:tcPr>
          <w:p w14:paraId="38B0AF8F"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D4BC49B" w14:textId="77777777" w:rsidR="00A25E02" w:rsidRPr="00791819" w:rsidRDefault="00A25E02" w:rsidP="00DA229D">
            <w:pPr>
              <w:spacing w:line="480" w:lineRule="auto"/>
              <w:jc w:val="center"/>
              <w:rPr>
                <w:rFonts w:ascii="Arial" w:hAnsi="Arial" w:cs="Arial"/>
                <w:sz w:val="18"/>
                <w:szCs w:val="18"/>
              </w:rPr>
            </w:pPr>
            <w:r w:rsidRPr="00791819">
              <w:rPr>
                <w:rFonts w:ascii="Arial" w:hAnsi="Arial" w:cs="Arial"/>
                <w:sz w:val="18"/>
                <w:szCs w:val="18"/>
              </w:rPr>
              <w:t>Lack of an opt-out option</w:t>
            </w:r>
          </w:p>
        </w:tc>
        <w:tc>
          <w:tcPr>
            <w:tcW w:w="2294" w:type="dxa"/>
          </w:tcPr>
          <w:p w14:paraId="0EC26F57"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A25E02" w:rsidRPr="00791819" w14:paraId="5A3506FD" w14:textId="77777777" w:rsidTr="000749DC">
        <w:trPr>
          <w:trHeight w:val="306"/>
        </w:trPr>
        <w:tc>
          <w:tcPr>
            <w:tcW w:w="2287" w:type="dxa"/>
          </w:tcPr>
          <w:p w14:paraId="37DD5545"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411D022C" w14:textId="77777777" w:rsidR="00A25E02" w:rsidRPr="00791819" w:rsidRDefault="00A25E02" w:rsidP="00DA229D">
            <w:pPr>
              <w:spacing w:line="480" w:lineRule="auto"/>
              <w:jc w:val="center"/>
              <w:rPr>
                <w:rFonts w:ascii="Arial" w:hAnsi="Arial" w:cs="Arial"/>
                <w:sz w:val="18"/>
                <w:szCs w:val="18"/>
              </w:rPr>
            </w:pPr>
            <w:r w:rsidRPr="00791819">
              <w:rPr>
                <w:rFonts w:ascii="Arial" w:hAnsi="Arial" w:cs="Arial"/>
                <w:sz w:val="18"/>
                <w:szCs w:val="18"/>
              </w:rPr>
              <w:t>Increase risk of harm towards individuals</w:t>
            </w:r>
          </w:p>
        </w:tc>
        <w:tc>
          <w:tcPr>
            <w:tcW w:w="2294" w:type="dxa"/>
          </w:tcPr>
          <w:p w14:paraId="10E91E1D" w14:textId="77777777" w:rsidR="00A25E02" w:rsidRPr="00791819" w:rsidRDefault="00A25E02"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A25E02" w:rsidRPr="00791819" w14:paraId="5CB8A777" w14:textId="77777777" w:rsidTr="000749DC">
        <w:trPr>
          <w:trHeight w:val="291"/>
        </w:trPr>
        <w:tc>
          <w:tcPr>
            <w:tcW w:w="2287" w:type="dxa"/>
          </w:tcPr>
          <w:p w14:paraId="3F5A0A8D" w14:textId="77777777" w:rsidR="00A25E02" w:rsidRPr="00791819" w:rsidRDefault="00A25E02"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C53999D" w14:textId="6ABF106A" w:rsidR="00A25E02" w:rsidRPr="00791819" w:rsidRDefault="00E37DE7" w:rsidP="00DA229D">
            <w:pPr>
              <w:spacing w:line="480" w:lineRule="auto"/>
              <w:jc w:val="center"/>
              <w:rPr>
                <w:rFonts w:ascii="Arial" w:hAnsi="Arial" w:cs="Arial"/>
                <w:sz w:val="18"/>
                <w:szCs w:val="18"/>
              </w:rPr>
            </w:pPr>
            <w:r>
              <w:rPr>
                <w:rFonts w:ascii="Arial" w:hAnsi="Arial" w:cs="Arial"/>
                <w:sz w:val="18"/>
                <w:szCs w:val="18"/>
              </w:rPr>
              <w:t>Lack of individual consent</w:t>
            </w:r>
          </w:p>
        </w:tc>
        <w:tc>
          <w:tcPr>
            <w:tcW w:w="2294" w:type="dxa"/>
          </w:tcPr>
          <w:p w14:paraId="2E39066F" w14:textId="77777777" w:rsidR="00A25E02" w:rsidRPr="00791819" w:rsidRDefault="00A25E02"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3A00D3A5" w14:textId="77777777" w:rsidR="00E37DE7" w:rsidRDefault="00E37DE7">
      <w:pPr>
        <w:rPr>
          <w:rFonts w:ascii="Arial" w:eastAsia="Calibri" w:hAnsi="Arial" w:cs="Arial"/>
          <w:color w:val="000000" w:themeColor="text1"/>
          <w:sz w:val="22"/>
          <w:szCs w:val="22"/>
        </w:rPr>
      </w:pPr>
    </w:p>
    <w:p w14:paraId="01495412" w14:textId="25A80627" w:rsidR="00E37DE7" w:rsidRPr="000749DC" w:rsidRDefault="00E37DE7">
      <w:pPr>
        <w:rPr>
          <w:rFonts w:ascii="Arial" w:eastAsia="Calibri" w:hAnsi="Arial" w:cs="Arial"/>
          <w:b/>
          <w:bCs/>
          <w:color w:val="000000" w:themeColor="text1"/>
          <w:sz w:val="22"/>
          <w:szCs w:val="22"/>
        </w:rPr>
      </w:pPr>
      <w:r w:rsidRPr="000749DC">
        <w:rPr>
          <w:rFonts w:ascii="Arial" w:eastAsia="Calibri" w:hAnsi="Arial" w:cs="Arial"/>
          <w:b/>
          <w:bCs/>
          <w:color w:val="000000" w:themeColor="text1"/>
          <w:sz w:val="22"/>
          <w:szCs w:val="22"/>
        </w:rPr>
        <w:t>Task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000000" w:themeColor="text1"/>
        </w:tblBorders>
        <w:tblLook w:val="04A0" w:firstRow="1" w:lastRow="0" w:firstColumn="1" w:lastColumn="0" w:noHBand="0" w:noVBand="1"/>
      </w:tblPr>
      <w:tblGrid>
        <w:gridCol w:w="2287"/>
        <w:gridCol w:w="4589"/>
        <w:gridCol w:w="2296"/>
      </w:tblGrid>
      <w:tr w:rsidR="00E37DE7" w:rsidRPr="00791819" w14:paraId="40C12E72" w14:textId="77777777" w:rsidTr="000749DC">
        <w:trPr>
          <w:trHeight w:val="818"/>
        </w:trPr>
        <w:tc>
          <w:tcPr>
            <w:tcW w:w="9172" w:type="dxa"/>
            <w:gridSpan w:val="3"/>
            <w:tcBorders>
              <w:bottom w:val="nil"/>
            </w:tcBorders>
            <w:vAlign w:val="bottom"/>
          </w:tcPr>
          <w:p w14:paraId="4CC433BD" w14:textId="77777777" w:rsidR="00E37DE7" w:rsidRPr="00791819" w:rsidRDefault="00E37DE7" w:rsidP="00DA229D">
            <w:pPr>
              <w:spacing w:line="480" w:lineRule="auto"/>
              <w:rPr>
                <w:rFonts w:ascii="Arial" w:eastAsia="Calibri" w:hAnsi="Arial" w:cs="Arial"/>
                <w:sz w:val="6"/>
                <w:szCs w:val="6"/>
              </w:rPr>
            </w:pPr>
          </w:p>
          <w:p w14:paraId="5EBFD18E" w14:textId="77777777" w:rsidR="00E37DE7" w:rsidRDefault="00E37DE7" w:rsidP="000749DC">
            <w:pPr>
              <w:spacing w:line="276" w:lineRule="auto"/>
              <w:jc w:val="center"/>
              <w:rPr>
                <w:rFonts w:ascii="Arial" w:eastAsia="Calibri" w:hAnsi="Arial" w:cs="Arial"/>
                <w:sz w:val="18"/>
                <w:szCs w:val="18"/>
              </w:rPr>
            </w:pPr>
            <w:r w:rsidRPr="00791819">
              <w:rPr>
                <w:rFonts w:ascii="Arial" w:eastAsia="Calibri" w:hAnsi="Arial" w:cs="Arial"/>
                <w:sz w:val="18"/>
                <w:szCs w:val="18"/>
              </w:rPr>
              <w:t xml:space="preserve">Please choose the one issue that is </w:t>
            </w:r>
            <w:r w:rsidRPr="00791819">
              <w:rPr>
                <w:rFonts w:ascii="Arial" w:eastAsia="Calibri" w:hAnsi="Arial" w:cs="Arial"/>
                <w:b/>
                <w:bCs/>
                <w:sz w:val="18"/>
                <w:szCs w:val="18"/>
              </w:rPr>
              <w:t xml:space="preserve">most concerning </w:t>
            </w:r>
            <w:r w:rsidRPr="00791819">
              <w:rPr>
                <w:rFonts w:ascii="Arial" w:eastAsia="Calibri" w:hAnsi="Arial" w:cs="Arial"/>
                <w:sz w:val="18"/>
                <w:szCs w:val="18"/>
              </w:rPr>
              <w:t>and then the one issue that is</w:t>
            </w:r>
            <w:r w:rsidRPr="00791819">
              <w:rPr>
                <w:rFonts w:ascii="Arial" w:eastAsia="Calibri" w:hAnsi="Arial" w:cs="Arial"/>
                <w:b/>
                <w:bCs/>
                <w:sz w:val="18"/>
                <w:szCs w:val="18"/>
              </w:rPr>
              <w:t xml:space="preserve"> least concerning</w:t>
            </w:r>
            <w:r w:rsidRPr="00791819">
              <w:rPr>
                <w:rFonts w:ascii="Arial" w:eastAsia="Calibri" w:hAnsi="Arial" w:cs="Arial"/>
                <w:sz w:val="18"/>
                <w:szCs w:val="18"/>
              </w:rPr>
              <w:t xml:space="preserve"> regarding the use of HIV ME for research or public health in the United States.</w:t>
            </w:r>
          </w:p>
          <w:p w14:paraId="40A97A2F" w14:textId="470408C1" w:rsidR="000749DC" w:rsidRPr="000749DC" w:rsidRDefault="000749DC" w:rsidP="000749DC">
            <w:pPr>
              <w:spacing w:line="276" w:lineRule="auto"/>
              <w:jc w:val="center"/>
              <w:rPr>
                <w:rFonts w:ascii="Arial" w:eastAsia="Calibri" w:hAnsi="Arial" w:cs="Arial"/>
                <w:sz w:val="18"/>
                <w:szCs w:val="18"/>
              </w:rPr>
            </w:pPr>
          </w:p>
        </w:tc>
      </w:tr>
      <w:tr w:rsidR="00E37DE7" w:rsidRPr="00791819" w14:paraId="106B390B" w14:textId="77777777" w:rsidTr="00284CAB">
        <w:trPr>
          <w:trHeight w:val="20"/>
        </w:trPr>
        <w:tc>
          <w:tcPr>
            <w:tcW w:w="2287" w:type="dxa"/>
            <w:tcBorders>
              <w:bottom w:val="single" w:sz="4" w:space="0" w:color="000000" w:themeColor="text1"/>
            </w:tcBorders>
            <w:vAlign w:val="center"/>
          </w:tcPr>
          <w:p w14:paraId="4E1FAF4B" w14:textId="77777777" w:rsidR="00E37DE7" w:rsidRPr="00791819" w:rsidRDefault="00E37DE7" w:rsidP="00284CAB">
            <w:pPr>
              <w:jc w:val="center"/>
              <w:rPr>
                <w:rFonts w:ascii="Arial" w:hAnsi="Arial" w:cs="Arial"/>
                <w:sz w:val="18"/>
                <w:szCs w:val="18"/>
              </w:rPr>
            </w:pPr>
            <w:r w:rsidRPr="00791819">
              <w:rPr>
                <w:rFonts w:ascii="Arial" w:hAnsi="Arial" w:cs="Arial"/>
                <w:sz w:val="18"/>
                <w:szCs w:val="18"/>
              </w:rPr>
              <w:t>Most concerning</w:t>
            </w:r>
          </w:p>
        </w:tc>
        <w:tc>
          <w:tcPr>
            <w:tcW w:w="4589" w:type="dxa"/>
            <w:tcBorders>
              <w:bottom w:val="single" w:sz="4" w:space="0" w:color="000000" w:themeColor="text1"/>
            </w:tcBorders>
            <w:vAlign w:val="center"/>
          </w:tcPr>
          <w:p w14:paraId="3094AEF5" w14:textId="77777777" w:rsidR="00E37DE7" w:rsidRPr="00791819" w:rsidRDefault="00E37DE7" w:rsidP="00284CAB">
            <w:pPr>
              <w:jc w:val="center"/>
              <w:rPr>
                <w:rFonts w:ascii="Arial" w:hAnsi="Arial" w:cs="Arial"/>
                <w:sz w:val="18"/>
                <w:szCs w:val="18"/>
              </w:rPr>
            </w:pPr>
          </w:p>
        </w:tc>
        <w:tc>
          <w:tcPr>
            <w:tcW w:w="2294" w:type="dxa"/>
            <w:tcBorders>
              <w:bottom w:val="single" w:sz="4" w:space="0" w:color="000000" w:themeColor="text1"/>
            </w:tcBorders>
            <w:vAlign w:val="center"/>
          </w:tcPr>
          <w:p w14:paraId="5308B742" w14:textId="77777777" w:rsidR="00E37DE7" w:rsidRPr="00791819" w:rsidRDefault="00E37DE7" w:rsidP="00284CAB">
            <w:pPr>
              <w:jc w:val="center"/>
              <w:rPr>
                <w:rFonts w:ascii="Arial" w:hAnsi="Arial" w:cs="Arial"/>
                <w:sz w:val="18"/>
                <w:szCs w:val="18"/>
              </w:rPr>
            </w:pPr>
            <w:r w:rsidRPr="00791819">
              <w:rPr>
                <w:rFonts w:ascii="Arial" w:hAnsi="Arial" w:cs="Arial"/>
                <w:sz w:val="18"/>
                <w:szCs w:val="18"/>
              </w:rPr>
              <w:t>Least concerning</w:t>
            </w:r>
          </w:p>
        </w:tc>
      </w:tr>
      <w:tr w:rsidR="00E37DE7" w:rsidRPr="00791819" w14:paraId="5A3C4E6F" w14:textId="77777777" w:rsidTr="000749DC">
        <w:trPr>
          <w:trHeight w:val="20"/>
        </w:trPr>
        <w:tc>
          <w:tcPr>
            <w:tcW w:w="2287" w:type="dxa"/>
            <w:tcBorders>
              <w:top w:val="single" w:sz="4" w:space="0" w:color="000000" w:themeColor="text1"/>
            </w:tcBorders>
          </w:tcPr>
          <w:p w14:paraId="7C781B35"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Borders>
              <w:top w:val="single" w:sz="4" w:space="0" w:color="000000" w:themeColor="text1"/>
            </w:tcBorders>
          </w:tcPr>
          <w:p w14:paraId="26B8B3A5" w14:textId="7DF8D7E5" w:rsidR="00E37DE7" w:rsidRPr="00791819" w:rsidRDefault="00E37DE7" w:rsidP="00DA229D">
            <w:pPr>
              <w:spacing w:line="480" w:lineRule="auto"/>
              <w:jc w:val="center"/>
              <w:rPr>
                <w:rFonts w:ascii="Arial" w:hAnsi="Arial" w:cs="Arial"/>
                <w:sz w:val="18"/>
                <w:szCs w:val="18"/>
              </w:rPr>
            </w:pPr>
            <w:r>
              <w:rPr>
                <w:rFonts w:ascii="Arial" w:hAnsi="Arial" w:cs="Arial"/>
                <w:sz w:val="18"/>
                <w:szCs w:val="18"/>
              </w:rPr>
              <w:t>Increased risk of legal prosecution</w:t>
            </w:r>
          </w:p>
        </w:tc>
        <w:tc>
          <w:tcPr>
            <w:tcW w:w="2294" w:type="dxa"/>
            <w:tcBorders>
              <w:top w:val="single" w:sz="4" w:space="0" w:color="000000" w:themeColor="text1"/>
            </w:tcBorders>
          </w:tcPr>
          <w:p w14:paraId="16D0904B"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E37DE7" w:rsidRPr="00791819" w14:paraId="12298943" w14:textId="77777777" w:rsidTr="000749DC">
        <w:trPr>
          <w:trHeight w:val="20"/>
        </w:trPr>
        <w:tc>
          <w:tcPr>
            <w:tcW w:w="2287" w:type="dxa"/>
          </w:tcPr>
          <w:p w14:paraId="5699D336" w14:textId="77777777" w:rsidR="00E37DE7" w:rsidRPr="00791819" w:rsidRDefault="00E37DE7" w:rsidP="00D903D7">
            <w:pPr>
              <w:pStyle w:val="ListParagraph"/>
              <w:numPr>
                <w:ilvl w:val="0"/>
                <w:numId w:val="5"/>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648A51E" w14:textId="54A97176" w:rsidR="00E37DE7" w:rsidRPr="00791819" w:rsidRDefault="00E37DE7" w:rsidP="00DA229D">
            <w:pPr>
              <w:spacing w:line="480" w:lineRule="auto"/>
              <w:jc w:val="center"/>
              <w:rPr>
                <w:rFonts w:ascii="Arial" w:hAnsi="Arial" w:cs="Arial"/>
                <w:sz w:val="18"/>
                <w:szCs w:val="18"/>
              </w:rPr>
            </w:pPr>
            <w:r>
              <w:rPr>
                <w:rFonts w:ascii="Arial" w:hAnsi="Arial" w:cs="Arial"/>
                <w:sz w:val="18"/>
                <w:szCs w:val="18"/>
              </w:rPr>
              <w:t>Lack of individual consent</w:t>
            </w:r>
          </w:p>
        </w:tc>
        <w:tc>
          <w:tcPr>
            <w:tcW w:w="2294" w:type="dxa"/>
          </w:tcPr>
          <w:p w14:paraId="0BF35C53"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E37DE7" w:rsidRPr="00791819" w14:paraId="5644D5D9" w14:textId="77777777" w:rsidTr="000749DC">
        <w:trPr>
          <w:trHeight w:val="20"/>
        </w:trPr>
        <w:tc>
          <w:tcPr>
            <w:tcW w:w="2287" w:type="dxa"/>
          </w:tcPr>
          <w:p w14:paraId="5E839027"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783E0693" w14:textId="37693F18" w:rsidR="00E37DE7" w:rsidRPr="00791819" w:rsidRDefault="002400B2" w:rsidP="00DA229D">
            <w:pPr>
              <w:spacing w:line="480" w:lineRule="auto"/>
              <w:jc w:val="center"/>
              <w:rPr>
                <w:rFonts w:ascii="Arial" w:hAnsi="Arial" w:cs="Arial"/>
                <w:sz w:val="18"/>
                <w:szCs w:val="18"/>
              </w:rPr>
            </w:pPr>
            <w:r>
              <w:rPr>
                <w:rFonts w:ascii="Arial" w:hAnsi="Arial" w:cs="Arial"/>
                <w:sz w:val="18"/>
                <w:szCs w:val="18"/>
              </w:rPr>
              <w:t>Lack of directly disclosing data use</w:t>
            </w:r>
          </w:p>
        </w:tc>
        <w:tc>
          <w:tcPr>
            <w:tcW w:w="2294" w:type="dxa"/>
          </w:tcPr>
          <w:p w14:paraId="7E8F3082"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r>
      <w:tr w:rsidR="00E37DE7" w:rsidRPr="00791819" w14:paraId="4C6BCB6F" w14:textId="77777777" w:rsidTr="000749DC">
        <w:trPr>
          <w:trHeight w:val="20"/>
        </w:trPr>
        <w:tc>
          <w:tcPr>
            <w:tcW w:w="2287" w:type="dxa"/>
          </w:tcPr>
          <w:p w14:paraId="29CCD1F5"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319F5B9A" w14:textId="63C8EC25" w:rsidR="00E37DE7" w:rsidRPr="00791819" w:rsidRDefault="002400B2" w:rsidP="00DA229D">
            <w:pPr>
              <w:spacing w:line="480" w:lineRule="auto"/>
              <w:jc w:val="center"/>
              <w:rPr>
                <w:rFonts w:ascii="Arial" w:hAnsi="Arial" w:cs="Arial"/>
                <w:sz w:val="18"/>
                <w:szCs w:val="18"/>
              </w:rPr>
            </w:pPr>
            <w:r>
              <w:rPr>
                <w:rFonts w:ascii="Arial" w:hAnsi="Arial" w:cs="Arial"/>
                <w:sz w:val="18"/>
                <w:szCs w:val="18"/>
              </w:rPr>
              <w:t>Infer directionality of HIV transmission</w:t>
            </w:r>
          </w:p>
        </w:tc>
        <w:tc>
          <w:tcPr>
            <w:tcW w:w="2294" w:type="dxa"/>
          </w:tcPr>
          <w:p w14:paraId="4989F43E" w14:textId="77777777" w:rsidR="00E37DE7" w:rsidRPr="00791819" w:rsidRDefault="00E37DE7"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r w:rsidR="00E37DE7" w:rsidRPr="00791819" w14:paraId="63D2CBC0" w14:textId="77777777" w:rsidTr="000749DC">
        <w:trPr>
          <w:trHeight w:val="20"/>
        </w:trPr>
        <w:tc>
          <w:tcPr>
            <w:tcW w:w="2287" w:type="dxa"/>
          </w:tcPr>
          <w:p w14:paraId="5E684427" w14:textId="77777777" w:rsidR="00E37DE7" w:rsidRPr="00791819" w:rsidRDefault="00E37DE7" w:rsidP="00D903D7">
            <w:pPr>
              <w:pStyle w:val="ListParagraph"/>
              <w:numPr>
                <w:ilvl w:val="0"/>
                <w:numId w:val="3"/>
              </w:numPr>
              <w:pBdr>
                <w:top w:val="nil"/>
                <w:left w:val="nil"/>
                <w:bottom w:val="nil"/>
                <w:right w:val="nil"/>
                <w:between w:val="nil"/>
                <w:bar w:val="nil"/>
              </w:pBdr>
              <w:spacing w:line="480" w:lineRule="auto"/>
              <w:jc w:val="center"/>
              <w:rPr>
                <w:rFonts w:ascii="Arial" w:hAnsi="Arial" w:cs="Arial"/>
                <w:sz w:val="18"/>
                <w:szCs w:val="18"/>
              </w:rPr>
            </w:pPr>
          </w:p>
        </w:tc>
        <w:tc>
          <w:tcPr>
            <w:tcW w:w="4589" w:type="dxa"/>
          </w:tcPr>
          <w:p w14:paraId="610B7C69" w14:textId="71D427B2" w:rsidR="00E37DE7" w:rsidRPr="00791819" w:rsidRDefault="002400B2" w:rsidP="00DA229D">
            <w:pPr>
              <w:spacing w:line="480" w:lineRule="auto"/>
              <w:jc w:val="center"/>
              <w:rPr>
                <w:rFonts w:ascii="Arial" w:hAnsi="Arial" w:cs="Arial"/>
                <w:sz w:val="18"/>
                <w:szCs w:val="18"/>
              </w:rPr>
            </w:pPr>
            <w:r>
              <w:rPr>
                <w:rFonts w:ascii="Arial" w:hAnsi="Arial" w:cs="Arial"/>
                <w:sz w:val="18"/>
                <w:szCs w:val="18"/>
              </w:rPr>
              <w:t>Limited evidence of benefits</w:t>
            </w:r>
          </w:p>
        </w:tc>
        <w:tc>
          <w:tcPr>
            <w:tcW w:w="2294" w:type="dxa"/>
          </w:tcPr>
          <w:p w14:paraId="10B0A5BC" w14:textId="77777777" w:rsidR="00E37DE7" w:rsidRPr="00791819" w:rsidRDefault="00E37DE7" w:rsidP="00D903D7">
            <w:pPr>
              <w:pStyle w:val="ListParagraph"/>
              <w:numPr>
                <w:ilvl w:val="0"/>
                <w:numId w:val="4"/>
              </w:numPr>
              <w:pBdr>
                <w:top w:val="nil"/>
                <w:left w:val="nil"/>
                <w:bottom w:val="nil"/>
                <w:right w:val="nil"/>
                <w:between w:val="nil"/>
                <w:bar w:val="nil"/>
              </w:pBdr>
              <w:spacing w:line="480" w:lineRule="auto"/>
              <w:jc w:val="center"/>
              <w:rPr>
                <w:rFonts w:ascii="Arial" w:hAnsi="Arial" w:cs="Arial"/>
                <w:sz w:val="18"/>
                <w:szCs w:val="18"/>
              </w:rPr>
            </w:pPr>
          </w:p>
        </w:tc>
      </w:tr>
    </w:tbl>
    <w:p w14:paraId="4CE5C449" w14:textId="77777777" w:rsidR="00E37DE7" w:rsidRPr="00FE4E01" w:rsidRDefault="00E37DE7">
      <w:pPr>
        <w:rPr>
          <w:rFonts w:ascii="Arial" w:eastAsia="Calibri" w:hAnsi="Arial" w:cs="Arial"/>
          <w:color w:val="000000" w:themeColor="text1"/>
          <w:sz w:val="22"/>
          <w:szCs w:val="22"/>
        </w:rPr>
      </w:pPr>
    </w:p>
    <w:sectPr w:rsidR="00E37DE7" w:rsidRPr="00FE4E01" w:rsidSect="00182113">
      <w:headerReference w:type="default" r:id="rId11"/>
      <w:footerReference w:type="even" r:id="rId12"/>
      <w:footerReference w:type="default" r:id="rId13"/>
      <w:headerReference w:type="first" r:id="rId14"/>
      <w:footerReference w:type="first" r:id="rId15"/>
      <w:pgSz w:w="12240" w:h="15840"/>
      <w:pgMar w:top="1440" w:right="1440" w:bottom="27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2392C" w14:textId="77777777" w:rsidR="008E2B2F" w:rsidRDefault="008E2B2F" w:rsidP="0042376A">
      <w:r>
        <w:separator/>
      </w:r>
    </w:p>
  </w:endnote>
  <w:endnote w:type="continuationSeparator" w:id="0">
    <w:p w14:paraId="622FED66" w14:textId="77777777" w:rsidR="008E2B2F" w:rsidRDefault="008E2B2F" w:rsidP="0042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2219" w14:textId="77777777" w:rsidR="00235EAB" w:rsidRDefault="00235EAB" w:rsidP="003276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93490" w14:textId="77777777" w:rsidR="00235EAB" w:rsidRDefault="00235EAB" w:rsidP="00A75F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2270150"/>
      <w:docPartObj>
        <w:docPartGallery w:val="Page Numbers (Bottom of Page)"/>
        <w:docPartUnique/>
      </w:docPartObj>
    </w:sdtPr>
    <w:sdtEndPr>
      <w:rPr>
        <w:noProof/>
      </w:rPr>
    </w:sdtEndPr>
    <w:sdtContent>
      <w:p w14:paraId="20C57522" w14:textId="674837F9" w:rsidR="00235EAB" w:rsidRDefault="00235EAB">
        <w:pPr>
          <w:pStyle w:val="Footer"/>
          <w:jc w:val="right"/>
        </w:pPr>
        <w:r>
          <w:fldChar w:fldCharType="begin"/>
        </w:r>
        <w:r>
          <w:instrText xml:space="preserve"> PAGE   \* MERGEFORMAT </w:instrText>
        </w:r>
        <w:r>
          <w:fldChar w:fldCharType="separate"/>
        </w:r>
        <w:r w:rsidR="000A58BA">
          <w:rPr>
            <w:noProof/>
          </w:rPr>
          <w:t>7</w:t>
        </w:r>
        <w:r>
          <w:rPr>
            <w:noProof/>
          </w:rPr>
          <w:fldChar w:fldCharType="end"/>
        </w:r>
      </w:p>
    </w:sdtContent>
  </w:sdt>
  <w:p w14:paraId="5709220C" w14:textId="77777777" w:rsidR="00235EAB" w:rsidRDefault="00235EAB" w:rsidP="00A75F4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2F1CE" w14:textId="77777777" w:rsidR="00235EAB" w:rsidRPr="00696190" w:rsidRDefault="00235EAB" w:rsidP="00696190">
    <w:pPr>
      <w:pStyle w:val="Footer"/>
      <w:framePr w:wrap="none" w:vAnchor="text" w:hAnchor="page" w:x="10582" w:y="-66"/>
      <w:rPr>
        <w:rStyle w:val="PageNumber"/>
        <w:rFonts w:ascii="Arial" w:hAnsi="Arial" w:cs="Arial"/>
        <w:sz w:val="18"/>
        <w:szCs w:val="18"/>
      </w:rPr>
    </w:pPr>
    <w:r w:rsidRPr="00696190">
      <w:rPr>
        <w:rStyle w:val="PageNumber"/>
        <w:rFonts w:ascii="Arial" w:hAnsi="Arial" w:cs="Arial"/>
        <w:sz w:val="18"/>
        <w:szCs w:val="18"/>
      </w:rPr>
      <w:fldChar w:fldCharType="begin"/>
    </w:r>
    <w:r w:rsidRPr="00696190">
      <w:rPr>
        <w:rStyle w:val="PageNumber"/>
        <w:rFonts w:ascii="Arial" w:hAnsi="Arial" w:cs="Arial"/>
        <w:sz w:val="18"/>
        <w:szCs w:val="18"/>
      </w:rPr>
      <w:instrText xml:space="preserve">PAGE  </w:instrText>
    </w:r>
    <w:r w:rsidRPr="00696190">
      <w:rPr>
        <w:rStyle w:val="PageNumber"/>
        <w:rFonts w:ascii="Arial" w:hAnsi="Arial" w:cs="Arial"/>
        <w:sz w:val="18"/>
        <w:szCs w:val="18"/>
      </w:rPr>
      <w:fldChar w:fldCharType="separate"/>
    </w:r>
    <w:r>
      <w:rPr>
        <w:rStyle w:val="PageNumber"/>
        <w:rFonts w:ascii="Arial" w:hAnsi="Arial" w:cs="Arial"/>
        <w:noProof/>
        <w:sz w:val="18"/>
        <w:szCs w:val="18"/>
      </w:rPr>
      <w:t>1</w:t>
    </w:r>
    <w:r w:rsidRPr="00696190">
      <w:rPr>
        <w:rStyle w:val="PageNumber"/>
        <w:rFonts w:ascii="Arial" w:hAnsi="Arial" w:cs="Arial"/>
        <w:sz w:val="18"/>
        <w:szCs w:val="18"/>
      </w:rPr>
      <w:fldChar w:fldCharType="end"/>
    </w:r>
  </w:p>
  <w:p w14:paraId="5487672C" w14:textId="77777777" w:rsidR="00235EAB" w:rsidRDefault="00235EAB" w:rsidP="006961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D02E0" w14:textId="77777777" w:rsidR="008E2B2F" w:rsidRDefault="008E2B2F" w:rsidP="0042376A">
      <w:r>
        <w:separator/>
      </w:r>
    </w:p>
  </w:footnote>
  <w:footnote w:type="continuationSeparator" w:id="0">
    <w:p w14:paraId="0F4E0265" w14:textId="77777777" w:rsidR="008E2B2F" w:rsidRDefault="008E2B2F" w:rsidP="0042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0D3F3" w14:textId="6144448D" w:rsidR="004977BB" w:rsidRDefault="004977BB" w:rsidP="004977B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09807" w14:textId="509950F7" w:rsidR="00235EAB" w:rsidRDefault="00235EAB">
    <w:pPr>
      <w:pStyle w:val="Header"/>
    </w:pPr>
    <w:r>
      <w:rPr>
        <w:noProof/>
        <w:lang w:val="en-PH" w:eastAsia="en-PH"/>
      </w:rPr>
      <w:drawing>
        <wp:inline distT="0" distB="0" distL="0" distR="0" wp14:anchorId="38B730E1" wp14:editId="1C14449F">
          <wp:extent cx="5943600" cy="635000"/>
          <wp:effectExtent l="0" t="0" r="0" b="0"/>
          <wp:docPr id="3" name="Picture 3" descr="../../../../../../Desktop/Screen%20Shot%202017-11-21%20at%2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11-21%20at%20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E738C"/>
    <w:multiLevelType w:val="hybridMultilevel"/>
    <w:tmpl w:val="5FB62B9C"/>
    <w:lvl w:ilvl="0" w:tplc="6C5A4A3C">
      <w:start w:val="1"/>
      <w:numFmt w:val="bullet"/>
      <w:lvlText w:val="o"/>
      <w:lvlJc w:val="left"/>
      <w:pPr>
        <w:ind w:left="1080" w:hanging="360"/>
      </w:pPr>
      <w:rPr>
        <w:rFonts w:ascii="Courier New" w:hAnsi="Courier New" w:hint="default"/>
        <w:color w:val="auto"/>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E23AE0"/>
    <w:multiLevelType w:val="hybridMultilevel"/>
    <w:tmpl w:val="E836E2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3B32094"/>
    <w:multiLevelType w:val="hybridMultilevel"/>
    <w:tmpl w:val="6DA49B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B5D33"/>
    <w:multiLevelType w:val="hybridMultilevel"/>
    <w:tmpl w:val="DAF23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DF0527F"/>
    <w:multiLevelType w:val="hybridMultilevel"/>
    <w:tmpl w:val="087A99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CFC3639"/>
    <w:multiLevelType w:val="hybridMultilevel"/>
    <w:tmpl w:val="90940F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658542">
    <w:abstractNumId w:val="2"/>
  </w:num>
  <w:num w:numId="2" w16cid:durableId="325130892">
    <w:abstractNumId w:val="5"/>
  </w:num>
  <w:num w:numId="3" w16cid:durableId="240258001">
    <w:abstractNumId w:val="3"/>
  </w:num>
  <w:num w:numId="4" w16cid:durableId="6057591">
    <w:abstractNumId w:val="1"/>
  </w:num>
  <w:num w:numId="5" w16cid:durableId="1076123939">
    <w:abstractNumId w:val="7"/>
  </w:num>
  <w:num w:numId="6" w16cid:durableId="507597657">
    <w:abstractNumId w:val="6"/>
  </w:num>
  <w:num w:numId="7" w16cid:durableId="1432120586">
    <w:abstractNumId w:val="0"/>
  </w:num>
  <w:num w:numId="8" w16cid:durableId="2690461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820"/>
    <w:rsid w:val="00000A00"/>
    <w:rsid w:val="00001861"/>
    <w:rsid w:val="000018E2"/>
    <w:rsid w:val="00001D35"/>
    <w:rsid w:val="000024A5"/>
    <w:rsid w:val="000024FC"/>
    <w:rsid w:val="00002B54"/>
    <w:rsid w:val="000031FD"/>
    <w:rsid w:val="00003385"/>
    <w:rsid w:val="0000417D"/>
    <w:rsid w:val="000042B4"/>
    <w:rsid w:val="0000578E"/>
    <w:rsid w:val="00005A3A"/>
    <w:rsid w:val="000062E2"/>
    <w:rsid w:val="000063FF"/>
    <w:rsid w:val="00006911"/>
    <w:rsid w:val="00006CEC"/>
    <w:rsid w:val="00006E17"/>
    <w:rsid w:val="000076EB"/>
    <w:rsid w:val="000115A9"/>
    <w:rsid w:val="0001184E"/>
    <w:rsid w:val="000122D9"/>
    <w:rsid w:val="00012927"/>
    <w:rsid w:val="00013837"/>
    <w:rsid w:val="00013C73"/>
    <w:rsid w:val="00013CFD"/>
    <w:rsid w:val="000140FF"/>
    <w:rsid w:val="0001508E"/>
    <w:rsid w:val="0001533C"/>
    <w:rsid w:val="00015EBC"/>
    <w:rsid w:val="000160D1"/>
    <w:rsid w:val="0001614A"/>
    <w:rsid w:val="000162C7"/>
    <w:rsid w:val="000165B1"/>
    <w:rsid w:val="0001701A"/>
    <w:rsid w:val="000173BF"/>
    <w:rsid w:val="00017696"/>
    <w:rsid w:val="0002053E"/>
    <w:rsid w:val="00020960"/>
    <w:rsid w:val="000219E5"/>
    <w:rsid w:val="00021E02"/>
    <w:rsid w:val="00022021"/>
    <w:rsid w:val="00022AD2"/>
    <w:rsid w:val="00023096"/>
    <w:rsid w:val="0002449D"/>
    <w:rsid w:val="00024B61"/>
    <w:rsid w:val="00024F35"/>
    <w:rsid w:val="0002514B"/>
    <w:rsid w:val="00025A87"/>
    <w:rsid w:val="00025E01"/>
    <w:rsid w:val="00026B39"/>
    <w:rsid w:val="00026B48"/>
    <w:rsid w:val="00031C85"/>
    <w:rsid w:val="0003236B"/>
    <w:rsid w:val="00032469"/>
    <w:rsid w:val="0003279E"/>
    <w:rsid w:val="0003299F"/>
    <w:rsid w:val="00035827"/>
    <w:rsid w:val="00035AC0"/>
    <w:rsid w:val="00035DAD"/>
    <w:rsid w:val="0003666A"/>
    <w:rsid w:val="0003720E"/>
    <w:rsid w:val="000372F8"/>
    <w:rsid w:val="000373DC"/>
    <w:rsid w:val="0004116D"/>
    <w:rsid w:val="00041665"/>
    <w:rsid w:val="00041772"/>
    <w:rsid w:val="00041A64"/>
    <w:rsid w:val="00041EAB"/>
    <w:rsid w:val="000421DC"/>
    <w:rsid w:val="00043096"/>
    <w:rsid w:val="0004354F"/>
    <w:rsid w:val="0004355B"/>
    <w:rsid w:val="000435F8"/>
    <w:rsid w:val="00043787"/>
    <w:rsid w:val="00043C44"/>
    <w:rsid w:val="00045B6F"/>
    <w:rsid w:val="00046B76"/>
    <w:rsid w:val="00046E1F"/>
    <w:rsid w:val="00046FBF"/>
    <w:rsid w:val="000474BD"/>
    <w:rsid w:val="00047A50"/>
    <w:rsid w:val="00047FBE"/>
    <w:rsid w:val="0005032E"/>
    <w:rsid w:val="00050539"/>
    <w:rsid w:val="0005392A"/>
    <w:rsid w:val="000539DA"/>
    <w:rsid w:val="00053B21"/>
    <w:rsid w:val="00054895"/>
    <w:rsid w:val="00055004"/>
    <w:rsid w:val="0005546C"/>
    <w:rsid w:val="00055DBE"/>
    <w:rsid w:val="00057271"/>
    <w:rsid w:val="0005784F"/>
    <w:rsid w:val="00061873"/>
    <w:rsid w:val="00061EAD"/>
    <w:rsid w:val="00062F34"/>
    <w:rsid w:val="00063668"/>
    <w:rsid w:val="00065331"/>
    <w:rsid w:val="00065398"/>
    <w:rsid w:val="0006548C"/>
    <w:rsid w:val="00066201"/>
    <w:rsid w:val="00066864"/>
    <w:rsid w:val="00066A81"/>
    <w:rsid w:val="00067346"/>
    <w:rsid w:val="0006741B"/>
    <w:rsid w:val="00067C1E"/>
    <w:rsid w:val="0007063B"/>
    <w:rsid w:val="00070723"/>
    <w:rsid w:val="000707A1"/>
    <w:rsid w:val="00070F4E"/>
    <w:rsid w:val="00071641"/>
    <w:rsid w:val="00071D02"/>
    <w:rsid w:val="00072B36"/>
    <w:rsid w:val="00072DFD"/>
    <w:rsid w:val="00072E9A"/>
    <w:rsid w:val="00073C8E"/>
    <w:rsid w:val="0007435E"/>
    <w:rsid w:val="000749DC"/>
    <w:rsid w:val="00074A31"/>
    <w:rsid w:val="00074A56"/>
    <w:rsid w:val="00075064"/>
    <w:rsid w:val="00075E7D"/>
    <w:rsid w:val="00075EFD"/>
    <w:rsid w:val="00076271"/>
    <w:rsid w:val="00076499"/>
    <w:rsid w:val="000764BE"/>
    <w:rsid w:val="0007706F"/>
    <w:rsid w:val="00077182"/>
    <w:rsid w:val="0007742E"/>
    <w:rsid w:val="0007753F"/>
    <w:rsid w:val="0007767A"/>
    <w:rsid w:val="000801B6"/>
    <w:rsid w:val="0008037A"/>
    <w:rsid w:val="000809C4"/>
    <w:rsid w:val="00080D98"/>
    <w:rsid w:val="00081C3E"/>
    <w:rsid w:val="00083416"/>
    <w:rsid w:val="00083926"/>
    <w:rsid w:val="0008394A"/>
    <w:rsid w:val="00083EBB"/>
    <w:rsid w:val="00083F2F"/>
    <w:rsid w:val="00083FFD"/>
    <w:rsid w:val="00085D94"/>
    <w:rsid w:val="0008644A"/>
    <w:rsid w:val="000871AE"/>
    <w:rsid w:val="00087636"/>
    <w:rsid w:val="00087CF1"/>
    <w:rsid w:val="000900F5"/>
    <w:rsid w:val="00090151"/>
    <w:rsid w:val="00090909"/>
    <w:rsid w:val="00090B15"/>
    <w:rsid w:val="00090C7C"/>
    <w:rsid w:val="00091273"/>
    <w:rsid w:val="00091D28"/>
    <w:rsid w:val="00091FDE"/>
    <w:rsid w:val="000922E6"/>
    <w:rsid w:val="000923DC"/>
    <w:rsid w:val="00092647"/>
    <w:rsid w:val="00092717"/>
    <w:rsid w:val="00093101"/>
    <w:rsid w:val="00093E32"/>
    <w:rsid w:val="00094600"/>
    <w:rsid w:val="00095886"/>
    <w:rsid w:val="000958BE"/>
    <w:rsid w:val="000969C1"/>
    <w:rsid w:val="00097118"/>
    <w:rsid w:val="000977A5"/>
    <w:rsid w:val="000A04F8"/>
    <w:rsid w:val="000A05B9"/>
    <w:rsid w:val="000A0610"/>
    <w:rsid w:val="000A0688"/>
    <w:rsid w:val="000A0874"/>
    <w:rsid w:val="000A0F3E"/>
    <w:rsid w:val="000A19C5"/>
    <w:rsid w:val="000A1A44"/>
    <w:rsid w:val="000A2C82"/>
    <w:rsid w:val="000A456E"/>
    <w:rsid w:val="000A58BA"/>
    <w:rsid w:val="000A5D36"/>
    <w:rsid w:val="000A60B8"/>
    <w:rsid w:val="000A66D0"/>
    <w:rsid w:val="000B03D8"/>
    <w:rsid w:val="000B2192"/>
    <w:rsid w:val="000B2599"/>
    <w:rsid w:val="000B262F"/>
    <w:rsid w:val="000B4496"/>
    <w:rsid w:val="000B4E37"/>
    <w:rsid w:val="000B51CB"/>
    <w:rsid w:val="000B67D4"/>
    <w:rsid w:val="000B7B6A"/>
    <w:rsid w:val="000C0034"/>
    <w:rsid w:val="000C0286"/>
    <w:rsid w:val="000C05C2"/>
    <w:rsid w:val="000C0AE3"/>
    <w:rsid w:val="000C184D"/>
    <w:rsid w:val="000C2317"/>
    <w:rsid w:val="000C2F90"/>
    <w:rsid w:val="000C3380"/>
    <w:rsid w:val="000C4248"/>
    <w:rsid w:val="000C56BC"/>
    <w:rsid w:val="000C5863"/>
    <w:rsid w:val="000C597D"/>
    <w:rsid w:val="000C6EB7"/>
    <w:rsid w:val="000C7BAE"/>
    <w:rsid w:val="000C7F65"/>
    <w:rsid w:val="000D021F"/>
    <w:rsid w:val="000D0913"/>
    <w:rsid w:val="000D14DD"/>
    <w:rsid w:val="000D1BF8"/>
    <w:rsid w:val="000D1CDF"/>
    <w:rsid w:val="000D2CEA"/>
    <w:rsid w:val="000D3422"/>
    <w:rsid w:val="000D37BC"/>
    <w:rsid w:val="000D3DF7"/>
    <w:rsid w:val="000D438D"/>
    <w:rsid w:val="000D47E4"/>
    <w:rsid w:val="000D516A"/>
    <w:rsid w:val="000D57BA"/>
    <w:rsid w:val="000D64F7"/>
    <w:rsid w:val="000D662D"/>
    <w:rsid w:val="000D6CAE"/>
    <w:rsid w:val="000D7235"/>
    <w:rsid w:val="000D7906"/>
    <w:rsid w:val="000E1677"/>
    <w:rsid w:val="000E1815"/>
    <w:rsid w:val="000E1AC6"/>
    <w:rsid w:val="000E2787"/>
    <w:rsid w:val="000E2EAA"/>
    <w:rsid w:val="000E3365"/>
    <w:rsid w:val="000E418A"/>
    <w:rsid w:val="000E460E"/>
    <w:rsid w:val="000E4660"/>
    <w:rsid w:val="000E4A92"/>
    <w:rsid w:val="000E4B54"/>
    <w:rsid w:val="000E5688"/>
    <w:rsid w:val="000E57B1"/>
    <w:rsid w:val="000E62AB"/>
    <w:rsid w:val="000E6D61"/>
    <w:rsid w:val="000E72ED"/>
    <w:rsid w:val="000E7980"/>
    <w:rsid w:val="000F0248"/>
    <w:rsid w:val="000F06B6"/>
    <w:rsid w:val="000F0801"/>
    <w:rsid w:val="000F1347"/>
    <w:rsid w:val="000F16F3"/>
    <w:rsid w:val="000F2F4A"/>
    <w:rsid w:val="000F3F1D"/>
    <w:rsid w:val="000F5182"/>
    <w:rsid w:val="000F5AC3"/>
    <w:rsid w:val="000F6683"/>
    <w:rsid w:val="00100693"/>
    <w:rsid w:val="001007A9"/>
    <w:rsid w:val="00100A69"/>
    <w:rsid w:val="00100EB6"/>
    <w:rsid w:val="00100F0C"/>
    <w:rsid w:val="00101055"/>
    <w:rsid w:val="001017AD"/>
    <w:rsid w:val="00101DB0"/>
    <w:rsid w:val="0010319D"/>
    <w:rsid w:val="00103397"/>
    <w:rsid w:val="00103DBC"/>
    <w:rsid w:val="00103F8F"/>
    <w:rsid w:val="0010581E"/>
    <w:rsid w:val="00105B12"/>
    <w:rsid w:val="00105E3C"/>
    <w:rsid w:val="00106489"/>
    <w:rsid w:val="0010713F"/>
    <w:rsid w:val="001074BA"/>
    <w:rsid w:val="00107932"/>
    <w:rsid w:val="00107FCB"/>
    <w:rsid w:val="0011030F"/>
    <w:rsid w:val="001105E1"/>
    <w:rsid w:val="0011145F"/>
    <w:rsid w:val="001122C8"/>
    <w:rsid w:val="0011277A"/>
    <w:rsid w:val="001142AB"/>
    <w:rsid w:val="00115E4E"/>
    <w:rsid w:val="001168D2"/>
    <w:rsid w:val="001171BD"/>
    <w:rsid w:val="00120693"/>
    <w:rsid w:val="00120EFA"/>
    <w:rsid w:val="00120F0F"/>
    <w:rsid w:val="001215A5"/>
    <w:rsid w:val="0012169D"/>
    <w:rsid w:val="00121736"/>
    <w:rsid w:val="00121D92"/>
    <w:rsid w:val="001231F0"/>
    <w:rsid w:val="001236BC"/>
    <w:rsid w:val="00123AF0"/>
    <w:rsid w:val="001245F1"/>
    <w:rsid w:val="001250F1"/>
    <w:rsid w:val="00125330"/>
    <w:rsid w:val="001256F5"/>
    <w:rsid w:val="00125790"/>
    <w:rsid w:val="001261B9"/>
    <w:rsid w:val="00126F7C"/>
    <w:rsid w:val="001270BB"/>
    <w:rsid w:val="001277A5"/>
    <w:rsid w:val="00127CFC"/>
    <w:rsid w:val="0013013D"/>
    <w:rsid w:val="001310F0"/>
    <w:rsid w:val="00131B5E"/>
    <w:rsid w:val="0013248A"/>
    <w:rsid w:val="001325AF"/>
    <w:rsid w:val="00132BCD"/>
    <w:rsid w:val="00132D25"/>
    <w:rsid w:val="0013368D"/>
    <w:rsid w:val="0013379F"/>
    <w:rsid w:val="001340CD"/>
    <w:rsid w:val="00134875"/>
    <w:rsid w:val="00134D14"/>
    <w:rsid w:val="0013604B"/>
    <w:rsid w:val="00136579"/>
    <w:rsid w:val="00136CAD"/>
    <w:rsid w:val="0013717B"/>
    <w:rsid w:val="00137AE7"/>
    <w:rsid w:val="00140B58"/>
    <w:rsid w:val="0014112B"/>
    <w:rsid w:val="00141B20"/>
    <w:rsid w:val="00143102"/>
    <w:rsid w:val="0014338F"/>
    <w:rsid w:val="00143718"/>
    <w:rsid w:val="00144EF0"/>
    <w:rsid w:val="00145389"/>
    <w:rsid w:val="0014611C"/>
    <w:rsid w:val="001466F2"/>
    <w:rsid w:val="00146C91"/>
    <w:rsid w:val="00147760"/>
    <w:rsid w:val="00147888"/>
    <w:rsid w:val="00147AD7"/>
    <w:rsid w:val="00147C5E"/>
    <w:rsid w:val="00147D22"/>
    <w:rsid w:val="001510BD"/>
    <w:rsid w:val="00151994"/>
    <w:rsid w:val="001522FF"/>
    <w:rsid w:val="00152C7B"/>
    <w:rsid w:val="00152E01"/>
    <w:rsid w:val="00153C0E"/>
    <w:rsid w:val="00155895"/>
    <w:rsid w:val="0015607D"/>
    <w:rsid w:val="001565F4"/>
    <w:rsid w:val="00160B6D"/>
    <w:rsid w:val="0016215E"/>
    <w:rsid w:val="001623DB"/>
    <w:rsid w:val="00163ABB"/>
    <w:rsid w:val="001649E0"/>
    <w:rsid w:val="001653FF"/>
    <w:rsid w:val="0016555D"/>
    <w:rsid w:val="001655A5"/>
    <w:rsid w:val="00165839"/>
    <w:rsid w:val="001658CA"/>
    <w:rsid w:val="0016590E"/>
    <w:rsid w:val="00167576"/>
    <w:rsid w:val="00167840"/>
    <w:rsid w:val="00170010"/>
    <w:rsid w:val="00170BB4"/>
    <w:rsid w:val="001723D5"/>
    <w:rsid w:val="00172E24"/>
    <w:rsid w:val="00172F25"/>
    <w:rsid w:val="00173230"/>
    <w:rsid w:val="00173470"/>
    <w:rsid w:val="0017351F"/>
    <w:rsid w:val="00173EA4"/>
    <w:rsid w:val="0017507F"/>
    <w:rsid w:val="00175758"/>
    <w:rsid w:val="001758AD"/>
    <w:rsid w:val="001761EB"/>
    <w:rsid w:val="00176458"/>
    <w:rsid w:val="00176F7A"/>
    <w:rsid w:val="00177621"/>
    <w:rsid w:val="0018065D"/>
    <w:rsid w:val="0018083F"/>
    <w:rsid w:val="00180A7A"/>
    <w:rsid w:val="00180FDD"/>
    <w:rsid w:val="00182113"/>
    <w:rsid w:val="001823A8"/>
    <w:rsid w:val="001840CF"/>
    <w:rsid w:val="001842AA"/>
    <w:rsid w:val="0018430D"/>
    <w:rsid w:val="00184F1D"/>
    <w:rsid w:val="00185556"/>
    <w:rsid w:val="0018559D"/>
    <w:rsid w:val="001856C5"/>
    <w:rsid w:val="00185DF1"/>
    <w:rsid w:val="0018626E"/>
    <w:rsid w:val="001866C7"/>
    <w:rsid w:val="0018673A"/>
    <w:rsid w:val="00186837"/>
    <w:rsid w:val="00191663"/>
    <w:rsid w:val="0019171A"/>
    <w:rsid w:val="001922D1"/>
    <w:rsid w:val="00192696"/>
    <w:rsid w:val="0019325B"/>
    <w:rsid w:val="001943E8"/>
    <w:rsid w:val="00194DCB"/>
    <w:rsid w:val="00195BD8"/>
    <w:rsid w:val="001962B2"/>
    <w:rsid w:val="00196749"/>
    <w:rsid w:val="00196B87"/>
    <w:rsid w:val="001972CA"/>
    <w:rsid w:val="00197392"/>
    <w:rsid w:val="00197735"/>
    <w:rsid w:val="00197A16"/>
    <w:rsid w:val="00197B3F"/>
    <w:rsid w:val="001A07D5"/>
    <w:rsid w:val="001A1F6B"/>
    <w:rsid w:val="001A227C"/>
    <w:rsid w:val="001A239D"/>
    <w:rsid w:val="001A26A9"/>
    <w:rsid w:val="001A2E13"/>
    <w:rsid w:val="001A44B3"/>
    <w:rsid w:val="001A4A99"/>
    <w:rsid w:val="001A538D"/>
    <w:rsid w:val="001A547B"/>
    <w:rsid w:val="001A562E"/>
    <w:rsid w:val="001A5631"/>
    <w:rsid w:val="001A65BC"/>
    <w:rsid w:val="001A66CB"/>
    <w:rsid w:val="001A69BD"/>
    <w:rsid w:val="001A6CDB"/>
    <w:rsid w:val="001A7002"/>
    <w:rsid w:val="001A7A54"/>
    <w:rsid w:val="001B0443"/>
    <w:rsid w:val="001B0982"/>
    <w:rsid w:val="001B28D5"/>
    <w:rsid w:val="001B2F0F"/>
    <w:rsid w:val="001B462F"/>
    <w:rsid w:val="001B5A2E"/>
    <w:rsid w:val="001B78CF"/>
    <w:rsid w:val="001C17F9"/>
    <w:rsid w:val="001C19AB"/>
    <w:rsid w:val="001C22FB"/>
    <w:rsid w:val="001C31A0"/>
    <w:rsid w:val="001C44DE"/>
    <w:rsid w:val="001C68EA"/>
    <w:rsid w:val="001C7FBD"/>
    <w:rsid w:val="001D05FC"/>
    <w:rsid w:val="001D0645"/>
    <w:rsid w:val="001D1298"/>
    <w:rsid w:val="001D14DE"/>
    <w:rsid w:val="001D17AA"/>
    <w:rsid w:val="001D1F65"/>
    <w:rsid w:val="001D28FA"/>
    <w:rsid w:val="001D344A"/>
    <w:rsid w:val="001D3618"/>
    <w:rsid w:val="001D3DE0"/>
    <w:rsid w:val="001D4F10"/>
    <w:rsid w:val="001D61EF"/>
    <w:rsid w:val="001D6923"/>
    <w:rsid w:val="001D7322"/>
    <w:rsid w:val="001D75AA"/>
    <w:rsid w:val="001D7AF4"/>
    <w:rsid w:val="001E0127"/>
    <w:rsid w:val="001E0BB0"/>
    <w:rsid w:val="001E0C26"/>
    <w:rsid w:val="001E217A"/>
    <w:rsid w:val="001E3265"/>
    <w:rsid w:val="001E3EC8"/>
    <w:rsid w:val="001E40F0"/>
    <w:rsid w:val="001E5593"/>
    <w:rsid w:val="001E55AE"/>
    <w:rsid w:val="001E571B"/>
    <w:rsid w:val="001E5C3E"/>
    <w:rsid w:val="001E797F"/>
    <w:rsid w:val="001F051B"/>
    <w:rsid w:val="001F0753"/>
    <w:rsid w:val="001F12FE"/>
    <w:rsid w:val="001F238F"/>
    <w:rsid w:val="001F2684"/>
    <w:rsid w:val="001F273E"/>
    <w:rsid w:val="001F2B63"/>
    <w:rsid w:val="001F37E6"/>
    <w:rsid w:val="001F4C80"/>
    <w:rsid w:val="001F58C0"/>
    <w:rsid w:val="001F61B9"/>
    <w:rsid w:val="001F6550"/>
    <w:rsid w:val="001F6891"/>
    <w:rsid w:val="001F7398"/>
    <w:rsid w:val="001F7447"/>
    <w:rsid w:val="001F77C0"/>
    <w:rsid w:val="001F7DC1"/>
    <w:rsid w:val="00200FCA"/>
    <w:rsid w:val="00201127"/>
    <w:rsid w:val="00201128"/>
    <w:rsid w:val="0020116A"/>
    <w:rsid w:val="0020116D"/>
    <w:rsid w:val="00201BDE"/>
    <w:rsid w:val="00201C5D"/>
    <w:rsid w:val="00201ED9"/>
    <w:rsid w:val="00201F77"/>
    <w:rsid w:val="00202D87"/>
    <w:rsid w:val="00203CCB"/>
    <w:rsid w:val="00203E47"/>
    <w:rsid w:val="00204F1E"/>
    <w:rsid w:val="00205391"/>
    <w:rsid w:val="00205393"/>
    <w:rsid w:val="0020582B"/>
    <w:rsid w:val="00205876"/>
    <w:rsid w:val="0020630A"/>
    <w:rsid w:val="00207F81"/>
    <w:rsid w:val="00210217"/>
    <w:rsid w:val="00210B1C"/>
    <w:rsid w:val="00210F93"/>
    <w:rsid w:val="0021196B"/>
    <w:rsid w:val="00212A18"/>
    <w:rsid w:val="00212A72"/>
    <w:rsid w:val="00213F60"/>
    <w:rsid w:val="00214037"/>
    <w:rsid w:val="002143B6"/>
    <w:rsid w:val="00215347"/>
    <w:rsid w:val="00215EA3"/>
    <w:rsid w:val="00216446"/>
    <w:rsid w:val="00216FBD"/>
    <w:rsid w:val="002172AF"/>
    <w:rsid w:val="002173BB"/>
    <w:rsid w:val="00217894"/>
    <w:rsid w:val="00220048"/>
    <w:rsid w:val="0022037A"/>
    <w:rsid w:val="002205B2"/>
    <w:rsid w:val="00220B29"/>
    <w:rsid w:val="00221006"/>
    <w:rsid w:val="002213A3"/>
    <w:rsid w:val="00221623"/>
    <w:rsid w:val="0022195D"/>
    <w:rsid w:val="00222763"/>
    <w:rsid w:val="00223367"/>
    <w:rsid w:val="00223AED"/>
    <w:rsid w:val="00223C1D"/>
    <w:rsid w:val="00224442"/>
    <w:rsid w:val="00225161"/>
    <w:rsid w:val="00225217"/>
    <w:rsid w:val="0022626C"/>
    <w:rsid w:val="002277B8"/>
    <w:rsid w:val="00227E51"/>
    <w:rsid w:val="0023001D"/>
    <w:rsid w:val="00230E72"/>
    <w:rsid w:val="002316D1"/>
    <w:rsid w:val="00231FB7"/>
    <w:rsid w:val="002328EE"/>
    <w:rsid w:val="002330F7"/>
    <w:rsid w:val="00233291"/>
    <w:rsid w:val="0023332B"/>
    <w:rsid w:val="002333C5"/>
    <w:rsid w:val="00233807"/>
    <w:rsid w:val="00233DBB"/>
    <w:rsid w:val="00234042"/>
    <w:rsid w:val="00234469"/>
    <w:rsid w:val="00234C05"/>
    <w:rsid w:val="00235EAB"/>
    <w:rsid w:val="00236969"/>
    <w:rsid w:val="00236A83"/>
    <w:rsid w:val="00236DBC"/>
    <w:rsid w:val="00237B2E"/>
    <w:rsid w:val="002400B2"/>
    <w:rsid w:val="00240616"/>
    <w:rsid w:val="00240A4C"/>
    <w:rsid w:val="00240EAD"/>
    <w:rsid w:val="00240F91"/>
    <w:rsid w:val="00241288"/>
    <w:rsid w:val="00241A43"/>
    <w:rsid w:val="002422F0"/>
    <w:rsid w:val="00242642"/>
    <w:rsid w:val="00242772"/>
    <w:rsid w:val="00242E6F"/>
    <w:rsid w:val="00243A4A"/>
    <w:rsid w:val="00244888"/>
    <w:rsid w:val="0024507B"/>
    <w:rsid w:val="0024589D"/>
    <w:rsid w:val="00245D6B"/>
    <w:rsid w:val="0024675C"/>
    <w:rsid w:val="00246E29"/>
    <w:rsid w:val="00246F82"/>
    <w:rsid w:val="00247CD1"/>
    <w:rsid w:val="00247E38"/>
    <w:rsid w:val="00250877"/>
    <w:rsid w:val="00250C43"/>
    <w:rsid w:val="00252ED0"/>
    <w:rsid w:val="0025340A"/>
    <w:rsid w:val="00253721"/>
    <w:rsid w:val="0025480F"/>
    <w:rsid w:val="00254B19"/>
    <w:rsid w:val="00255795"/>
    <w:rsid w:val="00255924"/>
    <w:rsid w:val="00256EE2"/>
    <w:rsid w:val="002577DD"/>
    <w:rsid w:val="002600CD"/>
    <w:rsid w:val="00260633"/>
    <w:rsid w:val="00262795"/>
    <w:rsid w:val="00262797"/>
    <w:rsid w:val="00262866"/>
    <w:rsid w:val="00262BD9"/>
    <w:rsid w:val="00263256"/>
    <w:rsid w:val="002646A0"/>
    <w:rsid w:val="00264E45"/>
    <w:rsid w:val="00264F2F"/>
    <w:rsid w:val="00265959"/>
    <w:rsid w:val="00265B3B"/>
    <w:rsid w:val="002678CC"/>
    <w:rsid w:val="00267DF4"/>
    <w:rsid w:val="00271C6E"/>
    <w:rsid w:val="00272B57"/>
    <w:rsid w:val="00272CBC"/>
    <w:rsid w:val="00274026"/>
    <w:rsid w:val="00274067"/>
    <w:rsid w:val="002742D8"/>
    <w:rsid w:val="002748EB"/>
    <w:rsid w:val="002748F9"/>
    <w:rsid w:val="00274D9E"/>
    <w:rsid w:val="00274DD1"/>
    <w:rsid w:val="002752D4"/>
    <w:rsid w:val="00275490"/>
    <w:rsid w:val="00275DD2"/>
    <w:rsid w:val="00276FC4"/>
    <w:rsid w:val="0027723F"/>
    <w:rsid w:val="002774D9"/>
    <w:rsid w:val="00277852"/>
    <w:rsid w:val="002779E8"/>
    <w:rsid w:val="00277AE7"/>
    <w:rsid w:val="00277D3E"/>
    <w:rsid w:val="00280954"/>
    <w:rsid w:val="00280A68"/>
    <w:rsid w:val="00280EDD"/>
    <w:rsid w:val="00280F9E"/>
    <w:rsid w:val="0028208D"/>
    <w:rsid w:val="00282D69"/>
    <w:rsid w:val="0028328E"/>
    <w:rsid w:val="002836C0"/>
    <w:rsid w:val="00284251"/>
    <w:rsid w:val="0028466C"/>
    <w:rsid w:val="00284CAB"/>
    <w:rsid w:val="00284D5C"/>
    <w:rsid w:val="00285304"/>
    <w:rsid w:val="002855BF"/>
    <w:rsid w:val="00285A23"/>
    <w:rsid w:val="00290492"/>
    <w:rsid w:val="00290940"/>
    <w:rsid w:val="00291242"/>
    <w:rsid w:val="00292004"/>
    <w:rsid w:val="0029268B"/>
    <w:rsid w:val="00292B49"/>
    <w:rsid w:val="00293271"/>
    <w:rsid w:val="002937DD"/>
    <w:rsid w:val="00294915"/>
    <w:rsid w:val="002949EB"/>
    <w:rsid w:val="00294CFA"/>
    <w:rsid w:val="002950D6"/>
    <w:rsid w:val="002950E2"/>
    <w:rsid w:val="0029552A"/>
    <w:rsid w:val="00295977"/>
    <w:rsid w:val="00295CE3"/>
    <w:rsid w:val="00297621"/>
    <w:rsid w:val="00297C36"/>
    <w:rsid w:val="00297CB8"/>
    <w:rsid w:val="002A01C1"/>
    <w:rsid w:val="002A03A6"/>
    <w:rsid w:val="002A0D49"/>
    <w:rsid w:val="002A0F6A"/>
    <w:rsid w:val="002A1269"/>
    <w:rsid w:val="002A1284"/>
    <w:rsid w:val="002A1BAC"/>
    <w:rsid w:val="002A1DE3"/>
    <w:rsid w:val="002A20B5"/>
    <w:rsid w:val="002A2482"/>
    <w:rsid w:val="002A2607"/>
    <w:rsid w:val="002A2FCA"/>
    <w:rsid w:val="002A3471"/>
    <w:rsid w:val="002A4B0B"/>
    <w:rsid w:val="002A4E5D"/>
    <w:rsid w:val="002A5A21"/>
    <w:rsid w:val="002A72DF"/>
    <w:rsid w:val="002A771D"/>
    <w:rsid w:val="002A7F43"/>
    <w:rsid w:val="002B03F8"/>
    <w:rsid w:val="002B046F"/>
    <w:rsid w:val="002B1341"/>
    <w:rsid w:val="002B2F6F"/>
    <w:rsid w:val="002B3103"/>
    <w:rsid w:val="002B44BE"/>
    <w:rsid w:val="002B4D2A"/>
    <w:rsid w:val="002B534D"/>
    <w:rsid w:val="002B53D3"/>
    <w:rsid w:val="002B5B0E"/>
    <w:rsid w:val="002B6244"/>
    <w:rsid w:val="002B6AC1"/>
    <w:rsid w:val="002B6DC4"/>
    <w:rsid w:val="002B78C9"/>
    <w:rsid w:val="002B7C2A"/>
    <w:rsid w:val="002C0460"/>
    <w:rsid w:val="002C3AE4"/>
    <w:rsid w:val="002C3E9E"/>
    <w:rsid w:val="002C3EA7"/>
    <w:rsid w:val="002C4075"/>
    <w:rsid w:val="002C4305"/>
    <w:rsid w:val="002C5895"/>
    <w:rsid w:val="002C5D21"/>
    <w:rsid w:val="002C61DD"/>
    <w:rsid w:val="002C7085"/>
    <w:rsid w:val="002C7B1A"/>
    <w:rsid w:val="002C7C87"/>
    <w:rsid w:val="002D00D5"/>
    <w:rsid w:val="002D0645"/>
    <w:rsid w:val="002D0744"/>
    <w:rsid w:val="002D222C"/>
    <w:rsid w:val="002D23DE"/>
    <w:rsid w:val="002D24D6"/>
    <w:rsid w:val="002D2F12"/>
    <w:rsid w:val="002D344E"/>
    <w:rsid w:val="002D345D"/>
    <w:rsid w:val="002D3CF3"/>
    <w:rsid w:val="002D3EE4"/>
    <w:rsid w:val="002D403D"/>
    <w:rsid w:val="002D4447"/>
    <w:rsid w:val="002D5753"/>
    <w:rsid w:val="002D6824"/>
    <w:rsid w:val="002D6B1F"/>
    <w:rsid w:val="002D7C86"/>
    <w:rsid w:val="002E1D5B"/>
    <w:rsid w:val="002E2AEA"/>
    <w:rsid w:val="002E2F5F"/>
    <w:rsid w:val="002E3E96"/>
    <w:rsid w:val="002E4316"/>
    <w:rsid w:val="002E442A"/>
    <w:rsid w:val="002E4618"/>
    <w:rsid w:val="002E47AA"/>
    <w:rsid w:val="002E4C42"/>
    <w:rsid w:val="002E4ED6"/>
    <w:rsid w:val="002E5D08"/>
    <w:rsid w:val="002E6ADB"/>
    <w:rsid w:val="002E6DD4"/>
    <w:rsid w:val="002E71FA"/>
    <w:rsid w:val="002E7819"/>
    <w:rsid w:val="002F0294"/>
    <w:rsid w:val="002F0BEF"/>
    <w:rsid w:val="002F17CE"/>
    <w:rsid w:val="002F1A13"/>
    <w:rsid w:val="002F1CDA"/>
    <w:rsid w:val="002F2582"/>
    <w:rsid w:val="002F2EDD"/>
    <w:rsid w:val="002F344A"/>
    <w:rsid w:val="002F6894"/>
    <w:rsid w:val="0030092D"/>
    <w:rsid w:val="00300E68"/>
    <w:rsid w:val="00301DA1"/>
    <w:rsid w:val="003021CC"/>
    <w:rsid w:val="00303750"/>
    <w:rsid w:val="00304EB6"/>
    <w:rsid w:val="003054CD"/>
    <w:rsid w:val="00305DDE"/>
    <w:rsid w:val="0030641D"/>
    <w:rsid w:val="0030695B"/>
    <w:rsid w:val="00306A41"/>
    <w:rsid w:val="00306C76"/>
    <w:rsid w:val="00306E86"/>
    <w:rsid w:val="003075E1"/>
    <w:rsid w:val="00307E2D"/>
    <w:rsid w:val="003100F5"/>
    <w:rsid w:val="0031077D"/>
    <w:rsid w:val="003117FB"/>
    <w:rsid w:val="00311A42"/>
    <w:rsid w:val="00312315"/>
    <w:rsid w:val="00313A41"/>
    <w:rsid w:val="00313BE6"/>
    <w:rsid w:val="003140A9"/>
    <w:rsid w:val="0031415F"/>
    <w:rsid w:val="0031621B"/>
    <w:rsid w:val="0031638E"/>
    <w:rsid w:val="003164D8"/>
    <w:rsid w:val="0031694C"/>
    <w:rsid w:val="00316EEE"/>
    <w:rsid w:val="00317080"/>
    <w:rsid w:val="00320231"/>
    <w:rsid w:val="00320750"/>
    <w:rsid w:val="0032095C"/>
    <w:rsid w:val="00320F5C"/>
    <w:rsid w:val="00320F9C"/>
    <w:rsid w:val="0032110A"/>
    <w:rsid w:val="003223D1"/>
    <w:rsid w:val="003232F8"/>
    <w:rsid w:val="00324483"/>
    <w:rsid w:val="003245FA"/>
    <w:rsid w:val="003247EE"/>
    <w:rsid w:val="00324AE1"/>
    <w:rsid w:val="003260E8"/>
    <w:rsid w:val="003261B7"/>
    <w:rsid w:val="00326239"/>
    <w:rsid w:val="003268A8"/>
    <w:rsid w:val="00326C41"/>
    <w:rsid w:val="003276BE"/>
    <w:rsid w:val="003313F7"/>
    <w:rsid w:val="00331D98"/>
    <w:rsid w:val="0033222F"/>
    <w:rsid w:val="00333229"/>
    <w:rsid w:val="00333394"/>
    <w:rsid w:val="00333898"/>
    <w:rsid w:val="00333A2C"/>
    <w:rsid w:val="00335DB8"/>
    <w:rsid w:val="00336642"/>
    <w:rsid w:val="00337142"/>
    <w:rsid w:val="0033768D"/>
    <w:rsid w:val="00337816"/>
    <w:rsid w:val="00337D8B"/>
    <w:rsid w:val="00337DB7"/>
    <w:rsid w:val="00340771"/>
    <w:rsid w:val="00340F08"/>
    <w:rsid w:val="00341B70"/>
    <w:rsid w:val="00342D3C"/>
    <w:rsid w:val="00342DA2"/>
    <w:rsid w:val="00343439"/>
    <w:rsid w:val="0034368C"/>
    <w:rsid w:val="003436D2"/>
    <w:rsid w:val="00343CCF"/>
    <w:rsid w:val="00344523"/>
    <w:rsid w:val="00344E57"/>
    <w:rsid w:val="00345497"/>
    <w:rsid w:val="003455D1"/>
    <w:rsid w:val="0034686F"/>
    <w:rsid w:val="00350080"/>
    <w:rsid w:val="00350345"/>
    <w:rsid w:val="003508D6"/>
    <w:rsid w:val="00350CAA"/>
    <w:rsid w:val="0035128B"/>
    <w:rsid w:val="00351CA6"/>
    <w:rsid w:val="00352877"/>
    <w:rsid w:val="00354108"/>
    <w:rsid w:val="003553DD"/>
    <w:rsid w:val="00355F4F"/>
    <w:rsid w:val="00356358"/>
    <w:rsid w:val="0035645F"/>
    <w:rsid w:val="00356CC4"/>
    <w:rsid w:val="00357D00"/>
    <w:rsid w:val="00357E4F"/>
    <w:rsid w:val="003615B2"/>
    <w:rsid w:val="003635D9"/>
    <w:rsid w:val="003641D1"/>
    <w:rsid w:val="00364827"/>
    <w:rsid w:val="003652C7"/>
    <w:rsid w:val="0036583F"/>
    <w:rsid w:val="00366133"/>
    <w:rsid w:val="00366359"/>
    <w:rsid w:val="0036643F"/>
    <w:rsid w:val="0036651D"/>
    <w:rsid w:val="00366940"/>
    <w:rsid w:val="00366B31"/>
    <w:rsid w:val="00366CBF"/>
    <w:rsid w:val="00367109"/>
    <w:rsid w:val="003677F1"/>
    <w:rsid w:val="00367BEE"/>
    <w:rsid w:val="00367CDD"/>
    <w:rsid w:val="00370068"/>
    <w:rsid w:val="0037062A"/>
    <w:rsid w:val="00370808"/>
    <w:rsid w:val="00370D2E"/>
    <w:rsid w:val="00371CC3"/>
    <w:rsid w:val="00373B90"/>
    <w:rsid w:val="00373DAD"/>
    <w:rsid w:val="00374608"/>
    <w:rsid w:val="00374D64"/>
    <w:rsid w:val="00374D7A"/>
    <w:rsid w:val="00375958"/>
    <w:rsid w:val="00376840"/>
    <w:rsid w:val="00376A11"/>
    <w:rsid w:val="00376E66"/>
    <w:rsid w:val="003774D5"/>
    <w:rsid w:val="00381DAB"/>
    <w:rsid w:val="003820D4"/>
    <w:rsid w:val="00382158"/>
    <w:rsid w:val="0038217F"/>
    <w:rsid w:val="00382AB9"/>
    <w:rsid w:val="00382CC1"/>
    <w:rsid w:val="00383224"/>
    <w:rsid w:val="00383515"/>
    <w:rsid w:val="00384C41"/>
    <w:rsid w:val="003853B2"/>
    <w:rsid w:val="00385763"/>
    <w:rsid w:val="0038633C"/>
    <w:rsid w:val="00386C43"/>
    <w:rsid w:val="00386CAF"/>
    <w:rsid w:val="003871C5"/>
    <w:rsid w:val="0038762C"/>
    <w:rsid w:val="00387D0D"/>
    <w:rsid w:val="00390052"/>
    <w:rsid w:val="003908AD"/>
    <w:rsid w:val="00390B21"/>
    <w:rsid w:val="0039127F"/>
    <w:rsid w:val="00391AEE"/>
    <w:rsid w:val="00392AD2"/>
    <w:rsid w:val="00392BAB"/>
    <w:rsid w:val="003943F3"/>
    <w:rsid w:val="00394BF5"/>
    <w:rsid w:val="00394C87"/>
    <w:rsid w:val="00394D02"/>
    <w:rsid w:val="00394E77"/>
    <w:rsid w:val="00395544"/>
    <w:rsid w:val="00395ED7"/>
    <w:rsid w:val="00396502"/>
    <w:rsid w:val="0039709E"/>
    <w:rsid w:val="00397672"/>
    <w:rsid w:val="00397BA3"/>
    <w:rsid w:val="003A0738"/>
    <w:rsid w:val="003A08E7"/>
    <w:rsid w:val="003A1D67"/>
    <w:rsid w:val="003A1E3E"/>
    <w:rsid w:val="003A1FC9"/>
    <w:rsid w:val="003A275D"/>
    <w:rsid w:val="003A31A8"/>
    <w:rsid w:val="003A3C97"/>
    <w:rsid w:val="003A4BE1"/>
    <w:rsid w:val="003A535B"/>
    <w:rsid w:val="003A55CD"/>
    <w:rsid w:val="003A60CD"/>
    <w:rsid w:val="003A64A7"/>
    <w:rsid w:val="003A6E7D"/>
    <w:rsid w:val="003A76A0"/>
    <w:rsid w:val="003A7F6E"/>
    <w:rsid w:val="003B0169"/>
    <w:rsid w:val="003B0250"/>
    <w:rsid w:val="003B0CE7"/>
    <w:rsid w:val="003B155E"/>
    <w:rsid w:val="003B21BC"/>
    <w:rsid w:val="003B25B8"/>
    <w:rsid w:val="003B3694"/>
    <w:rsid w:val="003B3FAA"/>
    <w:rsid w:val="003B4748"/>
    <w:rsid w:val="003B4B4D"/>
    <w:rsid w:val="003B5283"/>
    <w:rsid w:val="003B5F1B"/>
    <w:rsid w:val="003B6470"/>
    <w:rsid w:val="003B64D7"/>
    <w:rsid w:val="003B6687"/>
    <w:rsid w:val="003B68C0"/>
    <w:rsid w:val="003B6AD2"/>
    <w:rsid w:val="003B6EFB"/>
    <w:rsid w:val="003B77A2"/>
    <w:rsid w:val="003C06F5"/>
    <w:rsid w:val="003C115A"/>
    <w:rsid w:val="003C186C"/>
    <w:rsid w:val="003C190F"/>
    <w:rsid w:val="003C1986"/>
    <w:rsid w:val="003C302A"/>
    <w:rsid w:val="003C3477"/>
    <w:rsid w:val="003C3598"/>
    <w:rsid w:val="003C3805"/>
    <w:rsid w:val="003C48E5"/>
    <w:rsid w:val="003C6024"/>
    <w:rsid w:val="003C6067"/>
    <w:rsid w:val="003C6428"/>
    <w:rsid w:val="003C6A06"/>
    <w:rsid w:val="003C765C"/>
    <w:rsid w:val="003C7957"/>
    <w:rsid w:val="003C7D97"/>
    <w:rsid w:val="003D0487"/>
    <w:rsid w:val="003D0D2D"/>
    <w:rsid w:val="003D1DF8"/>
    <w:rsid w:val="003D1FF5"/>
    <w:rsid w:val="003D20B5"/>
    <w:rsid w:val="003D2295"/>
    <w:rsid w:val="003D301B"/>
    <w:rsid w:val="003D3835"/>
    <w:rsid w:val="003D3DF4"/>
    <w:rsid w:val="003D41B0"/>
    <w:rsid w:val="003D49E8"/>
    <w:rsid w:val="003D4C43"/>
    <w:rsid w:val="003D4DB1"/>
    <w:rsid w:val="003D547B"/>
    <w:rsid w:val="003D607E"/>
    <w:rsid w:val="003D6BD0"/>
    <w:rsid w:val="003E050D"/>
    <w:rsid w:val="003E0A1B"/>
    <w:rsid w:val="003E1445"/>
    <w:rsid w:val="003E1ECE"/>
    <w:rsid w:val="003E1F77"/>
    <w:rsid w:val="003E218C"/>
    <w:rsid w:val="003E226F"/>
    <w:rsid w:val="003E27F3"/>
    <w:rsid w:val="003E2F09"/>
    <w:rsid w:val="003E35C6"/>
    <w:rsid w:val="003E3EB6"/>
    <w:rsid w:val="003E4124"/>
    <w:rsid w:val="003E4C02"/>
    <w:rsid w:val="003E4C20"/>
    <w:rsid w:val="003E4CCF"/>
    <w:rsid w:val="003E5200"/>
    <w:rsid w:val="003E546E"/>
    <w:rsid w:val="003E625F"/>
    <w:rsid w:val="003E632E"/>
    <w:rsid w:val="003E6454"/>
    <w:rsid w:val="003E68A5"/>
    <w:rsid w:val="003E6AD3"/>
    <w:rsid w:val="003E7105"/>
    <w:rsid w:val="003E7537"/>
    <w:rsid w:val="003E75CE"/>
    <w:rsid w:val="003E78D3"/>
    <w:rsid w:val="003E7A69"/>
    <w:rsid w:val="003F00C7"/>
    <w:rsid w:val="003F016C"/>
    <w:rsid w:val="003F055B"/>
    <w:rsid w:val="003F0C39"/>
    <w:rsid w:val="003F1617"/>
    <w:rsid w:val="003F1770"/>
    <w:rsid w:val="003F1A52"/>
    <w:rsid w:val="003F26AC"/>
    <w:rsid w:val="003F2E2C"/>
    <w:rsid w:val="003F32E7"/>
    <w:rsid w:val="003F3808"/>
    <w:rsid w:val="003F4096"/>
    <w:rsid w:val="003F543D"/>
    <w:rsid w:val="003F5932"/>
    <w:rsid w:val="003F5A41"/>
    <w:rsid w:val="003F7E88"/>
    <w:rsid w:val="004000E5"/>
    <w:rsid w:val="00400455"/>
    <w:rsid w:val="00401912"/>
    <w:rsid w:val="00401CDD"/>
    <w:rsid w:val="00401D9F"/>
    <w:rsid w:val="0040264F"/>
    <w:rsid w:val="00402CCB"/>
    <w:rsid w:val="004042EF"/>
    <w:rsid w:val="0040437B"/>
    <w:rsid w:val="0040545A"/>
    <w:rsid w:val="00405CDF"/>
    <w:rsid w:val="00406360"/>
    <w:rsid w:val="00407011"/>
    <w:rsid w:val="00407611"/>
    <w:rsid w:val="00407925"/>
    <w:rsid w:val="00407D5D"/>
    <w:rsid w:val="00410025"/>
    <w:rsid w:val="00410A9E"/>
    <w:rsid w:val="004118B1"/>
    <w:rsid w:val="00411BB9"/>
    <w:rsid w:val="00411F19"/>
    <w:rsid w:val="004129FB"/>
    <w:rsid w:val="00413A7A"/>
    <w:rsid w:val="00413D26"/>
    <w:rsid w:val="004142EF"/>
    <w:rsid w:val="004146EE"/>
    <w:rsid w:val="00414DF4"/>
    <w:rsid w:val="0041520C"/>
    <w:rsid w:val="004155A6"/>
    <w:rsid w:val="00415682"/>
    <w:rsid w:val="00415A24"/>
    <w:rsid w:val="00415B5F"/>
    <w:rsid w:val="00416A01"/>
    <w:rsid w:val="00416C29"/>
    <w:rsid w:val="004170AC"/>
    <w:rsid w:val="004175A1"/>
    <w:rsid w:val="0041767A"/>
    <w:rsid w:val="00417E9C"/>
    <w:rsid w:val="00420561"/>
    <w:rsid w:val="004205A9"/>
    <w:rsid w:val="00420939"/>
    <w:rsid w:val="00420AA6"/>
    <w:rsid w:val="00421880"/>
    <w:rsid w:val="00421A5A"/>
    <w:rsid w:val="0042235C"/>
    <w:rsid w:val="004225DE"/>
    <w:rsid w:val="0042376A"/>
    <w:rsid w:val="0042418E"/>
    <w:rsid w:val="004246E2"/>
    <w:rsid w:val="00425DB7"/>
    <w:rsid w:val="00425F42"/>
    <w:rsid w:val="00426995"/>
    <w:rsid w:val="0042723A"/>
    <w:rsid w:val="0042766D"/>
    <w:rsid w:val="00430CD5"/>
    <w:rsid w:val="00431143"/>
    <w:rsid w:val="00431E70"/>
    <w:rsid w:val="004326F8"/>
    <w:rsid w:val="00433187"/>
    <w:rsid w:val="0043358D"/>
    <w:rsid w:val="00434222"/>
    <w:rsid w:val="00434C98"/>
    <w:rsid w:val="004352A0"/>
    <w:rsid w:val="0043615F"/>
    <w:rsid w:val="0043619C"/>
    <w:rsid w:val="004363A8"/>
    <w:rsid w:val="0043683C"/>
    <w:rsid w:val="00436F60"/>
    <w:rsid w:val="0044001A"/>
    <w:rsid w:val="004400C7"/>
    <w:rsid w:val="004400E3"/>
    <w:rsid w:val="0044045F"/>
    <w:rsid w:val="004405E2"/>
    <w:rsid w:val="00441049"/>
    <w:rsid w:val="00441BCF"/>
    <w:rsid w:val="004433CC"/>
    <w:rsid w:val="00443729"/>
    <w:rsid w:val="00443B12"/>
    <w:rsid w:val="004442AD"/>
    <w:rsid w:val="00444417"/>
    <w:rsid w:val="004444C2"/>
    <w:rsid w:val="004444C6"/>
    <w:rsid w:val="00444F99"/>
    <w:rsid w:val="004451BD"/>
    <w:rsid w:val="00445306"/>
    <w:rsid w:val="00445D75"/>
    <w:rsid w:val="00446530"/>
    <w:rsid w:val="00446909"/>
    <w:rsid w:val="00447700"/>
    <w:rsid w:val="00447C3A"/>
    <w:rsid w:val="00447C52"/>
    <w:rsid w:val="00447FCA"/>
    <w:rsid w:val="004502FD"/>
    <w:rsid w:val="004505B3"/>
    <w:rsid w:val="004505CD"/>
    <w:rsid w:val="00451331"/>
    <w:rsid w:val="0045146A"/>
    <w:rsid w:val="00453609"/>
    <w:rsid w:val="00454136"/>
    <w:rsid w:val="00454205"/>
    <w:rsid w:val="004573A8"/>
    <w:rsid w:val="004578DC"/>
    <w:rsid w:val="00457B8A"/>
    <w:rsid w:val="0046000C"/>
    <w:rsid w:val="00460812"/>
    <w:rsid w:val="00462583"/>
    <w:rsid w:val="00462E05"/>
    <w:rsid w:val="004633C2"/>
    <w:rsid w:val="004635C8"/>
    <w:rsid w:val="00464CA9"/>
    <w:rsid w:val="00464D32"/>
    <w:rsid w:val="00465358"/>
    <w:rsid w:val="00465E9C"/>
    <w:rsid w:val="00466095"/>
    <w:rsid w:val="004661A8"/>
    <w:rsid w:val="00466304"/>
    <w:rsid w:val="00471DA4"/>
    <w:rsid w:val="00471E66"/>
    <w:rsid w:val="004722AF"/>
    <w:rsid w:val="00473232"/>
    <w:rsid w:val="00473484"/>
    <w:rsid w:val="00473A61"/>
    <w:rsid w:val="0047418C"/>
    <w:rsid w:val="00474CA0"/>
    <w:rsid w:val="00475332"/>
    <w:rsid w:val="0047699A"/>
    <w:rsid w:val="00477466"/>
    <w:rsid w:val="00477752"/>
    <w:rsid w:val="0047782C"/>
    <w:rsid w:val="00477D5F"/>
    <w:rsid w:val="00477FF1"/>
    <w:rsid w:val="00480574"/>
    <w:rsid w:val="0048141E"/>
    <w:rsid w:val="00482091"/>
    <w:rsid w:val="00482C3E"/>
    <w:rsid w:val="00482CF4"/>
    <w:rsid w:val="00483724"/>
    <w:rsid w:val="00483837"/>
    <w:rsid w:val="00483AF2"/>
    <w:rsid w:val="00483CD8"/>
    <w:rsid w:val="0048446E"/>
    <w:rsid w:val="00484EC9"/>
    <w:rsid w:val="00485716"/>
    <w:rsid w:val="00485B13"/>
    <w:rsid w:val="00485EFE"/>
    <w:rsid w:val="00486831"/>
    <w:rsid w:val="0049013A"/>
    <w:rsid w:val="00490B00"/>
    <w:rsid w:val="00491A8B"/>
    <w:rsid w:val="00492378"/>
    <w:rsid w:val="004923C4"/>
    <w:rsid w:val="00492553"/>
    <w:rsid w:val="00493C65"/>
    <w:rsid w:val="00493F1A"/>
    <w:rsid w:val="00493F6D"/>
    <w:rsid w:val="004944FB"/>
    <w:rsid w:val="00494E36"/>
    <w:rsid w:val="00495548"/>
    <w:rsid w:val="00495CFB"/>
    <w:rsid w:val="00495DC6"/>
    <w:rsid w:val="00497308"/>
    <w:rsid w:val="004977BB"/>
    <w:rsid w:val="00497BC3"/>
    <w:rsid w:val="00497DC8"/>
    <w:rsid w:val="004A0E4C"/>
    <w:rsid w:val="004A1D12"/>
    <w:rsid w:val="004A26DC"/>
    <w:rsid w:val="004A2FFB"/>
    <w:rsid w:val="004A38EC"/>
    <w:rsid w:val="004A4089"/>
    <w:rsid w:val="004A40C0"/>
    <w:rsid w:val="004A4632"/>
    <w:rsid w:val="004A4AB0"/>
    <w:rsid w:val="004A568A"/>
    <w:rsid w:val="004A724A"/>
    <w:rsid w:val="004A7383"/>
    <w:rsid w:val="004B01EE"/>
    <w:rsid w:val="004B0295"/>
    <w:rsid w:val="004B07B2"/>
    <w:rsid w:val="004B0C0C"/>
    <w:rsid w:val="004B13B8"/>
    <w:rsid w:val="004B144F"/>
    <w:rsid w:val="004B1F12"/>
    <w:rsid w:val="004B20DA"/>
    <w:rsid w:val="004B2233"/>
    <w:rsid w:val="004B2928"/>
    <w:rsid w:val="004B2BFB"/>
    <w:rsid w:val="004B3136"/>
    <w:rsid w:val="004B360C"/>
    <w:rsid w:val="004B3787"/>
    <w:rsid w:val="004B3D52"/>
    <w:rsid w:val="004B44C2"/>
    <w:rsid w:val="004B450B"/>
    <w:rsid w:val="004B541D"/>
    <w:rsid w:val="004B5D5A"/>
    <w:rsid w:val="004B609F"/>
    <w:rsid w:val="004B6591"/>
    <w:rsid w:val="004B6A74"/>
    <w:rsid w:val="004B7065"/>
    <w:rsid w:val="004B73E5"/>
    <w:rsid w:val="004B74D2"/>
    <w:rsid w:val="004B7C3D"/>
    <w:rsid w:val="004C0DCB"/>
    <w:rsid w:val="004C1143"/>
    <w:rsid w:val="004C156F"/>
    <w:rsid w:val="004C1579"/>
    <w:rsid w:val="004C1B76"/>
    <w:rsid w:val="004C1D9B"/>
    <w:rsid w:val="004C2023"/>
    <w:rsid w:val="004C259C"/>
    <w:rsid w:val="004C39DC"/>
    <w:rsid w:val="004C5635"/>
    <w:rsid w:val="004C6057"/>
    <w:rsid w:val="004C6D68"/>
    <w:rsid w:val="004C6E8A"/>
    <w:rsid w:val="004C7B3D"/>
    <w:rsid w:val="004C7E86"/>
    <w:rsid w:val="004D078C"/>
    <w:rsid w:val="004D0C1E"/>
    <w:rsid w:val="004D1548"/>
    <w:rsid w:val="004D22E6"/>
    <w:rsid w:val="004D2F2D"/>
    <w:rsid w:val="004D2F33"/>
    <w:rsid w:val="004D31A5"/>
    <w:rsid w:val="004D33EA"/>
    <w:rsid w:val="004D34B5"/>
    <w:rsid w:val="004D3797"/>
    <w:rsid w:val="004D3DDC"/>
    <w:rsid w:val="004D4744"/>
    <w:rsid w:val="004D6FDD"/>
    <w:rsid w:val="004D7562"/>
    <w:rsid w:val="004D7680"/>
    <w:rsid w:val="004E032D"/>
    <w:rsid w:val="004E0C89"/>
    <w:rsid w:val="004E11AA"/>
    <w:rsid w:val="004E3A6C"/>
    <w:rsid w:val="004E4574"/>
    <w:rsid w:val="004E494D"/>
    <w:rsid w:val="004E49CC"/>
    <w:rsid w:val="004E4A01"/>
    <w:rsid w:val="004E4AAC"/>
    <w:rsid w:val="004E4E38"/>
    <w:rsid w:val="004E557A"/>
    <w:rsid w:val="004E55C6"/>
    <w:rsid w:val="004E56A0"/>
    <w:rsid w:val="004E5781"/>
    <w:rsid w:val="004E6E27"/>
    <w:rsid w:val="004E754B"/>
    <w:rsid w:val="004E75B6"/>
    <w:rsid w:val="004E7974"/>
    <w:rsid w:val="004F164C"/>
    <w:rsid w:val="004F1DA2"/>
    <w:rsid w:val="004F2389"/>
    <w:rsid w:val="004F2637"/>
    <w:rsid w:val="004F340B"/>
    <w:rsid w:val="004F436A"/>
    <w:rsid w:val="004F4D1B"/>
    <w:rsid w:val="004F5072"/>
    <w:rsid w:val="004F5453"/>
    <w:rsid w:val="004F58CF"/>
    <w:rsid w:val="004F610D"/>
    <w:rsid w:val="004F630D"/>
    <w:rsid w:val="004F6921"/>
    <w:rsid w:val="0050080B"/>
    <w:rsid w:val="005014B2"/>
    <w:rsid w:val="005014B6"/>
    <w:rsid w:val="0050176A"/>
    <w:rsid w:val="00502088"/>
    <w:rsid w:val="00502283"/>
    <w:rsid w:val="005022EA"/>
    <w:rsid w:val="00502B21"/>
    <w:rsid w:val="00503D1A"/>
    <w:rsid w:val="0050404B"/>
    <w:rsid w:val="00504622"/>
    <w:rsid w:val="0050494F"/>
    <w:rsid w:val="00504971"/>
    <w:rsid w:val="00505F5A"/>
    <w:rsid w:val="00507B7E"/>
    <w:rsid w:val="00510AE2"/>
    <w:rsid w:val="00510B48"/>
    <w:rsid w:val="00510EC2"/>
    <w:rsid w:val="0051226E"/>
    <w:rsid w:val="005128AB"/>
    <w:rsid w:val="00513A4F"/>
    <w:rsid w:val="00513D42"/>
    <w:rsid w:val="00514EDB"/>
    <w:rsid w:val="0051539A"/>
    <w:rsid w:val="00516223"/>
    <w:rsid w:val="005169A0"/>
    <w:rsid w:val="005170EA"/>
    <w:rsid w:val="00517842"/>
    <w:rsid w:val="00517F1F"/>
    <w:rsid w:val="00520726"/>
    <w:rsid w:val="00520C74"/>
    <w:rsid w:val="00521080"/>
    <w:rsid w:val="005227B7"/>
    <w:rsid w:val="005231C3"/>
    <w:rsid w:val="00523254"/>
    <w:rsid w:val="00524BD2"/>
    <w:rsid w:val="00524FDA"/>
    <w:rsid w:val="0052515C"/>
    <w:rsid w:val="005258A8"/>
    <w:rsid w:val="00527C0B"/>
    <w:rsid w:val="00527E75"/>
    <w:rsid w:val="00530376"/>
    <w:rsid w:val="005307F4"/>
    <w:rsid w:val="00530A62"/>
    <w:rsid w:val="00531931"/>
    <w:rsid w:val="00531C76"/>
    <w:rsid w:val="00532D08"/>
    <w:rsid w:val="005331F1"/>
    <w:rsid w:val="00533E44"/>
    <w:rsid w:val="005341C6"/>
    <w:rsid w:val="0053462F"/>
    <w:rsid w:val="00535745"/>
    <w:rsid w:val="00535D40"/>
    <w:rsid w:val="00535F5E"/>
    <w:rsid w:val="005361C0"/>
    <w:rsid w:val="0053622B"/>
    <w:rsid w:val="005369AD"/>
    <w:rsid w:val="0054070F"/>
    <w:rsid w:val="0054080C"/>
    <w:rsid w:val="005408A4"/>
    <w:rsid w:val="00540F71"/>
    <w:rsid w:val="005413F2"/>
    <w:rsid w:val="005414AC"/>
    <w:rsid w:val="00541949"/>
    <w:rsid w:val="00541F63"/>
    <w:rsid w:val="00542109"/>
    <w:rsid w:val="00542267"/>
    <w:rsid w:val="00542276"/>
    <w:rsid w:val="00544F67"/>
    <w:rsid w:val="00545417"/>
    <w:rsid w:val="005454DD"/>
    <w:rsid w:val="00545782"/>
    <w:rsid w:val="005465C3"/>
    <w:rsid w:val="00546632"/>
    <w:rsid w:val="005466D5"/>
    <w:rsid w:val="00546AED"/>
    <w:rsid w:val="005473E3"/>
    <w:rsid w:val="005475D6"/>
    <w:rsid w:val="005479F4"/>
    <w:rsid w:val="00547B5A"/>
    <w:rsid w:val="00547CAF"/>
    <w:rsid w:val="00550558"/>
    <w:rsid w:val="005513FA"/>
    <w:rsid w:val="005516ED"/>
    <w:rsid w:val="005523F3"/>
    <w:rsid w:val="0055252C"/>
    <w:rsid w:val="0055364F"/>
    <w:rsid w:val="0055434D"/>
    <w:rsid w:val="0055499C"/>
    <w:rsid w:val="00555150"/>
    <w:rsid w:val="005559BF"/>
    <w:rsid w:val="00556052"/>
    <w:rsid w:val="00556DBF"/>
    <w:rsid w:val="005571B0"/>
    <w:rsid w:val="005574BA"/>
    <w:rsid w:val="00561719"/>
    <w:rsid w:val="00561818"/>
    <w:rsid w:val="00561D9D"/>
    <w:rsid w:val="00562C03"/>
    <w:rsid w:val="00562F31"/>
    <w:rsid w:val="00564664"/>
    <w:rsid w:val="00565042"/>
    <w:rsid w:val="005650AC"/>
    <w:rsid w:val="00565834"/>
    <w:rsid w:val="00565E01"/>
    <w:rsid w:val="00566B99"/>
    <w:rsid w:val="00566C83"/>
    <w:rsid w:val="00566FA6"/>
    <w:rsid w:val="005676E4"/>
    <w:rsid w:val="005700E1"/>
    <w:rsid w:val="00570271"/>
    <w:rsid w:val="005703AE"/>
    <w:rsid w:val="005706F4"/>
    <w:rsid w:val="00570936"/>
    <w:rsid w:val="00571A2E"/>
    <w:rsid w:val="00571E15"/>
    <w:rsid w:val="00571F39"/>
    <w:rsid w:val="0057231B"/>
    <w:rsid w:val="005741D3"/>
    <w:rsid w:val="005743B1"/>
    <w:rsid w:val="0057522F"/>
    <w:rsid w:val="00575DA1"/>
    <w:rsid w:val="005760BD"/>
    <w:rsid w:val="00576624"/>
    <w:rsid w:val="00577175"/>
    <w:rsid w:val="00577529"/>
    <w:rsid w:val="00580D5E"/>
    <w:rsid w:val="0058171B"/>
    <w:rsid w:val="00581C32"/>
    <w:rsid w:val="00581E9C"/>
    <w:rsid w:val="005828BB"/>
    <w:rsid w:val="00585E48"/>
    <w:rsid w:val="00587660"/>
    <w:rsid w:val="00587983"/>
    <w:rsid w:val="00587BA7"/>
    <w:rsid w:val="00590B6A"/>
    <w:rsid w:val="005925B6"/>
    <w:rsid w:val="005926B0"/>
    <w:rsid w:val="00592BCD"/>
    <w:rsid w:val="00592CF2"/>
    <w:rsid w:val="00592FC1"/>
    <w:rsid w:val="005931BE"/>
    <w:rsid w:val="00594C22"/>
    <w:rsid w:val="00594EEF"/>
    <w:rsid w:val="00595080"/>
    <w:rsid w:val="00595213"/>
    <w:rsid w:val="005957EA"/>
    <w:rsid w:val="0059604A"/>
    <w:rsid w:val="00596F55"/>
    <w:rsid w:val="00597003"/>
    <w:rsid w:val="005974DB"/>
    <w:rsid w:val="00597567"/>
    <w:rsid w:val="005A0E9E"/>
    <w:rsid w:val="005A1ADB"/>
    <w:rsid w:val="005A2500"/>
    <w:rsid w:val="005A34F0"/>
    <w:rsid w:val="005A36C6"/>
    <w:rsid w:val="005A3A5E"/>
    <w:rsid w:val="005A48A7"/>
    <w:rsid w:val="005A529B"/>
    <w:rsid w:val="005A5B5D"/>
    <w:rsid w:val="005A6300"/>
    <w:rsid w:val="005A681B"/>
    <w:rsid w:val="005A694F"/>
    <w:rsid w:val="005A7062"/>
    <w:rsid w:val="005A7845"/>
    <w:rsid w:val="005A79C3"/>
    <w:rsid w:val="005B000D"/>
    <w:rsid w:val="005B0994"/>
    <w:rsid w:val="005B17DE"/>
    <w:rsid w:val="005B2C02"/>
    <w:rsid w:val="005B2EE6"/>
    <w:rsid w:val="005B343A"/>
    <w:rsid w:val="005B3870"/>
    <w:rsid w:val="005B3B5F"/>
    <w:rsid w:val="005B4809"/>
    <w:rsid w:val="005B54A5"/>
    <w:rsid w:val="005B5CB3"/>
    <w:rsid w:val="005B63C7"/>
    <w:rsid w:val="005B6FD5"/>
    <w:rsid w:val="005B797A"/>
    <w:rsid w:val="005C0C12"/>
    <w:rsid w:val="005C0FB4"/>
    <w:rsid w:val="005C1EC7"/>
    <w:rsid w:val="005C2476"/>
    <w:rsid w:val="005C24E3"/>
    <w:rsid w:val="005C29E5"/>
    <w:rsid w:val="005C2B57"/>
    <w:rsid w:val="005C2DD8"/>
    <w:rsid w:val="005C3A80"/>
    <w:rsid w:val="005C3B7E"/>
    <w:rsid w:val="005C4B09"/>
    <w:rsid w:val="005C4D0C"/>
    <w:rsid w:val="005C4FCB"/>
    <w:rsid w:val="005C519A"/>
    <w:rsid w:val="005C62E7"/>
    <w:rsid w:val="005C6C5B"/>
    <w:rsid w:val="005C7398"/>
    <w:rsid w:val="005C7982"/>
    <w:rsid w:val="005D028E"/>
    <w:rsid w:val="005D0845"/>
    <w:rsid w:val="005D0FDA"/>
    <w:rsid w:val="005D1060"/>
    <w:rsid w:val="005D11AB"/>
    <w:rsid w:val="005D1574"/>
    <w:rsid w:val="005D1891"/>
    <w:rsid w:val="005D1A2C"/>
    <w:rsid w:val="005D1D9A"/>
    <w:rsid w:val="005D2095"/>
    <w:rsid w:val="005D238D"/>
    <w:rsid w:val="005D24AF"/>
    <w:rsid w:val="005D2541"/>
    <w:rsid w:val="005D27C3"/>
    <w:rsid w:val="005D5159"/>
    <w:rsid w:val="005D53E2"/>
    <w:rsid w:val="005D61D1"/>
    <w:rsid w:val="005D7013"/>
    <w:rsid w:val="005D759C"/>
    <w:rsid w:val="005D75AE"/>
    <w:rsid w:val="005E0263"/>
    <w:rsid w:val="005E0738"/>
    <w:rsid w:val="005E1011"/>
    <w:rsid w:val="005E109A"/>
    <w:rsid w:val="005E1367"/>
    <w:rsid w:val="005E2452"/>
    <w:rsid w:val="005E25B3"/>
    <w:rsid w:val="005E3135"/>
    <w:rsid w:val="005E3262"/>
    <w:rsid w:val="005E3638"/>
    <w:rsid w:val="005E3991"/>
    <w:rsid w:val="005E420A"/>
    <w:rsid w:val="005E450E"/>
    <w:rsid w:val="005E46E9"/>
    <w:rsid w:val="005E50B3"/>
    <w:rsid w:val="005E57E9"/>
    <w:rsid w:val="005E7ABA"/>
    <w:rsid w:val="005E7C66"/>
    <w:rsid w:val="005E7DA1"/>
    <w:rsid w:val="005E7F61"/>
    <w:rsid w:val="005F20F5"/>
    <w:rsid w:val="005F28F9"/>
    <w:rsid w:val="005F2CD3"/>
    <w:rsid w:val="005F3155"/>
    <w:rsid w:val="005F3ED9"/>
    <w:rsid w:val="005F4109"/>
    <w:rsid w:val="005F4AB2"/>
    <w:rsid w:val="005F51C3"/>
    <w:rsid w:val="005F59DD"/>
    <w:rsid w:val="005F60D8"/>
    <w:rsid w:val="005F72F6"/>
    <w:rsid w:val="005F772F"/>
    <w:rsid w:val="005F7A67"/>
    <w:rsid w:val="00600BFF"/>
    <w:rsid w:val="00601305"/>
    <w:rsid w:val="00601CC3"/>
    <w:rsid w:val="00602089"/>
    <w:rsid w:val="006026C6"/>
    <w:rsid w:val="0060292A"/>
    <w:rsid w:val="006034B4"/>
    <w:rsid w:val="0060394F"/>
    <w:rsid w:val="00604641"/>
    <w:rsid w:val="00605166"/>
    <w:rsid w:val="00605761"/>
    <w:rsid w:val="00605CAC"/>
    <w:rsid w:val="0060659F"/>
    <w:rsid w:val="00606651"/>
    <w:rsid w:val="0060682E"/>
    <w:rsid w:val="00606BB0"/>
    <w:rsid w:val="0060750C"/>
    <w:rsid w:val="00607789"/>
    <w:rsid w:val="00607D65"/>
    <w:rsid w:val="00607F17"/>
    <w:rsid w:val="006102CD"/>
    <w:rsid w:val="00610926"/>
    <w:rsid w:val="00611D10"/>
    <w:rsid w:val="00611EDC"/>
    <w:rsid w:val="00612567"/>
    <w:rsid w:val="00612B8A"/>
    <w:rsid w:val="00613639"/>
    <w:rsid w:val="00613895"/>
    <w:rsid w:val="00613B12"/>
    <w:rsid w:val="0061459A"/>
    <w:rsid w:val="00614A4B"/>
    <w:rsid w:val="00615196"/>
    <w:rsid w:val="006152B7"/>
    <w:rsid w:val="00615CA2"/>
    <w:rsid w:val="00616C86"/>
    <w:rsid w:val="00617239"/>
    <w:rsid w:val="00617558"/>
    <w:rsid w:val="006177CF"/>
    <w:rsid w:val="00617C97"/>
    <w:rsid w:val="00617CD7"/>
    <w:rsid w:val="006209C5"/>
    <w:rsid w:val="00620B12"/>
    <w:rsid w:val="00620B57"/>
    <w:rsid w:val="006210BA"/>
    <w:rsid w:val="0062153D"/>
    <w:rsid w:val="0062228F"/>
    <w:rsid w:val="0062233C"/>
    <w:rsid w:val="00622A0F"/>
    <w:rsid w:val="006242C4"/>
    <w:rsid w:val="006253CE"/>
    <w:rsid w:val="00625C5B"/>
    <w:rsid w:val="00625CBF"/>
    <w:rsid w:val="00625D9B"/>
    <w:rsid w:val="00625E2D"/>
    <w:rsid w:val="0062610D"/>
    <w:rsid w:val="0062630A"/>
    <w:rsid w:val="00626DFC"/>
    <w:rsid w:val="00626E7F"/>
    <w:rsid w:val="006274F8"/>
    <w:rsid w:val="00627BA3"/>
    <w:rsid w:val="00627E9E"/>
    <w:rsid w:val="006309E8"/>
    <w:rsid w:val="00630D1C"/>
    <w:rsid w:val="00630D9F"/>
    <w:rsid w:val="00631B0E"/>
    <w:rsid w:val="00631BBF"/>
    <w:rsid w:val="00631E16"/>
    <w:rsid w:val="00632CE5"/>
    <w:rsid w:val="0063309A"/>
    <w:rsid w:val="00633E6C"/>
    <w:rsid w:val="00634642"/>
    <w:rsid w:val="0063470C"/>
    <w:rsid w:val="00634A99"/>
    <w:rsid w:val="00634E25"/>
    <w:rsid w:val="00634E91"/>
    <w:rsid w:val="006355F5"/>
    <w:rsid w:val="00635ADA"/>
    <w:rsid w:val="006360A4"/>
    <w:rsid w:val="006360AB"/>
    <w:rsid w:val="0063657A"/>
    <w:rsid w:val="006368F7"/>
    <w:rsid w:val="0063709B"/>
    <w:rsid w:val="00640220"/>
    <w:rsid w:val="006409AC"/>
    <w:rsid w:val="00640F16"/>
    <w:rsid w:val="00641F14"/>
    <w:rsid w:val="00642A8C"/>
    <w:rsid w:val="00642BC5"/>
    <w:rsid w:val="00642F89"/>
    <w:rsid w:val="0064410C"/>
    <w:rsid w:val="006448C4"/>
    <w:rsid w:val="0064579B"/>
    <w:rsid w:val="006463F1"/>
    <w:rsid w:val="006464F1"/>
    <w:rsid w:val="00646A1A"/>
    <w:rsid w:val="00646DEF"/>
    <w:rsid w:val="006475A9"/>
    <w:rsid w:val="0064794F"/>
    <w:rsid w:val="00647BB9"/>
    <w:rsid w:val="00650B06"/>
    <w:rsid w:val="00650BF6"/>
    <w:rsid w:val="0065171A"/>
    <w:rsid w:val="00651A83"/>
    <w:rsid w:val="00651FA0"/>
    <w:rsid w:val="0065208B"/>
    <w:rsid w:val="00652333"/>
    <w:rsid w:val="00652342"/>
    <w:rsid w:val="00653039"/>
    <w:rsid w:val="00654C8B"/>
    <w:rsid w:val="00655619"/>
    <w:rsid w:val="006558F0"/>
    <w:rsid w:val="0065626B"/>
    <w:rsid w:val="006565B7"/>
    <w:rsid w:val="00656717"/>
    <w:rsid w:val="00656E87"/>
    <w:rsid w:val="006576F8"/>
    <w:rsid w:val="006601E3"/>
    <w:rsid w:val="006605B8"/>
    <w:rsid w:val="00661056"/>
    <w:rsid w:val="00661317"/>
    <w:rsid w:val="00661C55"/>
    <w:rsid w:val="00661F2F"/>
    <w:rsid w:val="00662DE2"/>
    <w:rsid w:val="00662F6E"/>
    <w:rsid w:val="00663239"/>
    <w:rsid w:val="0066360F"/>
    <w:rsid w:val="006646B5"/>
    <w:rsid w:val="00664B67"/>
    <w:rsid w:val="0066523F"/>
    <w:rsid w:val="00665C42"/>
    <w:rsid w:val="0066648E"/>
    <w:rsid w:val="006664FA"/>
    <w:rsid w:val="00667EC5"/>
    <w:rsid w:val="00670039"/>
    <w:rsid w:val="00670560"/>
    <w:rsid w:val="006705BB"/>
    <w:rsid w:val="00670F8C"/>
    <w:rsid w:val="00671131"/>
    <w:rsid w:val="00672457"/>
    <w:rsid w:val="00672844"/>
    <w:rsid w:val="006728BE"/>
    <w:rsid w:val="00673393"/>
    <w:rsid w:val="00674A93"/>
    <w:rsid w:val="0067518F"/>
    <w:rsid w:val="00676038"/>
    <w:rsid w:val="00676194"/>
    <w:rsid w:val="0067623B"/>
    <w:rsid w:val="00676460"/>
    <w:rsid w:val="00676BB5"/>
    <w:rsid w:val="0067709C"/>
    <w:rsid w:val="00677109"/>
    <w:rsid w:val="0067768A"/>
    <w:rsid w:val="00680E21"/>
    <w:rsid w:val="00680F74"/>
    <w:rsid w:val="006815A2"/>
    <w:rsid w:val="0068163F"/>
    <w:rsid w:val="0068170E"/>
    <w:rsid w:val="006826DB"/>
    <w:rsid w:val="0068277A"/>
    <w:rsid w:val="00682E3E"/>
    <w:rsid w:val="00682F8E"/>
    <w:rsid w:val="00684252"/>
    <w:rsid w:val="0068432A"/>
    <w:rsid w:val="00684BEF"/>
    <w:rsid w:val="006852B4"/>
    <w:rsid w:val="0068581D"/>
    <w:rsid w:val="00685892"/>
    <w:rsid w:val="006859A8"/>
    <w:rsid w:val="00685B10"/>
    <w:rsid w:val="00686065"/>
    <w:rsid w:val="006876CE"/>
    <w:rsid w:val="00687C4F"/>
    <w:rsid w:val="006904D3"/>
    <w:rsid w:val="00690B4A"/>
    <w:rsid w:val="006914AE"/>
    <w:rsid w:val="0069154E"/>
    <w:rsid w:val="00691636"/>
    <w:rsid w:val="00691B4D"/>
    <w:rsid w:val="00691EAE"/>
    <w:rsid w:val="00692277"/>
    <w:rsid w:val="006922B9"/>
    <w:rsid w:val="00692511"/>
    <w:rsid w:val="0069261E"/>
    <w:rsid w:val="00692E23"/>
    <w:rsid w:val="006949B3"/>
    <w:rsid w:val="00694BF1"/>
    <w:rsid w:val="00694CBC"/>
    <w:rsid w:val="0069507D"/>
    <w:rsid w:val="00695C9C"/>
    <w:rsid w:val="00696190"/>
    <w:rsid w:val="006962AD"/>
    <w:rsid w:val="00696DF7"/>
    <w:rsid w:val="006A03EA"/>
    <w:rsid w:val="006A1026"/>
    <w:rsid w:val="006A19B3"/>
    <w:rsid w:val="006A1BCF"/>
    <w:rsid w:val="006A1D78"/>
    <w:rsid w:val="006A1F30"/>
    <w:rsid w:val="006A2327"/>
    <w:rsid w:val="006A2B19"/>
    <w:rsid w:val="006A2B4C"/>
    <w:rsid w:val="006A2FFA"/>
    <w:rsid w:val="006A3100"/>
    <w:rsid w:val="006A362E"/>
    <w:rsid w:val="006A3D3C"/>
    <w:rsid w:val="006A44D4"/>
    <w:rsid w:val="006A51D7"/>
    <w:rsid w:val="006A62A8"/>
    <w:rsid w:val="006A67C3"/>
    <w:rsid w:val="006A71CD"/>
    <w:rsid w:val="006A72BD"/>
    <w:rsid w:val="006A76D9"/>
    <w:rsid w:val="006A794F"/>
    <w:rsid w:val="006B137A"/>
    <w:rsid w:val="006B13B6"/>
    <w:rsid w:val="006B1409"/>
    <w:rsid w:val="006B15F6"/>
    <w:rsid w:val="006B1FB2"/>
    <w:rsid w:val="006B2A62"/>
    <w:rsid w:val="006B34A7"/>
    <w:rsid w:val="006B3E15"/>
    <w:rsid w:val="006B3F46"/>
    <w:rsid w:val="006B4196"/>
    <w:rsid w:val="006B425E"/>
    <w:rsid w:val="006B4BC2"/>
    <w:rsid w:val="006B50D2"/>
    <w:rsid w:val="006B530E"/>
    <w:rsid w:val="006B6921"/>
    <w:rsid w:val="006B6E37"/>
    <w:rsid w:val="006B6FCE"/>
    <w:rsid w:val="006B74B3"/>
    <w:rsid w:val="006B7BB9"/>
    <w:rsid w:val="006B7F46"/>
    <w:rsid w:val="006C0653"/>
    <w:rsid w:val="006C0A20"/>
    <w:rsid w:val="006C15F6"/>
    <w:rsid w:val="006C1C5E"/>
    <w:rsid w:val="006C2DB3"/>
    <w:rsid w:val="006C2E28"/>
    <w:rsid w:val="006C306E"/>
    <w:rsid w:val="006C30DF"/>
    <w:rsid w:val="006C38B6"/>
    <w:rsid w:val="006C3B37"/>
    <w:rsid w:val="006C411F"/>
    <w:rsid w:val="006C460A"/>
    <w:rsid w:val="006C4AE4"/>
    <w:rsid w:val="006C4D1E"/>
    <w:rsid w:val="006C50FD"/>
    <w:rsid w:val="006C6209"/>
    <w:rsid w:val="006C6C5A"/>
    <w:rsid w:val="006D082F"/>
    <w:rsid w:val="006D10FD"/>
    <w:rsid w:val="006D13B2"/>
    <w:rsid w:val="006D14E2"/>
    <w:rsid w:val="006D18C1"/>
    <w:rsid w:val="006D1EE4"/>
    <w:rsid w:val="006D399D"/>
    <w:rsid w:val="006D3C72"/>
    <w:rsid w:val="006D3E87"/>
    <w:rsid w:val="006D4686"/>
    <w:rsid w:val="006D4E4C"/>
    <w:rsid w:val="006D640C"/>
    <w:rsid w:val="006D6D41"/>
    <w:rsid w:val="006D7094"/>
    <w:rsid w:val="006D7DD2"/>
    <w:rsid w:val="006E0AB8"/>
    <w:rsid w:val="006E0F30"/>
    <w:rsid w:val="006E26D4"/>
    <w:rsid w:val="006E3AAB"/>
    <w:rsid w:val="006E3BC1"/>
    <w:rsid w:val="006E3F65"/>
    <w:rsid w:val="006E3F8C"/>
    <w:rsid w:val="006E42A3"/>
    <w:rsid w:val="006E518C"/>
    <w:rsid w:val="006E5966"/>
    <w:rsid w:val="006E5FAA"/>
    <w:rsid w:val="006E6B7B"/>
    <w:rsid w:val="006E6BA0"/>
    <w:rsid w:val="006E6D2B"/>
    <w:rsid w:val="006E7573"/>
    <w:rsid w:val="006E7633"/>
    <w:rsid w:val="006E76AD"/>
    <w:rsid w:val="006E7CBF"/>
    <w:rsid w:val="006E7CE8"/>
    <w:rsid w:val="006F0C8D"/>
    <w:rsid w:val="006F1B28"/>
    <w:rsid w:val="006F2BB1"/>
    <w:rsid w:val="006F2C64"/>
    <w:rsid w:val="006F31B5"/>
    <w:rsid w:val="006F3251"/>
    <w:rsid w:val="006F404D"/>
    <w:rsid w:val="006F6142"/>
    <w:rsid w:val="006F6400"/>
    <w:rsid w:val="006F6C40"/>
    <w:rsid w:val="006F6D60"/>
    <w:rsid w:val="007000CD"/>
    <w:rsid w:val="00701455"/>
    <w:rsid w:val="00701D09"/>
    <w:rsid w:val="00701D92"/>
    <w:rsid w:val="007030F0"/>
    <w:rsid w:val="00703360"/>
    <w:rsid w:val="0070358F"/>
    <w:rsid w:val="00703F07"/>
    <w:rsid w:val="00704016"/>
    <w:rsid w:val="00704059"/>
    <w:rsid w:val="00704465"/>
    <w:rsid w:val="00704519"/>
    <w:rsid w:val="00704B6D"/>
    <w:rsid w:val="0070526E"/>
    <w:rsid w:val="0070551E"/>
    <w:rsid w:val="00705B99"/>
    <w:rsid w:val="00705CA5"/>
    <w:rsid w:val="00705DA0"/>
    <w:rsid w:val="0070664D"/>
    <w:rsid w:val="00706B09"/>
    <w:rsid w:val="00711355"/>
    <w:rsid w:val="00711F59"/>
    <w:rsid w:val="007132BA"/>
    <w:rsid w:val="00713829"/>
    <w:rsid w:val="0071399A"/>
    <w:rsid w:val="00713A6E"/>
    <w:rsid w:val="00713BB9"/>
    <w:rsid w:val="00714E42"/>
    <w:rsid w:val="00715237"/>
    <w:rsid w:val="00715437"/>
    <w:rsid w:val="0071551B"/>
    <w:rsid w:val="00715966"/>
    <w:rsid w:val="00715B9E"/>
    <w:rsid w:val="0071716F"/>
    <w:rsid w:val="0071739B"/>
    <w:rsid w:val="007207E6"/>
    <w:rsid w:val="00720B2C"/>
    <w:rsid w:val="00720D05"/>
    <w:rsid w:val="00720D30"/>
    <w:rsid w:val="007210C9"/>
    <w:rsid w:val="00721D87"/>
    <w:rsid w:val="00721F35"/>
    <w:rsid w:val="00722EA1"/>
    <w:rsid w:val="0072342D"/>
    <w:rsid w:val="00723A63"/>
    <w:rsid w:val="007248CB"/>
    <w:rsid w:val="00724A42"/>
    <w:rsid w:val="00724C7D"/>
    <w:rsid w:val="00724E79"/>
    <w:rsid w:val="007258FA"/>
    <w:rsid w:val="0072648E"/>
    <w:rsid w:val="00726A86"/>
    <w:rsid w:val="00727605"/>
    <w:rsid w:val="007276EE"/>
    <w:rsid w:val="00727EC0"/>
    <w:rsid w:val="007313EB"/>
    <w:rsid w:val="0073145E"/>
    <w:rsid w:val="0073166D"/>
    <w:rsid w:val="00732407"/>
    <w:rsid w:val="007329EE"/>
    <w:rsid w:val="00732F64"/>
    <w:rsid w:val="00733476"/>
    <w:rsid w:val="00734704"/>
    <w:rsid w:val="00734805"/>
    <w:rsid w:val="007358F6"/>
    <w:rsid w:val="00735CFE"/>
    <w:rsid w:val="00736488"/>
    <w:rsid w:val="00736B98"/>
    <w:rsid w:val="007376A0"/>
    <w:rsid w:val="00737C21"/>
    <w:rsid w:val="00741231"/>
    <w:rsid w:val="007419CE"/>
    <w:rsid w:val="00742055"/>
    <w:rsid w:val="007420E4"/>
    <w:rsid w:val="00742322"/>
    <w:rsid w:val="00742A7B"/>
    <w:rsid w:val="00742AC9"/>
    <w:rsid w:val="00743936"/>
    <w:rsid w:val="0074455F"/>
    <w:rsid w:val="0074480F"/>
    <w:rsid w:val="007452C7"/>
    <w:rsid w:val="00746985"/>
    <w:rsid w:val="00746B74"/>
    <w:rsid w:val="00746CC2"/>
    <w:rsid w:val="00751427"/>
    <w:rsid w:val="007516CD"/>
    <w:rsid w:val="00751C63"/>
    <w:rsid w:val="007521D7"/>
    <w:rsid w:val="00752668"/>
    <w:rsid w:val="007528DB"/>
    <w:rsid w:val="00752996"/>
    <w:rsid w:val="00753646"/>
    <w:rsid w:val="007546F0"/>
    <w:rsid w:val="00754799"/>
    <w:rsid w:val="0075487C"/>
    <w:rsid w:val="007559A3"/>
    <w:rsid w:val="00756853"/>
    <w:rsid w:val="00756AF9"/>
    <w:rsid w:val="007574A9"/>
    <w:rsid w:val="007574AE"/>
    <w:rsid w:val="007576F4"/>
    <w:rsid w:val="00757A37"/>
    <w:rsid w:val="00757CD8"/>
    <w:rsid w:val="00757D5D"/>
    <w:rsid w:val="00760110"/>
    <w:rsid w:val="00760564"/>
    <w:rsid w:val="007608EF"/>
    <w:rsid w:val="00760A4D"/>
    <w:rsid w:val="00761051"/>
    <w:rsid w:val="00761297"/>
    <w:rsid w:val="00761951"/>
    <w:rsid w:val="00761B0D"/>
    <w:rsid w:val="00762527"/>
    <w:rsid w:val="00762631"/>
    <w:rsid w:val="00763B52"/>
    <w:rsid w:val="00763D01"/>
    <w:rsid w:val="00765888"/>
    <w:rsid w:val="007658A6"/>
    <w:rsid w:val="0076597C"/>
    <w:rsid w:val="0076677F"/>
    <w:rsid w:val="00766BAF"/>
    <w:rsid w:val="0076718F"/>
    <w:rsid w:val="00767475"/>
    <w:rsid w:val="007674D4"/>
    <w:rsid w:val="00767A9E"/>
    <w:rsid w:val="00771549"/>
    <w:rsid w:val="00771985"/>
    <w:rsid w:val="0077290D"/>
    <w:rsid w:val="00772B3E"/>
    <w:rsid w:val="00772F5F"/>
    <w:rsid w:val="0077394F"/>
    <w:rsid w:val="00773DFE"/>
    <w:rsid w:val="0077426C"/>
    <w:rsid w:val="00775519"/>
    <w:rsid w:val="0077611A"/>
    <w:rsid w:val="007761B9"/>
    <w:rsid w:val="007761C1"/>
    <w:rsid w:val="0077630F"/>
    <w:rsid w:val="00776C64"/>
    <w:rsid w:val="00777823"/>
    <w:rsid w:val="007779C6"/>
    <w:rsid w:val="007804E4"/>
    <w:rsid w:val="00781AD5"/>
    <w:rsid w:val="00782142"/>
    <w:rsid w:val="0078227C"/>
    <w:rsid w:val="007823B5"/>
    <w:rsid w:val="0078244B"/>
    <w:rsid w:val="007827B4"/>
    <w:rsid w:val="00782F9E"/>
    <w:rsid w:val="00783364"/>
    <w:rsid w:val="00783B17"/>
    <w:rsid w:val="0078423B"/>
    <w:rsid w:val="00784B4A"/>
    <w:rsid w:val="00784E88"/>
    <w:rsid w:val="00785463"/>
    <w:rsid w:val="00785BA6"/>
    <w:rsid w:val="00785F90"/>
    <w:rsid w:val="00786CB7"/>
    <w:rsid w:val="00786D8C"/>
    <w:rsid w:val="00786DF3"/>
    <w:rsid w:val="00787846"/>
    <w:rsid w:val="00787959"/>
    <w:rsid w:val="00792896"/>
    <w:rsid w:val="00792E18"/>
    <w:rsid w:val="00793152"/>
    <w:rsid w:val="007941F7"/>
    <w:rsid w:val="00794467"/>
    <w:rsid w:val="00794FF7"/>
    <w:rsid w:val="00795A46"/>
    <w:rsid w:val="007962B0"/>
    <w:rsid w:val="007970DA"/>
    <w:rsid w:val="007978F1"/>
    <w:rsid w:val="00797B88"/>
    <w:rsid w:val="007A02B2"/>
    <w:rsid w:val="007A0833"/>
    <w:rsid w:val="007A09CA"/>
    <w:rsid w:val="007A1207"/>
    <w:rsid w:val="007A14DE"/>
    <w:rsid w:val="007A2D96"/>
    <w:rsid w:val="007A3820"/>
    <w:rsid w:val="007A389C"/>
    <w:rsid w:val="007A3FA7"/>
    <w:rsid w:val="007A462D"/>
    <w:rsid w:val="007A485C"/>
    <w:rsid w:val="007A4E1F"/>
    <w:rsid w:val="007A6352"/>
    <w:rsid w:val="007A66ED"/>
    <w:rsid w:val="007A699B"/>
    <w:rsid w:val="007B03F8"/>
    <w:rsid w:val="007B0941"/>
    <w:rsid w:val="007B0B66"/>
    <w:rsid w:val="007B1140"/>
    <w:rsid w:val="007B1533"/>
    <w:rsid w:val="007B1D50"/>
    <w:rsid w:val="007B256F"/>
    <w:rsid w:val="007B2CD1"/>
    <w:rsid w:val="007B2D1B"/>
    <w:rsid w:val="007B32FC"/>
    <w:rsid w:val="007B3998"/>
    <w:rsid w:val="007B3BB0"/>
    <w:rsid w:val="007B3D6A"/>
    <w:rsid w:val="007B420B"/>
    <w:rsid w:val="007B427E"/>
    <w:rsid w:val="007B5005"/>
    <w:rsid w:val="007B5EB7"/>
    <w:rsid w:val="007B7111"/>
    <w:rsid w:val="007B7193"/>
    <w:rsid w:val="007B7CE0"/>
    <w:rsid w:val="007C01AD"/>
    <w:rsid w:val="007C058F"/>
    <w:rsid w:val="007C0F67"/>
    <w:rsid w:val="007C20DB"/>
    <w:rsid w:val="007C242D"/>
    <w:rsid w:val="007C3076"/>
    <w:rsid w:val="007C36EF"/>
    <w:rsid w:val="007C38AC"/>
    <w:rsid w:val="007C3A8F"/>
    <w:rsid w:val="007C4AF6"/>
    <w:rsid w:val="007C545E"/>
    <w:rsid w:val="007C5498"/>
    <w:rsid w:val="007C57AB"/>
    <w:rsid w:val="007C618B"/>
    <w:rsid w:val="007C696F"/>
    <w:rsid w:val="007C6A41"/>
    <w:rsid w:val="007C6E83"/>
    <w:rsid w:val="007C7DAE"/>
    <w:rsid w:val="007D00A4"/>
    <w:rsid w:val="007D07C4"/>
    <w:rsid w:val="007D0A17"/>
    <w:rsid w:val="007D0B64"/>
    <w:rsid w:val="007D0F3F"/>
    <w:rsid w:val="007D121C"/>
    <w:rsid w:val="007D2CCB"/>
    <w:rsid w:val="007D3E4B"/>
    <w:rsid w:val="007D3E5D"/>
    <w:rsid w:val="007D3F98"/>
    <w:rsid w:val="007D41E9"/>
    <w:rsid w:val="007D4C40"/>
    <w:rsid w:val="007D587F"/>
    <w:rsid w:val="007D5F87"/>
    <w:rsid w:val="007D6862"/>
    <w:rsid w:val="007E0855"/>
    <w:rsid w:val="007E0A8A"/>
    <w:rsid w:val="007E0C12"/>
    <w:rsid w:val="007E13AA"/>
    <w:rsid w:val="007E147D"/>
    <w:rsid w:val="007E16E6"/>
    <w:rsid w:val="007E2396"/>
    <w:rsid w:val="007E24C2"/>
    <w:rsid w:val="007E250C"/>
    <w:rsid w:val="007E3853"/>
    <w:rsid w:val="007E3EF2"/>
    <w:rsid w:val="007E4048"/>
    <w:rsid w:val="007E4EAC"/>
    <w:rsid w:val="007E5DAA"/>
    <w:rsid w:val="007E5F9D"/>
    <w:rsid w:val="007E6079"/>
    <w:rsid w:val="007E68BB"/>
    <w:rsid w:val="007E69AA"/>
    <w:rsid w:val="007E6D68"/>
    <w:rsid w:val="007E6EE1"/>
    <w:rsid w:val="007E7AD3"/>
    <w:rsid w:val="007F0004"/>
    <w:rsid w:val="007F0F4A"/>
    <w:rsid w:val="007F11AF"/>
    <w:rsid w:val="007F136A"/>
    <w:rsid w:val="007F1C70"/>
    <w:rsid w:val="007F23DA"/>
    <w:rsid w:val="007F2AD9"/>
    <w:rsid w:val="007F2B2D"/>
    <w:rsid w:val="007F338B"/>
    <w:rsid w:val="007F42EE"/>
    <w:rsid w:val="007F4801"/>
    <w:rsid w:val="007F4B6A"/>
    <w:rsid w:val="007F5069"/>
    <w:rsid w:val="007F5902"/>
    <w:rsid w:val="007F5D1F"/>
    <w:rsid w:val="007F63D3"/>
    <w:rsid w:val="007F68D1"/>
    <w:rsid w:val="007F6EF6"/>
    <w:rsid w:val="007F7BF2"/>
    <w:rsid w:val="00800845"/>
    <w:rsid w:val="00800E33"/>
    <w:rsid w:val="0080126D"/>
    <w:rsid w:val="00801405"/>
    <w:rsid w:val="0080248C"/>
    <w:rsid w:val="008037DD"/>
    <w:rsid w:val="008040CC"/>
    <w:rsid w:val="00804441"/>
    <w:rsid w:val="00805D69"/>
    <w:rsid w:val="00811116"/>
    <w:rsid w:val="00811B9C"/>
    <w:rsid w:val="008126F9"/>
    <w:rsid w:val="00812A82"/>
    <w:rsid w:val="00814040"/>
    <w:rsid w:val="00814261"/>
    <w:rsid w:val="00815CE4"/>
    <w:rsid w:val="008174A4"/>
    <w:rsid w:val="00817B7D"/>
    <w:rsid w:val="00817F42"/>
    <w:rsid w:val="00820A7F"/>
    <w:rsid w:val="0082115D"/>
    <w:rsid w:val="008215A1"/>
    <w:rsid w:val="00821BEA"/>
    <w:rsid w:val="00821C61"/>
    <w:rsid w:val="0082235C"/>
    <w:rsid w:val="008228F9"/>
    <w:rsid w:val="00823A77"/>
    <w:rsid w:val="00823CFE"/>
    <w:rsid w:val="00823F7E"/>
    <w:rsid w:val="00825569"/>
    <w:rsid w:val="008261A5"/>
    <w:rsid w:val="0082675E"/>
    <w:rsid w:val="008274E9"/>
    <w:rsid w:val="0082778C"/>
    <w:rsid w:val="00827F7E"/>
    <w:rsid w:val="00830144"/>
    <w:rsid w:val="008302EE"/>
    <w:rsid w:val="00830BEF"/>
    <w:rsid w:val="00830E33"/>
    <w:rsid w:val="00832B42"/>
    <w:rsid w:val="00833A6E"/>
    <w:rsid w:val="0083445A"/>
    <w:rsid w:val="00834F0E"/>
    <w:rsid w:val="008355D1"/>
    <w:rsid w:val="0083582C"/>
    <w:rsid w:val="00835EE9"/>
    <w:rsid w:val="0084071A"/>
    <w:rsid w:val="00840F5F"/>
    <w:rsid w:val="00841358"/>
    <w:rsid w:val="00841768"/>
    <w:rsid w:val="008421E7"/>
    <w:rsid w:val="00842E05"/>
    <w:rsid w:val="0084371E"/>
    <w:rsid w:val="00844519"/>
    <w:rsid w:val="0084462C"/>
    <w:rsid w:val="00844813"/>
    <w:rsid w:val="008449DB"/>
    <w:rsid w:val="0084519B"/>
    <w:rsid w:val="00845C98"/>
    <w:rsid w:val="00846B95"/>
    <w:rsid w:val="00846CF4"/>
    <w:rsid w:val="008471A9"/>
    <w:rsid w:val="00847A27"/>
    <w:rsid w:val="00850395"/>
    <w:rsid w:val="008504B6"/>
    <w:rsid w:val="008505A0"/>
    <w:rsid w:val="00850F1F"/>
    <w:rsid w:val="008511A2"/>
    <w:rsid w:val="00851739"/>
    <w:rsid w:val="00851931"/>
    <w:rsid w:val="0085296A"/>
    <w:rsid w:val="00853EDF"/>
    <w:rsid w:val="00854666"/>
    <w:rsid w:val="0085468F"/>
    <w:rsid w:val="0085489C"/>
    <w:rsid w:val="00854CFA"/>
    <w:rsid w:val="00855321"/>
    <w:rsid w:val="00856F8D"/>
    <w:rsid w:val="0085767C"/>
    <w:rsid w:val="0085794F"/>
    <w:rsid w:val="00857BE9"/>
    <w:rsid w:val="0086008B"/>
    <w:rsid w:val="0086023F"/>
    <w:rsid w:val="00860A7A"/>
    <w:rsid w:val="00860EFC"/>
    <w:rsid w:val="00861B08"/>
    <w:rsid w:val="00861BB6"/>
    <w:rsid w:val="00861C6E"/>
    <w:rsid w:val="00863914"/>
    <w:rsid w:val="008643ED"/>
    <w:rsid w:val="00864A3D"/>
    <w:rsid w:val="008650FB"/>
    <w:rsid w:val="008653FF"/>
    <w:rsid w:val="00865593"/>
    <w:rsid w:val="00866B5C"/>
    <w:rsid w:val="00867501"/>
    <w:rsid w:val="00867A31"/>
    <w:rsid w:val="008702DC"/>
    <w:rsid w:val="0087030A"/>
    <w:rsid w:val="00871A7E"/>
    <w:rsid w:val="00872175"/>
    <w:rsid w:val="00873226"/>
    <w:rsid w:val="008732C9"/>
    <w:rsid w:val="00873E24"/>
    <w:rsid w:val="00875051"/>
    <w:rsid w:val="00875CF1"/>
    <w:rsid w:val="00876CAE"/>
    <w:rsid w:val="00876DB6"/>
    <w:rsid w:val="0087720C"/>
    <w:rsid w:val="00877F1A"/>
    <w:rsid w:val="008808DA"/>
    <w:rsid w:val="00882018"/>
    <w:rsid w:val="0088292D"/>
    <w:rsid w:val="008836F6"/>
    <w:rsid w:val="00883C32"/>
    <w:rsid w:val="00883F3B"/>
    <w:rsid w:val="00883FA4"/>
    <w:rsid w:val="008842E1"/>
    <w:rsid w:val="0088567E"/>
    <w:rsid w:val="008858F8"/>
    <w:rsid w:val="00885958"/>
    <w:rsid w:val="00886144"/>
    <w:rsid w:val="00886575"/>
    <w:rsid w:val="00886955"/>
    <w:rsid w:val="008869AE"/>
    <w:rsid w:val="00886E1C"/>
    <w:rsid w:val="00886E44"/>
    <w:rsid w:val="00886F33"/>
    <w:rsid w:val="0089005D"/>
    <w:rsid w:val="00890128"/>
    <w:rsid w:val="00890334"/>
    <w:rsid w:val="0089043A"/>
    <w:rsid w:val="008909F8"/>
    <w:rsid w:val="00890C00"/>
    <w:rsid w:val="008922C6"/>
    <w:rsid w:val="00893182"/>
    <w:rsid w:val="00893323"/>
    <w:rsid w:val="00893986"/>
    <w:rsid w:val="00894111"/>
    <w:rsid w:val="008941F6"/>
    <w:rsid w:val="00894205"/>
    <w:rsid w:val="0089469A"/>
    <w:rsid w:val="008948D7"/>
    <w:rsid w:val="00895032"/>
    <w:rsid w:val="008952B7"/>
    <w:rsid w:val="00895B21"/>
    <w:rsid w:val="00895CFD"/>
    <w:rsid w:val="008974A2"/>
    <w:rsid w:val="00897987"/>
    <w:rsid w:val="00897FD0"/>
    <w:rsid w:val="008A01A9"/>
    <w:rsid w:val="008A01F2"/>
    <w:rsid w:val="008A0F2E"/>
    <w:rsid w:val="008A135E"/>
    <w:rsid w:val="008A2390"/>
    <w:rsid w:val="008A2745"/>
    <w:rsid w:val="008A3AE6"/>
    <w:rsid w:val="008A4D29"/>
    <w:rsid w:val="008A4EDF"/>
    <w:rsid w:val="008A5A5F"/>
    <w:rsid w:val="008A5D1E"/>
    <w:rsid w:val="008A5D4C"/>
    <w:rsid w:val="008A6A88"/>
    <w:rsid w:val="008A7C39"/>
    <w:rsid w:val="008B03C6"/>
    <w:rsid w:val="008B0583"/>
    <w:rsid w:val="008B06EE"/>
    <w:rsid w:val="008B10B8"/>
    <w:rsid w:val="008B232F"/>
    <w:rsid w:val="008B28D8"/>
    <w:rsid w:val="008B3657"/>
    <w:rsid w:val="008B4508"/>
    <w:rsid w:val="008B450B"/>
    <w:rsid w:val="008B519D"/>
    <w:rsid w:val="008B5665"/>
    <w:rsid w:val="008B5C64"/>
    <w:rsid w:val="008B5F1D"/>
    <w:rsid w:val="008B60A0"/>
    <w:rsid w:val="008B77FC"/>
    <w:rsid w:val="008B7D8D"/>
    <w:rsid w:val="008C02B9"/>
    <w:rsid w:val="008C0310"/>
    <w:rsid w:val="008C1383"/>
    <w:rsid w:val="008C19EE"/>
    <w:rsid w:val="008C1A3E"/>
    <w:rsid w:val="008C1DEE"/>
    <w:rsid w:val="008C2711"/>
    <w:rsid w:val="008C31B1"/>
    <w:rsid w:val="008C322E"/>
    <w:rsid w:val="008C33D8"/>
    <w:rsid w:val="008C34A4"/>
    <w:rsid w:val="008C34DF"/>
    <w:rsid w:val="008C373A"/>
    <w:rsid w:val="008C436F"/>
    <w:rsid w:val="008C439A"/>
    <w:rsid w:val="008C43F5"/>
    <w:rsid w:val="008C4965"/>
    <w:rsid w:val="008C5E1C"/>
    <w:rsid w:val="008C63BE"/>
    <w:rsid w:val="008C6DD7"/>
    <w:rsid w:val="008C734C"/>
    <w:rsid w:val="008D08A0"/>
    <w:rsid w:val="008D0AC8"/>
    <w:rsid w:val="008D1012"/>
    <w:rsid w:val="008D155A"/>
    <w:rsid w:val="008D1E11"/>
    <w:rsid w:val="008D1E2A"/>
    <w:rsid w:val="008D22A9"/>
    <w:rsid w:val="008D26E0"/>
    <w:rsid w:val="008D351E"/>
    <w:rsid w:val="008D416D"/>
    <w:rsid w:val="008D494E"/>
    <w:rsid w:val="008D51BE"/>
    <w:rsid w:val="008D53A3"/>
    <w:rsid w:val="008D6124"/>
    <w:rsid w:val="008D61D9"/>
    <w:rsid w:val="008D6B20"/>
    <w:rsid w:val="008D6F99"/>
    <w:rsid w:val="008D73FF"/>
    <w:rsid w:val="008D764D"/>
    <w:rsid w:val="008D7F0B"/>
    <w:rsid w:val="008E0356"/>
    <w:rsid w:val="008E04E7"/>
    <w:rsid w:val="008E0518"/>
    <w:rsid w:val="008E14E5"/>
    <w:rsid w:val="008E15BB"/>
    <w:rsid w:val="008E289F"/>
    <w:rsid w:val="008E2B2F"/>
    <w:rsid w:val="008E3C0A"/>
    <w:rsid w:val="008E4413"/>
    <w:rsid w:val="008E5368"/>
    <w:rsid w:val="008E5451"/>
    <w:rsid w:val="008E6AB3"/>
    <w:rsid w:val="008E75C4"/>
    <w:rsid w:val="008E7A70"/>
    <w:rsid w:val="008E7BF4"/>
    <w:rsid w:val="008F03D8"/>
    <w:rsid w:val="008F0655"/>
    <w:rsid w:val="008F075B"/>
    <w:rsid w:val="008F1C53"/>
    <w:rsid w:val="008F1E13"/>
    <w:rsid w:val="008F274E"/>
    <w:rsid w:val="008F37F4"/>
    <w:rsid w:val="008F4285"/>
    <w:rsid w:val="008F50B5"/>
    <w:rsid w:val="008F5643"/>
    <w:rsid w:val="008F5739"/>
    <w:rsid w:val="008F5BF1"/>
    <w:rsid w:val="008F6599"/>
    <w:rsid w:val="008F6CA8"/>
    <w:rsid w:val="008F76D4"/>
    <w:rsid w:val="00900511"/>
    <w:rsid w:val="00901868"/>
    <w:rsid w:val="00901E8F"/>
    <w:rsid w:val="00902C14"/>
    <w:rsid w:val="00902C22"/>
    <w:rsid w:val="00902F23"/>
    <w:rsid w:val="0090323F"/>
    <w:rsid w:val="00903B8C"/>
    <w:rsid w:val="00903F89"/>
    <w:rsid w:val="00904014"/>
    <w:rsid w:val="0090561A"/>
    <w:rsid w:val="0090584B"/>
    <w:rsid w:val="009062D9"/>
    <w:rsid w:val="009075D0"/>
    <w:rsid w:val="0090785C"/>
    <w:rsid w:val="009078D0"/>
    <w:rsid w:val="00910767"/>
    <w:rsid w:val="009117B9"/>
    <w:rsid w:val="00911B2A"/>
    <w:rsid w:val="00913220"/>
    <w:rsid w:val="00915B20"/>
    <w:rsid w:val="00916832"/>
    <w:rsid w:val="0091697C"/>
    <w:rsid w:val="00916E00"/>
    <w:rsid w:val="009171EE"/>
    <w:rsid w:val="0091746E"/>
    <w:rsid w:val="009174AE"/>
    <w:rsid w:val="00917C52"/>
    <w:rsid w:val="009201E6"/>
    <w:rsid w:val="00921100"/>
    <w:rsid w:val="009211B0"/>
    <w:rsid w:val="00923032"/>
    <w:rsid w:val="00923E4E"/>
    <w:rsid w:val="00925625"/>
    <w:rsid w:val="0092580D"/>
    <w:rsid w:val="00925DEA"/>
    <w:rsid w:val="00925FCE"/>
    <w:rsid w:val="0092669F"/>
    <w:rsid w:val="009268E7"/>
    <w:rsid w:val="00926994"/>
    <w:rsid w:val="00927E88"/>
    <w:rsid w:val="0093012E"/>
    <w:rsid w:val="0093032D"/>
    <w:rsid w:val="0093185C"/>
    <w:rsid w:val="009318A0"/>
    <w:rsid w:val="0093260B"/>
    <w:rsid w:val="00932656"/>
    <w:rsid w:val="009328E8"/>
    <w:rsid w:val="009331B9"/>
    <w:rsid w:val="0093335C"/>
    <w:rsid w:val="00933E29"/>
    <w:rsid w:val="009342B4"/>
    <w:rsid w:val="0093473D"/>
    <w:rsid w:val="009351C6"/>
    <w:rsid w:val="009362B0"/>
    <w:rsid w:val="00936A71"/>
    <w:rsid w:val="00936CD6"/>
    <w:rsid w:val="00937000"/>
    <w:rsid w:val="00937AD4"/>
    <w:rsid w:val="00937C32"/>
    <w:rsid w:val="00937D2F"/>
    <w:rsid w:val="009400C1"/>
    <w:rsid w:val="0094018A"/>
    <w:rsid w:val="0094060F"/>
    <w:rsid w:val="0094092B"/>
    <w:rsid w:val="0094125A"/>
    <w:rsid w:val="009412C0"/>
    <w:rsid w:val="0094155D"/>
    <w:rsid w:val="0094155E"/>
    <w:rsid w:val="00941A1C"/>
    <w:rsid w:val="00941A75"/>
    <w:rsid w:val="00941F75"/>
    <w:rsid w:val="00941FB4"/>
    <w:rsid w:val="00942F64"/>
    <w:rsid w:val="00942FEC"/>
    <w:rsid w:val="00943870"/>
    <w:rsid w:val="00943DA2"/>
    <w:rsid w:val="00945D95"/>
    <w:rsid w:val="00945E4F"/>
    <w:rsid w:val="0094636E"/>
    <w:rsid w:val="00946508"/>
    <w:rsid w:val="00950E48"/>
    <w:rsid w:val="009510B1"/>
    <w:rsid w:val="0095186E"/>
    <w:rsid w:val="009523EE"/>
    <w:rsid w:val="009533CB"/>
    <w:rsid w:val="00953650"/>
    <w:rsid w:val="0095422C"/>
    <w:rsid w:val="009545FE"/>
    <w:rsid w:val="0095481A"/>
    <w:rsid w:val="00954FEF"/>
    <w:rsid w:val="00955688"/>
    <w:rsid w:val="009559DD"/>
    <w:rsid w:val="00955DAD"/>
    <w:rsid w:val="00956683"/>
    <w:rsid w:val="00956BC2"/>
    <w:rsid w:val="00957615"/>
    <w:rsid w:val="00961369"/>
    <w:rsid w:val="00961E09"/>
    <w:rsid w:val="009621F4"/>
    <w:rsid w:val="0096350E"/>
    <w:rsid w:val="00963C41"/>
    <w:rsid w:val="00963D7C"/>
    <w:rsid w:val="0096525E"/>
    <w:rsid w:val="00965262"/>
    <w:rsid w:val="00965A9E"/>
    <w:rsid w:val="00965E20"/>
    <w:rsid w:val="00966980"/>
    <w:rsid w:val="00966B4A"/>
    <w:rsid w:val="00970001"/>
    <w:rsid w:val="0097016B"/>
    <w:rsid w:val="00970643"/>
    <w:rsid w:val="00970BAD"/>
    <w:rsid w:val="009712E6"/>
    <w:rsid w:val="009712EC"/>
    <w:rsid w:val="00971977"/>
    <w:rsid w:val="00971D6A"/>
    <w:rsid w:val="00972DF0"/>
    <w:rsid w:val="00973785"/>
    <w:rsid w:val="009740F7"/>
    <w:rsid w:val="0097464E"/>
    <w:rsid w:val="00974C70"/>
    <w:rsid w:val="00974EF7"/>
    <w:rsid w:val="00975364"/>
    <w:rsid w:val="009754CE"/>
    <w:rsid w:val="00975F2E"/>
    <w:rsid w:val="009762BD"/>
    <w:rsid w:val="009764BD"/>
    <w:rsid w:val="00976CAB"/>
    <w:rsid w:val="00976D75"/>
    <w:rsid w:val="00980CE2"/>
    <w:rsid w:val="00980D89"/>
    <w:rsid w:val="00980F4B"/>
    <w:rsid w:val="009815A3"/>
    <w:rsid w:val="009816A4"/>
    <w:rsid w:val="00981741"/>
    <w:rsid w:val="00981B44"/>
    <w:rsid w:val="00982250"/>
    <w:rsid w:val="00982A67"/>
    <w:rsid w:val="00984096"/>
    <w:rsid w:val="00984195"/>
    <w:rsid w:val="0098471E"/>
    <w:rsid w:val="00984AC5"/>
    <w:rsid w:val="00984B57"/>
    <w:rsid w:val="00984FCF"/>
    <w:rsid w:val="00985241"/>
    <w:rsid w:val="00985C79"/>
    <w:rsid w:val="00985DEE"/>
    <w:rsid w:val="00987065"/>
    <w:rsid w:val="0098787B"/>
    <w:rsid w:val="009900F8"/>
    <w:rsid w:val="00990204"/>
    <w:rsid w:val="009922F8"/>
    <w:rsid w:val="009932A6"/>
    <w:rsid w:val="00993609"/>
    <w:rsid w:val="00994179"/>
    <w:rsid w:val="00994303"/>
    <w:rsid w:val="00994C81"/>
    <w:rsid w:val="00994EAD"/>
    <w:rsid w:val="00995271"/>
    <w:rsid w:val="0099547B"/>
    <w:rsid w:val="0099596D"/>
    <w:rsid w:val="00995F86"/>
    <w:rsid w:val="00996622"/>
    <w:rsid w:val="009A02F8"/>
    <w:rsid w:val="009A17BE"/>
    <w:rsid w:val="009A1897"/>
    <w:rsid w:val="009A2087"/>
    <w:rsid w:val="009A2E8F"/>
    <w:rsid w:val="009A2FF1"/>
    <w:rsid w:val="009A30FC"/>
    <w:rsid w:val="009A3E38"/>
    <w:rsid w:val="009A3FF0"/>
    <w:rsid w:val="009A4627"/>
    <w:rsid w:val="009A4720"/>
    <w:rsid w:val="009A4AC8"/>
    <w:rsid w:val="009A4D05"/>
    <w:rsid w:val="009A58F5"/>
    <w:rsid w:val="009A6A0B"/>
    <w:rsid w:val="009A7452"/>
    <w:rsid w:val="009A75F9"/>
    <w:rsid w:val="009B051E"/>
    <w:rsid w:val="009B14D1"/>
    <w:rsid w:val="009B2170"/>
    <w:rsid w:val="009B26D8"/>
    <w:rsid w:val="009B27F1"/>
    <w:rsid w:val="009B2BFE"/>
    <w:rsid w:val="009B3300"/>
    <w:rsid w:val="009B41A3"/>
    <w:rsid w:val="009B4570"/>
    <w:rsid w:val="009B4604"/>
    <w:rsid w:val="009B4CEC"/>
    <w:rsid w:val="009B51DA"/>
    <w:rsid w:val="009B6051"/>
    <w:rsid w:val="009B63E1"/>
    <w:rsid w:val="009B6B51"/>
    <w:rsid w:val="009B6C97"/>
    <w:rsid w:val="009B6ECB"/>
    <w:rsid w:val="009B727D"/>
    <w:rsid w:val="009B7A25"/>
    <w:rsid w:val="009C0CD8"/>
    <w:rsid w:val="009C193C"/>
    <w:rsid w:val="009C1A92"/>
    <w:rsid w:val="009C22EF"/>
    <w:rsid w:val="009C27E2"/>
    <w:rsid w:val="009C2CC6"/>
    <w:rsid w:val="009C31B6"/>
    <w:rsid w:val="009C322C"/>
    <w:rsid w:val="009C4388"/>
    <w:rsid w:val="009C4B75"/>
    <w:rsid w:val="009C4E93"/>
    <w:rsid w:val="009C56BD"/>
    <w:rsid w:val="009C587F"/>
    <w:rsid w:val="009C5FD6"/>
    <w:rsid w:val="009C636F"/>
    <w:rsid w:val="009C6B15"/>
    <w:rsid w:val="009C6DA3"/>
    <w:rsid w:val="009C70F5"/>
    <w:rsid w:val="009C752D"/>
    <w:rsid w:val="009C7888"/>
    <w:rsid w:val="009D02C6"/>
    <w:rsid w:val="009D0F64"/>
    <w:rsid w:val="009D17D4"/>
    <w:rsid w:val="009D19AB"/>
    <w:rsid w:val="009D288E"/>
    <w:rsid w:val="009D2D9A"/>
    <w:rsid w:val="009D2E4F"/>
    <w:rsid w:val="009D3038"/>
    <w:rsid w:val="009D30A8"/>
    <w:rsid w:val="009D3539"/>
    <w:rsid w:val="009D3887"/>
    <w:rsid w:val="009D3C85"/>
    <w:rsid w:val="009D3D49"/>
    <w:rsid w:val="009D3ED2"/>
    <w:rsid w:val="009D5074"/>
    <w:rsid w:val="009D52E5"/>
    <w:rsid w:val="009D5AE4"/>
    <w:rsid w:val="009D60F8"/>
    <w:rsid w:val="009D66A9"/>
    <w:rsid w:val="009D710D"/>
    <w:rsid w:val="009D78EE"/>
    <w:rsid w:val="009E2407"/>
    <w:rsid w:val="009E2425"/>
    <w:rsid w:val="009E2C90"/>
    <w:rsid w:val="009E2CCC"/>
    <w:rsid w:val="009E2ED3"/>
    <w:rsid w:val="009E4909"/>
    <w:rsid w:val="009E4ACB"/>
    <w:rsid w:val="009E5101"/>
    <w:rsid w:val="009E58C1"/>
    <w:rsid w:val="009E66CD"/>
    <w:rsid w:val="009E6C34"/>
    <w:rsid w:val="009E6E38"/>
    <w:rsid w:val="009E79A0"/>
    <w:rsid w:val="009E7C28"/>
    <w:rsid w:val="009E7CEE"/>
    <w:rsid w:val="009E7DAD"/>
    <w:rsid w:val="009F06C7"/>
    <w:rsid w:val="009F0865"/>
    <w:rsid w:val="009F184B"/>
    <w:rsid w:val="009F1BA8"/>
    <w:rsid w:val="009F1F25"/>
    <w:rsid w:val="009F2680"/>
    <w:rsid w:val="009F2BC7"/>
    <w:rsid w:val="009F3101"/>
    <w:rsid w:val="009F313E"/>
    <w:rsid w:val="009F4BF4"/>
    <w:rsid w:val="009F5AD4"/>
    <w:rsid w:val="009F5F0A"/>
    <w:rsid w:val="009F5FAA"/>
    <w:rsid w:val="009F69C7"/>
    <w:rsid w:val="009F6D8E"/>
    <w:rsid w:val="009F7539"/>
    <w:rsid w:val="009F7744"/>
    <w:rsid w:val="00A0005F"/>
    <w:rsid w:val="00A001D2"/>
    <w:rsid w:val="00A01CE2"/>
    <w:rsid w:val="00A02309"/>
    <w:rsid w:val="00A025B0"/>
    <w:rsid w:val="00A025D2"/>
    <w:rsid w:val="00A02645"/>
    <w:rsid w:val="00A02DDA"/>
    <w:rsid w:val="00A035EC"/>
    <w:rsid w:val="00A037B7"/>
    <w:rsid w:val="00A03C3A"/>
    <w:rsid w:val="00A03F2B"/>
    <w:rsid w:val="00A04069"/>
    <w:rsid w:val="00A04387"/>
    <w:rsid w:val="00A053C2"/>
    <w:rsid w:val="00A053D0"/>
    <w:rsid w:val="00A05D72"/>
    <w:rsid w:val="00A061D0"/>
    <w:rsid w:val="00A06FE9"/>
    <w:rsid w:val="00A10922"/>
    <w:rsid w:val="00A111CE"/>
    <w:rsid w:val="00A118D9"/>
    <w:rsid w:val="00A11AB3"/>
    <w:rsid w:val="00A11D88"/>
    <w:rsid w:val="00A12809"/>
    <w:rsid w:val="00A12C8A"/>
    <w:rsid w:val="00A12CBE"/>
    <w:rsid w:val="00A13C8B"/>
    <w:rsid w:val="00A13EAE"/>
    <w:rsid w:val="00A14805"/>
    <w:rsid w:val="00A148ED"/>
    <w:rsid w:val="00A15067"/>
    <w:rsid w:val="00A154BA"/>
    <w:rsid w:val="00A1678C"/>
    <w:rsid w:val="00A172D2"/>
    <w:rsid w:val="00A178F9"/>
    <w:rsid w:val="00A205B1"/>
    <w:rsid w:val="00A20BB6"/>
    <w:rsid w:val="00A20F9E"/>
    <w:rsid w:val="00A211F8"/>
    <w:rsid w:val="00A2130C"/>
    <w:rsid w:val="00A22791"/>
    <w:rsid w:val="00A22FBB"/>
    <w:rsid w:val="00A23BC2"/>
    <w:rsid w:val="00A24106"/>
    <w:rsid w:val="00A24144"/>
    <w:rsid w:val="00A244F3"/>
    <w:rsid w:val="00A249F6"/>
    <w:rsid w:val="00A25179"/>
    <w:rsid w:val="00A2526C"/>
    <w:rsid w:val="00A256CB"/>
    <w:rsid w:val="00A25E02"/>
    <w:rsid w:val="00A2662B"/>
    <w:rsid w:val="00A267F6"/>
    <w:rsid w:val="00A267F9"/>
    <w:rsid w:val="00A27004"/>
    <w:rsid w:val="00A2728B"/>
    <w:rsid w:val="00A277B6"/>
    <w:rsid w:val="00A300EA"/>
    <w:rsid w:val="00A30156"/>
    <w:rsid w:val="00A30217"/>
    <w:rsid w:val="00A30835"/>
    <w:rsid w:val="00A30EAE"/>
    <w:rsid w:val="00A30F6D"/>
    <w:rsid w:val="00A31069"/>
    <w:rsid w:val="00A3234A"/>
    <w:rsid w:val="00A323BF"/>
    <w:rsid w:val="00A33186"/>
    <w:rsid w:val="00A3349A"/>
    <w:rsid w:val="00A34508"/>
    <w:rsid w:val="00A3487E"/>
    <w:rsid w:val="00A35185"/>
    <w:rsid w:val="00A35821"/>
    <w:rsid w:val="00A366AC"/>
    <w:rsid w:val="00A369B8"/>
    <w:rsid w:val="00A36B2C"/>
    <w:rsid w:val="00A37715"/>
    <w:rsid w:val="00A4013F"/>
    <w:rsid w:val="00A406DA"/>
    <w:rsid w:val="00A40DA6"/>
    <w:rsid w:val="00A425B1"/>
    <w:rsid w:val="00A42FAD"/>
    <w:rsid w:val="00A43147"/>
    <w:rsid w:val="00A434E3"/>
    <w:rsid w:val="00A43AEC"/>
    <w:rsid w:val="00A43E44"/>
    <w:rsid w:val="00A44CF1"/>
    <w:rsid w:val="00A451EC"/>
    <w:rsid w:val="00A452E9"/>
    <w:rsid w:val="00A45618"/>
    <w:rsid w:val="00A45EBA"/>
    <w:rsid w:val="00A46A23"/>
    <w:rsid w:val="00A46F3A"/>
    <w:rsid w:val="00A50405"/>
    <w:rsid w:val="00A50A5B"/>
    <w:rsid w:val="00A51C0F"/>
    <w:rsid w:val="00A51D48"/>
    <w:rsid w:val="00A53508"/>
    <w:rsid w:val="00A53E14"/>
    <w:rsid w:val="00A54D39"/>
    <w:rsid w:val="00A55659"/>
    <w:rsid w:val="00A558ED"/>
    <w:rsid w:val="00A55BA2"/>
    <w:rsid w:val="00A566C0"/>
    <w:rsid w:val="00A56A96"/>
    <w:rsid w:val="00A56E38"/>
    <w:rsid w:val="00A6000C"/>
    <w:rsid w:val="00A6053F"/>
    <w:rsid w:val="00A605A7"/>
    <w:rsid w:val="00A607DE"/>
    <w:rsid w:val="00A62304"/>
    <w:rsid w:val="00A62F79"/>
    <w:rsid w:val="00A630F8"/>
    <w:rsid w:val="00A653FB"/>
    <w:rsid w:val="00A662D3"/>
    <w:rsid w:val="00A66FEA"/>
    <w:rsid w:val="00A672F3"/>
    <w:rsid w:val="00A6758A"/>
    <w:rsid w:val="00A675EA"/>
    <w:rsid w:val="00A676E7"/>
    <w:rsid w:val="00A677D6"/>
    <w:rsid w:val="00A67A24"/>
    <w:rsid w:val="00A70C76"/>
    <w:rsid w:val="00A71A91"/>
    <w:rsid w:val="00A7215A"/>
    <w:rsid w:val="00A731B9"/>
    <w:rsid w:val="00A736C1"/>
    <w:rsid w:val="00A736E2"/>
    <w:rsid w:val="00A73CF2"/>
    <w:rsid w:val="00A749A2"/>
    <w:rsid w:val="00A755BE"/>
    <w:rsid w:val="00A75F41"/>
    <w:rsid w:val="00A766C0"/>
    <w:rsid w:val="00A769B2"/>
    <w:rsid w:val="00A77962"/>
    <w:rsid w:val="00A808D8"/>
    <w:rsid w:val="00A80AF2"/>
    <w:rsid w:val="00A810A8"/>
    <w:rsid w:val="00A823E8"/>
    <w:rsid w:val="00A82812"/>
    <w:rsid w:val="00A82AA5"/>
    <w:rsid w:val="00A82C54"/>
    <w:rsid w:val="00A8397D"/>
    <w:rsid w:val="00A84404"/>
    <w:rsid w:val="00A845C4"/>
    <w:rsid w:val="00A84BF2"/>
    <w:rsid w:val="00A8675C"/>
    <w:rsid w:val="00A9041A"/>
    <w:rsid w:val="00A91040"/>
    <w:rsid w:val="00A914B8"/>
    <w:rsid w:val="00A914CE"/>
    <w:rsid w:val="00A917F1"/>
    <w:rsid w:val="00A91C26"/>
    <w:rsid w:val="00A92E2F"/>
    <w:rsid w:val="00A93C60"/>
    <w:rsid w:val="00A944CF"/>
    <w:rsid w:val="00A9510B"/>
    <w:rsid w:val="00A95941"/>
    <w:rsid w:val="00A9652E"/>
    <w:rsid w:val="00AA04F8"/>
    <w:rsid w:val="00AA20E0"/>
    <w:rsid w:val="00AA4527"/>
    <w:rsid w:val="00AA4B66"/>
    <w:rsid w:val="00AA54AD"/>
    <w:rsid w:val="00AA55AE"/>
    <w:rsid w:val="00AA5D08"/>
    <w:rsid w:val="00AA5D7B"/>
    <w:rsid w:val="00AA6906"/>
    <w:rsid w:val="00AA6BCD"/>
    <w:rsid w:val="00AA6C9B"/>
    <w:rsid w:val="00AA6EEE"/>
    <w:rsid w:val="00AA7A24"/>
    <w:rsid w:val="00AB0357"/>
    <w:rsid w:val="00AB06E1"/>
    <w:rsid w:val="00AB0997"/>
    <w:rsid w:val="00AB108E"/>
    <w:rsid w:val="00AB161F"/>
    <w:rsid w:val="00AB1763"/>
    <w:rsid w:val="00AB1A91"/>
    <w:rsid w:val="00AB2009"/>
    <w:rsid w:val="00AB2368"/>
    <w:rsid w:val="00AB2703"/>
    <w:rsid w:val="00AB2880"/>
    <w:rsid w:val="00AB290C"/>
    <w:rsid w:val="00AB365A"/>
    <w:rsid w:val="00AB431B"/>
    <w:rsid w:val="00AB4AF5"/>
    <w:rsid w:val="00AB5543"/>
    <w:rsid w:val="00AB61A4"/>
    <w:rsid w:val="00AB7F7F"/>
    <w:rsid w:val="00AC025A"/>
    <w:rsid w:val="00AC067E"/>
    <w:rsid w:val="00AC0EF7"/>
    <w:rsid w:val="00AC13FF"/>
    <w:rsid w:val="00AC1454"/>
    <w:rsid w:val="00AC1828"/>
    <w:rsid w:val="00AC1EA4"/>
    <w:rsid w:val="00AC287A"/>
    <w:rsid w:val="00AC371A"/>
    <w:rsid w:val="00AC4803"/>
    <w:rsid w:val="00AC546E"/>
    <w:rsid w:val="00AC6FF4"/>
    <w:rsid w:val="00AC73A1"/>
    <w:rsid w:val="00AC76D8"/>
    <w:rsid w:val="00AC7C49"/>
    <w:rsid w:val="00AC7DC3"/>
    <w:rsid w:val="00AC7FC1"/>
    <w:rsid w:val="00AD004B"/>
    <w:rsid w:val="00AD00A7"/>
    <w:rsid w:val="00AD0775"/>
    <w:rsid w:val="00AD07F6"/>
    <w:rsid w:val="00AD0A86"/>
    <w:rsid w:val="00AD0B65"/>
    <w:rsid w:val="00AD1364"/>
    <w:rsid w:val="00AD139F"/>
    <w:rsid w:val="00AD2188"/>
    <w:rsid w:val="00AD3382"/>
    <w:rsid w:val="00AD36B9"/>
    <w:rsid w:val="00AD3A0F"/>
    <w:rsid w:val="00AD3A44"/>
    <w:rsid w:val="00AD4713"/>
    <w:rsid w:val="00AD5820"/>
    <w:rsid w:val="00AD5DED"/>
    <w:rsid w:val="00AD6D42"/>
    <w:rsid w:val="00AE0222"/>
    <w:rsid w:val="00AE23D3"/>
    <w:rsid w:val="00AE2A94"/>
    <w:rsid w:val="00AE3B8C"/>
    <w:rsid w:val="00AE3F54"/>
    <w:rsid w:val="00AE4598"/>
    <w:rsid w:val="00AE4BF6"/>
    <w:rsid w:val="00AE5AA5"/>
    <w:rsid w:val="00AE5AFC"/>
    <w:rsid w:val="00AE6204"/>
    <w:rsid w:val="00AE66B0"/>
    <w:rsid w:val="00AE6938"/>
    <w:rsid w:val="00AE6AB4"/>
    <w:rsid w:val="00AE6C9D"/>
    <w:rsid w:val="00AE7ABA"/>
    <w:rsid w:val="00AF0577"/>
    <w:rsid w:val="00AF33DA"/>
    <w:rsid w:val="00AF3B32"/>
    <w:rsid w:val="00AF3B9D"/>
    <w:rsid w:val="00AF4B08"/>
    <w:rsid w:val="00AF4E37"/>
    <w:rsid w:val="00AF589C"/>
    <w:rsid w:val="00AF5B53"/>
    <w:rsid w:val="00AF5C9E"/>
    <w:rsid w:val="00AF5CE5"/>
    <w:rsid w:val="00AF6C4D"/>
    <w:rsid w:val="00AF7337"/>
    <w:rsid w:val="00AF74D1"/>
    <w:rsid w:val="00AF7A35"/>
    <w:rsid w:val="00AF7DFF"/>
    <w:rsid w:val="00B025D8"/>
    <w:rsid w:val="00B02902"/>
    <w:rsid w:val="00B035EE"/>
    <w:rsid w:val="00B0391F"/>
    <w:rsid w:val="00B04A0E"/>
    <w:rsid w:val="00B05829"/>
    <w:rsid w:val="00B05934"/>
    <w:rsid w:val="00B0603A"/>
    <w:rsid w:val="00B06128"/>
    <w:rsid w:val="00B06BD2"/>
    <w:rsid w:val="00B07D89"/>
    <w:rsid w:val="00B11ADD"/>
    <w:rsid w:val="00B11F1D"/>
    <w:rsid w:val="00B11F39"/>
    <w:rsid w:val="00B123D1"/>
    <w:rsid w:val="00B12B85"/>
    <w:rsid w:val="00B12BB7"/>
    <w:rsid w:val="00B131E0"/>
    <w:rsid w:val="00B13396"/>
    <w:rsid w:val="00B160A2"/>
    <w:rsid w:val="00B166E9"/>
    <w:rsid w:val="00B2012B"/>
    <w:rsid w:val="00B20A19"/>
    <w:rsid w:val="00B20F81"/>
    <w:rsid w:val="00B21949"/>
    <w:rsid w:val="00B2212C"/>
    <w:rsid w:val="00B229C2"/>
    <w:rsid w:val="00B22D76"/>
    <w:rsid w:val="00B23425"/>
    <w:rsid w:val="00B2413A"/>
    <w:rsid w:val="00B245F7"/>
    <w:rsid w:val="00B252C0"/>
    <w:rsid w:val="00B25794"/>
    <w:rsid w:val="00B2665D"/>
    <w:rsid w:val="00B2691E"/>
    <w:rsid w:val="00B2778E"/>
    <w:rsid w:val="00B3008A"/>
    <w:rsid w:val="00B30716"/>
    <w:rsid w:val="00B30885"/>
    <w:rsid w:val="00B32117"/>
    <w:rsid w:val="00B3299B"/>
    <w:rsid w:val="00B33191"/>
    <w:rsid w:val="00B332AF"/>
    <w:rsid w:val="00B33F42"/>
    <w:rsid w:val="00B3408D"/>
    <w:rsid w:val="00B343AE"/>
    <w:rsid w:val="00B35F1D"/>
    <w:rsid w:val="00B360D6"/>
    <w:rsid w:val="00B36C30"/>
    <w:rsid w:val="00B370CA"/>
    <w:rsid w:val="00B371C5"/>
    <w:rsid w:val="00B375AE"/>
    <w:rsid w:val="00B37E8F"/>
    <w:rsid w:val="00B40FC0"/>
    <w:rsid w:val="00B41070"/>
    <w:rsid w:val="00B415D7"/>
    <w:rsid w:val="00B42640"/>
    <w:rsid w:val="00B42BBB"/>
    <w:rsid w:val="00B42CF1"/>
    <w:rsid w:val="00B42DB3"/>
    <w:rsid w:val="00B4390B"/>
    <w:rsid w:val="00B43C68"/>
    <w:rsid w:val="00B44DF4"/>
    <w:rsid w:val="00B450A3"/>
    <w:rsid w:val="00B45791"/>
    <w:rsid w:val="00B45C5E"/>
    <w:rsid w:val="00B461EB"/>
    <w:rsid w:val="00B4661B"/>
    <w:rsid w:val="00B47110"/>
    <w:rsid w:val="00B47B82"/>
    <w:rsid w:val="00B47C5F"/>
    <w:rsid w:val="00B5094C"/>
    <w:rsid w:val="00B50ABD"/>
    <w:rsid w:val="00B50CB0"/>
    <w:rsid w:val="00B51238"/>
    <w:rsid w:val="00B51F02"/>
    <w:rsid w:val="00B51F6F"/>
    <w:rsid w:val="00B52083"/>
    <w:rsid w:val="00B52CD5"/>
    <w:rsid w:val="00B52F87"/>
    <w:rsid w:val="00B54378"/>
    <w:rsid w:val="00B546ED"/>
    <w:rsid w:val="00B54986"/>
    <w:rsid w:val="00B54BED"/>
    <w:rsid w:val="00B55112"/>
    <w:rsid w:val="00B55F70"/>
    <w:rsid w:val="00B56392"/>
    <w:rsid w:val="00B565E7"/>
    <w:rsid w:val="00B56FFE"/>
    <w:rsid w:val="00B579D4"/>
    <w:rsid w:val="00B601A7"/>
    <w:rsid w:val="00B604D9"/>
    <w:rsid w:val="00B60B2A"/>
    <w:rsid w:val="00B60BC8"/>
    <w:rsid w:val="00B617F6"/>
    <w:rsid w:val="00B61CD5"/>
    <w:rsid w:val="00B62251"/>
    <w:rsid w:val="00B633CB"/>
    <w:rsid w:val="00B63819"/>
    <w:rsid w:val="00B6383E"/>
    <w:rsid w:val="00B63C05"/>
    <w:rsid w:val="00B6428C"/>
    <w:rsid w:val="00B64A57"/>
    <w:rsid w:val="00B64B76"/>
    <w:rsid w:val="00B6515B"/>
    <w:rsid w:val="00B67043"/>
    <w:rsid w:val="00B67086"/>
    <w:rsid w:val="00B67378"/>
    <w:rsid w:val="00B6778F"/>
    <w:rsid w:val="00B706EC"/>
    <w:rsid w:val="00B70C00"/>
    <w:rsid w:val="00B71255"/>
    <w:rsid w:val="00B71304"/>
    <w:rsid w:val="00B71A5A"/>
    <w:rsid w:val="00B71EA7"/>
    <w:rsid w:val="00B72DB8"/>
    <w:rsid w:val="00B73CEB"/>
    <w:rsid w:val="00B73F39"/>
    <w:rsid w:val="00B747EC"/>
    <w:rsid w:val="00B74886"/>
    <w:rsid w:val="00B74CE9"/>
    <w:rsid w:val="00B756D8"/>
    <w:rsid w:val="00B757EB"/>
    <w:rsid w:val="00B75FD9"/>
    <w:rsid w:val="00B77271"/>
    <w:rsid w:val="00B777B5"/>
    <w:rsid w:val="00B77CCA"/>
    <w:rsid w:val="00B8095D"/>
    <w:rsid w:val="00B8108C"/>
    <w:rsid w:val="00B812B4"/>
    <w:rsid w:val="00B814DD"/>
    <w:rsid w:val="00B81679"/>
    <w:rsid w:val="00B817DE"/>
    <w:rsid w:val="00B81986"/>
    <w:rsid w:val="00B81DDE"/>
    <w:rsid w:val="00B824CF"/>
    <w:rsid w:val="00B827E0"/>
    <w:rsid w:val="00B829B8"/>
    <w:rsid w:val="00B82E3B"/>
    <w:rsid w:val="00B82E3F"/>
    <w:rsid w:val="00B8362F"/>
    <w:rsid w:val="00B837DB"/>
    <w:rsid w:val="00B83B7F"/>
    <w:rsid w:val="00B8400E"/>
    <w:rsid w:val="00B844AA"/>
    <w:rsid w:val="00B84B08"/>
    <w:rsid w:val="00B858F1"/>
    <w:rsid w:val="00B866A5"/>
    <w:rsid w:val="00B86AAC"/>
    <w:rsid w:val="00B87791"/>
    <w:rsid w:val="00B8785B"/>
    <w:rsid w:val="00B902CD"/>
    <w:rsid w:val="00B919BB"/>
    <w:rsid w:val="00B937B7"/>
    <w:rsid w:val="00B939C8"/>
    <w:rsid w:val="00B93C98"/>
    <w:rsid w:val="00B93D92"/>
    <w:rsid w:val="00B93E44"/>
    <w:rsid w:val="00B93EFD"/>
    <w:rsid w:val="00B94153"/>
    <w:rsid w:val="00B9461C"/>
    <w:rsid w:val="00B9569E"/>
    <w:rsid w:val="00B96A15"/>
    <w:rsid w:val="00B97120"/>
    <w:rsid w:val="00B976FB"/>
    <w:rsid w:val="00B97CCA"/>
    <w:rsid w:val="00B97DA9"/>
    <w:rsid w:val="00BA0F9E"/>
    <w:rsid w:val="00BA143D"/>
    <w:rsid w:val="00BA18E2"/>
    <w:rsid w:val="00BA2102"/>
    <w:rsid w:val="00BA26DA"/>
    <w:rsid w:val="00BA2FE4"/>
    <w:rsid w:val="00BA3350"/>
    <w:rsid w:val="00BA33DA"/>
    <w:rsid w:val="00BA5968"/>
    <w:rsid w:val="00BA654E"/>
    <w:rsid w:val="00BB061A"/>
    <w:rsid w:val="00BB06E1"/>
    <w:rsid w:val="00BB14A6"/>
    <w:rsid w:val="00BB1678"/>
    <w:rsid w:val="00BB17E9"/>
    <w:rsid w:val="00BB2543"/>
    <w:rsid w:val="00BB2B78"/>
    <w:rsid w:val="00BB2C92"/>
    <w:rsid w:val="00BB409C"/>
    <w:rsid w:val="00BB4278"/>
    <w:rsid w:val="00BB519B"/>
    <w:rsid w:val="00BB6BDB"/>
    <w:rsid w:val="00BB7C8D"/>
    <w:rsid w:val="00BC00AD"/>
    <w:rsid w:val="00BC0C08"/>
    <w:rsid w:val="00BC1621"/>
    <w:rsid w:val="00BC2BDB"/>
    <w:rsid w:val="00BC2C0F"/>
    <w:rsid w:val="00BC3683"/>
    <w:rsid w:val="00BC4161"/>
    <w:rsid w:val="00BC4268"/>
    <w:rsid w:val="00BC4463"/>
    <w:rsid w:val="00BC58DA"/>
    <w:rsid w:val="00BC6060"/>
    <w:rsid w:val="00BC6315"/>
    <w:rsid w:val="00BD00DF"/>
    <w:rsid w:val="00BD07E6"/>
    <w:rsid w:val="00BD0C52"/>
    <w:rsid w:val="00BD1487"/>
    <w:rsid w:val="00BD1FA2"/>
    <w:rsid w:val="00BD21FE"/>
    <w:rsid w:val="00BD25F2"/>
    <w:rsid w:val="00BD3848"/>
    <w:rsid w:val="00BD38BA"/>
    <w:rsid w:val="00BD3960"/>
    <w:rsid w:val="00BD3B76"/>
    <w:rsid w:val="00BD4428"/>
    <w:rsid w:val="00BD4E00"/>
    <w:rsid w:val="00BD53F5"/>
    <w:rsid w:val="00BD60E8"/>
    <w:rsid w:val="00BD64DD"/>
    <w:rsid w:val="00BD6605"/>
    <w:rsid w:val="00BD7264"/>
    <w:rsid w:val="00BD7318"/>
    <w:rsid w:val="00BD745E"/>
    <w:rsid w:val="00BD7560"/>
    <w:rsid w:val="00BD7E9C"/>
    <w:rsid w:val="00BE0073"/>
    <w:rsid w:val="00BE01AA"/>
    <w:rsid w:val="00BE0426"/>
    <w:rsid w:val="00BE051E"/>
    <w:rsid w:val="00BE07D6"/>
    <w:rsid w:val="00BE0848"/>
    <w:rsid w:val="00BE09BF"/>
    <w:rsid w:val="00BE0EFF"/>
    <w:rsid w:val="00BE0FF6"/>
    <w:rsid w:val="00BE1D6A"/>
    <w:rsid w:val="00BE1ECB"/>
    <w:rsid w:val="00BE27C1"/>
    <w:rsid w:val="00BE4734"/>
    <w:rsid w:val="00BE5E65"/>
    <w:rsid w:val="00BE6B00"/>
    <w:rsid w:val="00BE6FDA"/>
    <w:rsid w:val="00BE6FEA"/>
    <w:rsid w:val="00BE77D2"/>
    <w:rsid w:val="00BE79D9"/>
    <w:rsid w:val="00BF0C75"/>
    <w:rsid w:val="00BF0CE5"/>
    <w:rsid w:val="00BF1959"/>
    <w:rsid w:val="00BF3E56"/>
    <w:rsid w:val="00BF4636"/>
    <w:rsid w:val="00BF4E58"/>
    <w:rsid w:val="00BF520A"/>
    <w:rsid w:val="00BF56A9"/>
    <w:rsid w:val="00BF599F"/>
    <w:rsid w:val="00BF5EF0"/>
    <w:rsid w:val="00BF6174"/>
    <w:rsid w:val="00BF6235"/>
    <w:rsid w:val="00BF6DE0"/>
    <w:rsid w:val="00C017C7"/>
    <w:rsid w:val="00C0187D"/>
    <w:rsid w:val="00C02EF8"/>
    <w:rsid w:val="00C030E8"/>
    <w:rsid w:val="00C0328B"/>
    <w:rsid w:val="00C03575"/>
    <w:rsid w:val="00C039EE"/>
    <w:rsid w:val="00C03C27"/>
    <w:rsid w:val="00C04030"/>
    <w:rsid w:val="00C042CD"/>
    <w:rsid w:val="00C04710"/>
    <w:rsid w:val="00C064F6"/>
    <w:rsid w:val="00C0714B"/>
    <w:rsid w:val="00C10213"/>
    <w:rsid w:val="00C10791"/>
    <w:rsid w:val="00C11B1A"/>
    <w:rsid w:val="00C11FA2"/>
    <w:rsid w:val="00C12B06"/>
    <w:rsid w:val="00C12D88"/>
    <w:rsid w:val="00C12E98"/>
    <w:rsid w:val="00C1366D"/>
    <w:rsid w:val="00C13711"/>
    <w:rsid w:val="00C13E8A"/>
    <w:rsid w:val="00C14908"/>
    <w:rsid w:val="00C1491C"/>
    <w:rsid w:val="00C14AD5"/>
    <w:rsid w:val="00C150F0"/>
    <w:rsid w:val="00C151EA"/>
    <w:rsid w:val="00C1543E"/>
    <w:rsid w:val="00C155DD"/>
    <w:rsid w:val="00C164DA"/>
    <w:rsid w:val="00C16DB7"/>
    <w:rsid w:val="00C16E29"/>
    <w:rsid w:val="00C20D27"/>
    <w:rsid w:val="00C2229C"/>
    <w:rsid w:val="00C2273C"/>
    <w:rsid w:val="00C22BE9"/>
    <w:rsid w:val="00C23D09"/>
    <w:rsid w:val="00C23E4A"/>
    <w:rsid w:val="00C2493E"/>
    <w:rsid w:val="00C24D62"/>
    <w:rsid w:val="00C2565B"/>
    <w:rsid w:val="00C25FB0"/>
    <w:rsid w:val="00C2732B"/>
    <w:rsid w:val="00C30463"/>
    <w:rsid w:val="00C30D1F"/>
    <w:rsid w:val="00C3176C"/>
    <w:rsid w:val="00C319A0"/>
    <w:rsid w:val="00C3298F"/>
    <w:rsid w:val="00C33193"/>
    <w:rsid w:val="00C33C4C"/>
    <w:rsid w:val="00C340F1"/>
    <w:rsid w:val="00C3439B"/>
    <w:rsid w:val="00C3526F"/>
    <w:rsid w:val="00C35CCD"/>
    <w:rsid w:val="00C35E3D"/>
    <w:rsid w:val="00C36422"/>
    <w:rsid w:val="00C37663"/>
    <w:rsid w:val="00C4135B"/>
    <w:rsid w:val="00C418C2"/>
    <w:rsid w:val="00C41A80"/>
    <w:rsid w:val="00C421DC"/>
    <w:rsid w:val="00C42788"/>
    <w:rsid w:val="00C42E8E"/>
    <w:rsid w:val="00C439EE"/>
    <w:rsid w:val="00C4408B"/>
    <w:rsid w:val="00C4450F"/>
    <w:rsid w:val="00C448CF"/>
    <w:rsid w:val="00C4625A"/>
    <w:rsid w:val="00C46838"/>
    <w:rsid w:val="00C46A06"/>
    <w:rsid w:val="00C46FBB"/>
    <w:rsid w:val="00C470D8"/>
    <w:rsid w:val="00C47603"/>
    <w:rsid w:val="00C47664"/>
    <w:rsid w:val="00C476DE"/>
    <w:rsid w:val="00C478E7"/>
    <w:rsid w:val="00C50022"/>
    <w:rsid w:val="00C50AFE"/>
    <w:rsid w:val="00C50F6C"/>
    <w:rsid w:val="00C520E5"/>
    <w:rsid w:val="00C52207"/>
    <w:rsid w:val="00C52968"/>
    <w:rsid w:val="00C52A83"/>
    <w:rsid w:val="00C53FFE"/>
    <w:rsid w:val="00C553F6"/>
    <w:rsid w:val="00C5561B"/>
    <w:rsid w:val="00C57693"/>
    <w:rsid w:val="00C57710"/>
    <w:rsid w:val="00C577AB"/>
    <w:rsid w:val="00C57853"/>
    <w:rsid w:val="00C6043F"/>
    <w:rsid w:val="00C61868"/>
    <w:rsid w:val="00C61EE5"/>
    <w:rsid w:val="00C62015"/>
    <w:rsid w:val="00C62334"/>
    <w:rsid w:val="00C62C8F"/>
    <w:rsid w:val="00C63219"/>
    <w:rsid w:val="00C63553"/>
    <w:rsid w:val="00C637D0"/>
    <w:rsid w:val="00C63D79"/>
    <w:rsid w:val="00C64792"/>
    <w:rsid w:val="00C648F0"/>
    <w:rsid w:val="00C649B4"/>
    <w:rsid w:val="00C65372"/>
    <w:rsid w:val="00C660AB"/>
    <w:rsid w:val="00C663D7"/>
    <w:rsid w:val="00C666F9"/>
    <w:rsid w:val="00C67834"/>
    <w:rsid w:val="00C67BA6"/>
    <w:rsid w:val="00C7150C"/>
    <w:rsid w:val="00C7175F"/>
    <w:rsid w:val="00C7331F"/>
    <w:rsid w:val="00C73383"/>
    <w:rsid w:val="00C738DB"/>
    <w:rsid w:val="00C73DB4"/>
    <w:rsid w:val="00C73FE1"/>
    <w:rsid w:val="00C7422C"/>
    <w:rsid w:val="00C74AAF"/>
    <w:rsid w:val="00C74CC3"/>
    <w:rsid w:val="00C74D2D"/>
    <w:rsid w:val="00C75E16"/>
    <w:rsid w:val="00C76AAE"/>
    <w:rsid w:val="00C77BC8"/>
    <w:rsid w:val="00C80146"/>
    <w:rsid w:val="00C803AB"/>
    <w:rsid w:val="00C803B1"/>
    <w:rsid w:val="00C803B9"/>
    <w:rsid w:val="00C80668"/>
    <w:rsid w:val="00C82B91"/>
    <w:rsid w:val="00C8311A"/>
    <w:rsid w:val="00C83714"/>
    <w:rsid w:val="00C83A0E"/>
    <w:rsid w:val="00C84245"/>
    <w:rsid w:val="00C856B2"/>
    <w:rsid w:val="00C85C01"/>
    <w:rsid w:val="00C85EF0"/>
    <w:rsid w:val="00C85F68"/>
    <w:rsid w:val="00C865F9"/>
    <w:rsid w:val="00C871DF"/>
    <w:rsid w:val="00C8728B"/>
    <w:rsid w:val="00C90184"/>
    <w:rsid w:val="00C905D4"/>
    <w:rsid w:val="00C90DFA"/>
    <w:rsid w:val="00C9168C"/>
    <w:rsid w:val="00C9232E"/>
    <w:rsid w:val="00C93868"/>
    <w:rsid w:val="00C957A7"/>
    <w:rsid w:val="00C95F1C"/>
    <w:rsid w:val="00C95F33"/>
    <w:rsid w:val="00C961E0"/>
    <w:rsid w:val="00C963D4"/>
    <w:rsid w:val="00C972B9"/>
    <w:rsid w:val="00C976F1"/>
    <w:rsid w:val="00CA01DA"/>
    <w:rsid w:val="00CA092F"/>
    <w:rsid w:val="00CA13D6"/>
    <w:rsid w:val="00CA144B"/>
    <w:rsid w:val="00CA1F28"/>
    <w:rsid w:val="00CA246D"/>
    <w:rsid w:val="00CA25C5"/>
    <w:rsid w:val="00CA2874"/>
    <w:rsid w:val="00CA28D7"/>
    <w:rsid w:val="00CA29BF"/>
    <w:rsid w:val="00CA55A2"/>
    <w:rsid w:val="00CA783B"/>
    <w:rsid w:val="00CB034A"/>
    <w:rsid w:val="00CB0632"/>
    <w:rsid w:val="00CB2680"/>
    <w:rsid w:val="00CB2C86"/>
    <w:rsid w:val="00CB3010"/>
    <w:rsid w:val="00CB336B"/>
    <w:rsid w:val="00CB3533"/>
    <w:rsid w:val="00CB3A26"/>
    <w:rsid w:val="00CB3A59"/>
    <w:rsid w:val="00CB3CD7"/>
    <w:rsid w:val="00CB4469"/>
    <w:rsid w:val="00CB4B0C"/>
    <w:rsid w:val="00CB4D5B"/>
    <w:rsid w:val="00CB57A1"/>
    <w:rsid w:val="00CB5FE4"/>
    <w:rsid w:val="00CB6399"/>
    <w:rsid w:val="00CB686A"/>
    <w:rsid w:val="00CB6EEF"/>
    <w:rsid w:val="00CB71D6"/>
    <w:rsid w:val="00CB7B50"/>
    <w:rsid w:val="00CB7F52"/>
    <w:rsid w:val="00CC0900"/>
    <w:rsid w:val="00CC164A"/>
    <w:rsid w:val="00CC1766"/>
    <w:rsid w:val="00CC180F"/>
    <w:rsid w:val="00CC2295"/>
    <w:rsid w:val="00CC2385"/>
    <w:rsid w:val="00CC28A0"/>
    <w:rsid w:val="00CC2BEA"/>
    <w:rsid w:val="00CC2F0C"/>
    <w:rsid w:val="00CC318F"/>
    <w:rsid w:val="00CC3638"/>
    <w:rsid w:val="00CC3D12"/>
    <w:rsid w:val="00CC5137"/>
    <w:rsid w:val="00CC52E4"/>
    <w:rsid w:val="00CC55E1"/>
    <w:rsid w:val="00CC6293"/>
    <w:rsid w:val="00CC634C"/>
    <w:rsid w:val="00CC7033"/>
    <w:rsid w:val="00CC71E5"/>
    <w:rsid w:val="00CC71E7"/>
    <w:rsid w:val="00CD00A3"/>
    <w:rsid w:val="00CD041D"/>
    <w:rsid w:val="00CD2980"/>
    <w:rsid w:val="00CD3584"/>
    <w:rsid w:val="00CD40A9"/>
    <w:rsid w:val="00CD40B4"/>
    <w:rsid w:val="00CD4891"/>
    <w:rsid w:val="00CD4C5B"/>
    <w:rsid w:val="00CD590C"/>
    <w:rsid w:val="00CD6322"/>
    <w:rsid w:val="00CD6947"/>
    <w:rsid w:val="00CD6C88"/>
    <w:rsid w:val="00CE0101"/>
    <w:rsid w:val="00CE0575"/>
    <w:rsid w:val="00CE1500"/>
    <w:rsid w:val="00CE1676"/>
    <w:rsid w:val="00CE1D1D"/>
    <w:rsid w:val="00CE33E5"/>
    <w:rsid w:val="00CE34D6"/>
    <w:rsid w:val="00CE3A05"/>
    <w:rsid w:val="00CE4188"/>
    <w:rsid w:val="00CE4AB4"/>
    <w:rsid w:val="00CE5469"/>
    <w:rsid w:val="00CE571A"/>
    <w:rsid w:val="00CE5994"/>
    <w:rsid w:val="00CE61FD"/>
    <w:rsid w:val="00CE7C45"/>
    <w:rsid w:val="00CF0DFF"/>
    <w:rsid w:val="00CF1127"/>
    <w:rsid w:val="00CF17DB"/>
    <w:rsid w:val="00CF19B3"/>
    <w:rsid w:val="00CF2B0C"/>
    <w:rsid w:val="00CF2B97"/>
    <w:rsid w:val="00CF34C8"/>
    <w:rsid w:val="00CF4101"/>
    <w:rsid w:val="00CF4C09"/>
    <w:rsid w:val="00CF67B4"/>
    <w:rsid w:val="00CF6CF0"/>
    <w:rsid w:val="00D001BB"/>
    <w:rsid w:val="00D01A29"/>
    <w:rsid w:val="00D01C49"/>
    <w:rsid w:val="00D02169"/>
    <w:rsid w:val="00D0221A"/>
    <w:rsid w:val="00D024F9"/>
    <w:rsid w:val="00D02BBC"/>
    <w:rsid w:val="00D035F0"/>
    <w:rsid w:val="00D048D5"/>
    <w:rsid w:val="00D062A6"/>
    <w:rsid w:val="00D06784"/>
    <w:rsid w:val="00D06A26"/>
    <w:rsid w:val="00D07E3F"/>
    <w:rsid w:val="00D108B8"/>
    <w:rsid w:val="00D10A1D"/>
    <w:rsid w:val="00D11657"/>
    <w:rsid w:val="00D117A4"/>
    <w:rsid w:val="00D11D3B"/>
    <w:rsid w:val="00D122FD"/>
    <w:rsid w:val="00D12C61"/>
    <w:rsid w:val="00D12E27"/>
    <w:rsid w:val="00D12F46"/>
    <w:rsid w:val="00D131AC"/>
    <w:rsid w:val="00D1429A"/>
    <w:rsid w:val="00D146C5"/>
    <w:rsid w:val="00D15193"/>
    <w:rsid w:val="00D15E6C"/>
    <w:rsid w:val="00D15EE3"/>
    <w:rsid w:val="00D167C8"/>
    <w:rsid w:val="00D169A9"/>
    <w:rsid w:val="00D17325"/>
    <w:rsid w:val="00D17F01"/>
    <w:rsid w:val="00D17F2D"/>
    <w:rsid w:val="00D17F49"/>
    <w:rsid w:val="00D2025E"/>
    <w:rsid w:val="00D20B35"/>
    <w:rsid w:val="00D20BBF"/>
    <w:rsid w:val="00D217BF"/>
    <w:rsid w:val="00D21A6B"/>
    <w:rsid w:val="00D21C8F"/>
    <w:rsid w:val="00D21CF6"/>
    <w:rsid w:val="00D21FEA"/>
    <w:rsid w:val="00D226C8"/>
    <w:rsid w:val="00D2304A"/>
    <w:rsid w:val="00D23501"/>
    <w:rsid w:val="00D24675"/>
    <w:rsid w:val="00D248D1"/>
    <w:rsid w:val="00D24C19"/>
    <w:rsid w:val="00D2508D"/>
    <w:rsid w:val="00D2538F"/>
    <w:rsid w:val="00D25AEC"/>
    <w:rsid w:val="00D25E00"/>
    <w:rsid w:val="00D26D85"/>
    <w:rsid w:val="00D26E8D"/>
    <w:rsid w:val="00D273C2"/>
    <w:rsid w:val="00D27B10"/>
    <w:rsid w:val="00D30013"/>
    <w:rsid w:val="00D30B5A"/>
    <w:rsid w:val="00D30E1A"/>
    <w:rsid w:val="00D31B26"/>
    <w:rsid w:val="00D33BFE"/>
    <w:rsid w:val="00D33E87"/>
    <w:rsid w:val="00D33ED9"/>
    <w:rsid w:val="00D34122"/>
    <w:rsid w:val="00D34394"/>
    <w:rsid w:val="00D3450B"/>
    <w:rsid w:val="00D34773"/>
    <w:rsid w:val="00D34F0C"/>
    <w:rsid w:val="00D3536B"/>
    <w:rsid w:val="00D35B4C"/>
    <w:rsid w:val="00D35EE1"/>
    <w:rsid w:val="00D3758B"/>
    <w:rsid w:val="00D377CB"/>
    <w:rsid w:val="00D40BB8"/>
    <w:rsid w:val="00D4130C"/>
    <w:rsid w:val="00D416A4"/>
    <w:rsid w:val="00D41F7F"/>
    <w:rsid w:val="00D425DE"/>
    <w:rsid w:val="00D42F4E"/>
    <w:rsid w:val="00D43196"/>
    <w:rsid w:val="00D43BFE"/>
    <w:rsid w:val="00D43E07"/>
    <w:rsid w:val="00D4441E"/>
    <w:rsid w:val="00D444F0"/>
    <w:rsid w:val="00D4502F"/>
    <w:rsid w:val="00D453CD"/>
    <w:rsid w:val="00D45A6D"/>
    <w:rsid w:val="00D45A7B"/>
    <w:rsid w:val="00D45D69"/>
    <w:rsid w:val="00D45DF3"/>
    <w:rsid w:val="00D462E9"/>
    <w:rsid w:val="00D46737"/>
    <w:rsid w:val="00D46D35"/>
    <w:rsid w:val="00D47CE6"/>
    <w:rsid w:val="00D5057E"/>
    <w:rsid w:val="00D50FDD"/>
    <w:rsid w:val="00D515AA"/>
    <w:rsid w:val="00D515CC"/>
    <w:rsid w:val="00D51B4C"/>
    <w:rsid w:val="00D520EC"/>
    <w:rsid w:val="00D532AE"/>
    <w:rsid w:val="00D532C7"/>
    <w:rsid w:val="00D53DBE"/>
    <w:rsid w:val="00D54358"/>
    <w:rsid w:val="00D54FE8"/>
    <w:rsid w:val="00D55613"/>
    <w:rsid w:val="00D55B30"/>
    <w:rsid w:val="00D566AE"/>
    <w:rsid w:val="00D56A5E"/>
    <w:rsid w:val="00D56DB5"/>
    <w:rsid w:val="00D57A92"/>
    <w:rsid w:val="00D60226"/>
    <w:rsid w:val="00D607FA"/>
    <w:rsid w:val="00D616DB"/>
    <w:rsid w:val="00D61929"/>
    <w:rsid w:val="00D61967"/>
    <w:rsid w:val="00D61995"/>
    <w:rsid w:val="00D62316"/>
    <w:rsid w:val="00D6235C"/>
    <w:rsid w:val="00D624E4"/>
    <w:rsid w:val="00D62A9F"/>
    <w:rsid w:val="00D62EA5"/>
    <w:rsid w:val="00D64348"/>
    <w:rsid w:val="00D64858"/>
    <w:rsid w:val="00D64C3E"/>
    <w:rsid w:val="00D64F7E"/>
    <w:rsid w:val="00D66477"/>
    <w:rsid w:val="00D66D2F"/>
    <w:rsid w:val="00D6707C"/>
    <w:rsid w:val="00D67A55"/>
    <w:rsid w:val="00D70F0E"/>
    <w:rsid w:val="00D724D7"/>
    <w:rsid w:val="00D7369F"/>
    <w:rsid w:val="00D74AA1"/>
    <w:rsid w:val="00D7723D"/>
    <w:rsid w:val="00D77D4F"/>
    <w:rsid w:val="00D80237"/>
    <w:rsid w:val="00D802A8"/>
    <w:rsid w:val="00D8044D"/>
    <w:rsid w:val="00D804B6"/>
    <w:rsid w:val="00D80C02"/>
    <w:rsid w:val="00D81775"/>
    <w:rsid w:val="00D820A5"/>
    <w:rsid w:val="00D822BB"/>
    <w:rsid w:val="00D82FAB"/>
    <w:rsid w:val="00D835D3"/>
    <w:rsid w:val="00D83EE3"/>
    <w:rsid w:val="00D84225"/>
    <w:rsid w:val="00D84BB5"/>
    <w:rsid w:val="00D84E89"/>
    <w:rsid w:val="00D85344"/>
    <w:rsid w:val="00D85FE6"/>
    <w:rsid w:val="00D864D0"/>
    <w:rsid w:val="00D86526"/>
    <w:rsid w:val="00D86811"/>
    <w:rsid w:val="00D86BBC"/>
    <w:rsid w:val="00D86F96"/>
    <w:rsid w:val="00D87CB7"/>
    <w:rsid w:val="00D9020C"/>
    <w:rsid w:val="00D903D7"/>
    <w:rsid w:val="00D9201F"/>
    <w:rsid w:val="00D92420"/>
    <w:rsid w:val="00D925AC"/>
    <w:rsid w:val="00D9384D"/>
    <w:rsid w:val="00D94672"/>
    <w:rsid w:val="00D950CE"/>
    <w:rsid w:val="00D95C69"/>
    <w:rsid w:val="00D95D0C"/>
    <w:rsid w:val="00D96589"/>
    <w:rsid w:val="00D96FE9"/>
    <w:rsid w:val="00D97A70"/>
    <w:rsid w:val="00D97AFC"/>
    <w:rsid w:val="00DA0194"/>
    <w:rsid w:val="00DA0A2F"/>
    <w:rsid w:val="00DA2311"/>
    <w:rsid w:val="00DA2AC6"/>
    <w:rsid w:val="00DA3252"/>
    <w:rsid w:val="00DA44B2"/>
    <w:rsid w:val="00DA632A"/>
    <w:rsid w:val="00DB0030"/>
    <w:rsid w:val="00DB01FA"/>
    <w:rsid w:val="00DB0279"/>
    <w:rsid w:val="00DB0293"/>
    <w:rsid w:val="00DB02E1"/>
    <w:rsid w:val="00DB15C9"/>
    <w:rsid w:val="00DB15D0"/>
    <w:rsid w:val="00DB163F"/>
    <w:rsid w:val="00DB2324"/>
    <w:rsid w:val="00DB4229"/>
    <w:rsid w:val="00DB49C7"/>
    <w:rsid w:val="00DB4C5E"/>
    <w:rsid w:val="00DB4E9A"/>
    <w:rsid w:val="00DB5244"/>
    <w:rsid w:val="00DB571D"/>
    <w:rsid w:val="00DB5962"/>
    <w:rsid w:val="00DB654E"/>
    <w:rsid w:val="00DB7B91"/>
    <w:rsid w:val="00DC0422"/>
    <w:rsid w:val="00DC04F8"/>
    <w:rsid w:val="00DC112B"/>
    <w:rsid w:val="00DC18D7"/>
    <w:rsid w:val="00DC1BEE"/>
    <w:rsid w:val="00DC2127"/>
    <w:rsid w:val="00DC26D7"/>
    <w:rsid w:val="00DC2A25"/>
    <w:rsid w:val="00DC2B4F"/>
    <w:rsid w:val="00DC320C"/>
    <w:rsid w:val="00DC341F"/>
    <w:rsid w:val="00DC4394"/>
    <w:rsid w:val="00DC5B00"/>
    <w:rsid w:val="00DC6935"/>
    <w:rsid w:val="00DC71C8"/>
    <w:rsid w:val="00DC7ACE"/>
    <w:rsid w:val="00DC7DE2"/>
    <w:rsid w:val="00DC7FE6"/>
    <w:rsid w:val="00DD055D"/>
    <w:rsid w:val="00DD123B"/>
    <w:rsid w:val="00DD1924"/>
    <w:rsid w:val="00DD1A7F"/>
    <w:rsid w:val="00DD2467"/>
    <w:rsid w:val="00DD26A1"/>
    <w:rsid w:val="00DD2FA2"/>
    <w:rsid w:val="00DD42B0"/>
    <w:rsid w:val="00DD4D29"/>
    <w:rsid w:val="00DD5EC7"/>
    <w:rsid w:val="00DD62F2"/>
    <w:rsid w:val="00DD67EB"/>
    <w:rsid w:val="00DD6943"/>
    <w:rsid w:val="00DD6952"/>
    <w:rsid w:val="00DD6D30"/>
    <w:rsid w:val="00DD70AF"/>
    <w:rsid w:val="00DD71F4"/>
    <w:rsid w:val="00DD7258"/>
    <w:rsid w:val="00DD7A68"/>
    <w:rsid w:val="00DE0218"/>
    <w:rsid w:val="00DE03FC"/>
    <w:rsid w:val="00DE1038"/>
    <w:rsid w:val="00DE1CD7"/>
    <w:rsid w:val="00DE2333"/>
    <w:rsid w:val="00DE2EA9"/>
    <w:rsid w:val="00DE4278"/>
    <w:rsid w:val="00DE47CF"/>
    <w:rsid w:val="00DE4A06"/>
    <w:rsid w:val="00DE5307"/>
    <w:rsid w:val="00DE5325"/>
    <w:rsid w:val="00DE558C"/>
    <w:rsid w:val="00DE5CED"/>
    <w:rsid w:val="00DE5DCB"/>
    <w:rsid w:val="00DE6BE1"/>
    <w:rsid w:val="00DE74DC"/>
    <w:rsid w:val="00DF01BA"/>
    <w:rsid w:val="00DF0CB1"/>
    <w:rsid w:val="00DF15BC"/>
    <w:rsid w:val="00DF1E85"/>
    <w:rsid w:val="00DF23EE"/>
    <w:rsid w:val="00DF250B"/>
    <w:rsid w:val="00DF2C28"/>
    <w:rsid w:val="00DF31F5"/>
    <w:rsid w:val="00DF3E14"/>
    <w:rsid w:val="00DF4547"/>
    <w:rsid w:val="00DF6897"/>
    <w:rsid w:val="00DF6D7F"/>
    <w:rsid w:val="00DF78AC"/>
    <w:rsid w:val="00DF7E8C"/>
    <w:rsid w:val="00E00498"/>
    <w:rsid w:val="00E005C8"/>
    <w:rsid w:val="00E00B1D"/>
    <w:rsid w:val="00E00E21"/>
    <w:rsid w:val="00E00EB2"/>
    <w:rsid w:val="00E0171D"/>
    <w:rsid w:val="00E0191E"/>
    <w:rsid w:val="00E0200C"/>
    <w:rsid w:val="00E02C31"/>
    <w:rsid w:val="00E02E50"/>
    <w:rsid w:val="00E035F5"/>
    <w:rsid w:val="00E038C7"/>
    <w:rsid w:val="00E0402E"/>
    <w:rsid w:val="00E04ED9"/>
    <w:rsid w:val="00E055C5"/>
    <w:rsid w:val="00E05C0D"/>
    <w:rsid w:val="00E06174"/>
    <w:rsid w:val="00E06199"/>
    <w:rsid w:val="00E062C2"/>
    <w:rsid w:val="00E069C4"/>
    <w:rsid w:val="00E109BB"/>
    <w:rsid w:val="00E10D50"/>
    <w:rsid w:val="00E110B3"/>
    <w:rsid w:val="00E12E1D"/>
    <w:rsid w:val="00E13CBF"/>
    <w:rsid w:val="00E141BA"/>
    <w:rsid w:val="00E14278"/>
    <w:rsid w:val="00E14662"/>
    <w:rsid w:val="00E16E66"/>
    <w:rsid w:val="00E16F82"/>
    <w:rsid w:val="00E20E8F"/>
    <w:rsid w:val="00E21604"/>
    <w:rsid w:val="00E21633"/>
    <w:rsid w:val="00E21F03"/>
    <w:rsid w:val="00E2387C"/>
    <w:rsid w:val="00E23A32"/>
    <w:rsid w:val="00E247D5"/>
    <w:rsid w:val="00E254A8"/>
    <w:rsid w:val="00E25BEE"/>
    <w:rsid w:val="00E26EBA"/>
    <w:rsid w:val="00E270F0"/>
    <w:rsid w:val="00E27410"/>
    <w:rsid w:val="00E2759A"/>
    <w:rsid w:val="00E27716"/>
    <w:rsid w:val="00E278F7"/>
    <w:rsid w:val="00E27913"/>
    <w:rsid w:val="00E3040C"/>
    <w:rsid w:val="00E31035"/>
    <w:rsid w:val="00E31220"/>
    <w:rsid w:val="00E3166F"/>
    <w:rsid w:val="00E319FD"/>
    <w:rsid w:val="00E31F0C"/>
    <w:rsid w:val="00E32C08"/>
    <w:rsid w:val="00E32E49"/>
    <w:rsid w:val="00E32ED8"/>
    <w:rsid w:val="00E331EE"/>
    <w:rsid w:val="00E33BD7"/>
    <w:rsid w:val="00E34723"/>
    <w:rsid w:val="00E36227"/>
    <w:rsid w:val="00E362B6"/>
    <w:rsid w:val="00E36694"/>
    <w:rsid w:val="00E37DE7"/>
    <w:rsid w:val="00E405BA"/>
    <w:rsid w:val="00E40B40"/>
    <w:rsid w:val="00E42642"/>
    <w:rsid w:val="00E43AB5"/>
    <w:rsid w:val="00E43D0B"/>
    <w:rsid w:val="00E43E0F"/>
    <w:rsid w:val="00E449A3"/>
    <w:rsid w:val="00E45269"/>
    <w:rsid w:val="00E4549D"/>
    <w:rsid w:val="00E46B00"/>
    <w:rsid w:val="00E46F2B"/>
    <w:rsid w:val="00E47298"/>
    <w:rsid w:val="00E47578"/>
    <w:rsid w:val="00E47848"/>
    <w:rsid w:val="00E47C4F"/>
    <w:rsid w:val="00E47C81"/>
    <w:rsid w:val="00E47FE2"/>
    <w:rsid w:val="00E507ED"/>
    <w:rsid w:val="00E508A2"/>
    <w:rsid w:val="00E50A11"/>
    <w:rsid w:val="00E512FD"/>
    <w:rsid w:val="00E514C3"/>
    <w:rsid w:val="00E5210E"/>
    <w:rsid w:val="00E530A0"/>
    <w:rsid w:val="00E54AAC"/>
    <w:rsid w:val="00E55609"/>
    <w:rsid w:val="00E55B2E"/>
    <w:rsid w:val="00E560A2"/>
    <w:rsid w:val="00E5661F"/>
    <w:rsid w:val="00E5755C"/>
    <w:rsid w:val="00E577A6"/>
    <w:rsid w:val="00E603C4"/>
    <w:rsid w:val="00E61020"/>
    <w:rsid w:val="00E6158B"/>
    <w:rsid w:val="00E62D1B"/>
    <w:rsid w:val="00E630A9"/>
    <w:rsid w:val="00E6395D"/>
    <w:rsid w:val="00E64470"/>
    <w:rsid w:val="00E6492A"/>
    <w:rsid w:val="00E65783"/>
    <w:rsid w:val="00E6698A"/>
    <w:rsid w:val="00E6707B"/>
    <w:rsid w:val="00E673A1"/>
    <w:rsid w:val="00E67453"/>
    <w:rsid w:val="00E700EE"/>
    <w:rsid w:val="00E70707"/>
    <w:rsid w:val="00E70A44"/>
    <w:rsid w:val="00E71BDA"/>
    <w:rsid w:val="00E720FB"/>
    <w:rsid w:val="00E7240C"/>
    <w:rsid w:val="00E724AE"/>
    <w:rsid w:val="00E738A0"/>
    <w:rsid w:val="00E7419C"/>
    <w:rsid w:val="00E74B2B"/>
    <w:rsid w:val="00E750E2"/>
    <w:rsid w:val="00E7539C"/>
    <w:rsid w:val="00E75595"/>
    <w:rsid w:val="00E75C88"/>
    <w:rsid w:val="00E76113"/>
    <w:rsid w:val="00E7658F"/>
    <w:rsid w:val="00E76B46"/>
    <w:rsid w:val="00E76EF6"/>
    <w:rsid w:val="00E770AD"/>
    <w:rsid w:val="00E8028A"/>
    <w:rsid w:val="00E8062F"/>
    <w:rsid w:val="00E807A2"/>
    <w:rsid w:val="00E80B62"/>
    <w:rsid w:val="00E80BCD"/>
    <w:rsid w:val="00E80C85"/>
    <w:rsid w:val="00E80CF7"/>
    <w:rsid w:val="00E81340"/>
    <w:rsid w:val="00E81A9B"/>
    <w:rsid w:val="00E828DA"/>
    <w:rsid w:val="00E849C4"/>
    <w:rsid w:val="00E84D0D"/>
    <w:rsid w:val="00E859A9"/>
    <w:rsid w:val="00E87505"/>
    <w:rsid w:val="00E875A1"/>
    <w:rsid w:val="00E879CC"/>
    <w:rsid w:val="00E902C4"/>
    <w:rsid w:val="00E914E4"/>
    <w:rsid w:val="00E91893"/>
    <w:rsid w:val="00E9266D"/>
    <w:rsid w:val="00E928DA"/>
    <w:rsid w:val="00E933F6"/>
    <w:rsid w:val="00E937AD"/>
    <w:rsid w:val="00E946A3"/>
    <w:rsid w:val="00E94944"/>
    <w:rsid w:val="00E94B79"/>
    <w:rsid w:val="00E94F4D"/>
    <w:rsid w:val="00E95EF2"/>
    <w:rsid w:val="00E9683C"/>
    <w:rsid w:val="00EA194A"/>
    <w:rsid w:val="00EA2D55"/>
    <w:rsid w:val="00EA3130"/>
    <w:rsid w:val="00EA3596"/>
    <w:rsid w:val="00EA365F"/>
    <w:rsid w:val="00EA3FD2"/>
    <w:rsid w:val="00EA49D9"/>
    <w:rsid w:val="00EA4A68"/>
    <w:rsid w:val="00EA5D15"/>
    <w:rsid w:val="00EA604E"/>
    <w:rsid w:val="00EA6CF2"/>
    <w:rsid w:val="00EA7021"/>
    <w:rsid w:val="00EA714E"/>
    <w:rsid w:val="00EA7219"/>
    <w:rsid w:val="00EA76D9"/>
    <w:rsid w:val="00EA7860"/>
    <w:rsid w:val="00EB04F6"/>
    <w:rsid w:val="00EB0D79"/>
    <w:rsid w:val="00EB0F99"/>
    <w:rsid w:val="00EB16AB"/>
    <w:rsid w:val="00EB17CC"/>
    <w:rsid w:val="00EB1B82"/>
    <w:rsid w:val="00EB2C14"/>
    <w:rsid w:val="00EB2D6A"/>
    <w:rsid w:val="00EB357C"/>
    <w:rsid w:val="00EB3942"/>
    <w:rsid w:val="00EB479A"/>
    <w:rsid w:val="00EB51A9"/>
    <w:rsid w:val="00EB534B"/>
    <w:rsid w:val="00EB57B9"/>
    <w:rsid w:val="00EB6258"/>
    <w:rsid w:val="00EB6DA9"/>
    <w:rsid w:val="00EB7DB3"/>
    <w:rsid w:val="00EC05C1"/>
    <w:rsid w:val="00EC0668"/>
    <w:rsid w:val="00EC11F1"/>
    <w:rsid w:val="00EC13D6"/>
    <w:rsid w:val="00EC31EB"/>
    <w:rsid w:val="00EC3649"/>
    <w:rsid w:val="00EC38BD"/>
    <w:rsid w:val="00EC3E9D"/>
    <w:rsid w:val="00EC4BFF"/>
    <w:rsid w:val="00EC591A"/>
    <w:rsid w:val="00EC5A14"/>
    <w:rsid w:val="00EC5C17"/>
    <w:rsid w:val="00EC5EBC"/>
    <w:rsid w:val="00EC644D"/>
    <w:rsid w:val="00EC677E"/>
    <w:rsid w:val="00EC741D"/>
    <w:rsid w:val="00EC7521"/>
    <w:rsid w:val="00ED0D97"/>
    <w:rsid w:val="00ED1E37"/>
    <w:rsid w:val="00ED2B18"/>
    <w:rsid w:val="00ED2F6C"/>
    <w:rsid w:val="00ED35C8"/>
    <w:rsid w:val="00ED407B"/>
    <w:rsid w:val="00ED59ED"/>
    <w:rsid w:val="00ED641F"/>
    <w:rsid w:val="00ED6FB5"/>
    <w:rsid w:val="00ED72B1"/>
    <w:rsid w:val="00ED7564"/>
    <w:rsid w:val="00ED7AF6"/>
    <w:rsid w:val="00ED7C14"/>
    <w:rsid w:val="00ED7E3E"/>
    <w:rsid w:val="00EE128C"/>
    <w:rsid w:val="00EE2060"/>
    <w:rsid w:val="00EE264E"/>
    <w:rsid w:val="00EE2D6C"/>
    <w:rsid w:val="00EE3073"/>
    <w:rsid w:val="00EE39F0"/>
    <w:rsid w:val="00EE3BD6"/>
    <w:rsid w:val="00EE442F"/>
    <w:rsid w:val="00EE4DB6"/>
    <w:rsid w:val="00EE560E"/>
    <w:rsid w:val="00EE58C5"/>
    <w:rsid w:val="00EE6846"/>
    <w:rsid w:val="00EE6FCC"/>
    <w:rsid w:val="00EE75CA"/>
    <w:rsid w:val="00EE7741"/>
    <w:rsid w:val="00EE7A00"/>
    <w:rsid w:val="00EF02A3"/>
    <w:rsid w:val="00EF04A2"/>
    <w:rsid w:val="00EF1DEF"/>
    <w:rsid w:val="00EF2052"/>
    <w:rsid w:val="00EF3449"/>
    <w:rsid w:val="00EF48A6"/>
    <w:rsid w:val="00EF4C58"/>
    <w:rsid w:val="00EF7C72"/>
    <w:rsid w:val="00F000FD"/>
    <w:rsid w:val="00F004ED"/>
    <w:rsid w:val="00F00568"/>
    <w:rsid w:val="00F00F75"/>
    <w:rsid w:val="00F0111A"/>
    <w:rsid w:val="00F02959"/>
    <w:rsid w:val="00F02BB2"/>
    <w:rsid w:val="00F0309F"/>
    <w:rsid w:val="00F03836"/>
    <w:rsid w:val="00F038E8"/>
    <w:rsid w:val="00F03915"/>
    <w:rsid w:val="00F03928"/>
    <w:rsid w:val="00F0425B"/>
    <w:rsid w:val="00F04485"/>
    <w:rsid w:val="00F04D47"/>
    <w:rsid w:val="00F0511C"/>
    <w:rsid w:val="00F0529E"/>
    <w:rsid w:val="00F05C9D"/>
    <w:rsid w:val="00F06C53"/>
    <w:rsid w:val="00F0715A"/>
    <w:rsid w:val="00F07BAC"/>
    <w:rsid w:val="00F10003"/>
    <w:rsid w:val="00F103A5"/>
    <w:rsid w:val="00F107B5"/>
    <w:rsid w:val="00F10963"/>
    <w:rsid w:val="00F10C15"/>
    <w:rsid w:val="00F111FA"/>
    <w:rsid w:val="00F11833"/>
    <w:rsid w:val="00F122B8"/>
    <w:rsid w:val="00F128AA"/>
    <w:rsid w:val="00F13244"/>
    <w:rsid w:val="00F135F9"/>
    <w:rsid w:val="00F1365D"/>
    <w:rsid w:val="00F146EE"/>
    <w:rsid w:val="00F14B92"/>
    <w:rsid w:val="00F156BA"/>
    <w:rsid w:val="00F157C5"/>
    <w:rsid w:val="00F15923"/>
    <w:rsid w:val="00F15CD6"/>
    <w:rsid w:val="00F16030"/>
    <w:rsid w:val="00F16690"/>
    <w:rsid w:val="00F169B0"/>
    <w:rsid w:val="00F17279"/>
    <w:rsid w:val="00F17BD5"/>
    <w:rsid w:val="00F212DC"/>
    <w:rsid w:val="00F22497"/>
    <w:rsid w:val="00F22C93"/>
    <w:rsid w:val="00F23438"/>
    <w:rsid w:val="00F23517"/>
    <w:rsid w:val="00F23E9D"/>
    <w:rsid w:val="00F24C2D"/>
    <w:rsid w:val="00F25100"/>
    <w:rsid w:val="00F2522D"/>
    <w:rsid w:val="00F2615D"/>
    <w:rsid w:val="00F26E27"/>
    <w:rsid w:val="00F27085"/>
    <w:rsid w:val="00F27F2A"/>
    <w:rsid w:val="00F30899"/>
    <w:rsid w:val="00F315B0"/>
    <w:rsid w:val="00F316A9"/>
    <w:rsid w:val="00F31867"/>
    <w:rsid w:val="00F31C78"/>
    <w:rsid w:val="00F320BE"/>
    <w:rsid w:val="00F321EB"/>
    <w:rsid w:val="00F32448"/>
    <w:rsid w:val="00F32DD6"/>
    <w:rsid w:val="00F33FE9"/>
    <w:rsid w:val="00F34093"/>
    <w:rsid w:val="00F3421C"/>
    <w:rsid w:val="00F36BE1"/>
    <w:rsid w:val="00F374B3"/>
    <w:rsid w:val="00F37907"/>
    <w:rsid w:val="00F419CD"/>
    <w:rsid w:val="00F41BC1"/>
    <w:rsid w:val="00F423C8"/>
    <w:rsid w:val="00F4291E"/>
    <w:rsid w:val="00F42CCD"/>
    <w:rsid w:val="00F4437F"/>
    <w:rsid w:val="00F45C28"/>
    <w:rsid w:val="00F463B9"/>
    <w:rsid w:val="00F463EC"/>
    <w:rsid w:val="00F50119"/>
    <w:rsid w:val="00F510BA"/>
    <w:rsid w:val="00F5126C"/>
    <w:rsid w:val="00F52B55"/>
    <w:rsid w:val="00F53125"/>
    <w:rsid w:val="00F545C9"/>
    <w:rsid w:val="00F55C8B"/>
    <w:rsid w:val="00F56414"/>
    <w:rsid w:val="00F56F24"/>
    <w:rsid w:val="00F57C3F"/>
    <w:rsid w:val="00F57EC0"/>
    <w:rsid w:val="00F602B8"/>
    <w:rsid w:val="00F6035C"/>
    <w:rsid w:val="00F616B5"/>
    <w:rsid w:val="00F6273B"/>
    <w:rsid w:val="00F62D2A"/>
    <w:rsid w:val="00F6312E"/>
    <w:rsid w:val="00F6324F"/>
    <w:rsid w:val="00F633A8"/>
    <w:rsid w:val="00F6536C"/>
    <w:rsid w:val="00F6603F"/>
    <w:rsid w:val="00F66578"/>
    <w:rsid w:val="00F66585"/>
    <w:rsid w:val="00F6712A"/>
    <w:rsid w:val="00F67537"/>
    <w:rsid w:val="00F67736"/>
    <w:rsid w:val="00F67929"/>
    <w:rsid w:val="00F67CE1"/>
    <w:rsid w:val="00F67DB8"/>
    <w:rsid w:val="00F71344"/>
    <w:rsid w:val="00F71D42"/>
    <w:rsid w:val="00F721B1"/>
    <w:rsid w:val="00F724FA"/>
    <w:rsid w:val="00F72A44"/>
    <w:rsid w:val="00F72FD8"/>
    <w:rsid w:val="00F73276"/>
    <w:rsid w:val="00F74433"/>
    <w:rsid w:val="00F74539"/>
    <w:rsid w:val="00F74C3E"/>
    <w:rsid w:val="00F74F36"/>
    <w:rsid w:val="00F75051"/>
    <w:rsid w:val="00F75B53"/>
    <w:rsid w:val="00F75C2C"/>
    <w:rsid w:val="00F75FB2"/>
    <w:rsid w:val="00F776C8"/>
    <w:rsid w:val="00F7772E"/>
    <w:rsid w:val="00F80587"/>
    <w:rsid w:val="00F80695"/>
    <w:rsid w:val="00F81575"/>
    <w:rsid w:val="00F815FA"/>
    <w:rsid w:val="00F8173F"/>
    <w:rsid w:val="00F824C5"/>
    <w:rsid w:val="00F83017"/>
    <w:rsid w:val="00F8352A"/>
    <w:rsid w:val="00F83747"/>
    <w:rsid w:val="00F83DDE"/>
    <w:rsid w:val="00F8400F"/>
    <w:rsid w:val="00F84A8E"/>
    <w:rsid w:val="00F84DCD"/>
    <w:rsid w:val="00F84EBA"/>
    <w:rsid w:val="00F862C8"/>
    <w:rsid w:val="00F86F2B"/>
    <w:rsid w:val="00F86FB8"/>
    <w:rsid w:val="00F871FC"/>
    <w:rsid w:val="00F87329"/>
    <w:rsid w:val="00F87524"/>
    <w:rsid w:val="00F879CC"/>
    <w:rsid w:val="00F90758"/>
    <w:rsid w:val="00F91820"/>
    <w:rsid w:val="00F91F3B"/>
    <w:rsid w:val="00F921D7"/>
    <w:rsid w:val="00F94DDF"/>
    <w:rsid w:val="00F95941"/>
    <w:rsid w:val="00F95AD0"/>
    <w:rsid w:val="00F95DBF"/>
    <w:rsid w:val="00F95EF0"/>
    <w:rsid w:val="00F96083"/>
    <w:rsid w:val="00F9793E"/>
    <w:rsid w:val="00FA0AAD"/>
    <w:rsid w:val="00FA1334"/>
    <w:rsid w:val="00FA1F24"/>
    <w:rsid w:val="00FA2320"/>
    <w:rsid w:val="00FA3326"/>
    <w:rsid w:val="00FA3A65"/>
    <w:rsid w:val="00FA3E8B"/>
    <w:rsid w:val="00FA4008"/>
    <w:rsid w:val="00FA4BF7"/>
    <w:rsid w:val="00FA5882"/>
    <w:rsid w:val="00FA592E"/>
    <w:rsid w:val="00FA6123"/>
    <w:rsid w:val="00FA6285"/>
    <w:rsid w:val="00FA637C"/>
    <w:rsid w:val="00FA79C0"/>
    <w:rsid w:val="00FA7A5A"/>
    <w:rsid w:val="00FA7EE4"/>
    <w:rsid w:val="00FB02DF"/>
    <w:rsid w:val="00FB0943"/>
    <w:rsid w:val="00FB1215"/>
    <w:rsid w:val="00FB13F8"/>
    <w:rsid w:val="00FB21C2"/>
    <w:rsid w:val="00FB2807"/>
    <w:rsid w:val="00FB2C51"/>
    <w:rsid w:val="00FB3B73"/>
    <w:rsid w:val="00FB3DCD"/>
    <w:rsid w:val="00FB3E0A"/>
    <w:rsid w:val="00FB4085"/>
    <w:rsid w:val="00FB51FB"/>
    <w:rsid w:val="00FB65BA"/>
    <w:rsid w:val="00FB6FE6"/>
    <w:rsid w:val="00FB7F34"/>
    <w:rsid w:val="00FC0779"/>
    <w:rsid w:val="00FC0847"/>
    <w:rsid w:val="00FC0D36"/>
    <w:rsid w:val="00FC1394"/>
    <w:rsid w:val="00FC1F85"/>
    <w:rsid w:val="00FC20C1"/>
    <w:rsid w:val="00FC22E6"/>
    <w:rsid w:val="00FC38C6"/>
    <w:rsid w:val="00FC3FF3"/>
    <w:rsid w:val="00FC4561"/>
    <w:rsid w:val="00FC4FED"/>
    <w:rsid w:val="00FC51EC"/>
    <w:rsid w:val="00FC64ED"/>
    <w:rsid w:val="00FC6B2E"/>
    <w:rsid w:val="00FC760F"/>
    <w:rsid w:val="00FC76F7"/>
    <w:rsid w:val="00FC7825"/>
    <w:rsid w:val="00FC7BFB"/>
    <w:rsid w:val="00FC7C32"/>
    <w:rsid w:val="00FD00EC"/>
    <w:rsid w:val="00FD0AAA"/>
    <w:rsid w:val="00FD0B19"/>
    <w:rsid w:val="00FD175E"/>
    <w:rsid w:val="00FD1AED"/>
    <w:rsid w:val="00FD2F8C"/>
    <w:rsid w:val="00FD375F"/>
    <w:rsid w:val="00FD49EA"/>
    <w:rsid w:val="00FD4ACA"/>
    <w:rsid w:val="00FD51FB"/>
    <w:rsid w:val="00FD72E6"/>
    <w:rsid w:val="00FD775B"/>
    <w:rsid w:val="00FD7919"/>
    <w:rsid w:val="00FD7CFF"/>
    <w:rsid w:val="00FE0014"/>
    <w:rsid w:val="00FE01DA"/>
    <w:rsid w:val="00FE0330"/>
    <w:rsid w:val="00FE07E2"/>
    <w:rsid w:val="00FE0A72"/>
    <w:rsid w:val="00FE227D"/>
    <w:rsid w:val="00FE240E"/>
    <w:rsid w:val="00FE26D1"/>
    <w:rsid w:val="00FE3557"/>
    <w:rsid w:val="00FE372D"/>
    <w:rsid w:val="00FE405C"/>
    <w:rsid w:val="00FE4E01"/>
    <w:rsid w:val="00FE5120"/>
    <w:rsid w:val="00FE5E01"/>
    <w:rsid w:val="00FE6DF2"/>
    <w:rsid w:val="00FE75C5"/>
    <w:rsid w:val="00FF0B19"/>
    <w:rsid w:val="00FF1C2C"/>
    <w:rsid w:val="00FF27F3"/>
    <w:rsid w:val="00FF30B9"/>
    <w:rsid w:val="00FF340C"/>
    <w:rsid w:val="00FF3D98"/>
    <w:rsid w:val="00FF4085"/>
    <w:rsid w:val="00FF41DE"/>
    <w:rsid w:val="00FF43DE"/>
    <w:rsid w:val="00FF45C0"/>
    <w:rsid w:val="00FF4F05"/>
    <w:rsid w:val="00FF5056"/>
    <w:rsid w:val="00FF5139"/>
    <w:rsid w:val="00FF78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8B2E8"/>
  <w14:defaultImageDpi w14:val="32767"/>
  <w15:docId w15:val="{02EA9CC8-8DD4-41AE-B4C3-F7431CFF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F6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1820"/>
    <w:pPr>
      <w:spacing w:before="100" w:beforeAutospacing="1" w:after="100" w:afterAutospacing="1"/>
    </w:pPr>
  </w:style>
  <w:style w:type="paragraph" w:styleId="ListParagraph">
    <w:name w:val="List Paragraph"/>
    <w:basedOn w:val="Normal"/>
    <w:uiPriority w:val="34"/>
    <w:qFormat/>
    <w:rsid w:val="00F91820"/>
    <w:pPr>
      <w:ind w:left="720"/>
      <w:contextualSpacing/>
    </w:pPr>
  </w:style>
  <w:style w:type="character" w:styleId="Hyperlink">
    <w:name w:val="Hyperlink"/>
    <w:basedOn w:val="DefaultParagraphFont"/>
    <w:uiPriority w:val="99"/>
    <w:unhideWhenUsed/>
    <w:rsid w:val="0022626C"/>
    <w:rPr>
      <w:color w:val="0563C1" w:themeColor="hyperlink"/>
      <w:u w:val="single"/>
    </w:rPr>
  </w:style>
  <w:style w:type="table" w:styleId="TableGrid">
    <w:name w:val="Table Grid"/>
    <w:basedOn w:val="TableNormal"/>
    <w:uiPriority w:val="39"/>
    <w:rsid w:val="00E75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260E8"/>
  </w:style>
  <w:style w:type="character" w:styleId="CommentReference">
    <w:name w:val="annotation reference"/>
    <w:basedOn w:val="DefaultParagraphFont"/>
    <w:uiPriority w:val="99"/>
    <w:semiHidden/>
    <w:unhideWhenUsed/>
    <w:rsid w:val="00984B57"/>
    <w:rPr>
      <w:sz w:val="18"/>
      <w:szCs w:val="18"/>
    </w:rPr>
  </w:style>
  <w:style w:type="paragraph" w:styleId="CommentText">
    <w:name w:val="annotation text"/>
    <w:basedOn w:val="Normal"/>
    <w:link w:val="CommentTextChar"/>
    <w:uiPriority w:val="99"/>
    <w:unhideWhenUsed/>
    <w:rsid w:val="00984B57"/>
    <w:rPr>
      <w:rFonts w:asciiTheme="minorHAnsi" w:hAnsiTheme="minorHAnsi" w:cstheme="minorBidi"/>
    </w:rPr>
  </w:style>
  <w:style w:type="character" w:customStyle="1" w:styleId="CommentTextChar">
    <w:name w:val="Comment Text Char"/>
    <w:basedOn w:val="DefaultParagraphFont"/>
    <w:link w:val="CommentText"/>
    <w:uiPriority w:val="99"/>
    <w:rsid w:val="00984B57"/>
  </w:style>
  <w:style w:type="paragraph" w:styleId="CommentSubject">
    <w:name w:val="annotation subject"/>
    <w:basedOn w:val="CommentText"/>
    <w:next w:val="CommentText"/>
    <w:link w:val="CommentSubjectChar"/>
    <w:uiPriority w:val="99"/>
    <w:semiHidden/>
    <w:unhideWhenUsed/>
    <w:rsid w:val="00984B57"/>
    <w:rPr>
      <w:b/>
      <w:bCs/>
      <w:sz w:val="20"/>
      <w:szCs w:val="20"/>
    </w:rPr>
  </w:style>
  <w:style w:type="character" w:customStyle="1" w:styleId="CommentSubjectChar">
    <w:name w:val="Comment Subject Char"/>
    <w:basedOn w:val="CommentTextChar"/>
    <w:link w:val="CommentSubject"/>
    <w:uiPriority w:val="99"/>
    <w:semiHidden/>
    <w:rsid w:val="00984B57"/>
    <w:rPr>
      <w:b/>
      <w:bCs/>
      <w:sz w:val="20"/>
      <w:szCs w:val="20"/>
    </w:rPr>
  </w:style>
  <w:style w:type="paragraph" w:styleId="BalloonText">
    <w:name w:val="Balloon Text"/>
    <w:basedOn w:val="Normal"/>
    <w:link w:val="BalloonTextChar"/>
    <w:uiPriority w:val="99"/>
    <w:semiHidden/>
    <w:unhideWhenUsed/>
    <w:rsid w:val="00984B57"/>
    <w:rPr>
      <w:sz w:val="18"/>
      <w:szCs w:val="18"/>
    </w:rPr>
  </w:style>
  <w:style w:type="character" w:customStyle="1" w:styleId="BalloonTextChar">
    <w:name w:val="Balloon Text Char"/>
    <w:basedOn w:val="DefaultParagraphFont"/>
    <w:link w:val="BalloonText"/>
    <w:uiPriority w:val="99"/>
    <w:semiHidden/>
    <w:rsid w:val="00984B57"/>
    <w:rPr>
      <w:rFonts w:ascii="Times New Roman" w:hAnsi="Times New Roman" w:cs="Times New Roman"/>
      <w:sz w:val="18"/>
      <w:szCs w:val="18"/>
    </w:rPr>
  </w:style>
  <w:style w:type="table" w:customStyle="1" w:styleId="PlainTable11">
    <w:name w:val="Plain Table 11"/>
    <w:basedOn w:val="TableNormal"/>
    <w:uiPriority w:val="41"/>
    <w:rsid w:val="006B7F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6B7F46"/>
  </w:style>
  <w:style w:type="paragraph" w:styleId="Header">
    <w:name w:val="header"/>
    <w:basedOn w:val="Normal"/>
    <w:link w:val="HeaderChar"/>
    <w:uiPriority w:val="99"/>
    <w:unhideWhenUsed/>
    <w:rsid w:val="0042376A"/>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42376A"/>
  </w:style>
  <w:style w:type="paragraph" w:styleId="Footer">
    <w:name w:val="footer"/>
    <w:basedOn w:val="Normal"/>
    <w:link w:val="FooterChar"/>
    <w:uiPriority w:val="99"/>
    <w:unhideWhenUsed/>
    <w:rsid w:val="0042376A"/>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42376A"/>
  </w:style>
  <w:style w:type="character" w:styleId="PageNumber">
    <w:name w:val="page number"/>
    <w:basedOn w:val="DefaultParagraphFont"/>
    <w:uiPriority w:val="99"/>
    <w:semiHidden/>
    <w:unhideWhenUsed/>
    <w:rsid w:val="00696190"/>
  </w:style>
  <w:style w:type="table" w:customStyle="1" w:styleId="PlainTable41">
    <w:name w:val="Plain Table 41"/>
    <w:basedOn w:val="TableNormal"/>
    <w:uiPriority w:val="44"/>
    <w:rsid w:val="00642A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ocumentMap">
    <w:name w:val="Document Map"/>
    <w:basedOn w:val="Normal"/>
    <w:link w:val="DocumentMapChar"/>
    <w:uiPriority w:val="99"/>
    <w:semiHidden/>
    <w:unhideWhenUsed/>
    <w:rsid w:val="00D57A92"/>
  </w:style>
  <w:style w:type="character" w:customStyle="1" w:styleId="DocumentMapChar">
    <w:name w:val="Document Map Char"/>
    <w:basedOn w:val="DefaultParagraphFont"/>
    <w:link w:val="DocumentMap"/>
    <w:uiPriority w:val="99"/>
    <w:semiHidden/>
    <w:rsid w:val="00D57A92"/>
    <w:rPr>
      <w:rFonts w:ascii="Times New Roman" w:hAnsi="Times New Roman" w:cs="Times New Roman"/>
    </w:rPr>
  </w:style>
  <w:style w:type="character" w:styleId="FollowedHyperlink">
    <w:name w:val="FollowedHyperlink"/>
    <w:basedOn w:val="DefaultParagraphFont"/>
    <w:uiPriority w:val="99"/>
    <w:semiHidden/>
    <w:unhideWhenUsed/>
    <w:rsid w:val="0085296A"/>
    <w:rPr>
      <w:color w:val="954F72" w:themeColor="followedHyperlink"/>
      <w:u w:val="single"/>
    </w:rPr>
  </w:style>
  <w:style w:type="character" w:styleId="Strong">
    <w:name w:val="Strong"/>
    <w:basedOn w:val="DefaultParagraphFont"/>
    <w:uiPriority w:val="22"/>
    <w:qFormat/>
    <w:rsid w:val="00DB7B91"/>
    <w:rPr>
      <w:b/>
      <w:bCs/>
    </w:rPr>
  </w:style>
  <w:style w:type="table" w:customStyle="1" w:styleId="PlainTable31">
    <w:name w:val="Plain Table 31"/>
    <w:basedOn w:val="TableNormal"/>
    <w:uiPriority w:val="43"/>
    <w:rsid w:val="00625C5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625C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QQuestionTable">
    <w:name w:val="QQuestionTable"/>
    <w:uiPriority w:val="99"/>
    <w:qFormat/>
    <w:rsid w:val="00602089"/>
    <w:pPr>
      <w:jc w:val="center"/>
    </w:pPr>
    <w:rPr>
      <w:rFonts w:eastAsiaTheme="minorEastAsia"/>
      <w:sz w:val="22"/>
      <w:szCs w:val="22"/>
      <w:lang w:val="en-PH" w:eastAsia="zh-C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602089"/>
    <w:pPr>
      <w:numPr>
        <w:numId w:val="1"/>
      </w:numPr>
    </w:pPr>
  </w:style>
  <w:style w:type="numbering" w:customStyle="1" w:styleId="Singlepunch">
    <w:name w:val="Single punch"/>
    <w:rsid w:val="005D0845"/>
    <w:pPr>
      <w:numPr>
        <w:numId w:val="2"/>
      </w:numPr>
    </w:pPr>
  </w:style>
  <w:style w:type="paragraph" w:customStyle="1" w:styleId="TextEntryLine">
    <w:name w:val="TextEntryLine"/>
    <w:basedOn w:val="Normal"/>
    <w:qFormat/>
    <w:rsid w:val="00A653FB"/>
    <w:pPr>
      <w:spacing w:before="240"/>
    </w:pPr>
    <w:rPr>
      <w:rFonts w:asciiTheme="minorHAnsi" w:eastAsiaTheme="minorEastAsia" w:hAnsiTheme="minorHAnsi" w:cstheme="minorBidi"/>
      <w:sz w:val="22"/>
      <w:szCs w:val="22"/>
    </w:rPr>
  </w:style>
  <w:style w:type="table" w:customStyle="1" w:styleId="ListTable21">
    <w:name w:val="List Table 21"/>
    <w:basedOn w:val="TableNormal"/>
    <w:uiPriority w:val="47"/>
    <w:rsid w:val="007E147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326C41"/>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326C41"/>
    <w:rPr>
      <w:rFonts w:ascii="Arial" w:eastAsia="Arial" w:hAnsi="Arial" w:cs="Arial"/>
    </w:rPr>
  </w:style>
  <w:style w:type="character" w:customStyle="1" w:styleId="UnresolvedMention1">
    <w:name w:val="Unresolved Mention1"/>
    <w:basedOn w:val="DefaultParagraphFont"/>
    <w:uiPriority w:val="99"/>
    <w:rsid w:val="007452C7"/>
    <w:rPr>
      <w:color w:val="605E5C"/>
      <w:shd w:val="clear" w:color="auto" w:fill="E1DFDD"/>
    </w:rPr>
  </w:style>
  <w:style w:type="paragraph" w:styleId="Revision">
    <w:name w:val="Revision"/>
    <w:hidden/>
    <w:uiPriority w:val="99"/>
    <w:semiHidden/>
    <w:rsid w:val="00201128"/>
    <w:rPr>
      <w:rFonts w:ascii="Times New Roman" w:hAnsi="Times New Roman" w:cs="Times New Roman"/>
    </w:rPr>
  </w:style>
  <w:style w:type="paragraph" w:customStyle="1" w:styleId="Default">
    <w:name w:val="Default"/>
    <w:rsid w:val="00FB6FE6"/>
    <w:pPr>
      <w:autoSpaceDE w:val="0"/>
      <w:autoSpaceDN w:val="0"/>
      <w:adjustRightInd w:val="0"/>
    </w:pPr>
    <w:rPr>
      <w:rFonts w:ascii="Calibri" w:hAnsi="Calibri" w:cs="Calibri"/>
      <w:color w:val="000000"/>
    </w:rPr>
  </w:style>
  <w:style w:type="character" w:customStyle="1" w:styleId="s1">
    <w:name w:val="s1"/>
    <w:basedOn w:val="DefaultParagraphFont"/>
    <w:rsid w:val="00D90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46715">
      <w:bodyDiv w:val="1"/>
      <w:marLeft w:val="0"/>
      <w:marRight w:val="0"/>
      <w:marTop w:val="0"/>
      <w:marBottom w:val="0"/>
      <w:divBdr>
        <w:top w:val="none" w:sz="0" w:space="0" w:color="auto"/>
        <w:left w:val="none" w:sz="0" w:space="0" w:color="auto"/>
        <w:bottom w:val="none" w:sz="0" w:space="0" w:color="auto"/>
        <w:right w:val="none" w:sz="0" w:space="0" w:color="auto"/>
      </w:divBdr>
    </w:div>
    <w:div w:id="77093792">
      <w:bodyDiv w:val="1"/>
      <w:marLeft w:val="0"/>
      <w:marRight w:val="0"/>
      <w:marTop w:val="0"/>
      <w:marBottom w:val="0"/>
      <w:divBdr>
        <w:top w:val="none" w:sz="0" w:space="0" w:color="auto"/>
        <w:left w:val="none" w:sz="0" w:space="0" w:color="auto"/>
        <w:bottom w:val="none" w:sz="0" w:space="0" w:color="auto"/>
        <w:right w:val="none" w:sz="0" w:space="0" w:color="auto"/>
      </w:divBdr>
    </w:div>
    <w:div w:id="116487235">
      <w:bodyDiv w:val="1"/>
      <w:marLeft w:val="0"/>
      <w:marRight w:val="0"/>
      <w:marTop w:val="0"/>
      <w:marBottom w:val="0"/>
      <w:divBdr>
        <w:top w:val="none" w:sz="0" w:space="0" w:color="auto"/>
        <w:left w:val="none" w:sz="0" w:space="0" w:color="auto"/>
        <w:bottom w:val="none" w:sz="0" w:space="0" w:color="auto"/>
        <w:right w:val="none" w:sz="0" w:space="0" w:color="auto"/>
      </w:divBdr>
    </w:div>
    <w:div w:id="346643085">
      <w:bodyDiv w:val="1"/>
      <w:marLeft w:val="0"/>
      <w:marRight w:val="0"/>
      <w:marTop w:val="0"/>
      <w:marBottom w:val="0"/>
      <w:divBdr>
        <w:top w:val="none" w:sz="0" w:space="0" w:color="auto"/>
        <w:left w:val="none" w:sz="0" w:space="0" w:color="auto"/>
        <w:bottom w:val="none" w:sz="0" w:space="0" w:color="auto"/>
        <w:right w:val="none" w:sz="0" w:space="0" w:color="auto"/>
      </w:divBdr>
    </w:div>
    <w:div w:id="403601596">
      <w:bodyDiv w:val="1"/>
      <w:marLeft w:val="0"/>
      <w:marRight w:val="0"/>
      <w:marTop w:val="0"/>
      <w:marBottom w:val="0"/>
      <w:divBdr>
        <w:top w:val="none" w:sz="0" w:space="0" w:color="auto"/>
        <w:left w:val="none" w:sz="0" w:space="0" w:color="auto"/>
        <w:bottom w:val="none" w:sz="0" w:space="0" w:color="auto"/>
        <w:right w:val="none" w:sz="0" w:space="0" w:color="auto"/>
      </w:divBdr>
    </w:div>
    <w:div w:id="518347659">
      <w:bodyDiv w:val="1"/>
      <w:marLeft w:val="0"/>
      <w:marRight w:val="0"/>
      <w:marTop w:val="0"/>
      <w:marBottom w:val="0"/>
      <w:divBdr>
        <w:top w:val="none" w:sz="0" w:space="0" w:color="auto"/>
        <w:left w:val="none" w:sz="0" w:space="0" w:color="auto"/>
        <w:bottom w:val="none" w:sz="0" w:space="0" w:color="auto"/>
        <w:right w:val="none" w:sz="0" w:space="0" w:color="auto"/>
      </w:divBdr>
    </w:div>
    <w:div w:id="552082805">
      <w:bodyDiv w:val="1"/>
      <w:marLeft w:val="0"/>
      <w:marRight w:val="0"/>
      <w:marTop w:val="0"/>
      <w:marBottom w:val="0"/>
      <w:divBdr>
        <w:top w:val="none" w:sz="0" w:space="0" w:color="auto"/>
        <w:left w:val="none" w:sz="0" w:space="0" w:color="auto"/>
        <w:bottom w:val="none" w:sz="0" w:space="0" w:color="auto"/>
        <w:right w:val="none" w:sz="0" w:space="0" w:color="auto"/>
      </w:divBdr>
    </w:div>
    <w:div w:id="565459976">
      <w:bodyDiv w:val="1"/>
      <w:marLeft w:val="0"/>
      <w:marRight w:val="0"/>
      <w:marTop w:val="0"/>
      <w:marBottom w:val="0"/>
      <w:divBdr>
        <w:top w:val="none" w:sz="0" w:space="0" w:color="auto"/>
        <w:left w:val="none" w:sz="0" w:space="0" w:color="auto"/>
        <w:bottom w:val="none" w:sz="0" w:space="0" w:color="auto"/>
        <w:right w:val="none" w:sz="0" w:space="0" w:color="auto"/>
      </w:divBdr>
    </w:div>
    <w:div w:id="573398118">
      <w:bodyDiv w:val="1"/>
      <w:marLeft w:val="0"/>
      <w:marRight w:val="0"/>
      <w:marTop w:val="0"/>
      <w:marBottom w:val="0"/>
      <w:divBdr>
        <w:top w:val="none" w:sz="0" w:space="0" w:color="auto"/>
        <w:left w:val="none" w:sz="0" w:space="0" w:color="auto"/>
        <w:bottom w:val="none" w:sz="0" w:space="0" w:color="auto"/>
        <w:right w:val="none" w:sz="0" w:space="0" w:color="auto"/>
      </w:divBdr>
    </w:div>
    <w:div w:id="620696089">
      <w:bodyDiv w:val="1"/>
      <w:marLeft w:val="0"/>
      <w:marRight w:val="0"/>
      <w:marTop w:val="0"/>
      <w:marBottom w:val="0"/>
      <w:divBdr>
        <w:top w:val="none" w:sz="0" w:space="0" w:color="auto"/>
        <w:left w:val="none" w:sz="0" w:space="0" w:color="auto"/>
        <w:bottom w:val="none" w:sz="0" w:space="0" w:color="auto"/>
        <w:right w:val="none" w:sz="0" w:space="0" w:color="auto"/>
      </w:divBdr>
    </w:div>
    <w:div w:id="704449691">
      <w:bodyDiv w:val="1"/>
      <w:marLeft w:val="0"/>
      <w:marRight w:val="0"/>
      <w:marTop w:val="0"/>
      <w:marBottom w:val="0"/>
      <w:divBdr>
        <w:top w:val="none" w:sz="0" w:space="0" w:color="auto"/>
        <w:left w:val="none" w:sz="0" w:space="0" w:color="auto"/>
        <w:bottom w:val="none" w:sz="0" w:space="0" w:color="auto"/>
        <w:right w:val="none" w:sz="0" w:space="0" w:color="auto"/>
      </w:divBdr>
    </w:div>
    <w:div w:id="707610702">
      <w:bodyDiv w:val="1"/>
      <w:marLeft w:val="0"/>
      <w:marRight w:val="0"/>
      <w:marTop w:val="0"/>
      <w:marBottom w:val="0"/>
      <w:divBdr>
        <w:top w:val="none" w:sz="0" w:space="0" w:color="auto"/>
        <w:left w:val="none" w:sz="0" w:space="0" w:color="auto"/>
        <w:bottom w:val="none" w:sz="0" w:space="0" w:color="auto"/>
        <w:right w:val="none" w:sz="0" w:space="0" w:color="auto"/>
      </w:divBdr>
    </w:div>
    <w:div w:id="877353671">
      <w:bodyDiv w:val="1"/>
      <w:marLeft w:val="0"/>
      <w:marRight w:val="0"/>
      <w:marTop w:val="0"/>
      <w:marBottom w:val="0"/>
      <w:divBdr>
        <w:top w:val="none" w:sz="0" w:space="0" w:color="auto"/>
        <w:left w:val="none" w:sz="0" w:space="0" w:color="auto"/>
        <w:bottom w:val="none" w:sz="0" w:space="0" w:color="auto"/>
        <w:right w:val="none" w:sz="0" w:space="0" w:color="auto"/>
      </w:divBdr>
    </w:div>
    <w:div w:id="974792568">
      <w:bodyDiv w:val="1"/>
      <w:marLeft w:val="0"/>
      <w:marRight w:val="0"/>
      <w:marTop w:val="0"/>
      <w:marBottom w:val="0"/>
      <w:divBdr>
        <w:top w:val="none" w:sz="0" w:space="0" w:color="auto"/>
        <w:left w:val="none" w:sz="0" w:space="0" w:color="auto"/>
        <w:bottom w:val="none" w:sz="0" w:space="0" w:color="auto"/>
        <w:right w:val="none" w:sz="0" w:space="0" w:color="auto"/>
      </w:divBdr>
    </w:div>
    <w:div w:id="993795181">
      <w:bodyDiv w:val="1"/>
      <w:marLeft w:val="0"/>
      <w:marRight w:val="0"/>
      <w:marTop w:val="0"/>
      <w:marBottom w:val="0"/>
      <w:divBdr>
        <w:top w:val="none" w:sz="0" w:space="0" w:color="auto"/>
        <w:left w:val="none" w:sz="0" w:space="0" w:color="auto"/>
        <w:bottom w:val="none" w:sz="0" w:space="0" w:color="auto"/>
        <w:right w:val="none" w:sz="0" w:space="0" w:color="auto"/>
      </w:divBdr>
    </w:div>
    <w:div w:id="1041397694">
      <w:bodyDiv w:val="1"/>
      <w:marLeft w:val="0"/>
      <w:marRight w:val="0"/>
      <w:marTop w:val="0"/>
      <w:marBottom w:val="0"/>
      <w:divBdr>
        <w:top w:val="none" w:sz="0" w:space="0" w:color="auto"/>
        <w:left w:val="none" w:sz="0" w:space="0" w:color="auto"/>
        <w:bottom w:val="none" w:sz="0" w:space="0" w:color="auto"/>
        <w:right w:val="none" w:sz="0" w:space="0" w:color="auto"/>
      </w:divBdr>
    </w:div>
    <w:div w:id="1092318728">
      <w:bodyDiv w:val="1"/>
      <w:marLeft w:val="0"/>
      <w:marRight w:val="0"/>
      <w:marTop w:val="0"/>
      <w:marBottom w:val="0"/>
      <w:divBdr>
        <w:top w:val="none" w:sz="0" w:space="0" w:color="auto"/>
        <w:left w:val="none" w:sz="0" w:space="0" w:color="auto"/>
        <w:bottom w:val="none" w:sz="0" w:space="0" w:color="auto"/>
        <w:right w:val="none" w:sz="0" w:space="0" w:color="auto"/>
      </w:divBdr>
    </w:div>
    <w:div w:id="1122109787">
      <w:bodyDiv w:val="1"/>
      <w:marLeft w:val="0"/>
      <w:marRight w:val="0"/>
      <w:marTop w:val="0"/>
      <w:marBottom w:val="0"/>
      <w:divBdr>
        <w:top w:val="none" w:sz="0" w:space="0" w:color="auto"/>
        <w:left w:val="none" w:sz="0" w:space="0" w:color="auto"/>
        <w:bottom w:val="none" w:sz="0" w:space="0" w:color="auto"/>
        <w:right w:val="none" w:sz="0" w:space="0" w:color="auto"/>
      </w:divBdr>
    </w:div>
    <w:div w:id="1140878036">
      <w:bodyDiv w:val="1"/>
      <w:marLeft w:val="0"/>
      <w:marRight w:val="0"/>
      <w:marTop w:val="0"/>
      <w:marBottom w:val="0"/>
      <w:divBdr>
        <w:top w:val="none" w:sz="0" w:space="0" w:color="auto"/>
        <w:left w:val="none" w:sz="0" w:space="0" w:color="auto"/>
        <w:bottom w:val="none" w:sz="0" w:space="0" w:color="auto"/>
        <w:right w:val="none" w:sz="0" w:space="0" w:color="auto"/>
      </w:divBdr>
    </w:div>
    <w:div w:id="1266427306">
      <w:bodyDiv w:val="1"/>
      <w:marLeft w:val="0"/>
      <w:marRight w:val="0"/>
      <w:marTop w:val="0"/>
      <w:marBottom w:val="0"/>
      <w:divBdr>
        <w:top w:val="none" w:sz="0" w:space="0" w:color="auto"/>
        <w:left w:val="none" w:sz="0" w:space="0" w:color="auto"/>
        <w:bottom w:val="none" w:sz="0" w:space="0" w:color="auto"/>
        <w:right w:val="none" w:sz="0" w:space="0" w:color="auto"/>
      </w:divBdr>
    </w:div>
    <w:div w:id="1298609039">
      <w:bodyDiv w:val="1"/>
      <w:marLeft w:val="0"/>
      <w:marRight w:val="0"/>
      <w:marTop w:val="0"/>
      <w:marBottom w:val="0"/>
      <w:divBdr>
        <w:top w:val="none" w:sz="0" w:space="0" w:color="auto"/>
        <w:left w:val="none" w:sz="0" w:space="0" w:color="auto"/>
        <w:bottom w:val="none" w:sz="0" w:space="0" w:color="auto"/>
        <w:right w:val="none" w:sz="0" w:space="0" w:color="auto"/>
      </w:divBdr>
    </w:div>
    <w:div w:id="1311519905">
      <w:bodyDiv w:val="1"/>
      <w:marLeft w:val="0"/>
      <w:marRight w:val="0"/>
      <w:marTop w:val="0"/>
      <w:marBottom w:val="0"/>
      <w:divBdr>
        <w:top w:val="none" w:sz="0" w:space="0" w:color="auto"/>
        <w:left w:val="none" w:sz="0" w:space="0" w:color="auto"/>
        <w:bottom w:val="none" w:sz="0" w:space="0" w:color="auto"/>
        <w:right w:val="none" w:sz="0" w:space="0" w:color="auto"/>
      </w:divBdr>
    </w:div>
    <w:div w:id="1340087078">
      <w:bodyDiv w:val="1"/>
      <w:marLeft w:val="0"/>
      <w:marRight w:val="0"/>
      <w:marTop w:val="0"/>
      <w:marBottom w:val="0"/>
      <w:divBdr>
        <w:top w:val="none" w:sz="0" w:space="0" w:color="auto"/>
        <w:left w:val="none" w:sz="0" w:space="0" w:color="auto"/>
        <w:bottom w:val="none" w:sz="0" w:space="0" w:color="auto"/>
        <w:right w:val="none" w:sz="0" w:space="0" w:color="auto"/>
      </w:divBdr>
    </w:div>
    <w:div w:id="1389567914">
      <w:bodyDiv w:val="1"/>
      <w:marLeft w:val="0"/>
      <w:marRight w:val="0"/>
      <w:marTop w:val="0"/>
      <w:marBottom w:val="0"/>
      <w:divBdr>
        <w:top w:val="none" w:sz="0" w:space="0" w:color="auto"/>
        <w:left w:val="none" w:sz="0" w:space="0" w:color="auto"/>
        <w:bottom w:val="none" w:sz="0" w:space="0" w:color="auto"/>
        <w:right w:val="none" w:sz="0" w:space="0" w:color="auto"/>
      </w:divBdr>
    </w:div>
    <w:div w:id="1395740878">
      <w:bodyDiv w:val="1"/>
      <w:marLeft w:val="0"/>
      <w:marRight w:val="0"/>
      <w:marTop w:val="0"/>
      <w:marBottom w:val="0"/>
      <w:divBdr>
        <w:top w:val="none" w:sz="0" w:space="0" w:color="auto"/>
        <w:left w:val="none" w:sz="0" w:space="0" w:color="auto"/>
        <w:bottom w:val="none" w:sz="0" w:space="0" w:color="auto"/>
        <w:right w:val="none" w:sz="0" w:space="0" w:color="auto"/>
      </w:divBdr>
    </w:div>
    <w:div w:id="1461653265">
      <w:bodyDiv w:val="1"/>
      <w:marLeft w:val="0"/>
      <w:marRight w:val="0"/>
      <w:marTop w:val="0"/>
      <w:marBottom w:val="0"/>
      <w:divBdr>
        <w:top w:val="none" w:sz="0" w:space="0" w:color="auto"/>
        <w:left w:val="none" w:sz="0" w:space="0" w:color="auto"/>
        <w:bottom w:val="none" w:sz="0" w:space="0" w:color="auto"/>
        <w:right w:val="none" w:sz="0" w:space="0" w:color="auto"/>
      </w:divBdr>
    </w:div>
    <w:div w:id="1564220307">
      <w:bodyDiv w:val="1"/>
      <w:marLeft w:val="0"/>
      <w:marRight w:val="0"/>
      <w:marTop w:val="0"/>
      <w:marBottom w:val="0"/>
      <w:divBdr>
        <w:top w:val="none" w:sz="0" w:space="0" w:color="auto"/>
        <w:left w:val="none" w:sz="0" w:space="0" w:color="auto"/>
        <w:bottom w:val="none" w:sz="0" w:space="0" w:color="auto"/>
        <w:right w:val="none" w:sz="0" w:space="0" w:color="auto"/>
      </w:divBdr>
    </w:div>
    <w:div w:id="1606957383">
      <w:bodyDiv w:val="1"/>
      <w:marLeft w:val="0"/>
      <w:marRight w:val="0"/>
      <w:marTop w:val="0"/>
      <w:marBottom w:val="0"/>
      <w:divBdr>
        <w:top w:val="none" w:sz="0" w:space="0" w:color="auto"/>
        <w:left w:val="none" w:sz="0" w:space="0" w:color="auto"/>
        <w:bottom w:val="none" w:sz="0" w:space="0" w:color="auto"/>
        <w:right w:val="none" w:sz="0" w:space="0" w:color="auto"/>
      </w:divBdr>
    </w:div>
    <w:div w:id="1618217174">
      <w:bodyDiv w:val="1"/>
      <w:marLeft w:val="0"/>
      <w:marRight w:val="0"/>
      <w:marTop w:val="0"/>
      <w:marBottom w:val="0"/>
      <w:divBdr>
        <w:top w:val="none" w:sz="0" w:space="0" w:color="auto"/>
        <w:left w:val="none" w:sz="0" w:space="0" w:color="auto"/>
        <w:bottom w:val="none" w:sz="0" w:space="0" w:color="auto"/>
        <w:right w:val="none" w:sz="0" w:space="0" w:color="auto"/>
      </w:divBdr>
    </w:div>
    <w:div w:id="1671833035">
      <w:bodyDiv w:val="1"/>
      <w:marLeft w:val="0"/>
      <w:marRight w:val="0"/>
      <w:marTop w:val="0"/>
      <w:marBottom w:val="0"/>
      <w:divBdr>
        <w:top w:val="none" w:sz="0" w:space="0" w:color="auto"/>
        <w:left w:val="none" w:sz="0" w:space="0" w:color="auto"/>
        <w:bottom w:val="none" w:sz="0" w:space="0" w:color="auto"/>
        <w:right w:val="none" w:sz="0" w:space="0" w:color="auto"/>
      </w:divBdr>
    </w:div>
    <w:div w:id="1742629497">
      <w:bodyDiv w:val="1"/>
      <w:marLeft w:val="0"/>
      <w:marRight w:val="0"/>
      <w:marTop w:val="0"/>
      <w:marBottom w:val="0"/>
      <w:divBdr>
        <w:top w:val="none" w:sz="0" w:space="0" w:color="auto"/>
        <w:left w:val="none" w:sz="0" w:space="0" w:color="auto"/>
        <w:bottom w:val="none" w:sz="0" w:space="0" w:color="auto"/>
        <w:right w:val="none" w:sz="0" w:space="0" w:color="auto"/>
      </w:divBdr>
    </w:div>
    <w:div w:id="1750425463">
      <w:bodyDiv w:val="1"/>
      <w:marLeft w:val="0"/>
      <w:marRight w:val="0"/>
      <w:marTop w:val="0"/>
      <w:marBottom w:val="0"/>
      <w:divBdr>
        <w:top w:val="none" w:sz="0" w:space="0" w:color="auto"/>
        <w:left w:val="none" w:sz="0" w:space="0" w:color="auto"/>
        <w:bottom w:val="none" w:sz="0" w:space="0" w:color="auto"/>
        <w:right w:val="none" w:sz="0" w:space="0" w:color="auto"/>
      </w:divBdr>
    </w:div>
    <w:div w:id="1788818934">
      <w:bodyDiv w:val="1"/>
      <w:marLeft w:val="0"/>
      <w:marRight w:val="0"/>
      <w:marTop w:val="0"/>
      <w:marBottom w:val="0"/>
      <w:divBdr>
        <w:top w:val="none" w:sz="0" w:space="0" w:color="auto"/>
        <w:left w:val="none" w:sz="0" w:space="0" w:color="auto"/>
        <w:bottom w:val="none" w:sz="0" w:space="0" w:color="auto"/>
        <w:right w:val="none" w:sz="0" w:space="0" w:color="auto"/>
      </w:divBdr>
    </w:div>
    <w:div w:id="20513016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876cbe7d-a2e2-4361-b77e-07cd132ee0e8"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2D86CEAC1C4EA337A571489977A8" ma:contentTypeVersion="16" ma:contentTypeDescription="Create a new document." ma:contentTypeScope="" ma:versionID="623a5aa691493f02719bf7e43d3e8f0e">
  <xsd:schema xmlns:xsd="http://www.w3.org/2001/XMLSchema" xmlns:xs="http://www.w3.org/2001/XMLSchema" xmlns:p="http://schemas.microsoft.com/office/2006/metadata/properties" xmlns:ns1="http://schemas.microsoft.com/sharepoint/v3" xmlns:ns3="876cbe7d-a2e2-4361-b77e-07cd132ee0e8" xmlns:ns4="c9d13c8d-088a-40b9-ad83-d019d6a89b98" targetNamespace="http://schemas.microsoft.com/office/2006/metadata/properties" ma:root="true" ma:fieldsID="e83c04fee5599bc4eb257223d41e5bdb" ns1:_="" ns3:_="" ns4:_="">
    <xsd:import namespace="http://schemas.microsoft.com/sharepoint/v3"/>
    <xsd:import namespace="876cbe7d-a2e2-4361-b77e-07cd132ee0e8"/>
    <xsd:import namespace="c9d13c8d-088a-40b9-ad83-d019d6a89b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cbe7d-a2e2-4361-b77e-07cd132ee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d13c8d-088a-40b9-ad83-d019d6a89b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3652D-8F27-4989-9997-96046E472C90}">
  <ds:schemaRefs>
    <ds:schemaRef ds:uri="http://schemas.openxmlformats.org/officeDocument/2006/bibliography"/>
  </ds:schemaRefs>
</ds:datastoreItem>
</file>

<file path=customXml/itemProps2.xml><?xml version="1.0" encoding="utf-8"?>
<ds:datastoreItem xmlns:ds="http://schemas.openxmlformats.org/officeDocument/2006/customXml" ds:itemID="{159EBA3E-6244-4941-AA98-20A8864D6769}">
  <ds:schemaRefs>
    <ds:schemaRef ds:uri="http://schemas.microsoft.com/office/2006/metadata/properties"/>
    <ds:schemaRef ds:uri="http://schemas.microsoft.com/office/infopath/2007/PartnerControls"/>
    <ds:schemaRef ds:uri="http://schemas.microsoft.com/sharepoint/v3"/>
    <ds:schemaRef ds:uri="876cbe7d-a2e2-4361-b77e-07cd132ee0e8"/>
  </ds:schemaRefs>
</ds:datastoreItem>
</file>

<file path=customXml/itemProps3.xml><?xml version="1.0" encoding="utf-8"?>
<ds:datastoreItem xmlns:ds="http://schemas.openxmlformats.org/officeDocument/2006/customXml" ds:itemID="{8673BC89-EBFC-403E-BA2D-1CB9E91BC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cbe7d-a2e2-4361-b77e-07cd132ee0e8"/>
    <ds:schemaRef ds:uri="c9d13c8d-088a-40b9-ad83-d019d6a89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5D13B5-F78D-4B07-AC5D-9C535EEFEFD0}">
  <ds:schemaRefs>
    <ds:schemaRef ds:uri="http://schemas.microsoft.com/sharepoint/v3/contenttype/forms"/>
  </ds:schemaRefs>
</ds:datastoreItem>
</file>

<file path=docMetadata/LabelInfo.xml><?xml version="1.0" encoding="utf-8"?>
<clbl:labelList xmlns:clbl="http://schemas.microsoft.com/office/2020/mipLabelMetadata">
  <clbl:label id="{0b95a125-791c-4f0a-9f9e-99e363117506}" enabled="0" method="" siteId="{0b95a125-791c-4f0a-9f9e-99e363117506}"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Nonie Crossnohere</dc:creator>
  <cp:keywords/>
  <dc:description/>
  <cp:lastModifiedBy>Schuster, Anne</cp:lastModifiedBy>
  <cp:revision>3</cp:revision>
  <cp:lastPrinted>2023-01-30T18:41:00Z</cp:lastPrinted>
  <dcterms:created xsi:type="dcterms:W3CDTF">2024-05-22T10:26:00Z</dcterms:created>
  <dcterms:modified xsi:type="dcterms:W3CDTF">2024-05-22T10:26:00Z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0x010100AED32D86CEAC1C4EA337A571489977A8</vt:lpwstr>
  </property>
</Properties>
</file>