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FB6" w:rsidRPr="00E3783A" w:rsidRDefault="00340FB6" w:rsidP="00340FB6">
      <w:pPr>
        <w:spacing w:line="360" w:lineRule="auto"/>
        <w:rPr>
          <w:rFonts w:ascii="Arial" w:hAnsi="Arial" w:cs="Arial"/>
          <w:b/>
          <w:noProof/>
          <w:sz w:val="24"/>
          <w:szCs w:val="24"/>
          <w:u w:val="single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>English Interview Guide –</w:t>
      </w: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 xml:space="preserve"> Healthcare provider</w:t>
      </w: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 xml:space="preserve"> of </w:t>
      </w: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>o</w:t>
      </w: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>lder</w:t>
      </w:r>
      <w:r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 xml:space="preserve"> people with multimorbidity</w:t>
      </w:r>
      <w:r w:rsidRPr="00E3783A">
        <w:rPr>
          <w:rFonts w:ascii="Arial" w:hAnsi="Arial" w:cs="Arial"/>
          <w:b/>
          <w:noProof/>
          <w:sz w:val="24"/>
          <w:szCs w:val="24"/>
          <w:u w:val="single"/>
          <w:lang w:eastAsia="en-GB"/>
        </w:rPr>
        <w:t xml:space="preserve"> </w:t>
      </w:r>
    </w:p>
    <w:p w:rsidR="00340FB6" w:rsidRPr="005625C1" w:rsidRDefault="00340FB6" w:rsidP="00340FB6">
      <w:pPr>
        <w:spacing w:line="360" w:lineRule="auto"/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PARTICIPANT ID: ___________ </w:t>
      </w:r>
    </w:p>
    <w:p w:rsidR="00340FB6" w:rsidRPr="005625C1" w:rsidRDefault="00340FB6" w:rsidP="00340FB6">
      <w:pPr>
        <w:spacing w:line="360" w:lineRule="auto"/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>DATE OF INTERVIEW: _____________</w:t>
      </w:r>
    </w:p>
    <w:p w:rsidR="00340FB6" w:rsidRPr="005625C1" w:rsidRDefault="00340FB6" w:rsidP="00340FB6">
      <w:pPr>
        <w:spacing w:line="360" w:lineRule="auto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Part 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 A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–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 INTRODUCTION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  </w:t>
      </w:r>
    </w:p>
    <w:p w:rsidR="00340FB6" w:rsidRPr="00854942" w:rsidRDefault="00340FB6" w:rsidP="00340FB6">
      <w:pPr>
        <w:spacing w:line="360" w:lineRule="auto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Thank you</w:t>
      </w:r>
      <w:r w:rsidRPr="00854942">
        <w:rPr>
          <w:rFonts w:ascii="Arial" w:hAnsi="Arial" w:cs="Arial"/>
          <w:noProof/>
          <w:sz w:val="24"/>
          <w:szCs w:val="24"/>
          <w:lang w:eastAsia="en-GB"/>
        </w:rPr>
        <w:t xml:space="preserve"> for agreeing to have this interview with me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today</w:t>
      </w:r>
      <w:r w:rsidRPr="00854942">
        <w:rPr>
          <w:rFonts w:ascii="Arial" w:hAnsi="Arial" w:cs="Arial"/>
          <w:noProof/>
          <w:sz w:val="24"/>
          <w:szCs w:val="24"/>
          <w:lang w:eastAsia="en-GB"/>
        </w:rPr>
        <w:t xml:space="preserve">. Before we start, I would like to know more about you.  </w:t>
      </w:r>
    </w:p>
    <w:p w:rsidR="00340FB6" w:rsidRPr="005625C1" w:rsidRDefault="00340FB6" w:rsidP="00340FB6">
      <w:pPr>
        <w:spacing w:line="360" w:lineRule="auto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>Part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 B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–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 DEMOGRAPHIC DATA </w:t>
      </w:r>
    </w:p>
    <w:p w:rsidR="00340FB6" w:rsidRDefault="00340FB6" w:rsidP="00340FB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Occupation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___________  </w:t>
      </w:r>
    </w:p>
    <w:p w:rsidR="00340FB6" w:rsidRPr="005625C1" w:rsidRDefault="00340FB6" w:rsidP="00340FB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Gender _________ M/F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>Part C – Perceptions on primary healthcare s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>ervices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for older patients</w:t>
      </w:r>
      <w:r w:rsidRPr="005625C1">
        <w:rPr>
          <w:rFonts w:ascii="Arial" w:hAnsi="Arial" w:cs="Arial"/>
          <w:b/>
          <w:noProof/>
          <w:sz w:val="24"/>
          <w:szCs w:val="24"/>
          <w:lang w:eastAsia="en-GB"/>
        </w:rPr>
        <w:t xml:space="preserve">: </w:t>
      </w:r>
    </w:p>
    <w:p w:rsidR="00340FB6" w:rsidRPr="002D5EC9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2D5EC9">
        <w:rPr>
          <w:rFonts w:ascii="Arial" w:hAnsi="Arial" w:cs="Arial"/>
          <w:noProof/>
          <w:sz w:val="24"/>
          <w:szCs w:val="24"/>
          <w:lang w:eastAsia="en-GB"/>
        </w:rPr>
        <w:t xml:space="preserve">What is your general understanding of primary healthcare services?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Probe on:  </w:t>
      </w:r>
    </w:p>
    <w:p w:rsidR="00340FB6" w:rsidRDefault="00340FB6" w:rsidP="00340F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Components of primary healthcare services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5625C1" w:rsidRDefault="00340FB6" w:rsidP="00340F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Conditions for primary healthcare services</w:t>
      </w:r>
    </w:p>
    <w:p w:rsidR="00340FB6" w:rsidRDefault="00340FB6" w:rsidP="00340FB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 xml:space="preserve">Frequency of clinic visits </w:t>
      </w:r>
    </w:p>
    <w:p w:rsidR="00340FB6" w:rsidRDefault="00340FB6" w:rsidP="00340FB6">
      <w:pPr>
        <w:pStyle w:val="ListParagraph"/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</w:p>
    <w:p w:rsidR="00340FB6" w:rsidRPr="00F409E0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F409E0">
        <w:rPr>
          <w:rFonts w:ascii="Arial" w:hAnsi="Arial" w:cs="Arial"/>
          <w:noProof/>
          <w:sz w:val="24"/>
          <w:szCs w:val="24"/>
          <w:lang w:eastAsia="en-GB"/>
        </w:rPr>
        <w:t>Tel</w:t>
      </w:r>
      <w:r>
        <w:rPr>
          <w:rFonts w:ascii="Arial" w:hAnsi="Arial" w:cs="Arial"/>
          <w:noProof/>
          <w:sz w:val="24"/>
          <w:szCs w:val="24"/>
          <w:lang w:eastAsia="en-GB"/>
        </w:rPr>
        <w:t>l me about your experiences</w:t>
      </w:r>
      <w:r w:rsidRPr="00F409E0">
        <w:rPr>
          <w:rFonts w:ascii="Arial" w:hAnsi="Arial" w:cs="Arial"/>
          <w:noProof/>
          <w:sz w:val="24"/>
          <w:szCs w:val="24"/>
          <w:lang w:eastAsia="en-GB"/>
        </w:rPr>
        <w:t xml:space="preserve"> providing primary health care services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to the older patients</w:t>
      </w:r>
      <w:r w:rsidRPr="00F409E0">
        <w:rPr>
          <w:rFonts w:ascii="Arial" w:hAnsi="Arial" w:cs="Arial"/>
          <w:noProof/>
          <w:sz w:val="24"/>
          <w:szCs w:val="24"/>
          <w:lang w:eastAsia="en-GB"/>
        </w:rPr>
        <w:t xml:space="preserve">?  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Probe on:</w:t>
      </w:r>
      <w:r w:rsidRPr="003D5DE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Enrollment and initiation to primary care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Processes of subsequent care</w:t>
      </w:r>
      <w:r w:rsidRPr="00F409E0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Availability of medicines and resources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2D5EC9">
        <w:rPr>
          <w:rFonts w:ascii="Arial" w:hAnsi="Arial" w:cs="Arial"/>
          <w:noProof/>
          <w:sz w:val="24"/>
          <w:szCs w:val="24"/>
          <w:lang w:eastAsia="en-GB"/>
        </w:rPr>
        <w:t xml:space="preserve">Explore occurrence </w:t>
      </w:r>
      <w:r>
        <w:rPr>
          <w:rFonts w:ascii="Arial" w:hAnsi="Arial" w:cs="Arial"/>
          <w:noProof/>
          <w:sz w:val="24"/>
          <w:szCs w:val="24"/>
          <w:lang w:eastAsia="en-GB"/>
        </w:rPr>
        <w:t>of mistreatment and abuse and possible trigger factors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2D5EC9">
        <w:rPr>
          <w:rFonts w:ascii="Arial" w:hAnsi="Arial" w:cs="Arial"/>
          <w:noProof/>
          <w:sz w:val="24"/>
          <w:szCs w:val="24"/>
          <w:lang w:eastAsia="en-GB"/>
        </w:rPr>
        <w:t xml:space="preserve">Variations in treatment of </w:t>
      </w:r>
      <w:r>
        <w:rPr>
          <w:rFonts w:ascii="Arial" w:hAnsi="Arial" w:cs="Arial"/>
          <w:noProof/>
          <w:sz w:val="24"/>
          <w:szCs w:val="24"/>
          <w:lang w:eastAsia="en-GB"/>
        </w:rPr>
        <w:t>older patients</w:t>
      </w:r>
      <w:r w:rsidRPr="002D5EC9">
        <w:rPr>
          <w:rFonts w:ascii="Arial" w:hAnsi="Arial" w:cs="Arial"/>
          <w:noProof/>
          <w:sz w:val="24"/>
          <w:szCs w:val="24"/>
          <w:lang w:eastAsia="en-GB"/>
        </w:rPr>
        <w:t>, economic status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and other related factors.</w:t>
      </w:r>
      <w:r w:rsidRPr="002D5EC9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Default="00340FB6" w:rsidP="00340FB6">
      <w:pPr>
        <w:pStyle w:val="ListParagraph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  <w:lang w:eastAsia="en-GB"/>
        </w:rPr>
      </w:pPr>
    </w:p>
    <w:p w:rsidR="00340FB6" w:rsidRPr="003E3222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3E3222">
        <w:rPr>
          <w:rFonts w:ascii="Arial" w:hAnsi="Arial" w:cs="Arial"/>
          <w:noProof/>
          <w:sz w:val="24"/>
          <w:szCs w:val="24"/>
          <w:lang w:eastAsia="en-GB"/>
        </w:rPr>
        <w:t xml:space="preserve">In your opinion, what do you think about clients waiting time? 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3D5DEB">
        <w:rPr>
          <w:rFonts w:ascii="Arial" w:hAnsi="Arial" w:cs="Arial"/>
          <w:noProof/>
          <w:sz w:val="24"/>
          <w:szCs w:val="24"/>
          <w:lang w:eastAsia="en-GB"/>
        </w:rPr>
        <w:lastRenderedPageBreak/>
        <w:t>P</w:t>
      </w:r>
      <w:r>
        <w:rPr>
          <w:rFonts w:ascii="Arial" w:hAnsi="Arial" w:cs="Arial"/>
          <w:noProof/>
          <w:sz w:val="24"/>
          <w:szCs w:val="24"/>
          <w:lang w:eastAsia="en-GB"/>
        </w:rPr>
        <w:t>robe on</w:t>
      </w:r>
      <w:r w:rsidRPr="003D5DEB">
        <w:rPr>
          <w:rFonts w:ascii="Arial" w:hAnsi="Arial" w:cs="Arial"/>
          <w:noProof/>
          <w:sz w:val="24"/>
          <w:szCs w:val="24"/>
          <w:lang w:eastAsia="en-GB"/>
        </w:rPr>
        <w:t xml:space="preserve">: </w:t>
      </w:r>
    </w:p>
    <w:p w:rsidR="00340FB6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3E3222">
        <w:rPr>
          <w:rFonts w:ascii="Arial" w:hAnsi="Arial" w:cs="Arial"/>
          <w:noProof/>
          <w:sz w:val="24"/>
          <w:szCs w:val="24"/>
          <w:lang w:eastAsia="en-GB"/>
        </w:rPr>
        <w:t>Waiting time upon arrival to the facility/first physical</w:t>
      </w:r>
    </w:p>
    <w:p w:rsidR="00340FB6" w:rsidRPr="003E3222" w:rsidRDefault="00340FB6" w:rsidP="00340FB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3E3222">
        <w:rPr>
          <w:rFonts w:ascii="Arial" w:hAnsi="Arial" w:cs="Arial"/>
          <w:noProof/>
          <w:sz w:val="24"/>
          <w:szCs w:val="24"/>
          <w:lang w:eastAsia="en-GB"/>
        </w:rPr>
        <w:t xml:space="preserve">What strategies have been put in place to reduce waiting time? 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</w:p>
    <w:p w:rsidR="00340FB6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CB0B0E">
        <w:rPr>
          <w:rFonts w:ascii="Arial" w:hAnsi="Arial" w:cs="Arial"/>
          <w:noProof/>
          <w:sz w:val="24"/>
          <w:szCs w:val="24"/>
          <w:lang w:eastAsia="en-GB"/>
        </w:rPr>
        <w:t>What are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your 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experiences regarding communication to 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older patients 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and 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their 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caregivers?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Probe on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: </w:t>
      </w:r>
    </w:p>
    <w:p w:rsidR="00340FB6" w:rsidRPr="004B760A" w:rsidRDefault="00340FB6" w:rsidP="00340FB6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CB0B0E">
        <w:rPr>
          <w:rFonts w:ascii="Arial" w:hAnsi="Arial" w:cs="Arial"/>
          <w:noProof/>
          <w:sz w:val="24"/>
          <w:szCs w:val="24"/>
          <w:lang w:eastAsia="en-GB"/>
        </w:rPr>
        <w:t>Language of communication -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How do healthcare workers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 deal w</w:t>
      </w:r>
      <w:r>
        <w:rPr>
          <w:rFonts w:ascii="Arial" w:hAnsi="Arial" w:cs="Arial"/>
          <w:noProof/>
          <w:sz w:val="24"/>
          <w:szCs w:val="24"/>
          <w:lang w:eastAsia="en-GB"/>
        </w:rPr>
        <w:t>ith older patients with language barriers/c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ommunication challenges? </w:t>
      </w:r>
    </w:p>
    <w:p w:rsidR="00340FB6" w:rsidRDefault="00340FB6" w:rsidP="00340FB6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CB0B0E">
        <w:rPr>
          <w:rFonts w:ascii="Arial" w:hAnsi="Arial" w:cs="Arial"/>
          <w:noProof/>
          <w:sz w:val="24"/>
          <w:szCs w:val="24"/>
          <w:lang w:eastAsia="en-GB"/>
        </w:rPr>
        <w:t>What strategies do mid</w:t>
      </w:r>
      <w:r>
        <w:rPr>
          <w:rFonts w:ascii="Arial" w:hAnsi="Arial" w:cs="Arial"/>
          <w:noProof/>
          <w:sz w:val="24"/>
          <w:szCs w:val="24"/>
          <w:lang w:eastAsia="en-GB"/>
        </w:rPr>
        <w:t>wives use to ensure that older patients</w:t>
      </w:r>
      <w:r w:rsidRPr="00CB0B0E">
        <w:rPr>
          <w:rFonts w:ascii="Arial" w:hAnsi="Arial" w:cs="Arial"/>
          <w:noProof/>
          <w:sz w:val="24"/>
          <w:szCs w:val="24"/>
          <w:lang w:eastAsia="en-GB"/>
        </w:rPr>
        <w:t xml:space="preserve"> and their caregivers have understood the information given? </w:t>
      </w:r>
    </w:p>
    <w:p w:rsidR="00340FB6" w:rsidRPr="005625C1" w:rsidRDefault="00340FB6" w:rsidP="00340FB6">
      <w:pPr>
        <w:pStyle w:val="ListParagraph"/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</w:p>
    <w:p w:rsidR="00340FB6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Tell me about the common problems that </w:t>
      </w:r>
      <w:r>
        <w:rPr>
          <w:rFonts w:ascii="Arial" w:hAnsi="Arial" w:cs="Arial"/>
          <w:noProof/>
          <w:sz w:val="24"/>
          <w:szCs w:val="24"/>
          <w:lang w:eastAsia="en-GB"/>
        </w:rPr>
        <w:t>older patients living with multi-morbidity face when accessing/utilizing primary healthcare services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.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Probe on:</w:t>
      </w:r>
    </w:p>
    <w:p w:rsidR="00340FB6" w:rsidRDefault="00340FB6" w:rsidP="00340FB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Distance to the healthcare facility</w:t>
      </w:r>
    </w:p>
    <w:p w:rsidR="00340FB6" w:rsidRDefault="00340FB6" w:rsidP="00340FB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Availability of resources to access primary healthcare services e.g. income, means of transportation, food and accommodation.</w:t>
      </w:r>
    </w:p>
    <w:p w:rsidR="00340FB6" w:rsidRDefault="00340FB6" w:rsidP="00340FB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State of the multimorbid conditions</w:t>
      </w:r>
    </w:p>
    <w:p w:rsidR="00340FB6" w:rsidRPr="00880A5B" w:rsidRDefault="00340FB6" w:rsidP="00340FB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>Part D –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Barriers t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>o access and utilization of primary healthcare services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  </w:t>
      </w:r>
    </w:p>
    <w:p w:rsidR="00340FB6" w:rsidRPr="00880A5B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Explain to me in detail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the factors that impe</w:t>
      </w:r>
      <w:r>
        <w:rPr>
          <w:rFonts w:ascii="Arial" w:hAnsi="Arial" w:cs="Arial"/>
          <w:noProof/>
          <w:sz w:val="24"/>
          <w:szCs w:val="24"/>
          <w:lang w:eastAsia="en-GB"/>
        </w:rPr>
        <w:t>de uptake and utilization of primary healthcare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n-GB"/>
        </w:rPr>
        <w:t>services by older patients living with multi-morbidity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?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Probe on: 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Shame, guilt. 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Knowledge of primary healthcare services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Stigma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lastRenderedPageBreak/>
        <w:t>Environment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/clinic setup 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>Quality of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primary 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health</w:t>
      </w:r>
      <w:r>
        <w:rPr>
          <w:rFonts w:ascii="Arial" w:hAnsi="Arial" w:cs="Arial"/>
          <w:noProof/>
          <w:sz w:val="24"/>
          <w:szCs w:val="24"/>
          <w:lang w:eastAsia="en-GB"/>
        </w:rPr>
        <w:t>care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services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Lack of autonomy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Culture and Family norms </w:t>
      </w:r>
    </w:p>
    <w:p w:rsidR="00340FB6" w:rsidRPr="00880A5B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Distance to health facility </w:t>
      </w:r>
    </w:p>
    <w:p w:rsidR="00340FB6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Health care worker attitude </w:t>
      </w:r>
    </w:p>
    <w:p w:rsidR="00340FB6" w:rsidRPr="00CB0B0E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6C59D9">
        <w:rPr>
          <w:rFonts w:ascii="Arial" w:hAnsi="Arial" w:cs="Arial"/>
          <w:noProof/>
          <w:sz w:val="24"/>
          <w:szCs w:val="24"/>
          <w:lang w:eastAsia="en-GB"/>
        </w:rPr>
        <w:t>Financial</w:t>
      </w:r>
      <w:r>
        <w:rPr>
          <w:rFonts w:ascii="Arial" w:hAnsi="Arial" w:cs="Arial"/>
          <w:noProof/>
          <w:sz w:val="24"/>
          <w:szCs w:val="24"/>
          <w:lang w:eastAsia="en-GB"/>
        </w:rPr>
        <w:t>/material resources</w:t>
      </w:r>
    </w:p>
    <w:p w:rsidR="00340FB6" w:rsidRPr="006C59D9" w:rsidRDefault="00340FB6" w:rsidP="00340FB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Waiting time</w:t>
      </w:r>
    </w:p>
    <w:p w:rsidR="00340FB6" w:rsidRPr="006C59D9" w:rsidRDefault="00340FB6" w:rsidP="00340FB6">
      <w:pPr>
        <w:pStyle w:val="ListParagraph"/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</w:p>
    <w:p w:rsidR="00340FB6" w:rsidRPr="00880A5B" w:rsidRDefault="00340FB6" w:rsidP="00340FB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>Part E – Enablers/facilitators to primary healthcare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services uptake and utilization </w:t>
      </w:r>
    </w:p>
    <w:p w:rsidR="00340FB6" w:rsidRPr="00880A5B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>Explain to me the factors that enable</w:t>
      </w:r>
      <w:r>
        <w:rPr>
          <w:rFonts w:ascii="Arial" w:hAnsi="Arial" w:cs="Arial"/>
          <w:noProof/>
          <w:sz w:val="24"/>
          <w:szCs w:val="24"/>
          <w:lang w:eastAsia="en-GB"/>
        </w:rPr>
        <w:t>/facilitate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n-GB"/>
        </w:rPr>
        <w:t>older patients living with multi-morbidity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to access and use </w:t>
      </w:r>
      <w:r>
        <w:rPr>
          <w:rFonts w:ascii="Arial" w:hAnsi="Arial" w:cs="Arial"/>
          <w:noProof/>
          <w:sz w:val="24"/>
          <w:szCs w:val="24"/>
          <w:lang w:eastAsia="en-GB"/>
        </w:rPr>
        <w:t>primary healthcare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services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Probe on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Knowledge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>Environment</w:t>
      </w:r>
      <w:r>
        <w:rPr>
          <w:rFonts w:ascii="Arial" w:hAnsi="Arial" w:cs="Arial"/>
          <w:noProof/>
          <w:sz w:val="24"/>
          <w:szCs w:val="24"/>
          <w:lang w:eastAsia="en-GB"/>
        </w:rPr>
        <w:t>/clinic setup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Quality of health services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Autonomy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Culture and Family norms 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Distance to health facility </w:t>
      </w:r>
    </w:p>
    <w:p w:rsidR="00340FB6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>Health care worker attitude</w:t>
      </w:r>
    </w:p>
    <w:p w:rsidR="00340FB6" w:rsidRPr="00880A5B" w:rsidRDefault="00340FB6" w:rsidP="00340FB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Financial/material resources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>Part F –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Strategies for impro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>ving access and utilization of primary healthcare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services</w:t>
      </w:r>
      <w:r>
        <w:rPr>
          <w:rFonts w:ascii="Arial" w:hAnsi="Arial" w:cs="Arial"/>
          <w:b/>
          <w:noProof/>
          <w:sz w:val="24"/>
          <w:szCs w:val="24"/>
          <w:lang w:eastAsia="en-GB"/>
        </w:rPr>
        <w:t xml:space="preserve"> by the older patients with multi-morbidity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:rsidR="00340FB6" w:rsidRPr="00880A5B" w:rsidRDefault="00340FB6" w:rsidP="00340FB6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>Explain to me the strategies that can be employed to improve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access and utilization of primary healthcare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 ser</w:t>
      </w:r>
      <w:r>
        <w:rPr>
          <w:rFonts w:ascii="Arial" w:hAnsi="Arial" w:cs="Arial"/>
          <w:noProof/>
          <w:sz w:val="24"/>
          <w:szCs w:val="24"/>
          <w:lang w:eastAsia="en-GB"/>
        </w:rPr>
        <w:t>vices by the older patients living with progressive multi-morbidity</w:t>
      </w: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?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Probe on: </w:t>
      </w:r>
    </w:p>
    <w:p w:rsidR="00340FB6" w:rsidRPr="00880A5B" w:rsidRDefault="00340FB6" w:rsidP="00340FB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lastRenderedPageBreak/>
        <w:t xml:space="preserve">Ask Shifting Approaches </w:t>
      </w:r>
    </w:p>
    <w:p w:rsidR="00340FB6" w:rsidRPr="00880A5B" w:rsidRDefault="00340FB6" w:rsidP="00340FB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Patient Centered Approaches </w:t>
      </w:r>
    </w:p>
    <w:p w:rsidR="00340FB6" w:rsidRPr="00880A5B" w:rsidRDefault="00340FB6" w:rsidP="00340FB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880A5B">
        <w:rPr>
          <w:rFonts w:ascii="Arial" w:hAnsi="Arial" w:cs="Arial"/>
          <w:noProof/>
          <w:sz w:val="24"/>
          <w:szCs w:val="24"/>
          <w:lang w:eastAsia="en-GB"/>
        </w:rPr>
        <w:t xml:space="preserve">Community based approaches </w:t>
      </w:r>
    </w:p>
    <w:p w:rsidR="00340FB6" w:rsidRPr="00E338C9" w:rsidRDefault="00340FB6" w:rsidP="00340FB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E338C9">
        <w:rPr>
          <w:rFonts w:ascii="Arial" w:hAnsi="Arial" w:cs="Arial"/>
          <w:noProof/>
          <w:sz w:val="24"/>
          <w:szCs w:val="24"/>
          <w:lang w:eastAsia="en-GB"/>
        </w:rPr>
        <w:t xml:space="preserve">Facility Based approaches  </w:t>
      </w:r>
    </w:p>
    <w:p w:rsidR="00340FB6" w:rsidRPr="00880A5B" w:rsidRDefault="00340FB6" w:rsidP="00340FB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t>Part G –</w:t>
      </w:r>
      <w:r w:rsidRPr="00880A5B">
        <w:rPr>
          <w:rFonts w:ascii="Arial" w:hAnsi="Arial" w:cs="Arial"/>
          <w:b/>
          <w:noProof/>
          <w:sz w:val="24"/>
          <w:szCs w:val="24"/>
          <w:lang w:eastAsia="en-GB"/>
        </w:rPr>
        <w:t xml:space="preserve"> Closing Remarks </w:t>
      </w:r>
    </w:p>
    <w:p w:rsidR="00340FB6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 w:rsidRPr="005625C1">
        <w:rPr>
          <w:rFonts w:ascii="Arial" w:hAnsi="Arial" w:cs="Arial"/>
          <w:noProof/>
          <w:sz w:val="24"/>
          <w:szCs w:val="24"/>
          <w:lang w:eastAsia="en-GB"/>
        </w:rPr>
        <w:t>We are now at the end of the Interview, Is there anything that you would like to add concer</w:t>
      </w:r>
      <w:r>
        <w:rPr>
          <w:rFonts w:ascii="Arial" w:hAnsi="Arial" w:cs="Arial"/>
          <w:noProof/>
          <w:sz w:val="24"/>
          <w:szCs w:val="24"/>
          <w:lang w:eastAsia="en-GB"/>
        </w:rPr>
        <w:t>ning access and utilization of primary healthcare services by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n-GB"/>
        </w:rPr>
        <w:t>the older patients living with progressive multi-morbidity</w:t>
      </w:r>
      <w:r w:rsidRPr="005625C1">
        <w:rPr>
          <w:rFonts w:ascii="Arial" w:hAnsi="Arial" w:cs="Arial"/>
          <w:noProof/>
          <w:sz w:val="24"/>
          <w:szCs w:val="24"/>
          <w:lang w:eastAsia="en-GB"/>
        </w:rPr>
        <w:t xml:space="preserve">? </w:t>
      </w:r>
    </w:p>
    <w:p w:rsidR="00340FB6" w:rsidRPr="005625C1" w:rsidRDefault="00340FB6" w:rsidP="00340FB6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Do you have any question for me?</w:t>
      </w:r>
    </w:p>
    <w:p w:rsidR="00E97EBB" w:rsidRDefault="00340FB6" w:rsidP="00340FB6">
      <w:r w:rsidRPr="005625C1">
        <w:rPr>
          <w:rFonts w:ascii="Arial" w:hAnsi="Arial" w:cs="Arial"/>
          <w:noProof/>
          <w:sz w:val="24"/>
          <w:szCs w:val="24"/>
          <w:lang w:eastAsia="en-GB"/>
        </w:rPr>
        <w:t>Thank you very much for your time.</w:t>
      </w:r>
    </w:p>
    <w:sectPr w:rsidR="00E97E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EC7"/>
    <w:multiLevelType w:val="hybridMultilevel"/>
    <w:tmpl w:val="C258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F4C10"/>
    <w:multiLevelType w:val="hybridMultilevel"/>
    <w:tmpl w:val="8BAA6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A3190"/>
    <w:multiLevelType w:val="hybridMultilevel"/>
    <w:tmpl w:val="6FCAF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B4033"/>
    <w:multiLevelType w:val="hybridMultilevel"/>
    <w:tmpl w:val="BBDA3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0272E"/>
    <w:multiLevelType w:val="hybridMultilevel"/>
    <w:tmpl w:val="6EB22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17AD8"/>
    <w:multiLevelType w:val="hybridMultilevel"/>
    <w:tmpl w:val="1444B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53E8B"/>
    <w:multiLevelType w:val="hybridMultilevel"/>
    <w:tmpl w:val="B64CFD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CA54D2"/>
    <w:multiLevelType w:val="hybridMultilevel"/>
    <w:tmpl w:val="93B62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16DA7"/>
    <w:multiLevelType w:val="hybridMultilevel"/>
    <w:tmpl w:val="D7CA1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B6"/>
    <w:rsid w:val="00340FB6"/>
    <w:rsid w:val="00E9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19D"/>
  <w15:chartTrackingRefBased/>
  <w15:docId w15:val="{116541B6-E8B0-412F-9547-7951FDB8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FB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40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Kwaitana</dc:creator>
  <cp:keywords/>
  <dc:description/>
  <cp:lastModifiedBy>Duncan Kwaitana</cp:lastModifiedBy>
  <cp:revision>1</cp:revision>
  <dcterms:created xsi:type="dcterms:W3CDTF">2024-04-01T08:54:00Z</dcterms:created>
  <dcterms:modified xsi:type="dcterms:W3CDTF">2024-04-01T08:57:00Z</dcterms:modified>
</cp:coreProperties>
</file>