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1"/>
        <w:keepNext/>
        <w:keepLines/>
        <w:rPr>
          <w:rFonts w:ascii="Times New Roman" w:hAnsi="Times New Roman" w:cs="Times New Roman"/>
          <w:i w:val="0"/>
          <w:sz w:val="22"/>
          <w:szCs w:val="22"/>
        </w:rPr>
      </w:pPr>
      <w:r>
        <w:rPr>
          <w:rFonts w:ascii="Times New Roman" w:hAnsi="Times New Roman" w:cs="Times New Roman"/>
          <w:i w:val="0"/>
          <w:sz w:val="22"/>
          <w:szCs w:val="22"/>
        </w:rPr>
        <w:t>Table S3.The incidence, death, and DALYs of pertussis</w:t>
      </w:r>
      <w:bookmarkStart w:id="0" w:name="_GoBack"/>
      <w:bookmarkEnd w:id="0"/>
      <w:r>
        <w:rPr>
          <w:rFonts w:ascii="Times New Roman" w:hAnsi="Times New Roman" w:cs="Times New Roman"/>
          <w:i w:val="0"/>
          <w:sz w:val="22"/>
          <w:szCs w:val="22"/>
        </w:rPr>
        <w:t xml:space="preserve"> in 2019 for all countries, with EAPC from 1990 and 2019</w:t>
      </w:r>
    </w:p>
    <w:tbl>
      <w:tblPr>
        <w:tblStyle w:val="10"/>
        <w:tblW w:w="139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7"/>
        <w:gridCol w:w="704"/>
        <w:gridCol w:w="1134"/>
        <w:gridCol w:w="1269"/>
        <w:gridCol w:w="851"/>
        <w:gridCol w:w="236"/>
        <w:gridCol w:w="510"/>
        <w:gridCol w:w="1405"/>
        <w:gridCol w:w="998"/>
        <w:gridCol w:w="871"/>
        <w:gridCol w:w="434"/>
        <w:gridCol w:w="1382"/>
        <w:gridCol w:w="1021"/>
        <w:gridCol w:w="6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37" w:type="dxa"/>
            <w:vMerge w:val="restart"/>
            <w:tcBorders>
              <w:top w:val="single" w:color="000000" w:sz="12" w:space="0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Location</w:t>
            </w:r>
          </w:p>
        </w:tc>
        <w:tc>
          <w:tcPr>
            <w:tcW w:w="704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3" w:type="dxa"/>
            <w:gridSpan w:val="2"/>
            <w:tcBorders>
              <w:top w:val="single" w:color="000000" w:sz="12" w:space="0"/>
              <w:bottom w:val="single" w:color="000000" w:sz="8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  <w:t>Incidence</w:t>
            </w:r>
          </w:p>
        </w:tc>
        <w:tc>
          <w:tcPr>
            <w:tcW w:w="851" w:type="dxa"/>
            <w:tcBorders>
              <w:top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36" w:type="dxa"/>
            <w:tcBorders>
              <w:top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3" w:type="dxa"/>
            <w:gridSpan w:val="2"/>
            <w:tcBorders>
              <w:top w:val="single" w:color="000000" w:sz="12" w:space="0"/>
              <w:bottom w:val="single" w:color="000000" w:sz="8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  <w:t>D</w:t>
            </w:r>
            <w:r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  <w:t>ALY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305" w:type="dxa"/>
            <w:gridSpan w:val="2"/>
            <w:tcBorders>
              <w:top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3" w:type="dxa"/>
            <w:gridSpan w:val="2"/>
            <w:tcBorders>
              <w:top w:val="single" w:color="000000" w:sz="12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  <w:t>Deaths</w:t>
            </w:r>
          </w:p>
        </w:tc>
        <w:tc>
          <w:tcPr>
            <w:tcW w:w="695" w:type="dxa"/>
            <w:tcBorders>
              <w:top w:val="single" w:color="000000" w:sz="12" w:space="0"/>
            </w:tcBorders>
            <w:shd w:val="clear" w:color="auto" w:fill="FFFFFF"/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37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EAPC</w:t>
            </w:r>
          </w:p>
        </w:tc>
        <w:tc>
          <w:tcPr>
            <w:tcW w:w="2120" w:type="dxa"/>
            <w:gridSpan w:val="2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ASIR</w:t>
            </w:r>
          </w:p>
        </w:tc>
        <w:tc>
          <w:tcPr>
            <w:tcW w:w="2151" w:type="dxa"/>
            <w:gridSpan w:val="3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EAPC</w:t>
            </w:r>
          </w:p>
        </w:tc>
        <w:tc>
          <w:tcPr>
            <w:tcW w:w="1869" w:type="dxa"/>
            <w:gridSpan w:val="2"/>
            <w:tcBorders>
              <w:left w:val="nil"/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ASYR</w:t>
            </w:r>
          </w:p>
        </w:tc>
        <w:tc>
          <w:tcPr>
            <w:tcW w:w="1816" w:type="dxa"/>
            <w:gridSpan w:val="2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EAPC</w:t>
            </w:r>
          </w:p>
        </w:tc>
        <w:tc>
          <w:tcPr>
            <w:tcW w:w="1716" w:type="dxa"/>
            <w:gridSpan w:val="2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ASDR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Afghanistan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-1.27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(-1.82--0.71)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531.13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(401.41-679.07)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-2.66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(-3.27--2.05)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438.8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(39.74-1347.1)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-2.67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(-3.28--2.06)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5.06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(0.43-15.53)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Albania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-3.28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(-4.49--2.07)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87.47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(65.64-114.77)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-5.08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(-6.36--3.79)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17.06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(2.42-50.57)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-5.12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(-6.4--3.83)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0.19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(0.02-0.58)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Algeria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(-2.44--0.32)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213.03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(162.56-272.58)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(-4.33--2.13)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54.76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(6.87-158.55)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-3.27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(-4.36--2.17)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0.62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(0.06-1.82)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American Samoa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0.65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(0.12-1.19)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292.34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(224.24-372.64)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-0.82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(-1.41--0.23)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83.39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(11.8-245.89)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(-1.43--0.25)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0.95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(0.12-2.84)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Andorra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-6.65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(-7.68--5.61)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42.03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(31.09-56.16)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-8.52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(-9.54--7.49)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(0.61-9.61)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-8.64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(-9.66--7.61)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0.04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(0-0.11)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Angola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(-1.09--0.94)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704.36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(529.96-901.08)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(-2.33--1.79)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553.35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(52.82-1747.53)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-2.08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(-2.35--1.8)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6.36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(0.56-20.23)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Antigua and Barbuda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(5.17-6.95)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173.43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(132.84-224.25)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5.88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(5.1-6.68)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1.33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(0.8-2.05)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3.95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(3-4.92)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Argentina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(-2.07--1.1)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259.67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(199.18-331.48)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-1.17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(-1.72--0.62)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6.33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(3.7-10.97)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(-1.86--0.26)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(0.02-0.11)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Armenia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(-3.24--0.79)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186.56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(142.8-241.09)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-1.76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(-3.1--0.41)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1.45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(0.88-2.23)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-3.06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(-6.46-0.47)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000000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000000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Australia</w:t>
            </w:r>
          </w:p>
        </w:tc>
        <w:tc>
          <w:tcPr>
            <w:tcW w:w="1838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(-2.32--0.82)</w:t>
            </w:r>
          </w:p>
        </w:tc>
        <w:tc>
          <w:tcPr>
            <w:tcW w:w="2120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133.14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(101.6-172.4)</w:t>
            </w:r>
          </w:p>
        </w:tc>
        <w:tc>
          <w:tcPr>
            <w:tcW w:w="2151" w:type="dxa"/>
            <w:gridSpan w:val="3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-0.47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(-1.18-0.24)</w:t>
            </w:r>
          </w:p>
        </w:tc>
        <w:tc>
          <w:tcPr>
            <w:tcW w:w="1869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1.17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(0.7-1.8)</w:t>
            </w:r>
          </w:p>
        </w:tc>
        <w:tc>
          <w:tcPr>
            <w:tcW w:w="1816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(8.08-10.84)</w:t>
            </w:r>
          </w:p>
        </w:tc>
        <w:tc>
          <w:tcPr>
            <w:tcW w:w="1716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(-0.38-1.79)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221.77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(169.63-283.17)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1.12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(0.14-2.1)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1.66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(0.99-2.62)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11.27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(9.62-12.96)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Azerbaijan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-4.09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(-4.65--3.52)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338.21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(259.16-430.53)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-5.37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(-5.99--4.75)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99.45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(12.84-299.69)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(-6.03--4.78)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1.12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(0.12-3.44)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Bahamas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2.05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(0.58-3.54)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186.29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(142.49-239.49)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1.88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(0.54-3.24)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(0.84-2.17)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0.58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(-0.46-1.64)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Bahrain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-6.56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(-7.3--5.81)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39.43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(28.66-53.64)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-8.84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(-9.59--8.08)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8.8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(0.97-26.37)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-8.89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(-9.65--8.13)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Bangladesh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(-5.1--4.1)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199.42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(152.41-256.07)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-6.42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(-6.81--6.02)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107.32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(10.82-327.05)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(-6.83--6.05)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1.23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(0.11-3.76)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Barbados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1.14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(0.56-1.73)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199.79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(152.53-256.02)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1.21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(0.65-1.77)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1.44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(0.86-2.33)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2.75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(2.07-3.43)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Belarus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-9.75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(-10.83--8.67)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17.22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(11.94-24.53)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-8.47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(-9.61--7.31)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0.17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(0.09-0.28)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(-6.88--1.91)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Belgium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-7.31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(-8.78--5.81)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46.72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(34.46-62.61)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-4.83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(-5.93--3.71)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0.49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(0.29-0.79)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14.08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(12.14-16.05)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Belize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(-0.67--0.23)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318.17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(243.51-404.92)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-3.55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(-4.09--3)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(2.05-4.88)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-6.69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(-8.13--5.23)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(0.01-0.02)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Benin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-1.46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(-1.79--1.12)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380.72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(290.84-485.14)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-1.97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(-2.37--1.58)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374.69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(39.25-1217.75)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-1.98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(-2.37--1.59)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4.31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(0.43-14.06)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Bermuda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-0.17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(-0.51-0.18)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67.31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(50.11-89.14)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-0.34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(-0.62--0.07)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0.55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(0.32-0.88)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(-2.58--0.28)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Bhutan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-10.79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(-11.74--9.83)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18.49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(12.84-26.32)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-11.95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(-13.2--10.67)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11.82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(1.26-38.51)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-11.96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(-13.22--10.68)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0.14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(0.01-0.44)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Bolivia (Plurinational State of)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(-4.99--4.46)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206.55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(157.87-265.25)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-6.94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(-7.22--6.66)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117.09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(12.84-357.79)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-6.96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(-7.24--6.68)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1.34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(0.13-4.12)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Bosnia and Herzegovina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(-3.4--0.99)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368.41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(281.67-468.56)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-4.79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(-6.08--3.49)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48.9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(9.08-112.03)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-4.88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(-6.17--3.58)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0.54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(0.07-1.28)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Botswana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1.27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(0.18-2.38)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326.07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(249.91-415.1)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2.45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(1.33-3.58)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173.92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(16.1-530.28)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2.44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(1.32-3.57)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1.99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(0.17-6.15)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Brazil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(-9.63--3.34)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258.57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(198.24-330.15)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-1.76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(-2.82--0.7)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5.33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(3.84-7.27)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-0.52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(-1.42-0.39)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(0.03-0.06)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Brunei Darussalam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(-1.8-0.13)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83.03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(62.37-108.94)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-2.45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(-3.2--1.69)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14.99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(2.2-45.17)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(-3.25--1.74)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0.17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(0.02-0.52)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Bulgaria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(5.64-8.41)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219.07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(167.28-280.23)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(5.91-8.56)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(0.97-2.49)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10.39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(9.25-11.55)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Burkina Faso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(-6.42--5.18)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171.17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(131.16-221.4)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-5.51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(-6.08--4.95)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211.16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(16.72-689.7)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-5.52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(-6.09--4.95)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2.43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(0.18-7.94)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Burundi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(-7.42--5.33)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122.84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(93.63-159.13)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(-7.74--5.93)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111.69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(9.48-365.65)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-6.84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(-7.75--5.93)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1.29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(0.1-4.23)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Cabo Verde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-7.99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(-10--5.94)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24.96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(17.74-34.85)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-9.31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(-11.28--7.31)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(1.16-36.11)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-9.33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(-11.29--7.32)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0.13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(0.01-0.41)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Cambodia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-5.21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(-5.6--4.83)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212.04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(161.78-271.34)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-6.83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(-7.25--6.4)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86.95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(10.19-272.42)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-6.85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(-7.28--6.42)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0.99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(0.1-3.15)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Cameroon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(-2.33--1.8)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440.29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(335.18-563.05)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(-2.44--1.75)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291.31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(24.43-920.18)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-2.11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(-2.45--1.77)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3.35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(0.25-10.66)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(-0.69--0.22)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264.21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(202.8-337.05)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0.29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(0-0.58)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2.12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(1.31-3.24)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9.34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(7.37-11.34)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Central African Republic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(0.41-0.99)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723.15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(544.41-925.88)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0.49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(0.18-0.79)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771.92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(61.49-2474.49)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0.49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(0.19-0.8)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(0.66-28.75)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Chad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-0.89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(-0.98--0.8)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714.73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(537.41-913.63)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-1.22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(-1.4--1.05)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731.99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(66.16-2174.28)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-1.21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(-1.39--1.04)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8.45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(0.72-25.14)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Chile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1.58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(0.38-2.8)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184.42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(141.06-237.63)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4.73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(3.38-6.1)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5.62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(1.83-10.65)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(4.52-7.81)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(0.01-0.11)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China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(-7.22--5.63)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(35.86-66.07)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-11.08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(-11.73--10.42)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7.45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(0.99-21.34)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-11.19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(-11.84--10.53)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(0.01-0.24)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Colombia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-1.46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(-1.87--1.05)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214.59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(163.9-274.47)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(-2.17--0.73)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5.89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(2.31-11.1)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(-2.48--0.31)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(0.01-0.11)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Comoros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-1.24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(-1.58--0.9)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338.55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(259.25-430.91)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-2.24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(-2.65--1.82)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279.61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(32.29-848.84)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-2.25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(-2.66--1.83)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3.21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(0.35-9.83)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Congo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0.54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(0.08-1)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542.89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(411.16-694.04)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-1.66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(-2.2--1.11)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274.06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(35.37-835.27)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-1.67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(-2.21--1.11)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3.15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(0.38-9.73)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Cook Islands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-0.31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(-0.99-0.37)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247.65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(189.37-316.24)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-3.65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(-4.12--3.17)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30.45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(4.36-80.83)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-3.74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(-4.21--3.27)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0.34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(0.03-0.92)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Costa Rica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-2.72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(-3.4--2.04)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92.11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(69.45-120.49)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-1.79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(-3.03--0.54)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0.99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(0.61-1.53)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1.57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(-1.62-4.87)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Côte d'Ivoire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-1.67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(-2.49--0.85)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194.78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(149-250.43)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(-1.85--0.25)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(0.89-2.39)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11.55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(10.23-12.89)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Croatia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(-3.19-0.1)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69.54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(51.85-92.04)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-1.15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(-2.69-0.41)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0.57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(0.33-0.9)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3.91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(1.25-6.64)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Cuba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-7.28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(-8.05--6.51)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34.61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(25.17-47.05)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-11.68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(-12.35--10.99)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2.23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(0.46-6.38)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-11.91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(-12.57--11.25)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Cyprus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7.33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(6.54-8.11)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140.02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(107.06-181.46)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7.83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(7.11-8.55)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1.06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(0.64-1.7)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11.17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(10.07-12.27)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Czechia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-1.67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(-1.8--1.53)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396.6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(302.88-505.76)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-2.19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(-2.47--1.9)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319.49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(27.08-1091.85)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-2.19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(-2.47--1.9)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3.68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(0.29-12.63)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Democratic People's Republic of Korea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-9.52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(-10.73--8.3)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36.97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(26.84-50.37)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-10.15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(-11.43--8.85)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12.03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(1.45-37.7)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-10.16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(-11.44--8.85)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0.14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(0.01-0.43)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Democratic Republic of the Congo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-2.49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(-2.9--2.08)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460.66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(350.39-590.59)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(-4.12--3.47)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293.39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(28.48-951.69)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(-4.12--3.47)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3.37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(0.3-10.98)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Denmark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-1.63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(-2.41--0.84)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120.73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(92.01-156.38)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-1.31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(-2.08--0.54)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(0.54-1.47)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8.79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(7.6-10)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Djibouti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(0.21-0.68)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639.25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(482.46-818.88)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0.07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(-0.33-0.46)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633.18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(69.8-1679.82)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0.06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(-0.33-0.46)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7.28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(0.76-19.43)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Dominica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6.04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(4.82-7.28)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174.18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(133.22-224.94)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5.87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(4.84-6.9)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69.97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(8.04-206.61)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5.86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(4.84-6.89)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(0.08-2.38)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Dominican Republic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-0.99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(-1.18--0.79)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446.98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(340.23-571.82)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(-2.74--2.11)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163.86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(21.1-430.67)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-2.45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(-2.77--2.14)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1.86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(0.2-4.97)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Ecuador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-1.55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(-2.41--0.69)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339.46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(259.95-431.8)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-3.99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(-4.93--3.04)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97.44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(12.1-282.97)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-4.03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(-4.97--3.08)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(0.11-3.25)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Egypt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-5.19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(-6.13--4.25)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124.67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(94.9-161.19)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-7.71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(-8.64--6.78)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29.18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(3.26-89.49)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-7.76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(-8.68--6.83)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0.33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(0.03-1.03)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El Salvador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-3.59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(-4.63--2.54)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242.55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(185.59-309.73)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-6.62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(-7.74--5.49)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60.96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(6.44-176.99)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-6.67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(-7.79--5.54)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0.69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(0.06-2.04)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Equatorial Guinea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(-1.16--0.64)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719.35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(540.77-919.53)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-4.96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(-5.16--4.76)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244.18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(25.51-763.04)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(-5.21--4.82)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2.78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(0.25-8.84)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Eritrea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-6.63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(-7.3--5.95)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148.97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(114.1-193.3)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-6.59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(-7.01--6.17)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170.75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(14.41-557.09)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(-7.01--6.18)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1.97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(0.15-6.45)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Estonia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-13.92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(-14.9--12.92)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14.29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(9.83-20.46)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-11.24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(-12.02--10.46)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0.18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(0.09-0.3)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(10.21-13.01)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Eswatini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-1.39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(-1.77--1.01)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263.71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(202.16-336.72)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-0.84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(-1.11--0.57)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203.07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(20.49-633.87)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(-1.11--0.57)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2.33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(0.22-7.37)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Ethiopia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(-1.35--0.85)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590.68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(445.78-756.2)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-3.63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(-3.86--3.4)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403.46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(45.03-1135.25)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-3.64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(-3.87--3.41)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4.65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(0.49-13.17)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Fiji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(0.74-2.87)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283.04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(217.19-361.02)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(0.55-2.65)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134.22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(13.18-387.3)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1.59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(0.55-2.65)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1.54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(0.13-4.48)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Finland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-0.09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(-0.75-0.57)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230.35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(176.22-294.13)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0.24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(-0.42-0.91)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1.68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(0.99-2.65)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8.79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(7.58-10.02)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France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(-4.41--2.02)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100.47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(75.92-130.25)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-1.68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(-2.35--1)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1.12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(0.65-1.82)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1.25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(0.14-2.38)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Gabon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-1.14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(-1.98--0.3)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397.79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(303.63-507.87)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-2.99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(-4.09--1.87)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169.56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(17.55-511.1)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(-4.11--1.88)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1.94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(0.17-5.94)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Gambia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-1.63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(-2.23--1.03)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252.37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(193.4-322.29)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(-2.11--0.98)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218.04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(18.41-671.82)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-1.54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(-2.11--0.98)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2.51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(0.19-7.75)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Georgia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-0.51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(-0.88--0.14)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332.42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(255.18-423.31)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(-0.77--0.12)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2.46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(1.48-3.9)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-1.19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(-2.16--0.22)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-4.79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(-6.54--3.01)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91.26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(68.74-118.62)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-4.87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(-6.19--3.53)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0.76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(0.45-1.18)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0.18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(-4.17-4.72)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Ghana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-3.53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(-3.75--3.32)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204.66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(156.28-262.35)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-2.92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(-3.28--2.55)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140.51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(14.85-488)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-2.93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(-3.3--2.56)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1.61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(0.16-5.66)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Greece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-12.45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(-13.21--11.69)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11.8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(8-17.08)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-8.53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(-9.26--7.8)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0.26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(0.11-0.5)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(9.73-12.39)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Greenland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(-1.68--0.42)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168.36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(128.97-218.06)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-3.03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(-3.61--2.44)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42.09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(4.73-116.14)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-3.07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(-3.65--2.48)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0.47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(0.05-1.33)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Grenada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-0.64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(-1.1--0.18)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249.79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(191.37-318.98)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(-0.99-0)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1.89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(1.15-2.9)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(-0.37-2.18)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Guam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(0.71-2.16)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206.15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(157.51-264.56)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(0.57-2.33)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53.97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(6.84-152.02)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1.44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(0.56-2.34)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0.61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(0.06-1.75)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Guatemala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-2.57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(-3.62--1.5)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384.06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(293.26-489.93)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-6.76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(-8.09--5.41)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19.49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(7.03-126.43)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-7.12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(-8.48--5.75)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(0.06-1.41)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Guinea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-1.03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(-1.32--0.75)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670.23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(504.49-860.59)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(-1.92--1.1)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789.81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(65.54-2506.78)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-1.51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(-1.92--1.1)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9.11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(0.71-29.03)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Guinea-Bissau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-2.12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(-2.69--1.55)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417.96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(318.71-533.61)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-2.74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(-3.47--2.01)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384.42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(36.49-1107.66)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-2.75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(-3.48--2.01)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4.43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(0.39-12.83)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Guyana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-2.29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(-2.76--1.82)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199.29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(152.12-255.27)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(-1.43--0.69)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2.26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(1.34-3.8)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1.48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(-0.57-3.58)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0.01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(0-0.03)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Haiti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-1.94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(-2.06--1.81)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406.45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(310.08-518.93)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-2.89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(-3.02--2.76)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387.28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(41.59-1215.07)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(-3.03--2.78)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(0.45-13.96)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Honduras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-0.28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(-1.16-0.61)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224.15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(171.49-286.22)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(-4.27--2.47)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77.97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(7.44-250.84)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-3.41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(-4.31--2.51)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0.89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(0.07-2.89)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Hungary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8.29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(7.48-9.11)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92.65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(69.87-121.16)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8.59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(7.81-9.39)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0.73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(0.43-1.17)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10.36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(9.27-11.46)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Iceland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4.32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(3.82-4.82)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203.9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(155.57-260.92)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4.34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(3.81-4.88)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1.51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(0.9-2.39)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4.71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(3.36-6.08)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-2.26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(-2.74--1.79)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281.41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(215.82-358.86)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-4.16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(-4.6--3.72)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129.31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(17.03-361.42)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-4.19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(-4.63--3.75)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1.48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(0.17-4.16)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Indonesia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(-1.67--1.33)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389.48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(297.45-496.64)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-3.27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(-3.47--3.07)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155.31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(19.43-430.64)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-3.29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(-3.49--3.09)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1.77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(0.2-4.99)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Iran (Islamic Republic of)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(-6.55--5.05)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53.19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(39.27-71.13)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-8.35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(-9.12--7.56)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8.28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(1.05-24.08)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-8.41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(-9.19--7.63)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(0.01-0.28)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Iraq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1.04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(0.7-1.38)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484.41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(367.78-621.3)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(-1.93--0.92)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111.04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(12.22-317.74)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-1.48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(-1.99--0.97)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1.25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(0.11-3.66)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Ireland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-5.42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(-5.69--5.15)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137.24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(104.66-177.66)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(-5.17--4.63)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1.04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(0.61-1.62)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8.32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(6.89-9.76)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Israel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(0.63-1.66)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118.66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(90.33-153.41)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2.25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(1.66-2.83)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1.06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(0.64-1.61)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11.32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(9.92-12.74)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Italy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-11.91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(-13.41--10.38)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15.05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(10.38-21.48)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-9.61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(-11.29--7.91)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0.21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(0.14-0.29)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-3.81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(-6.48--1.06)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Jamaica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-1.78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(-2.13--1.43)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123.74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(94.24-160.04)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-1.62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(-1.97--1.27)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0.89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(0.52-1.44)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4.87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(3.89-5.87)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Japan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-6.02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(-7.08--4.95)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79.51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(59.57-104.61)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-5.55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(-6.43--4.65)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0.69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(0.45-1.03)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-2.74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(-4.71--0.73)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Jordan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(-1.9-1.73)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208.66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(159.54-266.45)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-2.76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(-4.37--1.12)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40.04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(4.95-109.67)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-2.83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(-4.44--1.2)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(0.04-1.25)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Kazakhstan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(-7.24--4.14)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193.22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(147.82-248.94)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(-6.58--4.27)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(0.92-2.34)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-3.12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(-4.95--1.25)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Kenya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-1.31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(-1.69--0.92)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302.8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(232.41-385.75)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-1.64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(-1.89--1.39)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144.02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(16.25-437.71)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-1.63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(-1.89--1.38)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1.65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(0.17-5.08)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Kiribati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-0.74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(-0.9--0.57)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480.76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(365.49-617.03)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-1.68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(-1.84--1.52)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341.85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(39.92-1011.94)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-1.68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(-1.84--1.52)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3.94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(0.43-11.77)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Kuwait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(-7.82--3.32)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57.12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(42.45-75.99)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-4.96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(-6.97--2.9)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0.44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(0.25-0.71)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4.44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(3.19-5.7)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Kyrgyzstan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-2.75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(-3.17--2.33)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186.94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(142.92-240.96)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-3.58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(-3.99--3.17)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1.48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(0.9-2.31)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-7.82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(-8.68--6.96)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Lao People's Democratic Republic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-1.84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(-2--1.68)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553.73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(418.44-708.05)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(-3.93--3.46)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289.05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(35.06-818.33)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(-3.96--3.49)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3.31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(0.36-9.44)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Latvia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-11.11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(-11.96--10.26)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16.62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(11.5-23.72)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-8.1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(-9.14--7.05)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0.21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(0.1-0.37)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12.96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(11.14-14.8)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Lebanon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(1.03-3.85)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408.2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(311.42-521.17)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-0.86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(-1.96-0.26)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70.56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(9.49-189.74)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-0.93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(-2.03-0.19)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0.79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(0.08-2.18)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Lesotho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-1.98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(-2.81--1.14)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124.35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(94.57-161.05)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-0.38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(-1.24-0.48)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104.93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(9.48-335.46)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-0.38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(-1.23-0.49)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1.21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(0.1-3.89)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Liberia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-2.58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(-3.26--1.9)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326.63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(250.65-415.91)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(-5.83--4.26)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188.91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(18.84-627.96)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(-5.85--4.27)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2.17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(0.2-7.27)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Libya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0.09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(-0.64-0.82)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270.46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(207.68-345.08)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(-1.76--0.36)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60.04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(7.23-169.31)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(-1.8--0.39)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0.68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(0.07-1.95)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Lithuania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-12.1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(-13.01--11.19)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15.72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(10.85-22.44)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-8.6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(-9.15--8.05)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0.26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(0.12-0.44)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9.18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(7.63-10.74)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Luxembourg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-7.41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(-8.91--5.89)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14.02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(9.67-20.02)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-1.74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(-3.17--0.28)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1.01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(0.31-2.1)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-0.04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(-1.35-1.28)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Madagascar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-2.97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(-3.23--2.71)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288.33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(221.08-367.59)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-4.32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(-4.55--4.1)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199.93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(15.09-665.83)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-4.33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(-4.55--4.1)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(0.15-7.71)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Malawi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(-2.75--2.11)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209.67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(160.01-268.27)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-2.56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(-2.87--2.25)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215.53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(23.18-673.72)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-2.57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(-2.88--2.26)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2.48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(0.25-7.79)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Malaysia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-1.61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(-2--1.22)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221.92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(169.73-283.38)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(-4.35--3.44)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37.4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(4.78-97.86)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-3.97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(-4.42--3.51)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0.42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(0.04-1.12)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Maldives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-1.91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(-3.36--0.45)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274.49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(210.66-350.14)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(-6.93--4.14)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43.33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(5.96-125.59)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-5.66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(-7.04--4.26)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0.48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(0.05-1.44)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Mali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-2.03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(-2.41--1.65)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496.06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(376.2-634.96)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(-3.06--1.74)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558.73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(55.34-1830.27)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-2.41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(-3.07--1.75)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(0.62-21.19)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Malta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-3.72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(-4.93--2.5)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113.41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(86.13-147.05)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-2.99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(-4.04--1.93)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1.01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(0.58-1.58)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2.48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(1.5-3.46)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Marshall Islands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(3.65-5.44)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547.05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(413.87-699.33)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3.66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(2.63-4.71)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279.86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(29.42-706.12)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3.66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(2.63-4.7)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3.22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(0.3-8.22)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Mauritania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(-1.68--1.39)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489.78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(371.7-627.84)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-3.39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(-3.77--3.01)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197.67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(20.11-690.05)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(-3.79--3.03)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2.26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(0.19-7.96)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Mauritius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(-0.44-0.32)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291.55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(223.68-371.55)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0.22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(-0.18-0.62)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(1.24-3.31)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9.86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(8.79-10.94)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Mexico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-1.03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(-2.12-0.06)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419.38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(319.63-535.4)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(-3.93--0.8)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5.44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(3.47-13.12)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(-4.93--1.16)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0.03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(0.02-0.11)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Micronesia (Federated States of)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0.51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(0.21-0.82)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513.54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(389.37-657.02)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-1.42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(-1.74--1.1)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193.64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(25.84-515.61)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(-1.76--1.12)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2.22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(0.26-5.96)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Monaco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-0.41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(-0.54--0.29)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13.85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(9.52-19.85)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-1.98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(-2.17--1.79)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1.18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(0.19-3.4)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-2.09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(-2.29--1.9)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Mongolia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-4.47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(-4.73--4.21)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140.4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(107.03-181.82)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(-7.3--6.69)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50.69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(5.33-147.6)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-7.03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(-7.34--6.73)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0.58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(0.05-1.7)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Montenegro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-0.31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(-0.7-0.08)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257.75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(197.7-329.03)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-3.32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(-3.71--2.92)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32.36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(4.93-78.91)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(-3.8--3.01)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0.35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(0.04-0.89)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Morocco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-3.22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(-3.69--2.74)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138.69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(105.73-179.56)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-4.59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(-5--4.17)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47.04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(5.88-159.49)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-4.61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(-5.03--4.2)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0.53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(0.06-1.84)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Mozambique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-4.32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(-4.74--3.89)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167.65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(128.52-216.93)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-4.61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(-5.08--4.13)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220.31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(23.66-750.88)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-4.62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(-5.1--4.14)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2.53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(0.25-8.66)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Myanmar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-0.63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(-1.61-0.36)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466.82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(354.94-599.1)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-1.59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(-2.33--0.84)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272.49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(26.81-817.34)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-1.62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(-2.36--0.87)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3.12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(0.28-9.41)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Namibia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-3.18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(-3.64--2.72)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204.37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(156.08-262.06)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-3.23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(-3.83--2.63)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110.83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(10.41-331.64)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-3.24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(-3.84--2.64)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1.27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(0.11-3.82)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Nauru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-6.34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(-7.76--4.89)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66.48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(49.37-88.2)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-6.63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(-8.17--5.06)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32.78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(3.62-97.96)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-6.64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(-8.18--5.07)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(0.04-1.13)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Nepal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-4.49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(-5.33--3.64)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293.44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(225.09-374.05)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-5.77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(-6.47--5.06)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123.27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(16.06-352.48)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-5.79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(-6.5--5.08)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(0.17-4.07)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Netherlands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8.63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(7.49-9.78)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128.98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(98.29-166.84)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9.12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(8.24-10.01)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1.12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(0.66-1.79)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10.77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(8.92-12.64)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New Zealand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-3.19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(-3.35--3.04)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149.35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(114.44-193.81)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-2.32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(-2.52--2.12)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1.25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(0.76-1.9)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10.81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(9.1-12.55)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Nicaragua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-12.76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(-14.25--11.25)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16.5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(11.44-23.52)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-15.05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(-16.52--13.57)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4.96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(0.56-16.16)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-15.09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(-16.56--13.61)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(0.01-0.19)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Niger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(-2.77--2.04)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528.24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(399.39-675.28)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-3.49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(-3.95--3.03)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513.53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(43.2-1633.03)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(-3.96--3.04)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5.92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(0.46-18.92)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Nigeria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-0.61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(-0.8--0.42)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675.92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(508.71-867.69)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-1.19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(-1.48--0.9)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489.38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(55.17-1585.87)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(-1.49--0.91)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5.62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(0.59-18.36)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Niue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1.21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(-0.19-2.63)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246.77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(189.12-315.13)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-0.78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(-2.02-0.47)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69.44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(9.45-190.16)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-0.82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(-2.06-0.43)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0.79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(0.09-2.19)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 Macedonia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0.97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(0.12-1.83)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261.48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(200.56-333.79)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-1.29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(-2.21--0.36)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45.25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(6.86-118.07)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-1.36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(-2.28--0.43)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(0.06-1.34)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Mariana Islands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2.19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(1.2-3.2)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171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(131.28-221.85)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2.01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(0.77-3.26)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31.27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(4.21-90.02)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(0.76-3.27)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0.35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(0.03-1.03)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Norway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-2.11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(-2.68--1.53)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100.6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(76.16-130.42)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-1.66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(-2.22--1.1)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0.79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(0.48-1.22)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5.99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(5.3-6.69)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Oman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0.55 (0-1.12)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246.43 (188.81-314.69)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-2.49 (-3.24--1.73)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39.09 (5.66-111.84)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-2.56 (-3.32--1.8)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0.43 (0.05-1.27)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Pakistan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-1.77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(-1.96--1.59)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374.11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(286.05-475.77)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-2.21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(-2.48--1.94)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183.69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(18.1-518.87)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(-2.5--1.96)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2.11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(0.18-6)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Palau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1.58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(0-3.18)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304.94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(233.82-388.76)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0.22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(-1.31-1.78)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52.54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(6.84-152.11)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0.18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(-1.35-1.74)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0.59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(0.06-1.73)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Palestine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-0.31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(-1.87-1.28)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63.05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(46.85-83.82)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-1.79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(-3.49--0.05)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15.93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(1.82-47.44)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-1.82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(-3.53--0.08)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0.18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(0.01-0.54)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Panama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1.28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(0.8-1.76)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349.14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(267.12-443.9)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(-6.08--4.02)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3.13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(1.94-5.03)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-9.84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(-11.54--8.1)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Papua New Guinea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-1.46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(-1.78--1.14)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526.09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(398.25-672.55)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-1.52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(-1.79--1.26)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397.84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(38.3-1159.44)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(-1.79--1.26)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4.57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(0.41-13.41)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Paraguay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-3.89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(-4.58--3.2)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186.27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(142.52-239.97)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-5.82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(-6.21--5.43)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45.35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(6.23-124.57)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-5.87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(-6.26--5.49)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0.51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(0.06-1.43)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Peru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-0.61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(-0.96--0.26)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383.27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(292.85-488.18)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(-4.66--3.93)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88.99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(10.87-262.17)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-4.36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(-4.73--3.99)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(0.09-3.01)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Philippines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-0.72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(-1.13--0.3)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374.34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(286.19-476.18)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(-1.91--1.08)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141.46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(15.77-368.54)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-1.51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(-1.93--1.09)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1.61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(0.15-4.24)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Poland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-3.04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(-3.87--2.19)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115.31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(87.73-149.24)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-3.42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(-4.23--2.6)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0.97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(0.63-1.47)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-4.51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(-5.38--3.62)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Portugal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-2.38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(-2.95--1.82)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89.32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(67.3-117.07)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(-1.44--0.02)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0.86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(0.49-1.36)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10.91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(7.78-14.14)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Puerto Rico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(-2.38--1.61)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259.38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(198.75-331.23)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-1.56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(-1.93--1.2)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1.95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(1.21-3.03)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(6.29-8.63)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Qatar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-2.21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(-3.52--0.89)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167.09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(127.77-215.75)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-6.08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(-7.36--4.78)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21.97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(3.14-60.88)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-6.2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(-7.47--4.91)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0.24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(0.02-0.7)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Republic of Korea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(-6.59--4.59)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95.48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(72.03-123.92)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-8.82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(-9.58--8.04)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(1.55-24.06)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-8.98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(-9.74--8.21)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(0.01-0.27)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Republic of Moldova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-1.49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(-2.69--0.28)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219.92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(167.9-281.34)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-1.28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(-2.5--0.04)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(0.97-2.5)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3.03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(1.62-4.47)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Romania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3.88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(2.36-5.42)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288.85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(221.47-368.32)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2.25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(0.25-4.29)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2.12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(1.28-3.28)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-4.36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(-8.04--0.53)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Russian Federation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-14.81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(-16.12--13.49)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14.88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(10.23-21.31)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-10.54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(-11.6--9.46)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0.34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(0.18-0.47)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(-5.81--4.39)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Rwanda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-5.42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(-6.23--4.6)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101.74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(76.95-131.89)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-5.71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(-6.66--4.75)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98.23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(9.81-319.48)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-5.72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(-6.68--4.76)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1.13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(0.11-3.69)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Saint Kitts and Nevis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6.49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(5.45-7.53)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141.19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(108.01-183.11)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0.08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(-0.71-0.87)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1.51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(0.95-2.29)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-4.25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(-5.68--2.79)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0.01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Saint Lucia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1.95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(0.69-3.22)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237.33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(181.53-303.06)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-0.56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(-1.29-0.16)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(1.54-3.98)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-3.24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(-4.58--1.88)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0.01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(0.01-0.02)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Saint Vincent and the Grenadines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5.28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(3.93-6.65)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161.22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(123.77-209.22)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-0.71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(-1.43-0.02)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1.59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(0.97-2.44)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(-6.64--4.11)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Samoa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-1.64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(-2.02--1.26)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440.3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(332.26-564.05)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-4.61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(-4.89--4.34)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76.66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(11.48-219.12)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-4.64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(-4.92--4.37)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0.87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(0.1-2.54)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San Marino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7.58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(6.92-8.25)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239.18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(183.33-305.42)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5.25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(4.68-5.82)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19.28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(3.3-50.99)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5.09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(4.53-5.66)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(0.02-0.57)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Sao Tome and Principe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(-4.71--3.7)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164.11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(125.93-212.83)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-5.67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(-6.51--4.84)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119.43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(11.22-347.53)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-5.69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(-6.52--4.85)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1.37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(0.12-4.01)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Saudi Arabia</w:t>
            </w:r>
          </w:p>
        </w:tc>
        <w:tc>
          <w:tcPr>
            <w:tcW w:w="1838" w:type="dxa"/>
            <w:gridSpan w:val="2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-4.36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(-4.66--4.07)</w:t>
            </w:r>
          </w:p>
        </w:tc>
        <w:tc>
          <w:tcPr>
            <w:tcW w:w="2120" w:type="dxa"/>
            <w:gridSpan w:val="2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86.13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(64.71-113.01)</w:t>
            </w:r>
          </w:p>
        </w:tc>
        <w:tc>
          <w:tcPr>
            <w:tcW w:w="2151" w:type="dxa"/>
            <w:gridSpan w:val="3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-7.12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(-7.51--6.73)</w:t>
            </w:r>
          </w:p>
        </w:tc>
        <w:tc>
          <w:tcPr>
            <w:tcW w:w="1869" w:type="dxa"/>
            <w:gridSpan w:val="2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17.35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(2.28-50.04)</w:t>
            </w:r>
          </w:p>
        </w:tc>
        <w:tc>
          <w:tcPr>
            <w:tcW w:w="1816" w:type="dxa"/>
            <w:gridSpan w:val="2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-7.18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(-7.58--6.79)</w:t>
            </w:r>
          </w:p>
        </w:tc>
        <w:tc>
          <w:tcPr>
            <w:tcW w:w="1716" w:type="dxa"/>
            <w:gridSpan w:val="2"/>
            <w:tcBorders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0.19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(0.02-0.57)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Senegal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-4.14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(-4.51--3.77)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231.96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(177.42-296.18)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(-4.84--4.05)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205.74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(18.77-635.69)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(-4.84--4.06)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2.37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(0.2-7.34)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Serbia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(-0.93-0.06)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294.44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(225.94-375.18)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-4.69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(-5.25--4.13)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34.32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(5.45-87.28)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-4.83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(-5.39--4.27)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0.37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(0.04-0.98)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Seychelles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-1.37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(-2.19--0.54)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246.47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(188.78-314.74)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-2.16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(-2.81--1.51)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55.17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(8.46-153.14)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(-2.85--1.55)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0.62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(0.08-1.76)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Sierra Leone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(-2.61--1.69)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317.75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(243.94-404.64)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-2.51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(-2.84--2.19)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416.23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(33.3-1340.95)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-2.52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(-2.84--2.2)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4.78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(0.36-15.45)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Singapore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(-2.09--1.01)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170.15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(130.39-220.26)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(-1.62--0.48)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1.29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(0.78-2.01)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(10.57-13.66)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Slovakia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8.96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(8.12-9.82)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139.88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(106.95-181.28)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6.25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(5.36-7.14)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16.88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(2.34-48.27)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6.14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(5.25-7.03)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0.18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(0.02-0.55)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Slovenia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7.87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(5.98-9.8)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174.85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(133.93-226.09)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7.82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(6-9.67)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1.25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(0.73-1.99)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6.29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(5.16-7.43)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Solomon Islands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(-1.85--1.6)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292.12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(223.96-372.47)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(-2.43--2.04)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137.24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(13.99-376.24)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-2.24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(-2.44--2.04)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1.58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(0.14-4.38)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Somalia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(-0.28-0.34)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799.14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(598.34-1018.99)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(-0.17-0.63)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953.97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(114.57-2869.82)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(-0.17-0.64)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10.99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(1.26-33.36)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 Africa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1.14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(0.94-1.33)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519.8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(394.04-664.77)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-0.97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(-1.24--0.7)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177.67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(17.84-468.67)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(-1.28--0.73)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2.02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(0.17-5.39)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 Sudan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-0.58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(-0.93--0.24)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557.79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(420.92-714.6)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(-1.19--0.6)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639.08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(61.09-2132.29)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-0.89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(-1.19--0.6)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7.35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(0.66-24.62)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Spain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(-3.95--1.64)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160.65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(123.34-208.47)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0.77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(-0.5-2.06)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1.88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(1.01-3.06)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21.53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(18.79-24.34)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Sri Lanka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4.32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(1.99-6.71)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121.36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(92.32-157.15)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(-0.1-4.35)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20.46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(2.64-59.04)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(-0.17-4.27)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(0.02-0.68)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Sudan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(-2.6--1.99)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411.67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(314.17-525.61)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-3.61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(-4.05--3.17)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163.44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(17.02-507.98)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-3.63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(-4.06--3.19)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1.87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(0.18-5.83)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Suriname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(-5.64--4.97)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91.92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(69.28-120.36)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(-6.33--5.47)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34.44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(3.92-111.19)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-5.91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(-6.34--5.48)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0.39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(0.04-1.28)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(-0.13-0.93)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75.22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(56.36-99.05)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1.21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(0.85-1.58)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0.65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(0.39-1.01)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(6.12-9.71)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Switzerland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(-3.36--2.1)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78.05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(58.46-102.62)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-1.88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(-2.41--1.34)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0.64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(0.38-1.01)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10.78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(9.57-12)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Syrian Arab Republic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3.07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(1.98-4.17)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570.74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(430.7-730.65)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(-0.19-2.32)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131.54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(15.31-359.57)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1.03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(-0.22-2.3)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1.48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(0.13-4.13)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Taiwan (Province of China)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(-3.85--3.23)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93.52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(70.5-122.42)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(-3.13--2.47)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0.75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(0.44-1.19)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(10.83-13.3)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Tajikistan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-3.74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(-4.15--3.33)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189.9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(145.42-244.45)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(-3.63--2.84)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112.93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(13.95-329.91)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-3.24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(-3.63--2.84)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1.29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(0.15-3.8)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Thailand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-0.27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(-0.96-0.42)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239.97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(183.56-306.43)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-2.83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(-3.37--2.28)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44.13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(5.34-122.1)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(-3.44--2.36)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0.49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(0.04-1.4)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Timor-Leste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(-3.25--2.44)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514.86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(390.04-658.2)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-4.14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(-4.54--3.74)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245.15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(25.49-696.27)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-4.16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(-4.56--3.75)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2.81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(0.26-8.03)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Togo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-1.77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(-2.47--1.06)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298.37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(228.88-380.35)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-3.33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(-4.04--2.62)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169.7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(18.95-568.27)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-3.34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(-4.05--2.63)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1.95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(0.2-6.58)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Tokelau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-1.07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(-1.47--0.67)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288.19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(220.93-367.45)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(-4.19--3.41)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70.52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(8.98-196.67)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-3.85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(-4.24--3.45)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(0.09-2.26)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Tonga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8.26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(5.53-11.05)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496.12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(376.56-636.11)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(4.44-9.3)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164.84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(22.32-421.25)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6.83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(4.43-9.28)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1.87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(0.21-4.85)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Trinidad and Tobago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(-2.12--1.47)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402.08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(306.85-513.36)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-1.72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(-2.04--1.4)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2.82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(1.64-4.49)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(0.15-1.54)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Tunisia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-3.33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(-4.55--2.1)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128.64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(97.93-166.3)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-6.95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(-8.09--5.8)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21.41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(2.57-63.76)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-7.03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(-8.16--5.88)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0.24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(0.02-0.73)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Turkey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-5.81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(-6.97--4.63)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100.73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(75.93-130.82)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-9.45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(-10.53--8.34)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20.93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(2.6-62.52)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-9.52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(-10.61--8.41)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0.23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(0.02-0.71)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Turkmenistan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-8.39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(-9.13--7.64)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31.19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(22.39-42.89)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(-1.91-0.23)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1.84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(0.54-3.56)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8.12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(5.4-10.91)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(0.01-0.04)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Tuvalu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-1.19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(-1.34--1.04)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507.21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(383.82-648.41)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-3.67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(-3.85--3.48)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175.6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(21.92-499.55)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-3.69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(-3.88--3.51)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auto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(0.21-5.79)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Uganda</w:t>
            </w:r>
          </w:p>
        </w:tc>
        <w:tc>
          <w:tcPr>
            <w:tcW w:w="183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-1.97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(-2.2--1.74)</w:t>
            </w:r>
          </w:p>
        </w:tc>
        <w:tc>
          <w:tcPr>
            <w:tcW w:w="2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364.93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(279.2-463.97)</w:t>
            </w:r>
          </w:p>
        </w:tc>
        <w:tc>
          <w:tcPr>
            <w:tcW w:w="2151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(-1.92--1.22)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273.82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(29.58-831.16)</w:t>
            </w:r>
          </w:p>
        </w:tc>
        <w:tc>
          <w:tcPr>
            <w:tcW w:w="18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-1.57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(-1.92--1.22)</w:t>
            </w:r>
          </w:p>
        </w:tc>
        <w:tc>
          <w:tcPr>
            <w:tcW w:w="1716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(0.31-9.64)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Ukraine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(1.96-10.3)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624.72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(471.49-800.44)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4.39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(1.57-7.29)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4.66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(2.79-7.24)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0.44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(-0.79-1.69)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United Arab Emirates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-2.55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(-2.94--2.15)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121.74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(92.48-157.85)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-4.65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(-5.01--4.28)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31.01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(3.48-85.5)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-4.68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(-5.05--4.32)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0.35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(0.03-0.99)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United Kingdom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-2.86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(-3.44--2.28)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119.9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(91.29-154.96)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-0.99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(-1.55--0.43)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(0.87-1.94)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5.5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(4.18-6.84)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United Republic of Tanzania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(-2.57--2.03)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225.4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(172.22-288.08)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-1.21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(-1.53--0.89)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279.14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(29.94-817.18)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-1.22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(-1.54--0.9)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3.21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(0.33-9.44)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United States of America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0.55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(-0.17-1.28)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171.88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(131.71-222.33)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1.17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(0.62-1.71)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1.61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(1.08-2.35)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3.11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(2.05-4.18)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0 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United States Virgin Islands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(-0.8-0.5)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551.39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(417.14-704.89)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(-3.52--2.48)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85.3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(13.51-214.97)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-3.07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(-3.58--2.56)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0.95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(0.11-2.46)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Uruguay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-0.64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(-0.95--0.32)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208.53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(159.12-266.95)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3.31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(2.16-4.48)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(1.43-5.6)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14.05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(9.54-18.75)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Uzbekistan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(-1.44-0.04)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157.77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(120.97-204.75)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-2.25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(-2.72--1.78)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(0.87-2.14)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-5.2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(-5.94--4.47)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(0-0.01)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Vanuatu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-0.02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(-0.3-0.27)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618.57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(466.16-793.74)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(-0.29-0.17)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307.98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(33.65-841.97)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(-0.29-0.17)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3.54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(0.34-9.79)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Venezuela (Bolivarian Republic of)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(-0.71--0.06)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647.42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(488.55-829.33)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-0.82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(-1.23--0.4)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10.25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(5.02-17.43)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-1.06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(-1.7--0.42)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0.07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(0.01-0.15)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Viet Nam</w:t>
            </w:r>
          </w:p>
        </w:tc>
        <w:tc>
          <w:tcPr>
            <w:tcW w:w="183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-0.56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(-0.81--0.32)</w:t>
            </w:r>
          </w:p>
        </w:tc>
        <w:tc>
          <w:tcPr>
            <w:tcW w:w="212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356.04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(272.49-452.97)</w:t>
            </w:r>
          </w:p>
        </w:tc>
        <w:tc>
          <w:tcPr>
            <w:tcW w:w="215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-2.34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(-2.55--2.14)</w:t>
            </w:r>
          </w:p>
        </w:tc>
        <w:tc>
          <w:tcPr>
            <w:tcW w:w="186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82.98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(11.43-219.32)</w:t>
            </w:r>
          </w:p>
        </w:tc>
        <w:tc>
          <w:tcPr>
            <w:tcW w:w="181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-2.39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(-2.6--2.18)</w:t>
            </w:r>
          </w:p>
        </w:tc>
        <w:tc>
          <w:tcPr>
            <w:tcW w:w="1716" w:type="dxa"/>
            <w:gridSpan w:val="2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0.93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(0.11-2.51)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Yemen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-1.18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(-1.5--0.85)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555.76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(420.3-710.47)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-2.15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(-2.5--1.79)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196.66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(21.79-601.4)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-2.16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(-2.51--1.81)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2.24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(0.21-6.95)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Zambia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-2.38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(-2.74--2.02)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176.65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(135.16-228.2)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-3.86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(-4.38--3.34)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148.72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(16.86-500.45)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-3.87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(-4.39--3.35)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1.71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(0.18-5.77)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Zimbabwe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0.85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(-0.19-1.91)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323.41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(248.25-411.83)</w:t>
            </w:r>
          </w:p>
        </w:tc>
        <w:tc>
          <w:tcPr>
            <w:tcW w:w="2151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3.93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(3-4.88)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239.95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(22.09-719.69)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3.98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(3.04-4.93)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2.76</w:t>
            </w:r>
          </w:p>
          <w:p>
            <w:pPr>
              <w:keepNext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 xml:space="preserve"> (0.22-8.32)</w:t>
            </w:r>
          </w:p>
        </w:tc>
      </w:tr>
    </w:tbl>
    <w:p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Abbreviations: ASIR, age-standardized incidence rate; ASDR, age-standardized death rate; DALYs, disability-adjusted life years;</w:t>
      </w:r>
      <w:r>
        <w:rPr>
          <w:rFonts w:ascii="Times New Roman" w:hAnsi="Times New Roman" w:eastAsia="宋体" w:cs="Times New Roman"/>
          <w:color w:val="000000"/>
          <w:sz w:val="22"/>
          <w:szCs w:val="22"/>
          <w:lang w:eastAsia="zh-CN"/>
        </w:rPr>
        <w:t xml:space="preserve"> ASYR</w:t>
      </w:r>
      <w:r>
        <w:rPr>
          <w:rFonts w:ascii="Times New Roman" w:hAnsi="Times New Roman" w:cs="Times New Roman"/>
          <w:sz w:val="22"/>
          <w:szCs w:val="22"/>
        </w:rPr>
        <w:t xml:space="preserve"> age-standardized DALYs rate; EAPC, estimated annual percentage change</w:t>
      </w:r>
    </w:p>
    <w:sectPr>
      <w:type w:val="continuous"/>
      <w:pgSz w:w="16848" w:h="11952" w:orient="landscape"/>
      <w:pgMar w:top="1418" w:right="1440" w:bottom="1440" w:left="1440" w:header="720" w:footer="720" w:gutter="72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hideSpellingErrors/>
  <w:hideGrammaticalErrors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C2NDA1MzQxs7QwMTRX0lEKTi0uzszPAykwqwUAQpM9sCwAAAA="/>
    <w:docVar w:name="commondata" w:val="eyJoZGlkIjoiZmNhOTIwMjUyZDc2MTMyYWU2M2QxOGMzNjM3ZDkzYTQifQ=="/>
  </w:docVars>
  <w:rsids>
    <w:rsidRoot w:val="00B4379D"/>
    <w:rsid w:val="00011FB5"/>
    <w:rsid w:val="0001301B"/>
    <w:rsid w:val="00024B60"/>
    <w:rsid w:val="00033AEE"/>
    <w:rsid w:val="00036527"/>
    <w:rsid w:val="00070BA0"/>
    <w:rsid w:val="00073835"/>
    <w:rsid w:val="00084FB6"/>
    <w:rsid w:val="000A0C22"/>
    <w:rsid w:val="000D1165"/>
    <w:rsid w:val="00133E9E"/>
    <w:rsid w:val="001379FE"/>
    <w:rsid w:val="00160C9B"/>
    <w:rsid w:val="00167920"/>
    <w:rsid w:val="00180EAC"/>
    <w:rsid w:val="00182482"/>
    <w:rsid w:val="00192B36"/>
    <w:rsid w:val="001A719D"/>
    <w:rsid w:val="001C0A13"/>
    <w:rsid w:val="001D75AB"/>
    <w:rsid w:val="001F671E"/>
    <w:rsid w:val="00220806"/>
    <w:rsid w:val="00231E40"/>
    <w:rsid w:val="00242EB4"/>
    <w:rsid w:val="00247488"/>
    <w:rsid w:val="00256BC6"/>
    <w:rsid w:val="00275851"/>
    <w:rsid w:val="002B1DB4"/>
    <w:rsid w:val="002C4975"/>
    <w:rsid w:val="002F0791"/>
    <w:rsid w:val="0035500D"/>
    <w:rsid w:val="00362E65"/>
    <w:rsid w:val="00374A5C"/>
    <w:rsid w:val="003B5516"/>
    <w:rsid w:val="00412543"/>
    <w:rsid w:val="004158F9"/>
    <w:rsid w:val="00436C3C"/>
    <w:rsid w:val="00440927"/>
    <w:rsid w:val="00443DBF"/>
    <w:rsid w:val="00451182"/>
    <w:rsid w:val="004520EE"/>
    <w:rsid w:val="0045257A"/>
    <w:rsid w:val="00457CF1"/>
    <w:rsid w:val="00511D3F"/>
    <w:rsid w:val="00533959"/>
    <w:rsid w:val="0054365D"/>
    <w:rsid w:val="00610D38"/>
    <w:rsid w:val="00621A57"/>
    <w:rsid w:val="00646C76"/>
    <w:rsid w:val="00697AAC"/>
    <w:rsid w:val="006C3ED1"/>
    <w:rsid w:val="006C69C1"/>
    <w:rsid w:val="006D3DE3"/>
    <w:rsid w:val="006E2731"/>
    <w:rsid w:val="006E30B4"/>
    <w:rsid w:val="00731478"/>
    <w:rsid w:val="00747CCE"/>
    <w:rsid w:val="00756083"/>
    <w:rsid w:val="00776363"/>
    <w:rsid w:val="007B3E96"/>
    <w:rsid w:val="007C7128"/>
    <w:rsid w:val="007D591D"/>
    <w:rsid w:val="007E40F2"/>
    <w:rsid w:val="007F29D8"/>
    <w:rsid w:val="00805883"/>
    <w:rsid w:val="00857D27"/>
    <w:rsid w:val="00866853"/>
    <w:rsid w:val="00871089"/>
    <w:rsid w:val="00873CB2"/>
    <w:rsid w:val="008F1F48"/>
    <w:rsid w:val="00901463"/>
    <w:rsid w:val="00911A37"/>
    <w:rsid w:val="00946CB3"/>
    <w:rsid w:val="0099047A"/>
    <w:rsid w:val="009B46A0"/>
    <w:rsid w:val="009E3FCF"/>
    <w:rsid w:val="00A676EF"/>
    <w:rsid w:val="00A77105"/>
    <w:rsid w:val="00A86818"/>
    <w:rsid w:val="00A87196"/>
    <w:rsid w:val="00A957E9"/>
    <w:rsid w:val="00AB2F84"/>
    <w:rsid w:val="00AB4645"/>
    <w:rsid w:val="00AE18EF"/>
    <w:rsid w:val="00AE1BDD"/>
    <w:rsid w:val="00B1269F"/>
    <w:rsid w:val="00B33917"/>
    <w:rsid w:val="00B3547C"/>
    <w:rsid w:val="00B4379D"/>
    <w:rsid w:val="00B43C3E"/>
    <w:rsid w:val="00B7007D"/>
    <w:rsid w:val="00BC1F96"/>
    <w:rsid w:val="00BC7EA0"/>
    <w:rsid w:val="00BE366D"/>
    <w:rsid w:val="00BF395B"/>
    <w:rsid w:val="00BF4B8F"/>
    <w:rsid w:val="00BF704E"/>
    <w:rsid w:val="00C04B89"/>
    <w:rsid w:val="00C27329"/>
    <w:rsid w:val="00C31EEB"/>
    <w:rsid w:val="00C33243"/>
    <w:rsid w:val="00C445E4"/>
    <w:rsid w:val="00C77949"/>
    <w:rsid w:val="00CA0B85"/>
    <w:rsid w:val="00CE3A64"/>
    <w:rsid w:val="00D01C8A"/>
    <w:rsid w:val="00D15A34"/>
    <w:rsid w:val="00D2534D"/>
    <w:rsid w:val="00D35293"/>
    <w:rsid w:val="00D54570"/>
    <w:rsid w:val="00D924EB"/>
    <w:rsid w:val="00D95E82"/>
    <w:rsid w:val="00DA51AF"/>
    <w:rsid w:val="00DA77DE"/>
    <w:rsid w:val="00DB7D7D"/>
    <w:rsid w:val="00DC0B31"/>
    <w:rsid w:val="00DD3E62"/>
    <w:rsid w:val="00DE27F4"/>
    <w:rsid w:val="00DF3548"/>
    <w:rsid w:val="00E05896"/>
    <w:rsid w:val="00E2158D"/>
    <w:rsid w:val="00E41D77"/>
    <w:rsid w:val="00E44A83"/>
    <w:rsid w:val="00E479E7"/>
    <w:rsid w:val="00E521B2"/>
    <w:rsid w:val="00E54419"/>
    <w:rsid w:val="00E6022A"/>
    <w:rsid w:val="00E748A2"/>
    <w:rsid w:val="00EB7977"/>
    <w:rsid w:val="00F1028D"/>
    <w:rsid w:val="00F1040E"/>
    <w:rsid w:val="00F10774"/>
    <w:rsid w:val="00F12158"/>
    <w:rsid w:val="00F401D5"/>
    <w:rsid w:val="00F51277"/>
    <w:rsid w:val="00FA4DCE"/>
    <w:rsid w:val="00FB63E7"/>
    <w:rsid w:val="00FC557F"/>
    <w:rsid w:val="20CA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8"/>
    <w:autoRedefine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"/>
    <w:semiHidden/>
    <w:unhideWhenUsed/>
    <w:uiPriority w:val="99"/>
    <w:rPr>
      <w:rFonts w:ascii="Lucida Grande" w:hAnsi="Lucida Grande"/>
      <w:sz w:val="18"/>
      <w:szCs w:val="18"/>
    </w:rPr>
  </w:style>
  <w:style w:type="paragraph" w:styleId="6">
    <w:name w:val="footer"/>
    <w:basedOn w:val="1"/>
    <w:link w:val="27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2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uiPriority w:val="39"/>
    <w:pPr>
      <w:spacing w:after="100"/>
    </w:pPr>
  </w:style>
  <w:style w:type="paragraph" w:styleId="9">
    <w:name w:val="toc 2"/>
    <w:basedOn w:val="1"/>
    <w:next w:val="1"/>
    <w:autoRedefine/>
    <w:unhideWhenUsed/>
    <w:uiPriority w:val="39"/>
    <w:pPr>
      <w:spacing w:after="100"/>
      <w:ind w:left="240"/>
    </w:pPr>
  </w:style>
  <w:style w:type="table" w:styleId="11">
    <w:name w:val="Table Professional"/>
    <w:basedOn w:val="10"/>
    <w:semiHidden/>
    <w:unhideWhenUsed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2">
    <w:name w:val="Light List Accent 2"/>
    <w:basedOn w:val="10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4">
    <w:name w:val="要点1"/>
    <w:basedOn w:val="13"/>
    <w:qFormat/>
    <w:uiPriority w:val="1"/>
    <w:rPr>
      <w:b/>
    </w:rPr>
  </w:style>
  <w:style w:type="paragraph" w:customStyle="1" w:styleId="15">
    <w:name w:val="centered"/>
    <w:basedOn w:val="1"/>
    <w:qFormat/>
    <w:uiPriority w:val="0"/>
    <w:pPr>
      <w:jc w:val="center"/>
    </w:pPr>
  </w:style>
  <w:style w:type="table" w:customStyle="1" w:styleId="16">
    <w:name w:val="table_template"/>
    <w:basedOn w:val="10"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7">
    <w:name w:val="标题 1 字符"/>
    <w:basedOn w:val="13"/>
    <w:link w:val="2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标题 2 字符"/>
    <w:basedOn w:val="13"/>
    <w:link w:val="3"/>
    <w:semiHidden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9">
    <w:name w:val="标题 3 字符"/>
    <w:basedOn w:val="13"/>
    <w:link w:val="4"/>
    <w:semiHidden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20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21">
    <w:name w:val="Table Caption"/>
    <w:basedOn w:val="20"/>
    <w:qFormat/>
    <w:uiPriority w:val="0"/>
  </w:style>
  <w:style w:type="character" w:customStyle="1" w:styleId="22">
    <w:name w:val="批注框文本 字符"/>
    <w:basedOn w:val="13"/>
    <w:link w:val="5"/>
    <w:semiHidden/>
    <w:uiPriority w:val="99"/>
    <w:rPr>
      <w:rFonts w:ascii="Lucida Grande" w:hAnsi="Lucida Grande"/>
      <w:sz w:val="18"/>
      <w:szCs w:val="18"/>
    </w:rPr>
  </w:style>
  <w:style w:type="character" w:customStyle="1" w:styleId="23">
    <w:name w:val="reference_id"/>
    <w:basedOn w:val="13"/>
    <w:autoRedefine/>
    <w:qFormat/>
    <w:uiPriority w:val="1"/>
    <w:rPr>
      <w:vertAlign w:val="superscript"/>
    </w:rPr>
  </w:style>
  <w:style w:type="paragraph" w:customStyle="1" w:styleId="24">
    <w:name w:val="graphic title"/>
    <w:basedOn w:val="20"/>
    <w:next w:val="1"/>
    <w:autoRedefine/>
    <w:qFormat/>
    <w:uiPriority w:val="0"/>
  </w:style>
  <w:style w:type="paragraph" w:customStyle="1" w:styleId="25">
    <w:name w:val="table title"/>
    <w:basedOn w:val="21"/>
    <w:next w:val="1"/>
    <w:autoRedefine/>
    <w:qFormat/>
    <w:uiPriority w:val="0"/>
  </w:style>
  <w:style w:type="character" w:customStyle="1" w:styleId="26">
    <w:name w:val="页眉 字符"/>
    <w:basedOn w:val="13"/>
    <w:link w:val="7"/>
    <w:autoRedefine/>
    <w:qFormat/>
    <w:uiPriority w:val="99"/>
    <w:rPr>
      <w:sz w:val="18"/>
      <w:szCs w:val="18"/>
    </w:rPr>
  </w:style>
  <w:style w:type="character" w:customStyle="1" w:styleId="27">
    <w:name w:val="页脚 字符"/>
    <w:basedOn w:val="13"/>
    <w:link w:val="6"/>
    <w:autoRedefine/>
    <w:qFormat/>
    <w:uiPriority w:val="99"/>
    <w:rPr>
      <w:sz w:val="18"/>
      <w:szCs w:val="18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4046</Words>
  <Characters>23066</Characters>
  <Lines>192</Lines>
  <Paragraphs>54</Paragraphs>
  <TotalTime>0</TotalTime>
  <ScaleCrop>false</ScaleCrop>
  <LinksUpToDate>false</LinksUpToDate>
  <CharactersWithSpaces>27058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cherish</dc:creator>
  <cp:lastModifiedBy>cherish</cp:lastModifiedBy>
  <dcterms:modified xsi:type="dcterms:W3CDTF">2024-05-09T14:23:59Z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D191F99FE1A04FCB9AC43E546A65B791_12</vt:lpwstr>
  </property>
</Properties>
</file>