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0F9C84" w14:textId="4007C17F" w:rsidR="00C31F21" w:rsidRDefault="00C31F21" w:rsidP="00C31F21">
      <w:pPr>
        <w:spacing w:line="360" w:lineRule="auto"/>
        <w:rPr>
          <w:rFonts w:ascii="Times New Roman" w:hAnsi="Times New Roman" w:cs="Times New Roman"/>
        </w:rPr>
      </w:pPr>
      <w:bookmarkStart w:id="0" w:name="OLE_LINK4"/>
      <w:r w:rsidRPr="00337E3D">
        <w:rPr>
          <w:rFonts w:ascii="Times New Roman" w:eastAsia="宋体" w:hAnsi="Times New Roman" w:cs="Times New Roman"/>
          <w:b/>
          <w:bCs/>
          <w:sz w:val="24"/>
          <w:szCs w:val="24"/>
        </w:rPr>
        <w:t>Supplementary</w:t>
      </w:r>
      <w:bookmarkEnd w:id="0"/>
      <w:r w:rsidR="005F7632" w:rsidRPr="005F7632">
        <w:rPr>
          <w:rFonts w:hint="eastAsia"/>
        </w:rPr>
        <w:t xml:space="preserve"> </w:t>
      </w:r>
      <w:bookmarkStart w:id="1" w:name="_Hlk172569342"/>
      <w:r w:rsidR="005F7632" w:rsidRPr="005F7632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material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</w:t>
      </w:r>
      <w:bookmarkEnd w:id="1"/>
      <w:r w:rsidR="00324C63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3 </w:t>
      </w:r>
      <w:r w:rsidRPr="00337E3D">
        <w:rPr>
          <w:rFonts w:ascii="Times New Roman" w:hAnsi="Times New Roman" w:cs="Times New Roman"/>
        </w:rPr>
        <w:t>：</w:t>
      </w:r>
    </w:p>
    <w:p w14:paraId="64E4D7F5" w14:textId="65CEAE0B" w:rsidR="00194954" w:rsidRPr="00C31F21" w:rsidRDefault="00B93A8C">
      <w:pPr>
        <w:rPr>
          <w:rFonts w:ascii="Times New Roman" w:hAnsi="Times New Roman" w:cs="Times New Roman"/>
          <w:sz w:val="24"/>
          <w:szCs w:val="24"/>
        </w:rPr>
      </w:pPr>
      <w:bookmarkStart w:id="2" w:name="_Hlk172570324"/>
      <w:r w:rsidRPr="00C31F21">
        <w:rPr>
          <w:rFonts w:ascii="Times New Roman" w:hAnsi="Times New Roman" w:cs="Times New Roman"/>
          <w:sz w:val="24"/>
          <w:szCs w:val="24"/>
        </w:rPr>
        <w:t>Age distribution of respondents</w:t>
      </w:r>
    </w:p>
    <w:tbl>
      <w:tblPr>
        <w:tblStyle w:val="a3"/>
        <w:tblW w:w="8076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"/>
        <w:gridCol w:w="2126"/>
        <w:gridCol w:w="1252"/>
        <w:gridCol w:w="1583"/>
        <w:gridCol w:w="1570"/>
      </w:tblGrid>
      <w:tr w:rsidR="00470282" w:rsidRPr="00B93A8C" w14:paraId="480720D2" w14:textId="77777777" w:rsidTr="00470282">
        <w:trPr>
          <w:trHeight w:val="132"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bookmarkEnd w:id="2"/>
          <w:p w14:paraId="4A7269B1" w14:textId="46918CCF" w:rsidR="00470282" w:rsidRPr="00B93A8C" w:rsidRDefault="00251D28" w:rsidP="00AF1186">
            <w:pPr>
              <w:snapToGrid w:val="0"/>
              <w:spacing w:line="360" w:lineRule="auto"/>
              <w:ind w:firstLine="260"/>
              <w:contextualSpacing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Age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bottom w:val="nil"/>
            </w:tcBorders>
          </w:tcPr>
          <w:p w14:paraId="21BB20FC" w14:textId="4233E1FD" w:rsidR="00470282" w:rsidRPr="00470282" w:rsidRDefault="00470282" w:rsidP="00470282">
            <w:pPr>
              <w:snapToGrid w:val="0"/>
              <w:spacing w:line="360" w:lineRule="auto"/>
              <w:ind w:leftChars="49" w:left="103" w:firstLineChars="46" w:firstLine="69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bookmarkStart w:id="3" w:name="OLE_LINK13"/>
            <w:r w:rsidRPr="00470282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China Population Census Yearbook 2020</w:t>
            </w:r>
            <w:bookmarkEnd w:id="3"/>
            <w:r w:rsidRPr="00470282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 xml:space="preserve"> (%)</w:t>
            </w:r>
            <w:r w:rsidR="00484251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</w:rPr>
              <w:t xml:space="preserve"> </w:t>
            </w:r>
            <w:r w:rsidR="00484251" w:rsidRPr="00484251">
              <w:rPr>
                <w:rFonts w:ascii="Times New Roman" w:hAnsi="Times New Roman" w:cs="Times New Roman" w:hint="eastAsia"/>
                <w:b/>
                <w:bCs/>
                <w:sz w:val="15"/>
                <w:szCs w:val="15"/>
                <w:vertAlign w:val="superscript"/>
              </w:rPr>
              <w:t>[1]</w:t>
            </w:r>
          </w:p>
        </w:tc>
        <w:tc>
          <w:tcPr>
            <w:tcW w:w="1252" w:type="dxa"/>
            <w:vMerge w:val="restart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224D98C6" w14:textId="39E83AD4" w:rsidR="00470282" w:rsidRPr="00B93A8C" w:rsidRDefault="007E0BD5" w:rsidP="0055793A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P</w:t>
            </w:r>
            <w:r w:rsidRPr="007E0BD5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articipants in study</w:t>
            </w:r>
            <w:r w:rsidR="0047028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3153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15EAA5DF" w14:textId="6372AFDC" w:rsidR="00470282" w:rsidRPr="00B93A8C" w:rsidRDefault="00470282" w:rsidP="00AF1186">
            <w:pPr>
              <w:snapToGrid w:val="0"/>
              <w:spacing w:line="360" w:lineRule="auto"/>
              <w:ind w:firstLine="26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C15A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TBI</w:t>
            </w:r>
            <w:r w:rsidRPr="00B93A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treatment intention</w:t>
            </w:r>
          </w:p>
        </w:tc>
      </w:tr>
      <w:tr w:rsidR="00470282" w:rsidRPr="00B93A8C" w14:paraId="23837BC4" w14:textId="77777777" w:rsidTr="00470282">
        <w:trPr>
          <w:trHeight w:val="131"/>
          <w:jc w:val="center"/>
        </w:trPr>
        <w:tc>
          <w:tcPr>
            <w:tcW w:w="1545" w:type="dxa"/>
            <w:vMerge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5482F13A" w14:textId="77777777" w:rsidR="00470282" w:rsidRPr="00B93A8C" w:rsidRDefault="00470282" w:rsidP="00AF1186">
            <w:pPr>
              <w:snapToGrid w:val="0"/>
              <w:spacing w:line="360" w:lineRule="auto"/>
              <w:ind w:firstLine="260"/>
              <w:contextualSpacing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bottom w:val="single" w:sz="6" w:space="0" w:color="auto"/>
            </w:tcBorders>
          </w:tcPr>
          <w:p w14:paraId="00A6C42B" w14:textId="77777777" w:rsidR="00470282" w:rsidRPr="00B93A8C" w:rsidRDefault="00470282" w:rsidP="0055793A">
            <w:pPr>
              <w:snapToGrid w:val="0"/>
              <w:spacing w:line="360" w:lineRule="auto"/>
              <w:ind w:firstLine="26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52" w:type="dxa"/>
            <w:vMerge/>
            <w:tcBorders>
              <w:top w:val="nil"/>
              <w:bottom w:val="single" w:sz="6" w:space="0" w:color="auto"/>
            </w:tcBorders>
            <w:shd w:val="clear" w:color="auto" w:fill="auto"/>
            <w:vAlign w:val="center"/>
          </w:tcPr>
          <w:p w14:paraId="3E6D2F36" w14:textId="22ED3213" w:rsidR="00470282" w:rsidRPr="00B93A8C" w:rsidRDefault="00470282" w:rsidP="0055793A">
            <w:pPr>
              <w:snapToGrid w:val="0"/>
              <w:spacing w:line="360" w:lineRule="auto"/>
              <w:ind w:firstLine="26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nil"/>
              <w:bottom w:val="single" w:sz="6" w:space="0" w:color="auto"/>
            </w:tcBorders>
            <w:vAlign w:val="center"/>
          </w:tcPr>
          <w:p w14:paraId="7DB90F18" w14:textId="0DCC36BA" w:rsidR="00470282" w:rsidRPr="00B93A8C" w:rsidRDefault="00470282" w:rsidP="00AF1186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Yes (%)</w:t>
            </w:r>
          </w:p>
        </w:tc>
        <w:tc>
          <w:tcPr>
            <w:tcW w:w="1570" w:type="dxa"/>
            <w:tcBorders>
              <w:top w:val="nil"/>
              <w:bottom w:val="single" w:sz="6" w:space="0" w:color="auto"/>
            </w:tcBorders>
            <w:vAlign w:val="center"/>
          </w:tcPr>
          <w:p w14:paraId="3F84FBD0" w14:textId="1F7CCAA2" w:rsidR="00470282" w:rsidRPr="00B93A8C" w:rsidRDefault="00470282" w:rsidP="00AF1186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No (%) </w:t>
            </w:r>
          </w:p>
        </w:tc>
      </w:tr>
      <w:tr w:rsidR="005F2E80" w:rsidRPr="00B93A8C" w14:paraId="4398FC75" w14:textId="77777777" w:rsidTr="00470282">
        <w:trPr>
          <w:trHeight w:val="44"/>
          <w:jc w:val="center"/>
        </w:trPr>
        <w:tc>
          <w:tcPr>
            <w:tcW w:w="1545" w:type="dxa"/>
          </w:tcPr>
          <w:p w14:paraId="09DE0D02" w14:textId="03AC4395" w:rsidR="005F2E80" w:rsidRPr="00B93A8C" w:rsidRDefault="005F2E80" w:rsidP="00AF1186">
            <w:pPr>
              <w:snapToGrid w:val="0"/>
              <w:spacing w:beforeLines="200" w:before="624" w:line="360" w:lineRule="auto"/>
              <w:ind w:firstLineChars="200" w:firstLine="36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18~</w:t>
            </w: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20</w:t>
            </w:r>
          </w:p>
        </w:tc>
        <w:tc>
          <w:tcPr>
            <w:tcW w:w="2126" w:type="dxa"/>
          </w:tcPr>
          <w:p w14:paraId="15C442F0" w14:textId="2A49A416" w:rsidR="005F2E80" w:rsidRPr="00B93A8C" w:rsidRDefault="00470282" w:rsidP="0055793A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0282">
              <w:rPr>
                <w:rFonts w:ascii="Times New Roman" w:hAnsi="Times New Roman" w:cs="Times New Roman" w:hint="eastAsia"/>
                <w:sz w:val="18"/>
                <w:szCs w:val="18"/>
              </w:rPr>
              <w:t>28,412,134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(3.81)</w:t>
            </w:r>
          </w:p>
        </w:tc>
        <w:tc>
          <w:tcPr>
            <w:tcW w:w="1252" w:type="dxa"/>
            <w:vAlign w:val="center"/>
          </w:tcPr>
          <w:p w14:paraId="26A5CC3C" w14:textId="54B7444E" w:rsidR="005F2E80" w:rsidRPr="00B93A8C" w:rsidRDefault="005F2E80" w:rsidP="0055793A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939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(13.37)</w:t>
            </w:r>
          </w:p>
        </w:tc>
        <w:tc>
          <w:tcPr>
            <w:tcW w:w="1583" w:type="dxa"/>
          </w:tcPr>
          <w:p w14:paraId="4198F0B7" w14:textId="6628A3A7" w:rsidR="005F2E80" w:rsidRPr="00B93A8C" w:rsidRDefault="005F2E80" w:rsidP="00AF1186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799(</w:t>
            </w:r>
            <w:r w:rsidRPr="00B93A8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5.1)</w:t>
            </w:r>
          </w:p>
        </w:tc>
        <w:tc>
          <w:tcPr>
            <w:tcW w:w="1570" w:type="dxa"/>
          </w:tcPr>
          <w:p w14:paraId="23576AEF" w14:textId="3477F033" w:rsidR="005F2E80" w:rsidRPr="00B93A8C" w:rsidRDefault="005F2E80" w:rsidP="00AF1186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40(</w:t>
            </w:r>
            <w:r w:rsidRPr="00B93A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4.9)</w:t>
            </w:r>
          </w:p>
        </w:tc>
      </w:tr>
      <w:tr w:rsidR="00470282" w:rsidRPr="00B93A8C" w14:paraId="38F766A0" w14:textId="77777777" w:rsidTr="00470282">
        <w:trPr>
          <w:trHeight w:val="44"/>
          <w:jc w:val="center"/>
        </w:trPr>
        <w:tc>
          <w:tcPr>
            <w:tcW w:w="1545" w:type="dxa"/>
          </w:tcPr>
          <w:p w14:paraId="5F19E56D" w14:textId="77777777" w:rsidR="00470282" w:rsidRPr="00B93A8C" w:rsidRDefault="00470282" w:rsidP="00470282">
            <w:pPr>
              <w:snapToGrid w:val="0"/>
              <w:spacing w:beforeLines="200" w:before="624" w:line="360" w:lineRule="auto"/>
              <w:ind w:firstLineChars="200" w:firstLine="360"/>
              <w:contextualSpacing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21~30</w:t>
            </w:r>
          </w:p>
        </w:tc>
        <w:tc>
          <w:tcPr>
            <w:tcW w:w="2126" w:type="dxa"/>
          </w:tcPr>
          <w:p w14:paraId="6DDC4B32" w14:textId="35AE0F60" w:rsidR="00470282" w:rsidRPr="00B93A8C" w:rsidRDefault="00470282" w:rsidP="00470282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E1E">
              <w:rPr>
                <w:rFonts w:ascii="Times New Roman" w:hAnsi="Times New Roman" w:cs="Times New Roman" w:hint="eastAsia"/>
                <w:sz w:val="18"/>
                <w:szCs w:val="18"/>
              </w:rPr>
              <w:t>166,789,007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(22.34)</w:t>
            </w:r>
          </w:p>
        </w:tc>
        <w:tc>
          <w:tcPr>
            <w:tcW w:w="1252" w:type="dxa"/>
            <w:vAlign w:val="center"/>
          </w:tcPr>
          <w:p w14:paraId="7F836707" w14:textId="25489DD9" w:rsidR="00470282" w:rsidRPr="00B93A8C" w:rsidRDefault="00470282" w:rsidP="00470282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4138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(58.95)</w:t>
            </w:r>
          </w:p>
        </w:tc>
        <w:tc>
          <w:tcPr>
            <w:tcW w:w="1583" w:type="dxa"/>
          </w:tcPr>
          <w:p w14:paraId="6F146EFA" w14:textId="401B1855" w:rsidR="00470282" w:rsidRPr="00B93A8C" w:rsidRDefault="00470282" w:rsidP="00470282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3401(</w:t>
            </w:r>
            <w:r w:rsidRPr="00B93A8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B93A8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70" w:type="dxa"/>
          </w:tcPr>
          <w:p w14:paraId="7DF25B56" w14:textId="78469F87" w:rsidR="00470282" w:rsidRPr="00B93A8C" w:rsidRDefault="00470282" w:rsidP="00470282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737(</w:t>
            </w:r>
            <w:r w:rsidRPr="00B93A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B93A8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470282" w:rsidRPr="00B93A8C" w14:paraId="0DB38729" w14:textId="77777777" w:rsidTr="00470282">
        <w:trPr>
          <w:trHeight w:val="44"/>
          <w:jc w:val="center"/>
        </w:trPr>
        <w:tc>
          <w:tcPr>
            <w:tcW w:w="1545" w:type="dxa"/>
          </w:tcPr>
          <w:p w14:paraId="0628E99D" w14:textId="77777777" w:rsidR="00470282" w:rsidRPr="00B93A8C" w:rsidRDefault="00470282" w:rsidP="00470282">
            <w:pPr>
              <w:snapToGrid w:val="0"/>
              <w:spacing w:line="360" w:lineRule="auto"/>
              <w:ind w:firstLineChars="200" w:firstLine="36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31~40</w:t>
            </w:r>
          </w:p>
        </w:tc>
        <w:tc>
          <w:tcPr>
            <w:tcW w:w="2126" w:type="dxa"/>
          </w:tcPr>
          <w:p w14:paraId="553AC09E" w14:textId="522B4CB8" w:rsidR="00470282" w:rsidRPr="00B93A8C" w:rsidRDefault="00470282" w:rsidP="00470282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E1E">
              <w:rPr>
                <w:rFonts w:ascii="Times New Roman" w:hAnsi="Times New Roman" w:cs="Times New Roman" w:hint="eastAsia"/>
                <w:sz w:val="18"/>
                <w:szCs w:val="18"/>
              </w:rPr>
              <w:t>223,158,122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(29.8</w:t>
            </w:r>
            <w:r w:rsidR="00484251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252" w:type="dxa"/>
            <w:vAlign w:val="center"/>
          </w:tcPr>
          <w:p w14:paraId="6A96D398" w14:textId="373DB44D" w:rsidR="00470282" w:rsidRPr="00B93A8C" w:rsidRDefault="00470282" w:rsidP="00470282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1600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(22.80)</w:t>
            </w:r>
          </w:p>
        </w:tc>
        <w:tc>
          <w:tcPr>
            <w:tcW w:w="1583" w:type="dxa"/>
            <w:vAlign w:val="center"/>
          </w:tcPr>
          <w:p w14:paraId="37406AD3" w14:textId="6A814679" w:rsidR="00470282" w:rsidRPr="00B93A8C" w:rsidRDefault="00470282" w:rsidP="00470282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1416(88.5)</w:t>
            </w:r>
          </w:p>
        </w:tc>
        <w:tc>
          <w:tcPr>
            <w:tcW w:w="1570" w:type="dxa"/>
            <w:vAlign w:val="center"/>
          </w:tcPr>
          <w:p w14:paraId="3D4EFD1D" w14:textId="4862F76D" w:rsidR="00470282" w:rsidRPr="00B93A8C" w:rsidRDefault="00470282" w:rsidP="00470282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184(11.5)</w:t>
            </w:r>
          </w:p>
        </w:tc>
      </w:tr>
      <w:tr w:rsidR="00470282" w:rsidRPr="00B93A8C" w14:paraId="22A88D7A" w14:textId="77777777" w:rsidTr="00470282">
        <w:trPr>
          <w:trHeight w:val="155"/>
          <w:jc w:val="center"/>
        </w:trPr>
        <w:tc>
          <w:tcPr>
            <w:tcW w:w="1545" w:type="dxa"/>
          </w:tcPr>
          <w:p w14:paraId="3B54F37B" w14:textId="77777777" w:rsidR="00470282" w:rsidRPr="00B93A8C" w:rsidRDefault="00470282" w:rsidP="00470282">
            <w:pPr>
              <w:snapToGrid w:val="0"/>
              <w:spacing w:line="360" w:lineRule="auto"/>
              <w:ind w:firstLineChars="200" w:firstLine="360"/>
              <w:contextualSpacing/>
              <w:jc w:val="left"/>
              <w:rPr>
                <w:rFonts w:ascii="Times New Roman" w:eastAsia="宋体" w:hAnsi="Times New Roman" w:cs="Times New Roman"/>
                <w:sz w:val="18"/>
                <w:szCs w:val="18"/>
                <w:lang w:bidi="ar"/>
              </w:rPr>
            </w:pPr>
            <w:r w:rsidRPr="00B93A8C">
              <w:rPr>
                <w:rFonts w:ascii="Times New Roman" w:eastAsia="宋体" w:hAnsi="Times New Roman" w:cs="Times New Roman" w:hint="eastAsia"/>
                <w:sz w:val="18"/>
                <w:szCs w:val="18"/>
                <w:lang w:bidi="ar"/>
              </w:rPr>
              <w:t>41~50</w:t>
            </w:r>
          </w:p>
        </w:tc>
        <w:tc>
          <w:tcPr>
            <w:tcW w:w="2126" w:type="dxa"/>
          </w:tcPr>
          <w:p w14:paraId="704849AE" w14:textId="2829D10D" w:rsidR="00470282" w:rsidRPr="00B93A8C" w:rsidRDefault="00470282" w:rsidP="00470282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E1E">
              <w:rPr>
                <w:rFonts w:ascii="Times New Roman" w:hAnsi="Times New Roman" w:cs="Times New Roman" w:hint="eastAsia"/>
                <w:sz w:val="18"/>
                <w:szCs w:val="18"/>
              </w:rPr>
              <w:t>207,180,217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(27.7</w:t>
            </w:r>
            <w:r w:rsidR="00484251"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252" w:type="dxa"/>
            <w:vAlign w:val="center"/>
          </w:tcPr>
          <w:p w14:paraId="450D8961" w14:textId="49FC54A6" w:rsidR="00470282" w:rsidRPr="00B93A8C" w:rsidRDefault="00470282" w:rsidP="00470282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282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(4.02)</w:t>
            </w:r>
          </w:p>
        </w:tc>
        <w:tc>
          <w:tcPr>
            <w:tcW w:w="1583" w:type="dxa"/>
          </w:tcPr>
          <w:p w14:paraId="335C23F5" w14:textId="7C7988BD" w:rsidR="00470282" w:rsidRPr="00B93A8C" w:rsidRDefault="00470282" w:rsidP="00470282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257(91</w:t>
            </w:r>
            <w:r w:rsidRPr="00B93A8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1)</w:t>
            </w:r>
          </w:p>
        </w:tc>
        <w:tc>
          <w:tcPr>
            <w:tcW w:w="1570" w:type="dxa"/>
          </w:tcPr>
          <w:p w14:paraId="70DC400C" w14:textId="6C89E860" w:rsidR="00470282" w:rsidRPr="00B93A8C" w:rsidRDefault="00470282" w:rsidP="00470282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5(8.9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470282" w:rsidRPr="00B93A8C" w14:paraId="134C6D64" w14:textId="77777777" w:rsidTr="00470282">
        <w:trPr>
          <w:trHeight w:val="44"/>
          <w:jc w:val="center"/>
        </w:trPr>
        <w:tc>
          <w:tcPr>
            <w:tcW w:w="1545" w:type="dxa"/>
          </w:tcPr>
          <w:p w14:paraId="37483373" w14:textId="79D6BB6A" w:rsidR="00470282" w:rsidRPr="00B93A8C" w:rsidRDefault="00470282" w:rsidP="00470282">
            <w:pPr>
              <w:snapToGrid w:val="0"/>
              <w:spacing w:line="360" w:lineRule="auto"/>
              <w:ind w:firstLineChars="200" w:firstLine="360"/>
              <w:contextualSpacing/>
              <w:jc w:val="left"/>
              <w:rPr>
                <w:rFonts w:ascii="Times New Roman" w:eastAsia="宋体" w:hAnsi="Times New Roman" w:cs="Times New Roman"/>
                <w:sz w:val="18"/>
                <w:szCs w:val="18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  <w:lang w:bidi="ar"/>
              </w:rPr>
              <w:t>50~55</w:t>
            </w:r>
          </w:p>
        </w:tc>
        <w:tc>
          <w:tcPr>
            <w:tcW w:w="2126" w:type="dxa"/>
          </w:tcPr>
          <w:p w14:paraId="41655C16" w14:textId="09A01064" w:rsidR="00470282" w:rsidRPr="00B93A8C" w:rsidRDefault="00470282" w:rsidP="00470282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7E1E">
              <w:rPr>
                <w:rFonts w:ascii="Times New Roman" w:hAnsi="Times New Roman" w:cs="Times New Roman" w:hint="eastAsia"/>
                <w:sz w:val="18"/>
                <w:szCs w:val="18"/>
              </w:rPr>
              <w:t>121,164,296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(16.23)</w:t>
            </w:r>
          </w:p>
        </w:tc>
        <w:tc>
          <w:tcPr>
            <w:tcW w:w="1252" w:type="dxa"/>
            <w:vAlign w:val="center"/>
          </w:tcPr>
          <w:p w14:paraId="67EA8A1B" w14:textId="203F8F33" w:rsidR="00470282" w:rsidRPr="00B93A8C" w:rsidRDefault="00470282" w:rsidP="00470282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58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(0.83)</w:t>
            </w:r>
          </w:p>
        </w:tc>
        <w:tc>
          <w:tcPr>
            <w:tcW w:w="1583" w:type="dxa"/>
          </w:tcPr>
          <w:p w14:paraId="2BC12B04" w14:textId="5D7FB35E" w:rsidR="00470282" w:rsidRPr="00B93A8C" w:rsidRDefault="00470282" w:rsidP="00470282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48(</w:t>
            </w:r>
            <w:r w:rsidRPr="00B93A8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B93A8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70" w:type="dxa"/>
          </w:tcPr>
          <w:p w14:paraId="2C9BFFF0" w14:textId="01A4AAA2" w:rsidR="00470282" w:rsidRPr="00B93A8C" w:rsidRDefault="00470282" w:rsidP="00470282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10(</w:t>
            </w:r>
            <w:r w:rsidRPr="00B93A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B93A8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）</w:t>
            </w:r>
          </w:p>
        </w:tc>
      </w:tr>
      <w:tr w:rsidR="005F2E80" w:rsidRPr="00B93A8C" w14:paraId="4D54F5AA" w14:textId="77777777" w:rsidTr="00470282">
        <w:trPr>
          <w:trHeight w:val="246"/>
          <w:jc w:val="center"/>
        </w:trPr>
        <w:tc>
          <w:tcPr>
            <w:tcW w:w="1545" w:type="dxa"/>
            <w:vAlign w:val="center"/>
          </w:tcPr>
          <w:p w14:paraId="760D4D85" w14:textId="77777777" w:rsidR="005F2E80" w:rsidRPr="00B93A8C" w:rsidRDefault="005F2E80" w:rsidP="00AF1186">
            <w:pPr>
              <w:snapToGrid w:val="0"/>
              <w:spacing w:line="360" w:lineRule="auto"/>
              <w:ind w:firstLineChars="200" w:firstLine="360"/>
              <w:contextualSpacing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T</w:t>
            </w:r>
            <w:r w:rsidRPr="00B93A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otal</w:t>
            </w:r>
          </w:p>
        </w:tc>
        <w:tc>
          <w:tcPr>
            <w:tcW w:w="2126" w:type="dxa"/>
          </w:tcPr>
          <w:p w14:paraId="28317CBB" w14:textId="02978B31" w:rsidR="005F2E80" w:rsidRPr="00B93A8C" w:rsidRDefault="00484251" w:rsidP="0055793A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0282">
              <w:rPr>
                <w:rFonts w:ascii="Times New Roman" w:hAnsi="Times New Roman" w:cs="Times New Roman" w:hint="eastAsia"/>
                <w:sz w:val="18"/>
                <w:szCs w:val="18"/>
              </w:rPr>
              <w:t>746,703,776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470282">
              <w:rPr>
                <w:rFonts w:ascii="Times New Roman" w:hAnsi="Times New Roman" w:cs="Times New Roman" w:hint="eastAsia"/>
                <w:sz w:val="18"/>
                <w:szCs w:val="18"/>
              </w:rPr>
              <w:t>(100)</w:t>
            </w:r>
          </w:p>
        </w:tc>
        <w:tc>
          <w:tcPr>
            <w:tcW w:w="1252" w:type="dxa"/>
            <w:vAlign w:val="center"/>
          </w:tcPr>
          <w:p w14:paraId="7763F05B" w14:textId="688A998C" w:rsidR="005F2E80" w:rsidRPr="00B93A8C" w:rsidRDefault="005F2E80" w:rsidP="0055793A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  <w:r w:rsidRPr="00B93A8C">
              <w:rPr>
                <w:rFonts w:ascii="Times New Roman" w:hAnsi="Times New Roman" w:cs="Times New Roman"/>
                <w:sz w:val="18"/>
                <w:szCs w:val="18"/>
              </w:rPr>
              <w:t>017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(100)</w:t>
            </w:r>
          </w:p>
        </w:tc>
        <w:tc>
          <w:tcPr>
            <w:tcW w:w="1583" w:type="dxa"/>
          </w:tcPr>
          <w:p w14:paraId="5008DBCD" w14:textId="07110EF8" w:rsidR="005F2E80" w:rsidRPr="00B93A8C" w:rsidRDefault="005F2E80" w:rsidP="00AF1186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Pr="00B93A8C">
              <w:rPr>
                <w:rFonts w:ascii="Times New Roman" w:hAnsi="Times New Roman" w:cs="Times New Roman"/>
                <w:sz w:val="18"/>
                <w:szCs w:val="18"/>
              </w:rPr>
              <w:t>921</w:t>
            </w: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(8</w:t>
            </w:r>
            <w:r w:rsidRPr="00B93A8C">
              <w:rPr>
                <w:rFonts w:ascii="Times New Roman" w:hAnsi="Times New Roman" w:cs="Times New Roman"/>
                <w:sz w:val="18"/>
                <w:szCs w:val="18"/>
              </w:rPr>
              <w:t>4.38</w:t>
            </w: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1570" w:type="dxa"/>
          </w:tcPr>
          <w:p w14:paraId="7EE53457" w14:textId="2532B0CA" w:rsidR="005F2E80" w:rsidRPr="00B93A8C" w:rsidRDefault="005F2E80" w:rsidP="00AF1186">
            <w:pPr>
              <w:snapToGrid w:val="0"/>
              <w:spacing w:line="360" w:lineRule="auto"/>
              <w:ind w:firstLine="26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B93A8C">
              <w:rPr>
                <w:rFonts w:ascii="Times New Roman" w:hAnsi="Times New Roman" w:cs="Times New Roman"/>
                <w:sz w:val="18"/>
                <w:szCs w:val="18"/>
              </w:rPr>
              <w:t>096</w:t>
            </w: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(1</w:t>
            </w:r>
            <w:r w:rsidRPr="00B93A8C">
              <w:rPr>
                <w:rFonts w:ascii="Times New Roman" w:hAnsi="Times New Roman" w:cs="Times New Roman"/>
                <w:sz w:val="18"/>
                <w:szCs w:val="18"/>
              </w:rPr>
              <w:t>5.62</w:t>
            </w:r>
            <w:r w:rsidRPr="00B93A8C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</w:tbl>
    <w:p w14:paraId="31FD76B2" w14:textId="77777777" w:rsidR="002746A0" w:rsidRDefault="002746A0" w:rsidP="00BE3482">
      <w:pPr>
        <w:rPr>
          <w:rFonts w:ascii="Times New Roman" w:hAnsi="Times New Roman" w:cs="Times New Roman"/>
          <w:sz w:val="24"/>
          <w:szCs w:val="24"/>
        </w:rPr>
      </w:pPr>
    </w:p>
    <w:p w14:paraId="40379DC5" w14:textId="2915ABAB" w:rsidR="002746A0" w:rsidRPr="0096633D" w:rsidRDefault="005B11C5" w:rsidP="00BE3482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</w:t>
      </w:r>
      <w:r>
        <w:rPr>
          <w:rFonts w:ascii="Times New Roman" w:hAnsi="Times New Roman" w:cs="Times New Roman" w:hint="eastAsia"/>
          <w:sz w:val="18"/>
          <w:szCs w:val="18"/>
        </w:rPr>
        <w:t xml:space="preserve">ote: </w:t>
      </w:r>
      <w:r w:rsidR="002746A0" w:rsidRPr="0096633D">
        <w:rPr>
          <w:rFonts w:ascii="Times New Roman" w:hAnsi="Times New Roman" w:cs="Times New Roman" w:hint="eastAsia"/>
          <w:sz w:val="18"/>
          <w:szCs w:val="18"/>
        </w:rPr>
        <w:t xml:space="preserve">The study was carried out amidst the COVID-19 pandemic, so an online approach was used to collect data. </w:t>
      </w:r>
      <w:bookmarkStart w:id="4" w:name="_Hlk172574535"/>
      <w:r w:rsidR="00251D28" w:rsidRPr="0096633D">
        <w:rPr>
          <w:rFonts w:ascii="Times New Roman" w:hAnsi="Times New Roman" w:cs="Times New Roman" w:hint="eastAsia"/>
          <w:sz w:val="18"/>
          <w:szCs w:val="18"/>
        </w:rPr>
        <w:t>The demographic composition of the sample in this study skews towards a higher representation of young adults, as referred to the age distribution data presented in China Population Census Yearbook 2020.</w:t>
      </w:r>
      <w:bookmarkEnd w:id="4"/>
      <w:r w:rsidR="002746A0" w:rsidRPr="0096633D">
        <w:rPr>
          <w:rFonts w:ascii="Times New Roman" w:hAnsi="Times New Roman" w:cs="Times New Roman" w:hint="eastAsia"/>
          <w:sz w:val="18"/>
          <w:szCs w:val="18"/>
        </w:rPr>
        <w:t xml:space="preserve"> Subsequent research endeavors will optimize the structure of age groups among respondents and investigate the relationship among TB knowledge, TB-related stigma, and intentions towards TB treatment from all </w:t>
      </w:r>
      <w:proofErr w:type="gramStart"/>
      <w:r w:rsidR="002746A0" w:rsidRPr="0096633D">
        <w:rPr>
          <w:rFonts w:ascii="Times New Roman" w:hAnsi="Times New Roman" w:cs="Times New Roman" w:hint="eastAsia"/>
          <w:sz w:val="18"/>
          <w:szCs w:val="18"/>
        </w:rPr>
        <w:t>ages</w:t>
      </w:r>
      <w:proofErr w:type="gramEnd"/>
      <w:r w:rsidR="002746A0" w:rsidRPr="0096633D">
        <w:rPr>
          <w:rFonts w:ascii="Times New Roman" w:hAnsi="Times New Roman" w:cs="Times New Roman" w:hint="eastAsia"/>
          <w:sz w:val="18"/>
          <w:szCs w:val="18"/>
        </w:rPr>
        <w:t xml:space="preserve"> perspective.</w:t>
      </w:r>
    </w:p>
    <w:p w14:paraId="2D9F57E9" w14:textId="77777777" w:rsidR="002746A0" w:rsidRDefault="002746A0" w:rsidP="00BE3482">
      <w:pPr>
        <w:rPr>
          <w:rFonts w:ascii="Times New Roman" w:hAnsi="Times New Roman" w:cs="Times New Roman"/>
          <w:sz w:val="24"/>
          <w:szCs w:val="24"/>
        </w:rPr>
      </w:pPr>
    </w:p>
    <w:p w14:paraId="06C3DFDC" w14:textId="67E49C8D" w:rsidR="00631157" w:rsidRPr="00631157" w:rsidRDefault="00631157" w:rsidP="0063115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40"/>
          <w:szCs w:val="40"/>
        </w:rPr>
        <w:t>References:</w:t>
      </w:r>
    </w:p>
    <w:p w14:paraId="57EF1037" w14:textId="5237BB88" w:rsidR="00BE3482" w:rsidRPr="00BE3482" w:rsidRDefault="00484251" w:rsidP="00BE3482">
      <w:pPr>
        <w:rPr>
          <w:rFonts w:ascii="Times New Roman" w:hAnsi="Times New Roman" w:cs="Times New Roman"/>
          <w:sz w:val="24"/>
          <w:szCs w:val="24"/>
        </w:rPr>
      </w:pPr>
      <w:r w:rsidRPr="00BE3482">
        <w:rPr>
          <w:rFonts w:ascii="Times New Roman" w:hAnsi="Times New Roman" w:cs="Times New Roman"/>
          <w:sz w:val="24"/>
          <w:szCs w:val="24"/>
        </w:rPr>
        <w:t>[1]</w:t>
      </w:r>
      <w:r w:rsidR="00BE3482" w:rsidRPr="00BE3482">
        <w:rPr>
          <w:rFonts w:ascii="Times New Roman" w:eastAsia="宋体" w:hAnsi="Times New Roman" w:cs="Times New Roman"/>
          <w:color w:val="000000"/>
          <w:kern w:val="0"/>
          <w:sz w:val="27"/>
          <w:szCs w:val="27"/>
        </w:rPr>
        <w:t xml:space="preserve"> </w:t>
      </w:r>
      <w:r w:rsidR="00BE3482" w:rsidRPr="00BE3482">
        <w:rPr>
          <w:rFonts w:ascii="Times New Roman" w:hAnsi="Times New Roman" w:cs="Times New Roman"/>
          <w:sz w:val="24"/>
          <w:szCs w:val="24"/>
        </w:rPr>
        <w:t>Wang P. China Population Census Yearbook 2020. Beijing: China Statistics Press; 2022.</w:t>
      </w:r>
    </w:p>
    <w:p w14:paraId="094DF7B5" w14:textId="77777777" w:rsidR="00BE3482" w:rsidRPr="00BE3482" w:rsidRDefault="00BE3482" w:rsidP="00BE3482">
      <w:pPr>
        <w:rPr>
          <w:rFonts w:hint="eastAsia"/>
          <w:sz w:val="24"/>
          <w:szCs w:val="24"/>
        </w:rPr>
      </w:pPr>
      <w:r w:rsidRPr="00BE3482">
        <w:rPr>
          <w:rFonts w:ascii="Times New Roman" w:hAnsi="Times New Roman" w:cs="Times New Roman"/>
          <w:sz w:val="24"/>
          <w:szCs w:val="24"/>
        </w:rPr>
        <w:t>‌</w:t>
      </w:r>
    </w:p>
    <w:p w14:paraId="1BC407F8" w14:textId="0F24998C" w:rsidR="00B93A8C" w:rsidRPr="002A464E" w:rsidRDefault="00B93A8C">
      <w:pPr>
        <w:rPr>
          <w:rFonts w:hint="eastAsia"/>
          <w:sz w:val="24"/>
          <w:szCs w:val="24"/>
        </w:rPr>
      </w:pPr>
    </w:p>
    <w:sectPr w:rsidR="00B93A8C" w:rsidRPr="002A46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74603A" w14:textId="77777777" w:rsidR="00F74BBB" w:rsidRDefault="00F74BBB" w:rsidP="00076A79">
      <w:pPr>
        <w:rPr>
          <w:rFonts w:hint="eastAsia"/>
        </w:rPr>
      </w:pPr>
      <w:r>
        <w:separator/>
      </w:r>
    </w:p>
  </w:endnote>
  <w:endnote w:type="continuationSeparator" w:id="0">
    <w:p w14:paraId="7C9DF1B2" w14:textId="77777777" w:rsidR="00F74BBB" w:rsidRDefault="00F74BBB" w:rsidP="00076A7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626001" w14:textId="77777777" w:rsidR="00F74BBB" w:rsidRDefault="00F74BBB" w:rsidP="00076A79">
      <w:pPr>
        <w:rPr>
          <w:rFonts w:hint="eastAsia"/>
        </w:rPr>
      </w:pPr>
      <w:r>
        <w:separator/>
      </w:r>
    </w:p>
  </w:footnote>
  <w:footnote w:type="continuationSeparator" w:id="0">
    <w:p w14:paraId="76CC3788" w14:textId="77777777" w:rsidR="00F74BBB" w:rsidRDefault="00F74BBB" w:rsidP="00076A7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954"/>
    <w:rsid w:val="00076A79"/>
    <w:rsid w:val="00093024"/>
    <w:rsid w:val="00125AE0"/>
    <w:rsid w:val="00194954"/>
    <w:rsid w:val="001B371C"/>
    <w:rsid w:val="001C5DEA"/>
    <w:rsid w:val="00251D28"/>
    <w:rsid w:val="00270D9D"/>
    <w:rsid w:val="002746A0"/>
    <w:rsid w:val="002A464E"/>
    <w:rsid w:val="00324C63"/>
    <w:rsid w:val="003563BE"/>
    <w:rsid w:val="003B24DA"/>
    <w:rsid w:val="003C15A7"/>
    <w:rsid w:val="003D58BC"/>
    <w:rsid w:val="00470282"/>
    <w:rsid w:val="00484251"/>
    <w:rsid w:val="004B6E3B"/>
    <w:rsid w:val="004C0F6D"/>
    <w:rsid w:val="00521534"/>
    <w:rsid w:val="0055793A"/>
    <w:rsid w:val="005B11C5"/>
    <w:rsid w:val="005F2E80"/>
    <w:rsid w:val="005F7632"/>
    <w:rsid w:val="00631157"/>
    <w:rsid w:val="00632DE4"/>
    <w:rsid w:val="006607BC"/>
    <w:rsid w:val="00676345"/>
    <w:rsid w:val="006A7502"/>
    <w:rsid w:val="006D2370"/>
    <w:rsid w:val="00753462"/>
    <w:rsid w:val="00771D56"/>
    <w:rsid w:val="007C652D"/>
    <w:rsid w:val="007E0BD5"/>
    <w:rsid w:val="008C1D2C"/>
    <w:rsid w:val="0096633D"/>
    <w:rsid w:val="00983B3C"/>
    <w:rsid w:val="009A5078"/>
    <w:rsid w:val="009B7C9C"/>
    <w:rsid w:val="00A1218E"/>
    <w:rsid w:val="00A856FE"/>
    <w:rsid w:val="00B87E1E"/>
    <w:rsid w:val="00B93A8C"/>
    <w:rsid w:val="00BE3482"/>
    <w:rsid w:val="00C31F21"/>
    <w:rsid w:val="00F16ED4"/>
    <w:rsid w:val="00F74BBB"/>
    <w:rsid w:val="00F95233"/>
    <w:rsid w:val="00FC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87170"/>
  <w15:chartTrackingRefBased/>
  <w15:docId w15:val="{5146FCAC-319B-4735-9E20-3C5E433DD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4954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194954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6A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76A79"/>
    <w:rPr>
      <w:sz w:val="18"/>
      <w:szCs w:val="18"/>
      <w14:ligatures w14:val="none"/>
    </w:rPr>
  </w:style>
  <w:style w:type="paragraph" w:styleId="a6">
    <w:name w:val="footer"/>
    <w:basedOn w:val="a"/>
    <w:link w:val="a7"/>
    <w:uiPriority w:val="99"/>
    <w:unhideWhenUsed/>
    <w:rsid w:val="00076A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76A79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9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0606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0225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 Wang</dc:creator>
  <cp:keywords/>
  <dc:description/>
  <cp:lastModifiedBy>nan Wang</cp:lastModifiedBy>
  <cp:revision>2</cp:revision>
  <dcterms:created xsi:type="dcterms:W3CDTF">2024-08-06T10:17:00Z</dcterms:created>
  <dcterms:modified xsi:type="dcterms:W3CDTF">2024-08-06T10:17:00Z</dcterms:modified>
</cp:coreProperties>
</file>