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BDD7E" w14:textId="77777777" w:rsidR="002F4887" w:rsidRDefault="00F12CD9">
      <w:pPr>
        <w:keepNext/>
        <w:widowControl/>
        <w:spacing w:afterLines="50" w:after="156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AEE44E2" wp14:editId="21D58CB0">
            <wp:extent cx="6055360" cy="454152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0842" cy="454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D1C37" w14:textId="7BD5EE7B" w:rsidR="002F4887" w:rsidRDefault="00F12CD9">
      <w:pPr>
        <w:pStyle w:val="a3"/>
        <w:spacing w:afterLines="50" w:after="156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Supplemental figure </w:t>
      </w:r>
      <w:r>
        <w:rPr>
          <w:rFonts w:ascii="Calibri" w:hAnsi="Calibri" w:cs="Calibri"/>
          <w:b/>
          <w:bCs/>
          <w:sz w:val="24"/>
          <w:szCs w:val="24"/>
        </w:rPr>
        <w:fldChar w:fldCharType="begin"/>
      </w:r>
      <w:r>
        <w:rPr>
          <w:rFonts w:ascii="Calibri" w:hAnsi="Calibri" w:cs="Calibri"/>
          <w:b/>
          <w:bCs/>
          <w:sz w:val="24"/>
          <w:szCs w:val="24"/>
        </w:rPr>
        <w:instrText xml:space="preserve"> SEQ Supplemental_Figure \* ARABIC </w:instrText>
      </w:r>
      <w:r>
        <w:rPr>
          <w:rFonts w:ascii="Calibri" w:hAnsi="Calibri" w:cs="Calibri"/>
          <w:b/>
          <w:bCs/>
          <w:sz w:val="24"/>
          <w:szCs w:val="24"/>
        </w:rPr>
        <w:fldChar w:fldCharType="separate"/>
      </w:r>
      <w:r w:rsidR="00C74A68">
        <w:rPr>
          <w:rFonts w:ascii="Calibri" w:hAnsi="Calibri" w:cs="Calibri"/>
          <w:b/>
          <w:bCs/>
          <w:noProof/>
          <w:sz w:val="24"/>
          <w:szCs w:val="24"/>
        </w:rPr>
        <w:t>1</w:t>
      </w:r>
      <w:r>
        <w:rPr>
          <w:rFonts w:ascii="Calibri" w:hAnsi="Calibri" w:cs="Calibri"/>
          <w:b/>
          <w:bCs/>
          <w:sz w:val="24"/>
          <w:szCs w:val="24"/>
        </w:rPr>
        <w:fldChar w:fldCharType="end"/>
      </w:r>
      <w:r>
        <w:rPr>
          <w:rFonts w:ascii="Calibri" w:hAnsi="Calibri" w:cs="Calibri"/>
          <w:b/>
          <w:bCs/>
          <w:sz w:val="24"/>
          <w:szCs w:val="24"/>
        </w:rPr>
        <w:t xml:space="preserve">. Proportions of low </w:t>
      </w:r>
      <w:r>
        <w:rPr>
          <w:rFonts w:ascii="Calibri" w:hAnsi="Calibri" w:cs="Calibri" w:hint="eastAsia"/>
          <w:b/>
          <w:bCs/>
          <w:sz w:val="24"/>
          <w:szCs w:val="24"/>
          <w:lang w:eastAsia="zh-Hans"/>
        </w:rPr>
        <w:t>mental</w:t>
      </w:r>
      <w:r>
        <w:rPr>
          <w:rFonts w:ascii="Calibri" w:hAnsi="Calibri" w:cs="Calibri"/>
          <w:b/>
          <w:bCs/>
          <w:sz w:val="24"/>
          <w:szCs w:val="24"/>
          <w:lang w:eastAsia="zh-Hans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health literacy across different type of psychological distress categories among young adults</w:t>
      </w:r>
    </w:p>
    <w:p w14:paraId="5DC043F8" w14:textId="77777777" w:rsidR="002F4887" w:rsidRDefault="00F12CD9">
      <w:pPr>
        <w:keepNext/>
        <w:widowControl/>
        <w:spacing w:afterLines="50" w:after="156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18830140" wp14:editId="74D3A866">
            <wp:extent cx="6319520" cy="4739640"/>
            <wp:effectExtent l="0" t="0" r="508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131" cy="474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C60B4" w14:textId="44734850" w:rsidR="002F4887" w:rsidRDefault="00F12CD9">
      <w:pPr>
        <w:pStyle w:val="a3"/>
        <w:spacing w:afterLines="50" w:after="156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Supplemental figure </w:t>
      </w:r>
      <w:r>
        <w:rPr>
          <w:rFonts w:ascii="Calibri" w:hAnsi="Calibri" w:cs="Calibri"/>
          <w:b/>
          <w:bCs/>
          <w:sz w:val="24"/>
          <w:szCs w:val="24"/>
        </w:rPr>
        <w:fldChar w:fldCharType="begin"/>
      </w:r>
      <w:r>
        <w:rPr>
          <w:rFonts w:ascii="Calibri" w:hAnsi="Calibri" w:cs="Calibri"/>
          <w:b/>
          <w:bCs/>
          <w:sz w:val="24"/>
          <w:szCs w:val="24"/>
        </w:rPr>
        <w:instrText xml:space="preserve"> SEQ Supplemental_Figure \* ARABIC </w:instrText>
      </w:r>
      <w:r>
        <w:rPr>
          <w:rFonts w:ascii="Calibri" w:hAnsi="Calibri" w:cs="Calibri"/>
          <w:b/>
          <w:bCs/>
          <w:sz w:val="24"/>
          <w:szCs w:val="24"/>
        </w:rPr>
        <w:fldChar w:fldCharType="separate"/>
      </w:r>
      <w:r w:rsidR="00C74A68">
        <w:rPr>
          <w:rFonts w:ascii="Calibri" w:hAnsi="Calibri" w:cs="Calibri"/>
          <w:b/>
          <w:bCs/>
          <w:noProof/>
          <w:sz w:val="24"/>
          <w:szCs w:val="24"/>
        </w:rPr>
        <w:t>2</w:t>
      </w:r>
      <w:r>
        <w:rPr>
          <w:rFonts w:ascii="Calibri" w:hAnsi="Calibri" w:cs="Calibri"/>
          <w:b/>
          <w:bCs/>
          <w:sz w:val="24"/>
          <w:szCs w:val="24"/>
        </w:rPr>
        <w:fldChar w:fldCharType="end"/>
      </w:r>
      <w:r>
        <w:rPr>
          <w:rFonts w:ascii="Calibri" w:hAnsi="Calibri" w:cs="Calibri"/>
          <w:b/>
          <w:bCs/>
          <w:sz w:val="24"/>
          <w:szCs w:val="24"/>
        </w:rPr>
        <w:t xml:space="preserve">. Proportions of low </w:t>
      </w:r>
      <w:r>
        <w:rPr>
          <w:rFonts w:ascii="Calibri" w:hAnsi="Calibri" w:cs="Calibri" w:hint="eastAsia"/>
          <w:b/>
          <w:bCs/>
          <w:sz w:val="24"/>
          <w:szCs w:val="24"/>
          <w:lang w:eastAsia="zh-Hans"/>
        </w:rPr>
        <w:t>mental</w:t>
      </w:r>
      <w:r>
        <w:rPr>
          <w:rFonts w:ascii="Calibri" w:hAnsi="Calibri" w:cs="Calibri"/>
          <w:b/>
          <w:bCs/>
          <w:sz w:val="24"/>
          <w:szCs w:val="24"/>
          <w:lang w:eastAsia="zh-Hans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health literacy across different type of psychological distress categories among middle-aged adults</w:t>
      </w:r>
    </w:p>
    <w:p w14:paraId="7416AA89" w14:textId="77777777" w:rsidR="002F4887" w:rsidRDefault="00F12CD9">
      <w:pPr>
        <w:keepNext/>
        <w:widowControl/>
        <w:spacing w:afterLines="50" w:after="156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76F03B13" wp14:editId="79174900">
            <wp:extent cx="6003290" cy="450215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468" cy="451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93F1C" w14:textId="507C832E" w:rsidR="002F4887" w:rsidRDefault="00F12CD9">
      <w:pPr>
        <w:pStyle w:val="a3"/>
        <w:spacing w:afterLines="50" w:after="156"/>
        <w:jc w:val="center"/>
        <w:rPr>
          <w:rFonts w:ascii="Calibri" w:hAnsi="Calibri" w:cs="Calibri"/>
          <w:b/>
          <w:bCs/>
          <w:sz w:val="24"/>
          <w:szCs w:val="24"/>
        </w:rPr>
        <w:sectPr w:rsidR="002F488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Calibri" w:hAnsi="Calibri" w:cs="Calibri"/>
          <w:b/>
          <w:bCs/>
          <w:sz w:val="24"/>
          <w:szCs w:val="24"/>
        </w:rPr>
        <w:t xml:space="preserve">Supplemental figure </w:t>
      </w:r>
      <w:r>
        <w:rPr>
          <w:rFonts w:ascii="Calibri" w:hAnsi="Calibri" w:cs="Calibri"/>
          <w:b/>
          <w:bCs/>
          <w:sz w:val="24"/>
          <w:szCs w:val="24"/>
        </w:rPr>
        <w:fldChar w:fldCharType="begin"/>
      </w:r>
      <w:r>
        <w:rPr>
          <w:rFonts w:ascii="Calibri" w:hAnsi="Calibri" w:cs="Calibri"/>
          <w:b/>
          <w:bCs/>
          <w:sz w:val="24"/>
          <w:szCs w:val="24"/>
        </w:rPr>
        <w:instrText xml:space="preserve"> SEQ Supplemental_Figure \* ARABIC </w:instrText>
      </w:r>
      <w:r>
        <w:rPr>
          <w:rFonts w:ascii="Calibri" w:hAnsi="Calibri" w:cs="Calibri"/>
          <w:b/>
          <w:bCs/>
          <w:sz w:val="24"/>
          <w:szCs w:val="24"/>
        </w:rPr>
        <w:fldChar w:fldCharType="separate"/>
      </w:r>
      <w:r w:rsidR="00C74A68">
        <w:rPr>
          <w:rFonts w:ascii="Calibri" w:hAnsi="Calibri" w:cs="Calibri"/>
          <w:b/>
          <w:bCs/>
          <w:noProof/>
          <w:sz w:val="24"/>
          <w:szCs w:val="24"/>
        </w:rPr>
        <w:t>3</w:t>
      </w:r>
      <w:r>
        <w:rPr>
          <w:rFonts w:ascii="Calibri" w:hAnsi="Calibri" w:cs="Calibri"/>
          <w:b/>
          <w:bCs/>
          <w:sz w:val="24"/>
          <w:szCs w:val="24"/>
        </w:rPr>
        <w:fldChar w:fldCharType="end"/>
      </w:r>
      <w:r>
        <w:rPr>
          <w:rFonts w:ascii="Calibri" w:hAnsi="Calibri" w:cs="Calibri"/>
          <w:b/>
          <w:bCs/>
          <w:sz w:val="24"/>
          <w:szCs w:val="24"/>
        </w:rPr>
        <w:t xml:space="preserve">. </w:t>
      </w:r>
      <w:bookmarkStart w:id="0" w:name="OLE_LINK9"/>
      <w:r>
        <w:rPr>
          <w:rFonts w:ascii="Calibri" w:hAnsi="Calibri" w:cs="Calibri"/>
          <w:b/>
          <w:bCs/>
          <w:sz w:val="24"/>
          <w:szCs w:val="24"/>
        </w:rPr>
        <w:t xml:space="preserve">Proportions of low </w:t>
      </w:r>
      <w:r>
        <w:rPr>
          <w:rFonts w:ascii="Calibri" w:hAnsi="Calibri" w:cs="Calibri" w:hint="eastAsia"/>
          <w:b/>
          <w:bCs/>
          <w:sz w:val="24"/>
          <w:szCs w:val="24"/>
          <w:lang w:eastAsia="zh-Hans"/>
        </w:rPr>
        <w:t>mental</w:t>
      </w:r>
      <w:r>
        <w:rPr>
          <w:rFonts w:ascii="Calibri" w:hAnsi="Calibri" w:cs="Calibri"/>
          <w:b/>
          <w:bCs/>
          <w:sz w:val="24"/>
          <w:szCs w:val="24"/>
          <w:lang w:eastAsia="zh-Hans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health literacy across different type of psychological distress categories among older adults</w:t>
      </w:r>
      <w:bookmarkEnd w:id="0"/>
    </w:p>
    <w:p w14:paraId="7BB5B068" w14:textId="77777777" w:rsidR="00C74A68" w:rsidRDefault="00C74A68">
      <w:pPr>
        <w:widowControl/>
        <w:jc w:val="left"/>
        <w:rPr>
          <w:rFonts w:ascii="Calibri" w:eastAsia="黑体" w:hAnsi="Calibri" w:cs="Calibri"/>
          <w:b/>
          <w:bCs/>
          <w:sz w:val="24"/>
          <w:szCs w:val="20"/>
        </w:rPr>
      </w:pPr>
    </w:p>
    <w:p w14:paraId="685B29E0" w14:textId="21A6BBCD" w:rsidR="00C74A68" w:rsidRPr="004931BF" w:rsidRDefault="00C74A68" w:rsidP="00C74A68">
      <w:pPr>
        <w:pStyle w:val="a3"/>
        <w:keepNext/>
        <w:rPr>
          <w:rFonts w:ascii="Calibri" w:hAnsi="Calibri" w:cs="Calibri"/>
          <w:b/>
          <w:bCs/>
          <w:sz w:val="24"/>
          <w:shd w:val="clear" w:color="auto" w:fill="FFFF00"/>
        </w:rPr>
      </w:pPr>
      <w:r w:rsidRPr="004931BF">
        <w:rPr>
          <w:rFonts w:ascii="Calibri" w:hAnsi="Calibri" w:cs="Calibri"/>
          <w:b/>
          <w:bCs/>
          <w:sz w:val="24"/>
          <w:shd w:val="clear" w:color="auto" w:fill="FFFF00"/>
        </w:rPr>
        <w:t xml:space="preserve">Supplemental table </w:t>
      </w:r>
      <w:r w:rsidRPr="004931BF">
        <w:rPr>
          <w:rFonts w:ascii="Calibri" w:hAnsi="Calibri" w:cs="Calibri"/>
          <w:b/>
          <w:bCs/>
          <w:sz w:val="24"/>
          <w:shd w:val="clear" w:color="auto" w:fill="FFFF00"/>
        </w:rPr>
        <w:fldChar w:fldCharType="begin"/>
      </w:r>
      <w:r w:rsidRPr="004931BF">
        <w:rPr>
          <w:rFonts w:ascii="Calibri" w:hAnsi="Calibri" w:cs="Calibri"/>
          <w:b/>
          <w:bCs/>
          <w:sz w:val="24"/>
          <w:shd w:val="clear" w:color="auto" w:fill="FFFF00"/>
        </w:rPr>
        <w:instrText xml:space="preserve"> SEQ Supplemental_table \* ARABIC </w:instrText>
      </w:r>
      <w:r w:rsidRPr="004931BF">
        <w:rPr>
          <w:rFonts w:ascii="Calibri" w:hAnsi="Calibri" w:cs="Calibri"/>
          <w:b/>
          <w:bCs/>
          <w:sz w:val="24"/>
          <w:shd w:val="clear" w:color="auto" w:fill="FFFF00"/>
        </w:rPr>
        <w:fldChar w:fldCharType="separate"/>
      </w:r>
      <w:r w:rsidRPr="004931BF">
        <w:rPr>
          <w:rFonts w:ascii="Calibri" w:hAnsi="Calibri" w:cs="Calibri"/>
          <w:b/>
          <w:bCs/>
          <w:noProof/>
          <w:sz w:val="24"/>
          <w:shd w:val="clear" w:color="auto" w:fill="FFFF00"/>
        </w:rPr>
        <w:t>1</w:t>
      </w:r>
      <w:r w:rsidRPr="004931BF">
        <w:rPr>
          <w:rFonts w:ascii="Calibri" w:hAnsi="Calibri" w:cs="Calibri"/>
          <w:b/>
          <w:bCs/>
          <w:sz w:val="24"/>
          <w:shd w:val="clear" w:color="auto" w:fill="FFFF00"/>
        </w:rPr>
        <w:fldChar w:fldCharType="end"/>
      </w:r>
      <w:r w:rsidRPr="004931BF">
        <w:rPr>
          <w:rFonts w:ascii="Calibri" w:hAnsi="Calibri" w:cs="Calibri"/>
          <w:b/>
          <w:bCs/>
          <w:sz w:val="24"/>
          <w:shd w:val="clear" w:color="auto" w:fill="FFFF00"/>
        </w:rPr>
        <w:t>. Measurements for Variables</w:t>
      </w:r>
    </w:p>
    <w:tbl>
      <w:tblPr>
        <w:tblStyle w:val="a8"/>
        <w:tblW w:w="14035" w:type="dxa"/>
        <w:tblLook w:val="04A0" w:firstRow="1" w:lastRow="0" w:firstColumn="1" w:lastColumn="0" w:noHBand="0" w:noVBand="1"/>
      </w:tblPr>
      <w:tblGrid>
        <w:gridCol w:w="4988"/>
        <w:gridCol w:w="9047"/>
      </w:tblGrid>
      <w:tr w:rsidR="000F50B1" w:rsidRPr="004931BF" w14:paraId="229625AB" w14:textId="77777777" w:rsidTr="004931BF">
        <w:trPr>
          <w:trHeight w:val="655"/>
        </w:trPr>
        <w:tc>
          <w:tcPr>
            <w:tcW w:w="4988" w:type="dxa"/>
          </w:tcPr>
          <w:p w14:paraId="0C6BEF5C" w14:textId="44FDE43C" w:rsidR="000F50B1" w:rsidRPr="004931BF" w:rsidRDefault="00C74A68">
            <w:pPr>
              <w:widowControl/>
              <w:jc w:val="left"/>
              <w:rPr>
                <w:rFonts w:ascii="Calibri" w:eastAsia="黑体" w:hAnsi="Calibri" w:cs="Calibri"/>
                <w:b/>
                <w:bCs/>
                <w:sz w:val="24"/>
                <w:szCs w:val="20"/>
                <w:shd w:val="clear" w:color="auto" w:fill="FFFF00"/>
              </w:rPr>
            </w:pPr>
            <w:r w:rsidRPr="004931BF">
              <w:rPr>
                <w:rFonts w:ascii="Calibri" w:eastAsia="黑体" w:hAnsi="Calibri" w:cs="Calibri" w:hint="eastAsia"/>
                <w:b/>
                <w:bCs/>
                <w:sz w:val="24"/>
                <w:szCs w:val="20"/>
                <w:shd w:val="clear" w:color="auto" w:fill="FFFF00"/>
              </w:rPr>
              <w:t>V</w:t>
            </w:r>
            <w:r w:rsidRPr="004931BF">
              <w:rPr>
                <w:rFonts w:ascii="Calibri" w:eastAsia="黑体" w:hAnsi="Calibri" w:cs="Calibri"/>
                <w:b/>
                <w:bCs/>
                <w:sz w:val="24"/>
                <w:szCs w:val="20"/>
                <w:shd w:val="clear" w:color="auto" w:fill="FFFF00"/>
              </w:rPr>
              <w:t>ariable</w:t>
            </w:r>
            <w:r w:rsidRPr="004931BF">
              <w:rPr>
                <w:rFonts w:ascii="Calibri" w:eastAsia="黑体" w:hAnsi="Calibri" w:cs="Calibri" w:hint="eastAsia"/>
                <w:b/>
                <w:bCs/>
                <w:sz w:val="24"/>
                <w:szCs w:val="20"/>
                <w:shd w:val="clear" w:color="auto" w:fill="FFFF00"/>
              </w:rPr>
              <w:t>s</w:t>
            </w:r>
          </w:p>
        </w:tc>
        <w:tc>
          <w:tcPr>
            <w:tcW w:w="9047" w:type="dxa"/>
          </w:tcPr>
          <w:p w14:paraId="23CA4A6E" w14:textId="179BC159" w:rsidR="000F50B1" w:rsidRPr="004931BF" w:rsidRDefault="00C74A68">
            <w:pPr>
              <w:widowControl/>
              <w:jc w:val="left"/>
              <w:rPr>
                <w:rFonts w:ascii="Calibri" w:eastAsia="黑体" w:hAnsi="Calibri" w:cs="Calibri"/>
                <w:b/>
                <w:bCs/>
                <w:sz w:val="24"/>
                <w:szCs w:val="20"/>
                <w:shd w:val="clear" w:color="auto" w:fill="FFFF00"/>
              </w:rPr>
            </w:pPr>
            <w:r w:rsidRPr="004931BF">
              <w:rPr>
                <w:rFonts w:ascii="Calibri" w:eastAsia="黑体" w:hAnsi="Calibri" w:cs="Calibri" w:hint="eastAsia"/>
                <w:b/>
                <w:bCs/>
                <w:sz w:val="24"/>
                <w:szCs w:val="20"/>
                <w:shd w:val="clear" w:color="auto" w:fill="FFFF00"/>
              </w:rPr>
              <w:t>De</w:t>
            </w:r>
            <w:r w:rsidRPr="004931BF">
              <w:rPr>
                <w:rFonts w:ascii="Calibri" w:eastAsia="黑体" w:hAnsi="Calibri" w:cs="Calibri"/>
                <w:b/>
                <w:bCs/>
                <w:sz w:val="24"/>
                <w:szCs w:val="20"/>
                <w:shd w:val="clear" w:color="auto" w:fill="FFFF00"/>
              </w:rPr>
              <w:t>scription</w:t>
            </w:r>
          </w:p>
        </w:tc>
      </w:tr>
      <w:tr w:rsidR="00C74A68" w:rsidRPr="004931BF" w14:paraId="290C67C9" w14:textId="77777777" w:rsidTr="004931BF">
        <w:trPr>
          <w:trHeight w:val="611"/>
        </w:trPr>
        <w:tc>
          <w:tcPr>
            <w:tcW w:w="4988" w:type="dxa"/>
          </w:tcPr>
          <w:p w14:paraId="147C167A" w14:textId="5F6C714C" w:rsidR="00C74A68" w:rsidRPr="004931BF" w:rsidRDefault="00C74A68">
            <w:pPr>
              <w:widowControl/>
              <w:jc w:val="left"/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</w:pPr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>Current smoking</w:t>
            </w:r>
          </w:p>
        </w:tc>
        <w:tc>
          <w:tcPr>
            <w:tcW w:w="9047" w:type="dxa"/>
          </w:tcPr>
          <w:p w14:paraId="7776F11A" w14:textId="0204DB8A" w:rsidR="00C74A68" w:rsidRPr="004931BF" w:rsidRDefault="00C74A68">
            <w:pPr>
              <w:widowControl/>
              <w:jc w:val="left"/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</w:pPr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>Do you have a smoking habit? (At least one cigarette per day for six months or more)</w:t>
            </w:r>
          </w:p>
        </w:tc>
      </w:tr>
      <w:tr w:rsidR="00C74A68" w:rsidRPr="004931BF" w14:paraId="76F6FC9F" w14:textId="77777777" w:rsidTr="004931BF">
        <w:trPr>
          <w:trHeight w:val="655"/>
        </w:trPr>
        <w:tc>
          <w:tcPr>
            <w:tcW w:w="4988" w:type="dxa"/>
          </w:tcPr>
          <w:p w14:paraId="57E7F903" w14:textId="57804475" w:rsidR="00C74A68" w:rsidRPr="004931BF" w:rsidRDefault="00C74A68">
            <w:pPr>
              <w:widowControl/>
              <w:jc w:val="left"/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</w:pPr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>Current alcohol use</w:t>
            </w:r>
          </w:p>
        </w:tc>
        <w:tc>
          <w:tcPr>
            <w:tcW w:w="9047" w:type="dxa"/>
          </w:tcPr>
          <w:p w14:paraId="7948BFE7" w14:textId="22A4B01D" w:rsidR="00C74A68" w:rsidRPr="004931BF" w:rsidRDefault="00C74A68">
            <w:pPr>
              <w:widowControl/>
              <w:jc w:val="left"/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</w:pPr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 xml:space="preserve">Do you often drink </w:t>
            </w:r>
            <w:r w:rsidR="00545010"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>alcoholic beverages</w:t>
            </w:r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>? (At least once a week)</w:t>
            </w:r>
          </w:p>
        </w:tc>
      </w:tr>
      <w:tr w:rsidR="000F50B1" w:rsidRPr="004931BF" w14:paraId="3C75C0E1" w14:textId="77777777" w:rsidTr="004931BF">
        <w:trPr>
          <w:trHeight w:val="1223"/>
        </w:trPr>
        <w:tc>
          <w:tcPr>
            <w:tcW w:w="4988" w:type="dxa"/>
          </w:tcPr>
          <w:p w14:paraId="58CA6433" w14:textId="6D6F8081" w:rsidR="000F50B1" w:rsidRPr="004931BF" w:rsidRDefault="00C74A68">
            <w:pPr>
              <w:widowControl/>
              <w:jc w:val="left"/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</w:pPr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>History of chronic diseases</w:t>
            </w:r>
          </w:p>
        </w:tc>
        <w:tc>
          <w:tcPr>
            <w:tcW w:w="9047" w:type="dxa"/>
          </w:tcPr>
          <w:p w14:paraId="6772DC2E" w14:textId="097A478A" w:rsidR="000F50B1" w:rsidRPr="004931BF" w:rsidRDefault="000F50B1">
            <w:pPr>
              <w:widowControl/>
              <w:jc w:val="left"/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</w:pPr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>Have you been clinically diagnosed with any of the following chronic diseases in the past year? (e.g., hypertension, diabetes, etc.)</w:t>
            </w:r>
          </w:p>
        </w:tc>
      </w:tr>
      <w:tr w:rsidR="000F50B1" w:rsidRPr="004931BF" w14:paraId="76C414C7" w14:textId="77777777" w:rsidTr="004931BF">
        <w:trPr>
          <w:trHeight w:val="655"/>
        </w:trPr>
        <w:tc>
          <w:tcPr>
            <w:tcW w:w="4988" w:type="dxa"/>
          </w:tcPr>
          <w:p w14:paraId="0C754E5C" w14:textId="416E50EE" w:rsidR="000F50B1" w:rsidRPr="004931BF" w:rsidRDefault="000F50B1">
            <w:pPr>
              <w:widowControl/>
              <w:jc w:val="left"/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</w:pPr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 xml:space="preserve">Previous help-seeking </w:t>
            </w:r>
            <w:proofErr w:type="spellStart"/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>behaviour</w:t>
            </w:r>
            <w:proofErr w:type="spellEnd"/>
          </w:p>
        </w:tc>
        <w:tc>
          <w:tcPr>
            <w:tcW w:w="9047" w:type="dxa"/>
          </w:tcPr>
          <w:p w14:paraId="0B4BD201" w14:textId="3CFA0B88" w:rsidR="000F50B1" w:rsidRPr="004931BF" w:rsidRDefault="000F50B1">
            <w:pPr>
              <w:widowControl/>
              <w:jc w:val="left"/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</w:pPr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>Did you seek help for mental or psychological issues in the past?</w:t>
            </w:r>
          </w:p>
        </w:tc>
      </w:tr>
      <w:tr w:rsidR="00E74201" w:rsidRPr="004931BF" w14:paraId="2C6D5320" w14:textId="77777777" w:rsidTr="00C74A68">
        <w:trPr>
          <w:trHeight w:val="655"/>
        </w:trPr>
        <w:tc>
          <w:tcPr>
            <w:tcW w:w="4988" w:type="dxa"/>
          </w:tcPr>
          <w:p w14:paraId="74CEF8BE" w14:textId="5CDFC253" w:rsidR="00E74201" w:rsidRPr="004931BF" w:rsidRDefault="00E74201" w:rsidP="00E74201">
            <w:pPr>
              <w:widowControl/>
              <w:jc w:val="left"/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</w:pPr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>Napping frequency</w:t>
            </w:r>
          </w:p>
        </w:tc>
        <w:tc>
          <w:tcPr>
            <w:tcW w:w="9047" w:type="dxa"/>
          </w:tcPr>
          <w:p w14:paraId="43298F5A" w14:textId="0F2ED155" w:rsidR="00E74201" w:rsidRPr="004931BF" w:rsidRDefault="00E74201" w:rsidP="00E74201">
            <w:pPr>
              <w:widowControl/>
              <w:jc w:val="left"/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</w:pPr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>How many times per week do you take a nap on average?</w:t>
            </w:r>
          </w:p>
        </w:tc>
      </w:tr>
      <w:tr w:rsidR="00E74201" w:rsidRPr="004931BF" w14:paraId="18507421" w14:textId="77777777" w:rsidTr="00C74A68">
        <w:trPr>
          <w:trHeight w:val="655"/>
        </w:trPr>
        <w:tc>
          <w:tcPr>
            <w:tcW w:w="4988" w:type="dxa"/>
          </w:tcPr>
          <w:p w14:paraId="77E8B400" w14:textId="122161EE" w:rsidR="00E74201" w:rsidRPr="004931BF" w:rsidRDefault="00E74201" w:rsidP="00E74201">
            <w:pPr>
              <w:widowControl/>
              <w:jc w:val="left"/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</w:pPr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>Sleep duration</w:t>
            </w:r>
          </w:p>
        </w:tc>
        <w:tc>
          <w:tcPr>
            <w:tcW w:w="9047" w:type="dxa"/>
          </w:tcPr>
          <w:p w14:paraId="354E4F99" w14:textId="25B695D8" w:rsidR="00E74201" w:rsidRPr="004931BF" w:rsidRDefault="00E74201" w:rsidP="00E74201">
            <w:pPr>
              <w:widowControl/>
              <w:jc w:val="left"/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</w:pPr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 xml:space="preserve">How many hours do you </w:t>
            </w:r>
            <w:proofErr w:type="gramStart"/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>actually sleep</w:t>
            </w:r>
            <w:proofErr w:type="gramEnd"/>
            <w:r w:rsidRPr="004931BF">
              <w:rPr>
                <w:rFonts w:ascii="Calibri" w:eastAsia="黑体" w:hAnsi="Calibri" w:cs="Calibri"/>
                <w:sz w:val="24"/>
                <w:szCs w:val="20"/>
                <w:shd w:val="clear" w:color="auto" w:fill="FFFF00"/>
              </w:rPr>
              <w:t xml:space="preserve"> each night?</w:t>
            </w:r>
          </w:p>
        </w:tc>
      </w:tr>
    </w:tbl>
    <w:p w14:paraId="2C61EEBA" w14:textId="4FA95C95" w:rsidR="000F50B1" w:rsidRDefault="000F50B1">
      <w:pPr>
        <w:widowControl/>
        <w:jc w:val="left"/>
        <w:rPr>
          <w:rFonts w:ascii="Calibri" w:eastAsia="黑体" w:hAnsi="Calibri" w:cs="Calibri"/>
          <w:b/>
          <w:bCs/>
          <w:sz w:val="24"/>
          <w:szCs w:val="20"/>
        </w:rPr>
      </w:pPr>
    </w:p>
    <w:p w14:paraId="2F51AC67" w14:textId="77777777" w:rsidR="000F50B1" w:rsidRDefault="000F50B1">
      <w:pPr>
        <w:widowControl/>
        <w:jc w:val="left"/>
        <w:rPr>
          <w:rFonts w:ascii="Calibri" w:eastAsia="黑体" w:hAnsi="Calibri" w:cs="Calibri"/>
          <w:b/>
          <w:bCs/>
          <w:sz w:val="24"/>
          <w:szCs w:val="20"/>
        </w:rPr>
      </w:pPr>
      <w:r>
        <w:rPr>
          <w:rFonts w:ascii="Calibri" w:eastAsia="黑体" w:hAnsi="Calibri" w:cs="Calibri"/>
          <w:b/>
          <w:bCs/>
          <w:sz w:val="24"/>
          <w:szCs w:val="20"/>
        </w:rPr>
        <w:br w:type="page"/>
      </w:r>
    </w:p>
    <w:p w14:paraId="3CCE413C" w14:textId="77777777" w:rsidR="000F50B1" w:rsidRDefault="000F50B1">
      <w:pPr>
        <w:widowControl/>
        <w:jc w:val="left"/>
        <w:rPr>
          <w:rFonts w:ascii="Calibri" w:eastAsia="黑体" w:hAnsi="Calibri" w:cs="Calibri"/>
          <w:b/>
          <w:bCs/>
          <w:sz w:val="24"/>
          <w:szCs w:val="20"/>
        </w:rPr>
      </w:pPr>
    </w:p>
    <w:p w14:paraId="2616DA08" w14:textId="773AF224" w:rsidR="002F4887" w:rsidRDefault="00F12CD9">
      <w:pPr>
        <w:pStyle w:val="a3"/>
        <w:keepNext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4"/>
        </w:rPr>
        <w:t xml:space="preserve">Supplemental </w:t>
      </w:r>
      <w:r w:rsidR="00C74A68">
        <w:rPr>
          <w:rFonts w:ascii="Calibri" w:hAnsi="Calibri" w:cs="Calibri"/>
          <w:b/>
          <w:bCs/>
          <w:sz w:val="24"/>
        </w:rPr>
        <w:t>T</w:t>
      </w:r>
      <w:r>
        <w:rPr>
          <w:rFonts w:ascii="Calibri" w:hAnsi="Calibri" w:cs="Calibri"/>
          <w:b/>
          <w:bCs/>
          <w:sz w:val="24"/>
        </w:rPr>
        <w:t xml:space="preserve">able </w:t>
      </w:r>
      <w:r>
        <w:rPr>
          <w:rFonts w:ascii="Calibri" w:hAnsi="Calibri" w:cs="Calibri"/>
          <w:b/>
          <w:bCs/>
          <w:sz w:val="24"/>
        </w:rPr>
        <w:fldChar w:fldCharType="begin"/>
      </w:r>
      <w:r>
        <w:rPr>
          <w:rFonts w:ascii="Calibri" w:hAnsi="Calibri" w:cs="Calibri"/>
          <w:b/>
          <w:bCs/>
          <w:sz w:val="24"/>
        </w:rPr>
        <w:instrText xml:space="preserve"> SEQ Supplemental_table \* ARABIC </w:instrText>
      </w:r>
      <w:r>
        <w:rPr>
          <w:rFonts w:ascii="Calibri" w:hAnsi="Calibri" w:cs="Calibri"/>
          <w:b/>
          <w:bCs/>
          <w:sz w:val="24"/>
        </w:rPr>
        <w:fldChar w:fldCharType="separate"/>
      </w:r>
      <w:r w:rsidR="00C74A68">
        <w:rPr>
          <w:rFonts w:ascii="Calibri" w:hAnsi="Calibri" w:cs="Calibri"/>
          <w:b/>
          <w:bCs/>
          <w:noProof/>
          <w:sz w:val="24"/>
        </w:rPr>
        <w:t>2</w:t>
      </w:r>
      <w:r>
        <w:rPr>
          <w:rFonts w:ascii="Calibri" w:hAnsi="Calibri" w:cs="Calibri"/>
          <w:b/>
          <w:bCs/>
          <w:sz w:val="24"/>
        </w:rPr>
        <w:fldChar w:fldCharType="end"/>
      </w:r>
      <w:r>
        <w:rPr>
          <w:rFonts w:ascii="Calibri" w:hAnsi="Calibri" w:cs="Calibri"/>
          <w:b/>
          <w:bCs/>
          <w:sz w:val="24"/>
        </w:rPr>
        <w:t>. Comparison of characteristics between participants with low and adequate mental health literacy among adults with different age groups</w:t>
      </w:r>
    </w:p>
    <w:p w14:paraId="55B73BF9" w14:textId="77777777" w:rsidR="002F4887" w:rsidRDefault="002F4887"/>
    <w:tbl>
      <w:tblPr>
        <w:tblW w:w="5894" w:type="pct"/>
        <w:tblInd w:w="-1276" w:type="dxa"/>
        <w:tblLayout w:type="fixed"/>
        <w:tblLook w:val="04A0" w:firstRow="1" w:lastRow="0" w:firstColumn="1" w:lastColumn="0" w:noHBand="0" w:noVBand="1"/>
      </w:tblPr>
      <w:tblGrid>
        <w:gridCol w:w="1561"/>
        <w:gridCol w:w="1423"/>
        <w:gridCol w:w="1260"/>
        <w:gridCol w:w="1418"/>
        <w:gridCol w:w="1033"/>
        <w:gridCol w:w="1418"/>
        <w:gridCol w:w="1277"/>
        <w:gridCol w:w="1389"/>
        <w:gridCol w:w="865"/>
        <w:gridCol w:w="1418"/>
        <w:gridCol w:w="1260"/>
        <w:gridCol w:w="1392"/>
        <w:gridCol w:w="740"/>
      </w:tblGrid>
      <w:tr w:rsidR="002F4887" w14:paraId="781FA44A" w14:textId="77777777">
        <w:trPr>
          <w:trHeight w:val="567"/>
        </w:trPr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849BD7" w14:textId="77777777" w:rsidR="002F4887" w:rsidRDefault="00F12CD9">
            <w:pPr>
              <w:widowControl/>
              <w:spacing w:before="100" w:beforeAutospacing="1"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6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B85E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Subgroup of young adults</w:t>
            </w:r>
          </w:p>
        </w:tc>
        <w:tc>
          <w:tcPr>
            <w:tcW w:w="150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C15D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Subgroup of middle-aged adults</w:t>
            </w:r>
          </w:p>
        </w:tc>
        <w:tc>
          <w:tcPr>
            <w:tcW w:w="146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E40F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Subgroup of older adults</w:t>
            </w:r>
          </w:p>
        </w:tc>
      </w:tr>
      <w:tr w:rsidR="002F4887" w14:paraId="308D3343" w14:textId="77777777">
        <w:trPr>
          <w:trHeight w:val="381"/>
        </w:trPr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E9341" w14:textId="77777777" w:rsidR="002F4887" w:rsidRDefault="00F12CD9">
            <w:pPr>
              <w:widowControl/>
              <w:spacing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Variables, %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425DE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Low MHL</w:t>
            </w:r>
          </w:p>
          <w:p w14:paraId="4D7D75DD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(N=6414)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1F6C4F" w14:textId="77777777" w:rsidR="002F4887" w:rsidRDefault="00F12CD9">
            <w:pPr>
              <w:widowControl/>
              <w:spacing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Adequate MHL</w:t>
            </w:r>
          </w:p>
          <w:p w14:paraId="0D8B086A" w14:textId="77777777" w:rsidR="002F4887" w:rsidRDefault="00F12CD9">
            <w:pPr>
              <w:widowControl/>
              <w:spacing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(N=997)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E8BB2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N</w:t>
            </w:r>
          </w:p>
          <w:p w14:paraId="73D2068D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(N=7411)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5235B9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P 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3E6A0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Low MHL</w:t>
            </w:r>
          </w:p>
          <w:p w14:paraId="711381F5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(N=4932)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D7B55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Adequate MHL</w:t>
            </w:r>
          </w:p>
          <w:p w14:paraId="472131F0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(N=415)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597A8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N</w:t>
            </w:r>
          </w:p>
          <w:p w14:paraId="2317EF36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(N=5347)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40A2A9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P 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D2881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Low MHL</w:t>
            </w:r>
          </w:p>
          <w:p w14:paraId="17F7A10D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(N=3638)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A2E71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Adequate MHL</w:t>
            </w:r>
          </w:p>
          <w:p w14:paraId="600459CC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(N=319)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5E285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N</w:t>
            </w:r>
          </w:p>
          <w:p w14:paraId="70FFC202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(N=3957)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C2C1B0" w14:textId="77777777" w:rsidR="002F4887" w:rsidRDefault="00F12CD9">
            <w:pPr>
              <w:widowControl/>
              <w:spacing w:line="240" w:lineRule="atLeast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P </w:t>
            </w:r>
          </w:p>
        </w:tc>
      </w:tr>
      <w:tr w:rsidR="002F4887" w14:paraId="713B86D3" w14:textId="77777777">
        <w:trPr>
          <w:trHeight w:val="320"/>
        </w:trPr>
        <w:tc>
          <w:tcPr>
            <w:tcW w:w="4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F45F44" w14:textId="77777777" w:rsidR="002F4887" w:rsidRDefault="00F12CD9">
            <w:pPr>
              <w:widowControl/>
              <w:spacing w:before="100" w:beforeAutospacing="1"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Education level</w:t>
            </w: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F789F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73E55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33734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D98DA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1C485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0FF11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A0139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1D19D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763D7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2062E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7E467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62900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0.005</w:t>
            </w:r>
          </w:p>
        </w:tc>
      </w:tr>
      <w:tr w:rsidR="002F4887" w14:paraId="55BAE30D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13B02E49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8EC741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191 (3.0%)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22DB04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 (0.6%)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DD16B0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197 (2.7%)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26043C2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B84254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1024 (20.8%)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67977D8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67 (16.1%)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9B737E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1091 (20.4%)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44E8519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F8DE77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2001 (55.0%)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1F4A3A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146 (45.8%)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41363F9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2147 (54.3%)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59315C9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3F060F4C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7DA558C3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Intermediate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4B4B386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2633 (41.1%)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FBEF81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208 (20.9%)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7C3F96A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2841 (38.3%)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2E83E69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531881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3205 (65.0%)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83FC44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240 (57.8%)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158FE4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3445 (64.4%)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3E1EDB2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0C960D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1473 (40.5%)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8943E5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153 (48.0%)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3A28789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1626 (41.1%)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3DA6B1F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625F218E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6685A3C9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FE9334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3590 (56.0%)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06216A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783 (78.5%)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E0B939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4373 (59.0%)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4D29743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A5C986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703 (14.3%)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5D50991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108 (26.0%)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80ECF9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811 (15.2%)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6B3FB15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582773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164 (4.5%)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92496D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20 (6.3%)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0BBC1E8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184 (4.6%)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4AEC32A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3C62D861" w14:textId="77777777">
        <w:trPr>
          <w:trHeight w:val="358"/>
        </w:trPr>
        <w:tc>
          <w:tcPr>
            <w:tcW w:w="474" w:type="pct"/>
            <w:shd w:val="clear" w:color="auto" w:fill="auto"/>
            <w:noWrap/>
            <w:vAlign w:val="center"/>
          </w:tcPr>
          <w:p w14:paraId="769720F8" w14:textId="77777777" w:rsidR="002F4887" w:rsidRDefault="00F12CD9">
            <w:pPr>
              <w:widowControl/>
              <w:spacing w:before="100" w:beforeAutospacing="1"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Sex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1ED8C8E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D9EF9B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6DFA29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5C6E9B6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A4BCE7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693CE9E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0E6E72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153E12D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0.066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96595E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9338F1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A0426B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3C4EF6E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0.978</w:t>
            </w:r>
          </w:p>
        </w:tc>
      </w:tr>
      <w:tr w:rsidR="002F4887" w14:paraId="76628D9D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3713E09F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 Female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109D165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3043 (47.4%)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56FEF7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367 (36.8%)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24351F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3410 (46.0%)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4BAD777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8CD8D5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2312 (46.9%)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60B40C6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214 (51.6%)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64CEEC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2526 (47.2%)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007087C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7815CE8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1799 (49.5%)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7A03CA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158 (49.5%)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94489F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1957 (49.5%)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356ECAB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5A7AC2A3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3DDFAB68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 Male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48BF99D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3371 (52.6%)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97E680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630 (63.2%)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169F65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4001 (54.0%)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591B3B3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4BAC8B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2620 (53.1%)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0CB36B8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201 (48.4%)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A30D95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2821 (52.8%)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1F0F648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C91760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1839 (50.5%)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369A73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161 (50.5%)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741879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2000 (50.5%)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57FB305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1F40CF20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3289CE2B" w14:textId="77777777" w:rsidR="002F4887" w:rsidRDefault="00F12CD9">
            <w:pPr>
              <w:widowControl/>
              <w:spacing w:before="100" w:beforeAutospacing="1"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Marital status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BB7112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918D9B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7965C45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502AC6B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0.698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415B3B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1F9D5D6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3145EE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6F88B54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A9E5E7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89A218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C059B1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6E1B0FF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0.024</w:t>
            </w:r>
          </w:p>
        </w:tc>
      </w:tr>
      <w:tr w:rsidR="002F4887" w14:paraId="6362D9FA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1456C848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Married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04E3AD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4561 (71.1%)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43404E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703 (70.5%)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AADC22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5264 (71.0%)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06FD312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A534B6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4575 (92.8%)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87FBA8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393 (94.7%)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722C0C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4968 (92.9%)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1B4A6AF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0F5281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2811 (77.3%)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80FEF5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264 (82.8%)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065CE50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3075 (77.7%)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34CACE8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49D33095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62513518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Single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06EBB6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1853 (28.9%)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319190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294 (29.5%)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4E289A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2147 (29.0%)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41C85AA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E4BC53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357 (7.2%)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7BD8A59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22 (5.3%)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154916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379 (7.1%)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645BF63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70159D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827 (22.7%)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9E19B3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55 (17.2%)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F0BCF8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882 (22.3%)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3325BD1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44D44C96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45FBA430" w14:textId="77777777" w:rsidR="002F4887" w:rsidRDefault="00F12CD9">
            <w:pPr>
              <w:widowControl/>
              <w:spacing w:before="100" w:beforeAutospacing="1"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Residence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1D69A0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0E0018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CA7124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2074E1C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F07105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0D0A7E7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6A1398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522985C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DFEF06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85A4F1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B99798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69D8FFA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0.175</w:t>
            </w:r>
          </w:p>
        </w:tc>
      </w:tr>
      <w:tr w:rsidR="002F4887" w14:paraId="3CA1ABB4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1F8AE2B2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Rural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E27961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2195 (34.2%)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FB5B88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277 (27.8%)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974505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2472 (33.4%)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3E3B99F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F8D4EB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2120 (43.0%)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3B11F47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147 (35.4%)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ADB2F6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2267 (42.4%)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05B542A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5CBC7A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1534 (42.2%)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5B7459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147 (46.1%)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2F53EE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1681 (42.5%)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357AA1E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3208BD3C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2144E63E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Urban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B41A7C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4219 (65.8%)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0CF1DB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720 (72.2%)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4B2EE6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4939 (66.6%)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4F7012B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98A227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2812 (57.0%)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6359D77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268 (64.6%)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8AD04E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3080 (57.6%)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70A286C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619979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2104 (57.8%)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ED8B20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172 (53.9%)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A3379C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2276 (57.5%)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43D3DE6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6F1DCD08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14508522" w14:textId="77777777" w:rsidR="002F4887" w:rsidRDefault="00F12CD9">
            <w:pPr>
              <w:widowControl/>
              <w:spacing w:before="100" w:beforeAutospacing="1"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Income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7010372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91FB54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07AE30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556442C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262D83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50C61A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70A668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150C68B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81A113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B144C6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4C476F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5015CB1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0.07</w:t>
            </w:r>
          </w:p>
        </w:tc>
      </w:tr>
      <w:tr w:rsidR="002F4887" w14:paraId="6C11BB19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654FA045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333333"/>
                <w:kern w:val="0"/>
                <w:szCs w:val="21"/>
              </w:rPr>
              <w:t>&lt;¥3,500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3AC4545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2255 (35.2%)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8E4E00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431 (43.2%)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F72620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2686 (36.2%)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0226797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90E671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905 (18.3%)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5895417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123 (29.6%)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0FE0D0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1028 (19.2%)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5D45F33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F8FAD8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2200 (60.5%)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60161F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173 (54.2%)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E17607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2373 (60.0%)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01DBE5F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14398246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7F4398C7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¥3,500 to ¥6,000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5F49146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1846 (28.8%)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19FEAD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225 (22.6%)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F00070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2071 (27.9%)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7F1A6CB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3CA564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2679 (54.3%)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745D479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159 (38.3%)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99095F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2838 (53.1%)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7AD524F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DF8704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899 (24.7%)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EF8052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87 (27.3%)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BEB375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986 (24.9%)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79B79E1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341B9FEC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7D4772B2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lastRenderedPageBreak/>
              <w:t>&gt;¥6,000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39080A8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2313 (36.1%)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487C9D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341 (34.2%)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855E6F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2654 (35.8%)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428A404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CD01C7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1348 (27.3%)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66E0B7B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133 (32.0%)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5F4504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1481 (27.7%)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18B79B9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6D9B33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539 (14.8%)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8BE503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59 (18.5%)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3818A0D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598 (15.1%)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23DEC44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17CBEA16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22D2DDF4" w14:textId="77777777" w:rsidR="002F4887" w:rsidRDefault="00F12CD9">
            <w:pPr>
              <w:widowControl/>
              <w:spacing w:before="100" w:beforeAutospacing="1"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E999C7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614CF0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7584B0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7142A6C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5040CD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76D359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3AE0FD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67A27C1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0.926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F7FD8D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6AEC9C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3A7FEC6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589CF0B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0.434</w:t>
            </w:r>
          </w:p>
        </w:tc>
      </w:tr>
      <w:tr w:rsidR="002F4887" w14:paraId="4401EB40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04E011A8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3120E5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1292 (20.1%)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6BCA47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106 (10.6%)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DFEAEB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1398 (18.9%)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7E82815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FA9E4E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1214 (24.6%)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63BECE7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103 (24.8%)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A03FB7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1317 (24.6%)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75D288E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8D9DD4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775 (21.3%)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909E56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62 (19.4%)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BB24B4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837 (21.2%)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21FEB8B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3630C55B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18AABFC2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98B303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5122 (79.9%)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BC5BDC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891 (89.4%)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C0DF7D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6013 (81.1%)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0EEA0C0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3DC84B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3718 (75.4%)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7DDB68D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312 (75.2%)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551170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4030 (75.4%)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72EE5B1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D2A380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2863 (78.7%)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7B381D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257 (80.6%)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C89CCA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3120 (78.8%)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2D7D2CE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105596BE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080FFE51" w14:textId="77777777" w:rsidR="002F4887" w:rsidRDefault="00F12CD9">
            <w:pPr>
              <w:widowControl/>
              <w:spacing w:before="100" w:beforeAutospacing="1"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Alcohol use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89C1D2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8163B3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7EA06E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081834B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3AB5E6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0051239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3CECB4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6F58DC2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0.413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F01997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B69E63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8B1A05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0161646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0.004</w:t>
            </w:r>
          </w:p>
        </w:tc>
      </w:tr>
      <w:tr w:rsidR="002F4887" w14:paraId="29F29993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3E84A9E7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276CEB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5795 (90.3%)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2E4D85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953 (95.6%)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04D1CC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6748 (91.1%)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69553F6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66F299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4380 (88.8%)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719B5C6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374 (90.1%)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034870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4754 (88.9%)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2A2CE69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79720F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318 (8.7%)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BD8BC7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13 (4.1%)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4C1CF3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331 (8.4%)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7A36F8C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141651EE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5AFA678E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5363938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619 (9.7%)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E2016F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44 (4.4%)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01E931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663 (8.9%)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4FFCE4F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3E9BAB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552 (11.2%)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8ADD60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41 (9.9%)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FF89D9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593 (11.1%)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6FC1810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D8053C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3320 (91.3%)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F1A7F3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306 (95.9%)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68F21F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3626 (91.6%)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1C1606F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33FA63B4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3751D846" w14:textId="77777777" w:rsidR="002F4887" w:rsidRDefault="00F12CD9">
            <w:pPr>
              <w:widowControl/>
              <w:spacing w:before="100" w:beforeAutospacing="1"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Chronic disease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59E2D3D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DE5B3D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031766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24974C7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0.356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B5D5A4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75D48F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0C4BFD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56FF5C1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D7D9E4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72EBAA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6BC5C5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1330034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&lt; 0.001</w:t>
            </w:r>
          </w:p>
        </w:tc>
      </w:tr>
      <w:tr w:rsidR="002F4887" w14:paraId="2C347DCD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27CFD0FA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A90BF7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5223 (81.4%)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E0E1E5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824 (82.6%)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EAF790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6047 (81.6%)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7CC1DD1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44B073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2849 (57.8%)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3D6045E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267 (64.3%)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166C45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3116 (58.3%)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4E86855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9B5FE4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1170 (32.2%)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5E8889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144 (45.1%)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74CCD56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1314 (33.2%)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7124CF6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07AA773C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74CAF8E9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9BC01E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1191 (18.6%)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CA0B25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173 (17.4%)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BE65D6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1364 (18.4%)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3F9A92F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805A17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2083 (42.2%)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7B103CD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148 (35.7%)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8FB633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2231 (41.7%)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1F1B18A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D8E151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2468 (67.8%)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ECCCDD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175 (54.9%)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201253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2643 (66.8%)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50FCA74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2700DC49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31ACF8DD" w14:textId="77777777" w:rsidR="002F4887" w:rsidRDefault="00F12CD9">
            <w:pPr>
              <w:widowControl/>
              <w:spacing w:before="100" w:beforeAutospacing="1"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Previous help-seeking behavior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53D3F56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5793B7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6EB2B0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56DEB3D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8A6021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53AB150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552A43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2E733A7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59772B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E190E9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25128C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0E95E1B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0.985</w:t>
            </w:r>
          </w:p>
        </w:tc>
      </w:tr>
      <w:tr w:rsidR="002F4887" w14:paraId="6DCA1921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670F95D6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5BF4313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5078 (79.2%)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211229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733 (73.5%)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667B36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5811 (78.4%)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735A15A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1FDEAC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4228 (85.7%)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6524D43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353 (85.1%)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0ED5E5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4581 (85.7%)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3D48800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164594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3112 (85.5%)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1C185E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273 (85.6%)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83AE6F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3385 (85.5%)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26BAF80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6FC72012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7D32F91A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78B4CD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1336 (20.8%)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6107BD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264 (26.5%)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16C0B3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1600 (21.6%)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08F6756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72039E8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704 (14.3%)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0FE5894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62 (14.9%)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3CFE90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766 (14.3%)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0A2B2D3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571C2F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526 (14.5%)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85225F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46 (14.4%)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3288896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572 (14.5%)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3B0CA94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3B61A718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4526487A" w14:textId="4862516A" w:rsidR="002F4887" w:rsidRDefault="00F12CD9">
            <w:pPr>
              <w:widowControl/>
              <w:spacing w:before="100" w:beforeAutospacing="1"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Napping frequency</w:t>
            </w:r>
            <w:r w:rsidR="00902DDF" w:rsidRPr="004931BF"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  <w:shd w:val="clear" w:color="auto" w:fill="FFFF00"/>
              </w:rPr>
              <w:t>, per week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8B7469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A1ADEC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3E1315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012DACA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045F77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7332D7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1639A4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152349A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5CE334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2915AC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D5411B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0D3813F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0.011</w:t>
            </w:r>
          </w:p>
        </w:tc>
      </w:tr>
      <w:tr w:rsidR="002F4887" w14:paraId="32593020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2C541372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307ABA1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2891 (45.1%)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F417DE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525 (52.7%)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E883C0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3416 (46.1%)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0B7366B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537EDE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2204 (44.7%)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DAE304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230 (55.4%)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E7DDAB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2434 (45.5%)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0D3CAC0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BA01A3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588 (16.2%)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81AF7D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45 (14.1%)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3DA1D13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633 (16.0%)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03E2E43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3866BF77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22980CED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1-2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3E3496A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993 (15.5%)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2841AC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96 (9.6%)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103E7D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1089 (14.7%)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2DE0CDC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44383D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867 (17.6%)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4D25B78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59 (14.2%)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AFFA45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926 (17.3%)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7C51858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E7DAFD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506 (13.9%)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6D0A74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34 (10.7%)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DAEEBA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540 (13.6%)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1A93EFE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774A20C7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58CC1690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3-4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88A867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1246 (19.4%)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554D87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159 (15.9%)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300721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1405 (19.0%)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4326C78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1C1960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940 (19.1%)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3AA68C4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55 (13.3%)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260369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995 (18.6%)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601A2A0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6CBF23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500 (13.7%)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918ECD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31 (9.7%)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0C43F14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531 (13.4%)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258B97C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32397021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71D865AE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5+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15C1B9E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1284 (20.0%)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4067A5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217 (21.8%)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790FD4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1501 (20.3%)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20516F2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F22D7C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921 (18.7%)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6BCE39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71 (17.1%)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77483F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992 (18.6%)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0BF70EE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003263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2044 (56.2%)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3DD8FE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209 (65.5%)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5E56F4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2253 (56.9%)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5DEB982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7CE0CDED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608F78E7" w14:textId="77777777" w:rsidR="002F4887" w:rsidRDefault="00F12CD9">
            <w:pPr>
              <w:widowControl/>
              <w:spacing w:before="100" w:beforeAutospacing="1"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Sleep duration, hours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7B1E2AB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F5A289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0D40EF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724FA32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0.664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7431EAB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3A05BA6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8CCF87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3A65523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0.765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C0FBF0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32142F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0E12F77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08AD569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0.016</w:t>
            </w:r>
          </w:p>
        </w:tc>
      </w:tr>
      <w:tr w:rsidR="002F4887" w14:paraId="5FAFDA0E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5748F7D4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&lt;7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5586E3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2407 (37.5%)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C89D50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362 (36.3%)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EBF4B1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2769 (37.4%)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6BB04C0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5619BD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1656 (33.6%)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6CA50F6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141 (34.0%)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34BC88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1797 (33.6%)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5D58467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E95481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1227 (33.7%)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FFC291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87 (27.3%)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7C07BA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1314 (33.2%)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5E54363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7548A442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784D2645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lastRenderedPageBreak/>
              <w:t>7-8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42C2277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1621 (25.3%)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D6FF5F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250 (25.1%)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B3CBFE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1871 (25.2%)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2499F3D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12BE4B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1424 (28.9%)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4BF2B62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113 (27.2%)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943807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1537 (28.7%)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6DA41DD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4C1974F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1088 (29.9%)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7A8A92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92 (28.8%)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C6E285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1180 (29.8%)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590D7B8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340AF2E9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7ED27D58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&gt;8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C1FA57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2386 (37.2%)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51B698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385 (38.6%)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7AC026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2771 (37.4%)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7CE6447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8DDC23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1852 (37.6%)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5E71170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161 (38.8%)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38DD10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2013 (37.6%)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6298865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0672D3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1323 (36.4%)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13EA73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140 (43.9%)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3BA1DC1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1463 (37.0%)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4B84786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3C8B187A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2315AE09" w14:textId="77777777" w:rsidR="002F4887" w:rsidRDefault="00F12CD9">
            <w:pPr>
              <w:widowControl/>
              <w:spacing w:before="100" w:beforeAutospacing="1"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Depression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11C25D7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8899CE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254A2C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03F699B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673FC5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4AA5686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6A3D05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157D48C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25D5DE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2E7FA1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8727E1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4B5CA74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0.014</w:t>
            </w:r>
          </w:p>
        </w:tc>
      </w:tr>
      <w:tr w:rsidR="002F4887" w14:paraId="149FB62E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3F36E28D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379E1A1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6029 (94.0%)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75B6FD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969 (97.2%)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9DD9D1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6998 (94.4%)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65E1227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8F54E7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4797 (97.3%)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45D0B78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412 (99.3%)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31E612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5209 (97.4%)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6F82199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D1BA80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3548 (97.5%)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909814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318 (99.7%)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CB1B3A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3866 (97.7%)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2845B0E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414BD8A7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4E1CC1A6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403DED5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385 (6.0%)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2C651D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28 (2.8%)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D3E399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413 (5.6%)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4733135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D79DC22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135 (2.7%)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16FEAA9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 (0.7%)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2E2489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138 (2.6%)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7E072FA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74BCFED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90 (2.5%)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189C68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 (0.3%)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D9271C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91 (2.3%)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2623AA5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2F1B0AEA" w14:textId="77777777">
        <w:trPr>
          <w:trHeight w:val="320"/>
        </w:trPr>
        <w:tc>
          <w:tcPr>
            <w:tcW w:w="474" w:type="pct"/>
            <w:shd w:val="clear" w:color="auto" w:fill="auto"/>
            <w:noWrap/>
            <w:vAlign w:val="center"/>
          </w:tcPr>
          <w:p w14:paraId="15C345DA" w14:textId="77777777" w:rsidR="002F4887" w:rsidRDefault="00F12CD9">
            <w:pPr>
              <w:widowControl/>
              <w:spacing w:before="100" w:beforeAutospacing="1" w:line="240" w:lineRule="atLeas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Anxiety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7F5B851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50E062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60F83A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0C3A640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71C298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4E71D05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F53AC6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480A71E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3C01CC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C1C0BA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AF7E2F5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02CA89F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0.03</w:t>
            </w:r>
          </w:p>
        </w:tc>
      </w:tr>
      <w:tr w:rsidR="002F4887" w14:paraId="6B34DD64" w14:textId="77777777">
        <w:trPr>
          <w:trHeight w:val="81"/>
        </w:trPr>
        <w:tc>
          <w:tcPr>
            <w:tcW w:w="474" w:type="pct"/>
            <w:shd w:val="clear" w:color="auto" w:fill="auto"/>
            <w:noWrap/>
            <w:vAlign w:val="center"/>
          </w:tcPr>
          <w:p w14:paraId="3B7E9278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1C5DFD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6200 (96.7%)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F27D65A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977 (98.0%)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656FF7B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7177 (96.8%)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6293F8C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1BC0E7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4849 (98.3%)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06839DB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413 (99.5%)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246F91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5262 (98.4%)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77CF696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B0BAA8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3585 (98.5%)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998DAAD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319 (100.0%)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3809E129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3904 (98.7%)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14:paraId="6E0FB23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F4887" w14:paraId="359E9948" w14:textId="77777777">
        <w:trPr>
          <w:trHeight w:val="81"/>
        </w:trPr>
        <w:tc>
          <w:tcPr>
            <w:tcW w:w="47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1E3771" w14:textId="77777777" w:rsidR="002F4887" w:rsidRDefault="00F12CD9">
            <w:pPr>
              <w:widowControl/>
              <w:spacing w:before="100" w:beforeAutospacing="1" w:line="240" w:lineRule="atLeast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41DC78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214 (3.3%)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B3A914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20 (2.0%)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6A5B07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234 (3.2%)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32F19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69E8D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83 (1.7%)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177866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 (0.5%)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729C2C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85 (1.6%)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DE29E3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F9C481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53 (1.5%)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F456F0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 (0.0%)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B8195F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53 (1.3%)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B1FF5E" w14:textId="77777777" w:rsidR="002F4887" w:rsidRDefault="00F12CD9">
            <w:pPr>
              <w:widowControl/>
              <w:spacing w:before="100" w:beforeAutospacing="1" w:line="240" w:lineRule="atLeast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206B3AB9" w14:textId="77777777" w:rsidR="002F4887" w:rsidRDefault="00F12CD9">
      <w:pPr>
        <w:rPr>
          <w:rFonts w:ascii="Calibri" w:hAnsi="Calibri" w:cs="Calibri"/>
        </w:rPr>
      </w:pPr>
      <w:r>
        <w:rPr>
          <w:rFonts w:ascii="Calibri" w:hAnsi="Calibri" w:cs="Calibri" w:hint="eastAsia"/>
        </w:rPr>
        <w:t>N</w:t>
      </w:r>
      <w:r>
        <w:rPr>
          <w:rFonts w:ascii="Calibri" w:hAnsi="Calibri" w:cs="Calibri"/>
        </w:rPr>
        <w:t>ote: MHL: mental health literacy.</w:t>
      </w:r>
    </w:p>
    <w:p w14:paraId="4CB87D55" w14:textId="77777777" w:rsidR="002F4887" w:rsidRDefault="00F12CD9">
      <w:pPr>
        <w:widowControl/>
        <w:jc w:val="left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br w:type="page"/>
      </w:r>
    </w:p>
    <w:p w14:paraId="5CAD1393" w14:textId="2B684B29" w:rsidR="002F4887" w:rsidRDefault="00F12CD9">
      <w:pPr>
        <w:pStyle w:val="a3"/>
        <w:keepNext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lastRenderedPageBreak/>
        <w:t xml:space="preserve">Supplemental table </w:t>
      </w:r>
      <w:r>
        <w:rPr>
          <w:rFonts w:ascii="Calibri" w:hAnsi="Calibri" w:cs="Calibri"/>
          <w:b/>
          <w:bCs/>
          <w:sz w:val="24"/>
        </w:rPr>
        <w:fldChar w:fldCharType="begin"/>
      </w:r>
      <w:r>
        <w:rPr>
          <w:rFonts w:ascii="Calibri" w:hAnsi="Calibri" w:cs="Calibri"/>
          <w:b/>
          <w:bCs/>
          <w:sz w:val="24"/>
        </w:rPr>
        <w:instrText xml:space="preserve"> SEQ Supplemental_table \* ARABIC </w:instrText>
      </w:r>
      <w:r>
        <w:rPr>
          <w:rFonts w:ascii="Calibri" w:hAnsi="Calibri" w:cs="Calibri"/>
          <w:b/>
          <w:bCs/>
          <w:sz w:val="24"/>
        </w:rPr>
        <w:fldChar w:fldCharType="separate"/>
      </w:r>
      <w:r w:rsidR="00C74A68">
        <w:rPr>
          <w:rFonts w:ascii="Calibri" w:hAnsi="Calibri" w:cs="Calibri"/>
          <w:b/>
          <w:bCs/>
          <w:noProof/>
          <w:sz w:val="24"/>
        </w:rPr>
        <w:t>3</w:t>
      </w:r>
      <w:r>
        <w:rPr>
          <w:rFonts w:ascii="Calibri" w:hAnsi="Calibri" w:cs="Calibri"/>
          <w:b/>
          <w:bCs/>
          <w:sz w:val="24"/>
        </w:rPr>
        <w:fldChar w:fldCharType="end"/>
      </w:r>
      <w:r>
        <w:rPr>
          <w:rFonts w:ascii="Calibri" w:hAnsi="Calibri" w:cs="Calibri"/>
          <w:b/>
          <w:bCs/>
          <w:sz w:val="24"/>
        </w:rPr>
        <w:t>. Unadjusted and adjusted odds ratio of depression among young adults</w:t>
      </w:r>
    </w:p>
    <w:p w14:paraId="76D4C53E" w14:textId="77777777" w:rsidR="002F4887" w:rsidRDefault="002F4887"/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083"/>
        <w:gridCol w:w="2011"/>
        <w:gridCol w:w="1944"/>
        <w:gridCol w:w="1732"/>
        <w:gridCol w:w="2709"/>
        <w:gridCol w:w="2479"/>
      </w:tblGrid>
      <w:tr w:rsidR="002F4887" w14:paraId="26893D62" w14:textId="77777777" w:rsidTr="002F48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tcW w:w="1107" w:type="pct"/>
            <w:noWrap/>
          </w:tcPr>
          <w:p w14:paraId="5B9FC95E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Variables, %</w:t>
            </w:r>
          </w:p>
        </w:tc>
        <w:tc>
          <w:tcPr>
            <w:tcW w:w="723" w:type="pct"/>
            <w:noWrap/>
          </w:tcPr>
          <w:p w14:paraId="1BFD0014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683" w:type="pct"/>
            <w:noWrap/>
          </w:tcPr>
          <w:p w14:paraId="53F8CC71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Without depression</w:t>
            </w:r>
          </w:p>
        </w:tc>
        <w:tc>
          <w:tcPr>
            <w:tcW w:w="623" w:type="pct"/>
            <w:noWrap/>
          </w:tcPr>
          <w:p w14:paraId="0AC7E857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Depression</w:t>
            </w:r>
          </w:p>
        </w:tc>
        <w:tc>
          <w:tcPr>
            <w:tcW w:w="973" w:type="pct"/>
            <w:noWrap/>
          </w:tcPr>
          <w:p w14:paraId="32290A8D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OR (univariable)</w:t>
            </w:r>
          </w:p>
        </w:tc>
        <w:tc>
          <w:tcPr>
            <w:tcW w:w="890" w:type="pct"/>
            <w:noWrap/>
          </w:tcPr>
          <w:p w14:paraId="6B869EDC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Cs w:val="21"/>
              </w:rPr>
              <w:t>aOR</w:t>
            </w:r>
            <w:proofErr w:type="spellEnd"/>
            <w:r>
              <w:rPr>
                <w:rFonts w:ascii="Calibri" w:hAnsi="Calibri" w:cs="Calibri"/>
                <w:b/>
                <w:bCs/>
                <w:szCs w:val="21"/>
              </w:rPr>
              <w:t xml:space="preserve"> (multivariable)</w:t>
            </w:r>
          </w:p>
        </w:tc>
      </w:tr>
      <w:tr w:rsidR="002F4887" w14:paraId="78E9C5AE" w14:textId="77777777" w:rsidTr="002F4887">
        <w:trPr>
          <w:trHeight w:val="320"/>
        </w:trPr>
        <w:tc>
          <w:tcPr>
            <w:tcW w:w="1107" w:type="pct"/>
            <w:noWrap/>
          </w:tcPr>
          <w:p w14:paraId="7A049BF5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Education level</w:t>
            </w:r>
          </w:p>
        </w:tc>
        <w:tc>
          <w:tcPr>
            <w:tcW w:w="723" w:type="pct"/>
            <w:noWrap/>
          </w:tcPr>
          <w:p w14:paraId="1DE01186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Low</w:t>
            </w:r>
          </w:p>
        </w:tc>
        <w:tc>
          <w:tcPr>
            <w:tcW w:w="683" w:type="pct"/>
            <w:noWrap/>
          </w:tcPr>
          <w:p w14:paraId="380CFD8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184 (93.4)</w:t>
            </w:r>
          </w:p>
        </w:tc>
        <w:tc>
          <w:tcPr>
            <w:tcW w:w="623" w:type="pct"/>
            <w:noWrap/>
          </w:tcPr>
          <w:p w14:paraId="6567C2B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13 (6.6)</w:t>
            </w:r>
          </w:p>
        </w:tc>
        <w:tc>
          <w:tcPr>
            <w:tcW w:w="973" w:type="pct"/>
            <w:noWrap/>
          </w:tcPr>
          <w:p w14:paraId="58A5E50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6F505C1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0A7450BB" w14:textId="77777777" w:rsidTr="002F4887">
        <w:trPr>
          <w:trHeight w:val="320"/>
        </w:trPr>
        <w:tc>
          <w:tcPr>
            <w:tcW w:w="1107" w:type="pct"/>
            <w:noWrap/>
          </w:tcPr>
          <w:p w14:paraId="3B5190A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43266A66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Intermediate</w:t>
            </w:r>
          </w:p>
        </w:tc>
        <w:tc>
          <w:tcPr>
            <w:tcW w:w="683" w:type="pct"/>
            <w:noWrap/>
          </w:tcPr>
          <w:p w14:paraId="33CC92D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2718 (95.7)</w:t>
            </w:r>
          </w:p>
        </w:tc>
        <w:tc>
          <w:tcPr>
            <w:tcW w:w="623" w:type="pct"/>
            <w:noWrap/>
          </w:tcPr>
          <w:p w14:paraId="4A29F60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123 (4.3)</w:t>
            </w:r>
          </w:p>
        </w:tc>
        <w:tc>
          <w:tcPr>
            <w:tcW w:w="973" w:type="pct"/>
            <w:noWrap/>
          </w:tcPr>
          <w:p w14:paraId="46D0660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0.64 (0.37-1.21, p=0.139)</w:t>
            </w:r>
          </w:p>
        </w:tc>
        <w:tc>
          <w:tcPr>
            <w:tcW w:w="890" w:type="pct"/>
            <w:noWrap/>
          </w:tcPr>
          <w:p w14:paraId="43E6DB3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0.87 (0.48-1.71, p=0.669)</w:t>
            </w:r>
          </w:p>
        </w:tc>
      </w:tr>
      <w:tr w:rsidR="002F4887" w14:paraId="5AA189FC" w14:textId="77777777" w:rsidTr="002F4887">
        <w:trPr>
          <w:trHeight w:val="320"/>
        </w:trPr>
        <w:tc>
          <w:tcPr>
            <w:tcW w:w="1107" w:type="pct"/>
            <w:noWrap/>
          </w:tcPr>
          <w:p w14:paraId="2B49CC8F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49394D62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High</w:t>
            </w:r>
          </w:p>
        </w:tc>
        <w:tc>
          <w:tcPr>
            <w:tcW w:w="683" w:type="pct"/>
            <w:noWrap/>
          </w:tcPr>
          <w:p w14:paraId="365A94B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4096 (93.7)</w:t>
            </w:r>
          </w:p>
        </w:tc>
        <w:tc>
          <w:tcPr>
            <w:tcW w:w="623" w:type="pct"/>
            <w:noWrap/>
          </w:tcPr>
          <w:p w14:paraId="4C085B2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277 (6.3)</w:t>
            </w:r>
          </w:p>
        </w:tc>
        <w:tc>
          <w:tcPr>
            <w:tcW w:w="973" w:type="pct"/>
            <w:noWrap/>
          </w:tcPr>
          <w:p w14:paraId="779E51E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0.96 (0.56-1.79, p=0.882)</w:t>
            </w:r>
          </w:p>
        </w:tc>
        <w:tc>
          <w:tcPr>
            <w:tcW w:w="890" w:type="pct"/>
            <w:noWrap/>
          </w:tcPr>
          <w:p w14:paraId="0FB9814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1.17 (0.64-2.31, p=0.621)</w:t>
            </w:r>
          </w:p>
        </w:tc>
      </w:tr>
      <w:tr w:rsidR="002F4887" w14:paraId="1A5BB059" w14:textId="77777777" w:rsidTr="002F4887">
        <w:trPr>
          <w:trHeight w:val="320"/>
        </w:trPr>
        <w:tc>
          <w:tcPr>
            <w:tcW w:w="1107" w:type="pct"/>
            <w:noWrap/>
          </w:tcPr>
          <w:p w14:paraId="023778CB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Sex</w:t>
            </w:r>
          </w:p>
        </w:tc>
        <w:tc>
          <w:tcPr>
            <w:tcW w:w="723" w:type="pct"/>
            <w:noWrap/>
          </w:tcPr>
          <w:p w14:paraId="2521BAF8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Adequate</w:t>
            </w:r>
          </w:p>
        </w:tc>
        <w:tc>
          <w:tcPr>
            <w:tcW w:w="683" w:type="pct"/>
            <w:noWrap/>
          </w:tcPr>
          <w:p w14:paraId="1A0E90E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3242 (95.1)</w:t>
            </w:r>
          </w:p>
        </w:tc>
        <w:tc>
          <w:tcPr>
            <w:tcW w:w="623" w:type="pct"/>
            <w:noWrap/>
          </w:tcPr>
          <w:p w14:paraId="3BDA432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168 (4.9)</w:t>
            </w:r>
          </w:p>
        </w:tc>
        <w:tc>
          <w:tcPr>
            <w:tcW w:w="973" w:type="pct"/>
            <w:noWrap/>
          </w:tcPr>
          <w:p w14:paraId="3F4F7A2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670DE01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1E1D0087" w14:textId="77777777" w:rsidTr="002F4887">
        <w:trPr>
          <w:trHeight w:val="320"/>
        </w:trPr>
        <w:tc>
          <w:tcPr>
            <w:tcW w:w="1107" w:type="pct"/>
            <w:noWrap/>
          </w:tcPr>
          <w:p w14:paraId="4A890AD1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0670CE85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 xml:space="preserve"> Male</w:t>
            </w:r>
          </w:p>
        </w:tc>
        <w:tc>
          <w:tcPr>
            <w:tcW w:w="683" w:type="pct"/>
            <w:noWrap/>
          </w:tcPr>
          <w:p w14:paraId="30AF689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3756 (93.9)</w:t>
            </w:r>
          </w:p>
        </w:tc>
        <w:tc>
          <w:tcPr>
            <w:tcW w:w="623" w:type="pct"/>
            <w:noWrap/>
          </w:tcPr>
          <w:p w14:paraId="544BF2A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245 (6.1)</w:t>
            </w:r>
          </w:p>
        </w:tc>
        <w:tc>
          <w:tcPr>
            <w:tcW w:w="973" w:type="pct"/>
            <w:noWrap/>
          </w:tcPr>
          <w:p w14:paraId="00A9827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1.26 (1.03-1.54, p=0.025)</w:t>
            </w:r>
          </w:p>
        </w:tc>
        <w:tc>
          <w:tcPr>
            <w:tcW w:w="890" w:type="pct"/>
            <w:noWrap/>
          </w:tcPr>
          <w:p w14:paraId="01FE916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1.52 (1.19-1.96, p=0.001)</w:t>
            </w:r>
          </w:p>
        </w:tc>
      </w:tr>
      <w:tr w:rsidR="002F4887" w14:paraId="0C9AFA2B" w14:textId="77777777" w:rsidTr="002F4887">
        <w:trPr>
          <w:trHeight w:val="320"/>
        </w:trPr>
        <w:tc>
          <w:tcPr>
            <w:tcW w:w="1107" w:type="pct"/>
            <w:noWrap/>
          </w:tcPr>
          <w:p w14:paraId="59A9ED6E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Marital status</w:t>
            </w:r>
          </w:p>
        </w:tc>
        <w:tc>
          <w:tcPr>
            <w:tcW w:w="723" w:type="pct"/>
            <w:noWrap/>
          </w:tcPr>
          <w:p w14:paraId="670670DC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Married</w:t>
            </w:r>
          </w:p>
        </w:tc>
        <w:tc>
          <w:tcPr>
            <w:tcW w:w="683" w:type="pct"/>
            <w:noWrap/>
          </w:tcPr>
          <w:p w14:paraId="7D248C9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5046 (95.9)</w:t>
            </w:r>
          </w:p>
        </w:tc>
        <w:tc>
          <w:tcPr>
            <w:tcW w:w="623" w:type="pct"/>
            <w:noWrap/>
          </w:tcPr>
          <w:p w14:paraId="7E33B4C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218 (4.1)</w:t>
            </w:r>
          </w:p>
        </w:tc>
        <w:tc>
          <w:tcPr>
            <w:tcW w:w="973" w:type="pct"/>
            <w:noWrap/>
          </w:tcPr>
          <w:p w14:paraId="20AA603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433969C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4494DED0" w14:textId="77777777" w:rsidTr="002F4887">
        <w:trPr>
          <w:trHeight w:val="320"/>
        </w:trPr>
        <w:tc>
          <w:tcPr>
            <w:tcW w:w="1107" w:type="pct"/>
            <w:noWrap/>
          </w:tcPr>
          <w:p w14:paraId="307BEA10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1CCF2242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Single</w:t>
            </w:r>
          </w:p>
        </w:tc>
        <w:tc>
          <w:tcPr>
            <w:tcW w:w="683" w:type="pct"/>
            <w:noWrap/>
          </w:tcPr>
          <w:p w14:paraId="51620B8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1952 (90.9)</w:t>
            </w:r>
          </w:p>
        </w:tc>
        <w:tc>
          <w:tcPr>
            <w:tcW w:w="623" w:type="pct"/>
            <w:noWrap/>
          </w:tcPr>
          <w:p w14:paraId="396113C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195 (9.1)</w:t>
            </w:r>
          </w:p>
        </w:tc>
        <w:tc>
          <w:tcPr>
            <w:tcW w:w="973" w:type="pct"/>
            <w:noWrap/>
          </w:tcPr>
          <w:p w14:paraId="5C41B6E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2.31 (1.89-2.82, p&lt;0.001)</w:t>
            </w:r>
          </w:p>
        </w:tc>
        <w:tc>
          <w:tcPr>
            <w:tcW w:w="890" w:type="pct"/>
            <w:noWrap/>
          </w:tcPr>
          <w:p w14:paraId="6012996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2.37 (1.91-2.94, p&lt;0.001)</w:t>
            </w:r>
          </w:p>
        </w:tc>
      </w:tr>
      <w:tr w:rsidR="002F4887" w14:paraId="40509F87" w14:textId="77777777" w:rsidTr="002F4887">
        <w:trPr>
          <w:trHeight w:val="320"/>
        </w:trPr>
        <w:tc>
          <w:tcPr>
            <w:tcW w:w="1107" w:type="pct"/>
            <w:noWrap/>
          </w:tcPr>
          <w:p w14:paraId="1E34A0D7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Residence</w:t>
            </w:r>
          </w:p>
        </w:tc>
        <w:tc>
          <w:tcPr>
            <w:tcW w:w="723" w:type="pct"/>
            <w:noWrap/>
          </w:tcPr>
          <w:p w14:paraId="640B1253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Rural</w:t>
            </w:r>
          </w:p>
        </w:tc>
        <w:tc>
          <w:tcPr>
            <w:tcW w:w="683" w:type="pct"/>
            <w:noWrap/>
          </w:tcPr>
          <w:p w14:paraId="17CAD92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2356 (95.3)</w:t>
            </w:r>
          </w:p>
        </w:tc>
        <w:tc>
          <w:tcPr>
            <w:tcW w:w="623" w:type="pct"/>
            <w:noWrap/>
          </w:tcPr>
          <w:p w14:paraId="5BF9E00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116 (4.7)</w:t>
            </w:r>
          </w:p>
        </w:tc>
        <w:tc>
          <w:tcPr>
            <w:tcW w:w="973" w:type="pct"/>
            <w:noWrap/>
          </w:tcPr>
          <w:p w14:paraId="1C140FC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48AD6D8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3E4E4720" w14:textId="77777777" w:rsidTr="002F4887">
        <w:trPr>
          <w:trHeight w:val="320"/>
        </w:trPr>
        <w:tc>
          <w:tcPr>
            <w:tcW w:w="1107" w:type="pct"/>
            <w:noWrap/>
          </w:tcPr>
          <w:p w14:paraId="7004C7B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026DE6B6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Urban</w:t>
            </w:r>
          </w:p>
        </w:tc>
        <w:tc>
          <w:tcPr>
            <w:tcW w:w="683" w:type="pct"/>
            <w:noWrap/>
          </w:tcPr>
          <w:p w14:paraId="4D388F1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4642 (94.0)</w:t>
            </w:r>
          </w:p>
        </w:tc>
        <w:tc>
          <w:tcPr>
            <w:tcW w:w="623" w:type="pct"/>
            <w:noWrap/>
          </w:tcPr>
          <w:p w14:paraId="0DD616F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297 (6.0)</w:t>
            </w:r>
          </w:p>
        </w:tc>
        <w:tc>
          <w:tcPr>
            <w:tcW w:w="973" w:type="pct"/>
            <w:noWrap/>
          </w:tcPr>
          <w:p w14:paraId="693BAF4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1.30 (1.05-1.63, p=0.020)</w:t>
            </w:r>
          </w:p>
        </w:tc>
        <w:tc>
          <w:tcPr>
            <w:tcW w:w="890" w:type="pct"/>
            <w:noWrap/>
          </w:tcPr>
          <w:p w14:paraId="31C06E2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1.13 (0.88-1.44, p=0.343)</w:t>
            </w:r>
          </w:p>
        </w:tc>
      </w:tr>
      <w:tr w:rsidR="002F4887" w14:paraId="71102DFF" w14:textId="77777777" w:rsidTr="002F4887">
        <w:trPr>
          <w:trHeight w:val="320"/>
        </w:trPr>
        <w:tc>
          <w:tcPr>
            <w:tcW w:w="1107" w:type="pct"/>
            <w:noWrap/>
          </w:tcPr>
          <w:p w14:paraId="5C0B6D9E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Income</w:t>
            </w:r>
          </w:p>
        </w:tc>
        <w:tc>
          <w:tcPr>
            <w:tcW w:w="723" w:type="pct"/>
            <w:noWrap/>
          </w:tcPr>
          <w:p w14:paraId="3D791BD1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&gt;¥6,000</w:t>
            </w:r>
          </w:p>
        </w:tc>
        <w:tc>
          <w:tcPr>
            <w:tcW w:w="683" w:type="pct"/>
            <w:noWrap/>
          </w:tcPr>
          <w:p w14:paraId="6A2CFD7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2542 (94.6)</w:t>
            </w:r>
          </w:p>
        </w:tc>
        <w:tc>
          <w:tcPr>
            <w:tcW w:w="623" w:type="pct"/>
            <w:noWrap/>
          </w:tcPr>
          <w:p w14:paraId="5B047E3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144 (5.4)</w:t>
            </w:r>
          </w:p>
        </w:tc>
        <w:tc>
          <w:tcPr>
            <w:tcW w:w="973" w:type="pct"/>
            <w:noWrap/>
          </w:tcPr>
          <w:p w14:paraId="566B08D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633E88B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732852E9" w14:textId="77777777" w:rsidTr="002F4887">
        <w:trPr>
          <w:trHeight w:val="320"/>
        </w:trPr>
        <w:tc>
          <w:tcPr>
            <w:tcW w:w="1107" w:type="pct"/>
            <w:noWrap/>
          </w:tcPr>
          <w:p w14:paraId="14C17518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5CB5CB18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&lt;¥3,500</w:t>
            </w:r>
          </w:p>
        </w:tc>
        <w:tc>
          <w:tcPr>
            <w:tcW w:w="683" w:type="pct"/>
            <w:noWrap/>
          </w:tcPr>
          <w:p w14:paraId="453D4C7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1943 (93.8)</w:t>
            </w:r>
          </w:p>
        </w:tc>
        <w:tc>
          <w:tcPr>
            <w:tcW w:w="623" w:type="pct"/>
            <w:noWrap/>
          </w:tcPr>
          <w:p w14:paraId="5BAAFE3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128 (6.2)</w:t>
            </w:r>
          </w:p>
        </w:tc>
        <w:tc>
          <w:tcPr>
            <w:tcW w:w="973" w:type="pct"/>
            <w:noWrap/>
          </w:tcPr>
          <w:p w14:paraId="49E687E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1.16 (0.91-1.49, p=0.228)</w:t>
            </w:r>
          </w:p>
        </w:tc>
        <w:tc>
          <w:tcPr>
            <w:tcW w:w="890" w:type="pct"/>
            <w:noWrap/>
          </w:tcPr>
          <w:p w14:paraId="2BF8643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1.30 (0.99-1.72, p=0.059)</w:t>
            </w:r>
          </w:p>
        </w:tc>
      </w:tr>
      <w:tr w:rsidR="002F4887" w14:paraId="355FDD66" w14:textId="77777777" w:rsidTr="002F4887">
        <w:trPr>
          <w:trHeight w:val="320"/>
        </w:trPr>
        <w:tc>
          <w:tcPr>
            <w:tcW w:w="1107" w:type="pct"/>
            <w:noWrap/>
          </w:tcPr>
          <w:p w14:paraId="6D01ADCD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747586BC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¥3,500 to ¥6,000</w:t>
            </w:r>
          </w:p>
        </w:tc>
        <w:tc>
          <w:tcPr>
            <w:tcW w:w="683" w:type="pct"/>
            <w:noWrap/>
          </w:tcPr>
          <w:p w14:paraId="5BBEBE7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2513 (94.7)</w:t>
            </w:r>
          </w:p>
        </w:tc>
        <w:tc>
          <w:tcPr>
            <w:tcW w:w="623" w:type="pct"/>
            <w:noWrap/>
          </w:tcPr>
          <w:p w14:paraId="3F9E229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141 (5.3)</w:t>
            </w:r>
          </w:p>
        </w:tc>
        <w:tc>
          <w:tcPr>
            <w:tcW w:w="973" w:type="pct"/>
            <w:noWrap/>
          </w:tcPr>
          <w:p w14:paraId="30A2C82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0.99 (0.78-1.26, p=0.937)</w:t>
            </w:r>
          </w:p>
        </w:tc>
        <w:tc>
          <w:tcPr>
            <w:tcW w:w="890" w:type="pct"/>
            <w:noWrap/>
          </w:tcPr>
          <w:p w14:paraId="6FE4BE2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1.03 (0.80-1.33, p=0.823)</w:t>
            </w:r>
          </w:p>
        </w:tc>
      </w:tr>
      <w:tr w:rsidR="002F4887" w14:paraId="5D4A7482" w14:textId="77777777" w:rsidTr="002F4887">
        <w:trPr>
          <w:trHeight w:val="320"/>
        </w:trPr>
        <w:tc>
          <w:tcPr>
            <w:tcW w:w="1107" w:type="pct"/>
            <w:noWrap/>
          </w:tcPr>
          <w:p w14:paraId="39BD5604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Smoking</w:t>
            </w:r>
          </w:p>
        </w:tc>
        <w:tc>
          <w:tcPr>
            <w:tcW w:w="723" w:type="pct"/>
            <w:noWrap/>
          </w:tcPr>
          <w:p w14:paraId="2F99A7A1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683" w:type="pct"/>
            <w:noWrap/>
          </w:tcPr>
          <w:p w14:paraId="34C08C9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5680 (94.5)</w:t>
            </w:r>
          </w:p>
        </w:tc>
        <w:tc>
          <w:tcPr>
            <w:tcW w:w="623" w:type="pct"/>
            <w:noWrap/>
          </w:tcPr>
          <w:p w14:paraId="59DEC3D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333 (5.5)</w:t>
            </w:r>
          </w:p>
        </w:tc>
        <w:tc>
          <w:tcPr>
            <w:tcW w:w="973" w:type="pct"/>
            <w:noWrap/>
          </w:tcPr>
          <w:p w14:paraId="520CDFE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52F6B35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0653CBB0" w14:textId="77777777" w:rsidTr="002F4887">
        <w:trPr>
          <w:trHeight w:val="320"/>
        </w:trPr>
        <w:tc>
          <w:tcPr>
            <w:tcW w:w="1107" w:type="pct"/>
            <w:noWrap/>
          </w:tcPr>
          <w:p w14:paraId="0C6474A6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04DBBA7B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683" w:type="pct"/>
            <w:noWrap/>
          </w:tcPr>
          <w:p w14:paraId="7C8DC0A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1318 (94.3)</w:t>
            </w:r>
          </w:p>
        </w:tc>
        <w:tc>
          <w:tcPr>
            <w:tcW w:w="623" w:type="pct"/>
            <w:noWrap/>
          </w:tcPr>
          <w:p w14:paraId="652564F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80 (5.7)</w:t>
            </w:r>
          </w:p>
        </w:tc>
        <w:tc>
          <w:tcPr>
            <w:tcW w:w="973" w:type="pct"/>
            <w:noWrap/>
          </w:tcPr>
          <w:p w14:paraId="669F59E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1.04 (0.80-1.32, p=0.787)</w:t>
            </w:r>
          </w:p>
        </w:tc>
        <w:tc>
          <w:tcPr>
            <w:tcW w:w="890" w:type="pct"/>
            <w:noWrap/>
          </w:tcPr>
          <w:p w14:paraId="0A47FA2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1.10 (0.79-1.52, p=0.587)</w:t>
            </w:r>
          </w:p>
        </w:tc>
      </w:tr>
      <w:tr w:rsidR="002F4887" w14:paraId="7BF9F0BB" w14:textId="77777777" w:rsidTr="002F4887">
        <w:trPr>
          <w:trHeight w:val="320"/>
        </w:trPr>
        <w:tc>
          <w:tcPr>
            <w:tcW w:w="1107" w:type="pct"/>
            <w:noWrap/>
          </w:tcPr>
          <w:p w14:paraId="57B9D08A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Alcohol use</w:t>
            </w:r>
          </w:p>
        </w:tc>
        <w:tc>
          <w:tcPr>
            <w:tcW w:w="723" w:type="pct"/>
            <w:noWrap/>
          </w:tcPr>
          <w:p w14:paraId="0E82216B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683" w:type="pct"/>
            <w:noWrap/>
          </w:tcPr>
          <w:p w14:paraId="3148ACD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6387 (94.7)</w:t>
            </w:r>
          </w:p>
        </w:tc>
        <w:tc>
          <w:tcPr>
            <w:tcW w:w="623" w:type="pct"/>
            <w:noWrap/>
          </w:tcPr>
          <w:p w14:paraId="4C1B529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361 (5.3)</w:t>
            </w:r>
          </w:p>
        </w:tc>
        <w:tc>
          <w:tcPr>
            <w:tcW w:w="973" w:type="pct"/>
            <w:noWrap/>
          </w:tcPr>
          <w:p w14:paraId="4F3CB50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66F9107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0980BF8C" w14:textId="77777777" w:rsidTr="002F4887">
        <w:trPr>
          <w:trHeight w:val="320"/>
        </w:trPr>
        <w:tc>
          <w:tcPr>
            <w:tcW w:w="1107" w:type="pct"/>
            <w:noWrap/>
          </w:tcPr>
          <w:p w14:paraId="3E954306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7F391837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683" w:type="pct"/>
            <w:noWrap/>
          </w:tcPr>
          <w:p w14:paraId="4C62EA6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611 (92.2)</w:t>
            </w:r>
          </w:p>
        </w:tc>
        <w:tc>
          <w:tcPr>
            <w:tcW w:w="623" w:type="pct"/>
            <w:noWrap/>
          </w:tcPr>
          <w:p w14:paraId="09C7EF3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52 (7.8)</w:t>
            </w:r>
          </w:p>
        </w:tc>
        <w:tc>
          <w:tcPr>
            <w:tcW w:w="973" w:type="pct"/>
            <w:noWrap/>
          </w:tcPr>
          <w:p w14:paraId="563059A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1.51 (1.10-2.02, p=0.008)</w:t>
            </w:r>
          </w:p>
        </w:tc>
        <w:tc>
          <w:tcPr>
            <w:tcW w:w="890" w:type="pct"/>
            <w:noWrap/>
          </w:tcPr>
          <w:p w14:paraId="17ED667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1.50 (1.04-2.14, p=0.026)</w:t>
            </w:r>
          </w:p>
        </w:tc>
      </w:tr>
      <w:tr w:rsidR="002F4887" w14:paraId="7729D88B" w14:textId="77777777" w:rsidTr="002F4887">
        <w:trPr>
          <w:trHeight w:val="320"/>
        </w:trPr>
        <w:tc>
          <w:tcPr>
            <w:tcW w:w="1107" w:type="pct"/>
            <w:noWrap/>
          </w:tcPr>
          <w:p w14:paraId="2B4108F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Chronic disease</w:t>
            </w:r>
          </w:p>
        </w:tc>
        <w:tc>
          <w:tcPr>
            <w:tcW w:w="723" w:type="pct"/>
            <w:noWrap/>
          </w:tcPr>
          <w:p w14:paraId="7900F065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683" w:type="pct"/>
            <w:noWrap/>
          </w:tcPr>
          <w:p w14:paraId="341353A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5802 (95.9)</w:t>
            </w:r>
          </w:p>
        </w:tc>
        <w:tc>
          <w:tcPr>
            <w:tcW w:w="623" w:type="pct"/>
            <w:noWrap/>
          </w:tcPr>
          <w:p w14:paraId="647CABA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245 (4.1)</w:t>
            </w:r>
          </w:p>
        </w:tc>
        <w:tc>
          <w:tcPr>
            <w:tcW w:w="973" w:type="pct"/>
            <w:noWrap/>
          </w:tcPr>
          <w:p w14:paraId="1DD1B67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11514DF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31B9C689" w14:textId="77777777" w:rsidTr="002F4887">
        <w:trPr>
          <w:trHeight w:val="320"/>
        </w:trPr>
        <w:tc>
          <w:tcPr>
            <w:tcW w:w="1107" w:type="pct"/>
            <w:noWrap/>
          </w:tcPr>
          <w:p w14:paraId="1B65537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193EF523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683" w:type="pct"/>
            <w:noWrap/>
          </w:tcPr>
          <w:p w14:paraId="1F4F067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1196 (87.7)</w:t>
            </w:r>
          </w:p>
        </w:tc>
        <w:tc>
          <w:tcPr>
            <w:tcW w:w="623" w:type="pct"/>
            <w:noWrap/>
          </w:tcPr>
          <w:p w14:paraId="35B72F3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168 (12.3)</w:t>
            </w:r>
          </w:p>
        </w:tc>
        <w:tc>
          <w:tcPr>
            <w:tcW w:w="973" w:type="pct"/>
            <w:noWrap/>
          </w:tcPr>
          <w:p w14:paraId="4F9BF93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3.33 (2.70-4.08, p&lt;0.001)</w:t>
            </w:r>
          </w:p>
        </w:tc>
        <w:tc>
          <w:tcPr>
            <w:tcW w:w="890" w:type="pct"/>
            <w:noWrap/>
          </w:tcPr>
          <w:p w14:paraId="2DB5C7A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2.41 (1.92-3.01, p&lt;0.001)</w:t>
            </w:r>
          </w:p>
        </w:tc>
      </w:tr>
      <w:tr w:rsidR="002F4887" w14:paraId="4B3E6EF8" w14:textId="77777777" w:rsidTr="002F4887">
        <w:trPr>
          <w:trHeight w:val="320"/>
        </w:trPr>
        <w:tc>
          <w:tcPr>
            <w:tcW w:w="1107" w:type="pct"/>
            <w:noWrap/>
          </w:tcPr>
          <w:p w14:paraId="3F024053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Previous help-seeking behavior</w:t>
            </w:r>
          </w:p>
        </w:tc>
        <w:tc>
          <w:tcPr>
            <w:tcW w:w="723" w:type="pct"/>
            <w:noWrap/>
          </w:tcPr>
          <w:p w14:paraId="546A7FBA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683" w:type="pct"/>
            <w:noWrap/>
          </w:tcPr>
          <w:p w14:paraId="14B2D8A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5565 (95.8)</w:t>
            </w:r>
          </w:p>
        </w:tc>
        <w:tc>
          <w:tcPr>
            <w:tcW w:w="623" w:type="pct"/>
            <w:noWrap/>
          </w:tcPr>
          <w:p w14:paraId="2C2EC04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246 (4.2)</w:t>
            </w:r>
          </w:p>
        </w:tc>
        <w:tc>
          <w:tcPr>
            <w:tcW w:w="973" w:type="pct"/>
            <w:noWrap/>
          </w:tcPr>
          <w:p w14:paraId="189371C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6B80E78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04BD27B1" w14:textId="77777777" w:rsidTr="002F4887">
        <w:trPr>
          <w:trHeight w:val="320"/>
        </w:trPr>
        <w:tc>
          <w:tcPr>
            <w:tcW w:w="1107" w:type="pct"/>
            <w:noWrap/>
          </w:tcPr>
          <w:p w14:paraId="35340CF7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28E236A6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683" w:type="pct"/>
            <w:noWrap/>
          </w:tcPr>
          <w:p w14:paraId="09574CC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1433 (89.6)</w:t>
            </w:r>
          </w:p>
        </w:tc>
        <w:tc>
          <w:tcPr>
            <w:tcW w:w="623" w:type="pct"/>
            <w:noWrap/>
          </w:tcPr>
          <w:p w14:paraId="752868C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167 (10.4)</w:t>
            </w:r>
          </w:p>
        </w:tc>
        <w:tc>
          <w:tcPr>
            <w:tcW w:w="973" w:type="pct"/>
            <w:noWrap/>
          </w:tcPr>
          <w:p w14:paraId="2A48338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2.64 (2.15-3.23, p&lt;0.001)</w:t>
            </w:r>
          </w:p>
        </w:tc>
        <w:tc>
          <w:tcPr>
            <w:tcW w:w="890" w:type="pct"/>
            <w:noWrap/>
          </w:tcPr>
          <w:p w14:paraId="2EEE3D9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1.89 (1.51-2.36, p&lt;0.001)</w:t>
            </w:r>
          </w:p>
        </w:tc>
      </w:tr>
      <w:tr w:rsidR="002F4887" w14:paraId="5BAE7D37" w14:textId="77777777" w:rsidTr="002F4887">
        <w:trPr>
          <w:trHeight w:val="320"/>
        </w:trPr>
        <w:tc>
          <w:tcPr>
            <w:tcW w:w="1107" w:type="pct"/>
            <w:noWrap/>
          </w:tcPr>
          <w:p w14:paraId="67A86B5E" w14:textId="560C09AB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lastRenderedPageBreak/>
              <w:t>Napping frequency</w:t>
            </w:r>
            <w:r w:rsidR="00902DDF" w:rsidRPr="004931BF"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  <w:shd w:val="clear" w:color="auto" w:fill="FFFF00"/>
              </w:rPr>
              <w:t>, per week</w:t>
            </w:r>
          </w:p>
        </w:tc>
        <w:tc>
          <w:tcPr>
            <w:tcW w:w="723" w:type="pct"/>
            <w:noWrap/>
          </w:tcPr>
          <w:p w14:paraId="432BEC96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5+</w:t>
            </w:r>
          </w:p>
        </w:tc>
        <w:tc>
          <w:tcPr>
            <w:tcW w:w="683" w:type="pct"/>
            <w:noWrap/>
          </w:tcPr>
          <w:p w14:paraId="071FFE8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3263 (95.5)</w:t>
            </w:r>
          </w:p>
        </w:tc>
        <w:tc>
          <w:tcPr>
            <w:tcW w:w="623" w:type="pct"/>
            <w:noWrap/>
          </w:tcPr>
          <w:p w14:paraId="71733D5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153 (4.5)</w:t>
            </w:r>
          </w:p>
        </w:tc>
        <w:tc>
          <w:tcPr>
            <w:tcW w:w="973" w:type="pct"/>
            <w:noWrap/>
          </w:tcPr>
          <w:p w14:paraId="6D04AEA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67AC651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2DD7A7DA" w14:textId="77777777" w:rsidTr="002F4887">
        <w:trPr>
          <w:trHeight w:val="320"/>
        </w:trPr>
        <w:tc>
          <w:tcPr>
            <w:tcW w:w="1107" w:type="pct"/>
            <w:noWrap/>
          </w:tcPr>
          <w:p w14:paraId="500695B9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27AAC5E1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0</w:t>
            </w:r>
          </w:p>
        </w:tc>
        <w:tc>
          <w:tcPr>
            <w:tcW w:w="683" w:type="pct"/>
            <w:noWrap/>
          </w:tcPr>
          <w:p w14:paraId="5D76234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1023 (93.9)</w:t>
            </w:r>
          </w:p>
        </w:tc>
        <w:tc>
          <w:tcPr>
            <w:tcW w:w="623" w:type="pct"/>
            <w:noWrap/>
          </w:tcPr>
          <w:p w14:paraId="1833384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66 (6.1)</w:t>
            </w:r>
          </w:p>
        </w:tc>
        <w:tc>
          <w:tcPr>
            <w:tcW w:w="973" w:type="pct"/>
            <w:noWrap/>
          </w:tcPr>
          <w:p w14:paraId="0002B01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1.38 (1.02-1.84, p=0.035)</w:t>
            </w:r>
          </w:p>
        </w:tc>
        <w:tc>
          <w:tcPr>
            <w:tcW w:w="890" w:type="pct"/>
            <w:noWrap/>
          </w:tcPr>
          <w:p w14:paraId="022A5A5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1.36 (0.99-1.86, p=0.057)</w:t>
            </w:r>
          </w:p>
        </w:tc>
      </w:tr>
      <w:tr w:rsidR="002F4887" w14:paraId="58143307" w14:textId="77777777" w:rsidTr="002F4887">
        <w:trPr>
          <w:trHeight w:val="320"/>
        </w:trPr>
        <w:tc>
          <w:tcPr>
            <w:tcW w:w="1107" w:type="pct"/>
            <w:noWrap/>
          </w:tcPr>
          <w:p w14:paraId="454F1004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05263536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1-2</w:t>
            </w:r>
          </w:p>
        </w:tc>
        <w:tc>
          <w:tcPr>
            <w:tcW w:w="683" w:type="pct"/>
            <w:noWrap/>
          </w:tcPr>
          <w:p w14:paraId="25D3FE3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1310 (93.2)</w:t>
            </w:r>
          </w:p>
        </w:tc>
        <w:tc>
          <w:tcPr>
            <w:tcW w:w="623" w:type="pct"/>
            <w:noWrap/>
          </w:tcPr>
          <w:p w14:paraId="50CCFE5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95 (6.8)</w:t>
            </w:r>
          </w:p>
        </w:tc>
        <w:tc>
          <w:tcPr>
            <w:tcW w:w="973" w:type="pct"/>
            <w:noWrap/>
          </w:tcPr>
          <w:p w14:paraId="63453DF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1.55 (1.18-2.01, p=0.001)</w:t>
            </w:r>
          </w:p>
        </w:tc>
        <w:tc>
          <w:tcPr>
            <w:tcW w:w="890" w:type="pct"/>
            <w:noWrap/>
          </w:tcPr>
          <w:p w14:paraId="7266428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1.44 (1.08-1.89, p=0.011)</w:t>
            </w:r>
          </w:p>
        </w:tc>
      </w:tr>
      <w:tr w:rsidR="002F4887" w14:paraId="4600576F" w14:textId="77777777" w:rsidTr="002F4887">
        <w:trPr>
          <w:trHeight w:val="320"/>
        </w:trPr>
        <w:tc>
          <w:tcPr>
            <w:tcW w:w="1107" w:type="pct"/>
            <w:noWrap/>
          </w:tcPr>
          <w:p w14:paraId="19F66DAF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1DDA99C2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3-4</w:t>
            </w:r>
          </w:p>
        </w:tc>
        <w:tc>
          <w:tcPr>
            <w:tcW w:w="683" w:type="pct"/>
            <w:noWrap/>
          </w:tcPr>
          <w:p w14:paraId="6649706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1402 (93.4)</w:t>
            </w:r>
          </w:p>
        </w:tc>
        <w:tc>
          <w:tcPr>
            <w:tcW w:w="623" w:type="pct"/>
            <w:noWrap/>
          </w:tcPr>
          <w:p w14:paraId="2A692F5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99 (6.6)</w:t>
            </w:r>
          </w:p>
        </w:tc>
        <w:tc>
          <w:tcPr>
            <w:tcW w:w="973" w:type="pct"/>
            <w:noWrap/>
          </w:tcPr>
          <w:p w14:paraId="2049672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1.51 (1.16-1.95, p=0.002)</w:t>
            </w:r>
          </w:p>
        </w:tc>
        <w:tc>
          <w:tcPr>
            <w:tcW w:w="890" w:type="pct"/>
            <w:noWrap/>
          </w:tcPr>
          <w:p w14:paraId="3B083C5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1.35 (1.03-1.78, p=0.030)</w:t>
            </w:r>
          </w:p>
        </w:tc>
      </w:tr>
      <w:tr w:rsidR="002F4887" w14:paraId="5FEECDC2" w14:textId="77777777" w:rsidTr="002F4887">
        <w:trPr>
          <w:trHeight w:val="320"/>
        </w:trPr>
        <w:tc>
          <w:tcPr>
            <w:tcW w:w="1107" w:type="pct"/>
            <w:noWrap/>
          </w:tcPr>
          <w:p w14:paraId="16271824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Sleep duration, hours</w:t>
            </w:r>
          </w:p>
        </w:tc>
        <w:tc>
          <w:tcPr>
            <w:tcW w:w="723" w:type="pct"/>
            <w:noWrap/>
          </w:tcPr>
          <w:p w14:paraId="74D5D63F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&gt;8</w:t>
            </w:r>
          </w:p>
        </w:tc>
        <w:tc>
          <w:tcPr>
            <w:tcW w:w="683" w:type="pct"/>
            <w:noWrap/>
          </w:tcPr>
          <w:p w14:paraId="4A891F6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2700 (97.5)</w:t>
            </w:r>
          </w:p>
        </w:tc>
        <w:tc>
          <w:tcPr>
            <w:tcW w:w="623" w:type="pct"/>
            <w:noWrap/>
          </w:tcPr>
          <w:p w14:paraId="0987923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69 (2.5)</w:t>
            </w:r>
          </w:p>
        </w:tc>
        <w:tc>
          <w:tcPr>
            <w:tcW w:w="973" w:type="pct"/>
            <w:noWrap/>
          </w:tcPr>
          <w:p w14:paraId="3100CD8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06D9787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465CF561" w14:textId="77777777" w:rsidTr="002F4887">
        <w:trPr>
          <w:trHeight w:val="320"/>
        </w:trPr>
        <w:tc>
          <w:tcPr>
            <w:tcW w:w="1107" w:type="pct"/>
            <w:noWrap/>
          </w:tcPr>
          <w:p w14:paraId="67588096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4949F706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&lt;7</w:t>
            </w:r>
          </w:p>
        </w:tc>
        <w:tc>
          <w:tcPr>
            <w:tcW w:w="683" w:type="pct"/>
            <w:noWrap/>
          </w:tcPr>
          <w:p w14:paraId="359676A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1630 (87.1)</w:t>
            </w:r>
          </w:p>
        </w:tc>
        <w:tc>
          <w:tcPr>
            <w:tcW w:w="623" w:type="pct"/>
            <w:noWrap/>
          </w:tcPr>
          <w:p w14:paraId="685387F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241 (12.9)</w:t>
            </w:r>
          </w:p>
        </w:tc>
        <w:tc>
          <w:tcPr>
            <w:tcW w:w="973" w:type="pct"/>
            <w:noWrap/>
          </w:tcPr>
          <w:p w14:paraId="6794D72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5.79 (4.42-7.67, p&lt;0.001)</w:t>
            </w:r>
          </w:p>
        </w:tc>
        <w:tc>
          <w:tcPr>
            <w:tcW w:w="890" w:type="pct"/>
            <w:noWrap/>
          </w:tcPr>
          <w:p w14:paraId="540E5EF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4.44 (3.36-5.94, p&lt;0.001)</w:t>
            </w:r>
          </w:p>
        </w:tc>
      </w:tr>
      <w:tr w:rsidR="002F4887" w14:paraId="622348B1" w14:textId="77777777" w:rsidTr="002F4887">
        <w:trPr>
          <w:trHeight w:val="320"/>
        </w:trPr>
        <w:tc>
          <w:tcPr>
            <w:tcW w:w="1107" w:type="pct"/>
            <w:noWrap/>
          </w:tcPr>
          <w:p w14:paraId="773E5C0F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2E5E92C7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7-8</w:t>
            </w:r>
          </w:p>
        </w:tc>
        <w:tc>
          <w:tcPr>
            <w:tcW w:w="683" w:type="pct"/>
            <w:noWrap/>
          </w:tcPr>
          <w:p w14:paraId="7D31A25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2668 (96.3)</w:t>
            </w:r>
          </w:p>
        </w:tc>
        <w:tc>
          <w:tcPr>
            <w:tcW w:w="623" w:type="pct"/>
            <w:noWrap/>
          </w:tcPr>
          <w:p w14:paraId="742E2A2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103 (3.7)</w:t>
            </w:r>
          </w:p>
        </w:tc>
        <w:tc>
          <w:tcPr>
            <w:tcW w:w="973" w:type="pct"/>
            <w:noWrap/>
          </w:tcPr>
          <w:p w14:paraId="2A14749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1.51 (1.11-2.07, p=0.009)</w:t>
            </w:r>
          </w:p>
        </w:tc>
        <w:tc>
          <w:tcPr>
            <w:tcW w:w="890" w:type="pct"/>
            <w:noWrap/>
          </w:tcPr>
          <w:p w14:paraId="6DC9648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1.35 (0.99-1.86, p=0.061)</w:t>
            </w:r>
          </w:p>
        </w:tc>
      </w:tr>
      <w:tr w:rsidR="002F4887" w14:paraId="7B725E4C" w14:textId="77777777" w:rsidTr="002F4887">
        <w:trPr>
          <w:trHeight w:val="320"/>
        </w:trPr>
        <w:tc>
          <w:tcPr>
            <w:tcW w:w="1107" w:type="pct"/>
            <w:noWrap/>
          </w:tcPr>
          <w:p w14:paraId="7EA895A0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Mental health literacy</w:t>
            </w:r>
          </w:p>
        </w:tc>
        <w:tc>
          <w:tcPr>
            <w:tcW w:w="723" w:type="pct"/>
            <w:noWrap/>
          </w:tcPr>
          <w:p w14:paraId="24810779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Adequate</w:t>
            </w:r>
          </w:p>
        </w:tc>
        <w:tc>
          <w:tcPr>
            <w:tcW w:w="683" w:type="pct"/>
            <w:noWrap/>
          </w:tcPr>
          <w:p w14:paraId="0508799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969 (97.2)</w:t>
            </w:r>
          </w:p>
        </w:tc>
        <w:tc>
          <w:tcPr>
            <w:tcW w:w="623" w:type="pct"/>
            <w:noWrap/>
          </w:tcPr>
          <w:p w14:paraId="312E288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28 (2.8)</w:t>
            </w:r>
          </w:p>
        </w:tc>
        <w:tc>
          <w:tcPr>
            <w:tcW w:w="973" w:type="pct"/>
            <w:noWrap/>
          </w:tcPr>
          <w:p w14:paraId="52D6324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7E5419E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46EAA56D" w14:textId="77777777" w:rsidTr="002F4887">
        <w:trPr>
          <w:trHeight w:val="320"/>
        </w:trPr>
        <w:tc>
          <w:tcPr>
            <w:tcW w:w="1107" w:type="pct"/>
            <w:noWrap/>
          </w:tcPr>
          <w:p w14:paraId="6D989067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10E8B6EF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Low</w:t>
            </w:r>
          </w:p>
        </w:tc>
        <w:tc>
          <w:tcPr>
            <w:tcW w:w="683" w:type="pct"/>
            <w:noWrap/>
          </w:tcPr>
          <w:p w14:paraId="4ABE978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6029 (94.0)</w:t>
            </w:r>
          </w:p>
        </w:tc>
        <w:tc>
          <w:tcPr>
            <w:tcW w:w="623" w:type="pct"/>
            <w:noWrap/>
          </w:tcPr>
          <w:p w14:paraId="0CC7484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385 (6.0)</w:t>
            </w:r>
          </w:p>
        </w:tc>
        <w:tc>
          <w:tcPr>
            <w:tcW w:w="973" w:type="pct"/>
            <w:noWrap/>
          </w:tcPr>
          <w:p w14:paraId="542C441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2.21 (1.53-3.34, p&lt;0.001)</w:t>
            </w:r>
          </w:p>
        </w:tc>
        <w:tc>
          <w:tcPr>
            <w:tcW w:w="890" w:type="pct"/>
            <w:noWrap/>
          </w:tcPr>
          <w:p w14:paraId="413C71E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2.47 (1.68-3.78, p&lt;0.001)</w:t>
            </w:r>
          </w:p>
        </w:tc>
      </w:tr>
    </w:tbl>
    <w:p w14:paraId="32D91FC3" w14:textId="77777777" w:rsidR="002F4887" w:rsidRDefault="002F4887">
      <w:pPr>
        <w:spacing w:afterLines="50" w:after="156"/>
        <w:rPr>
          <w:rFonts w:ascii="Calibri" w:hAnsi="Calibri" w:cs="Calibri"/>
          <w:szCs w:val="21"/>
        </w:rPr>
      </w:pPr>
    </w:p>
    <w:p w14:paraId="4EA45B86" w14:textId="77777777" w:rsidR="002F4887" w:rsidRDefault="00F12CD9">
      <w:pPr>
        <w:widowControl/>
        <w:spacing w:afterLines="50" w:after="156"/>
        <w:jc w:val="left"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br w:type="page"/>
      </w:r>
    </w:p>
    <w:p w14:paraId="1257FBCC" w14:textId="5B1835F1" w:rsidR="002F4887" w:rsidRDefault="00F12CD9">
      <w:pPr>
        <w:spacing w:afterLines="50" w:after="156"/>
        <w:jc w:val="left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lastRenderedPageBreak/>
        <w:t xml:space="preserve">Supplemental table </w:t>
      </w:r>
      <w:r>
        <w:rPr>
          <w:rFonts w:ascii="Calibri" w:hAnsi="Calibri" w:cs="Calibri"/>
          <w:b/>
          <w:bCs/>
          <w:sz w:val="24"/>
        </w:rPr>
        <w:fldChar w:fldCharType="begin"/>
      </w:r>
      <w:r>
        <w:rPr>
          <w:rFonts w:ascii="Calibri" w:hAnsi="Calibri" w:cs="Calibri"/>
          <w:b/>
          <w:bCs/>
          <w:sz w:val="24"/>
        </w:rPr>
        <w:instrText xml:space="preserve"> SEQ Supplemental_table \* ARABIC </w:instrText>
      </w:r>
      <w:r>
        <w:rPr>
          <w:rFonts w:ascii="Calibri" w:hAnsi="Calibri" w:cs="Calibri"/>
          <w:b/>
          <w:bCs/>
          <w:sz w:val="24"/>
        </w:rPr>
        <w:fldChar w:fldCharType="separate"/>
      </w:r>
      <w:r w:rsidR="00C74A68">
        <w:rPr>
          <w:rFonts w:ascii="Calibri" w:hAnsi="Calibri" w:cs="Calibri"/>
          <w:b/>
          <w:bCs/>
          <w:noProof/>
          <w:sz w:val="24"/>
        </w:rPr>
        <w:t>4</w:t>
      </w:r>
      <w:r>
        <w:rPr>
          <w:rFonts w:ascii="Calibri" w:hAnsi="Calibri" w:cs="Calibri"/>
          <w:b/>
          <w:bCs/>
          <w:sz w:val="24"/>
        </w:rPr>
        <w:fldChar w:fldCharType="end"/>
      </w:r>
      <w:r>
        <w:rPr>
          <w:rFonts w:ascii="Calibri" w:hAnsi="Calibri" w:cs="Calibri"/>
          <w:b/>
          <w:bCs/>
          <w:sz w:val="24"/>
        </w:rPr>
        <w:t>. Unadjusted and adjusted odds ratio of anxiety among young adults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310"/>
        <w:gridCol w:w="2172"/>
        <w:gridCol w:w="1734"/>
        <w:gridCol w:w="1373"/>
        <w:gridCol w:w="2686"/>
        <w:gridCol w:w="2683"/>
      </w:tblGrid>
      <w:tr w:rsidR="002F4887" w14:paraId="537B7B15" w14:textId="77777777" w:rsidTr="002F48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tcW w:w="1186" w:type="pct"/>
            <w:noWrap/>
          </w:tcPr>
          <w:p w14:paraId="54638BF6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 xml:space="preserve">　Variables, %</w:t>
            </w:r>
          </w:p>
        </w:tc>
        <w:tc>
          <w:tcPr>
            <w:tcW w:w="778" w:type="pct"/>
            <w:noWrap/>
          </w:tcPr>
          <w:p w14:paraId="09FD47D1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621" w:type="pct"/>
            <w:noWrap/>
          </w:tcPr>
          <w:p w14:paraId="54B8E289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Without anxiety</w:t>
            </w:r>
          </w:p>
        </w:tc>
        <w:tc>
          <w:tcPr>
            <w:tcW w:w="492" w:type="pct"/>
            <w:noWrap/>
          </w:tcPr>
          <w:p w14:paraId="53D771CB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Anxiety</w:t>
            </w:r>
          </w:p>
        </w:tc>
        <w:tc>
          <w:tcPr>
            <w:tcW w:w="962" w:type="pct"/>
            <w:noWrap/>
          </w:tcPr>
          <w:p w14:paraId="0B35524A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OR (univariable)</w:t>
            </w:r>
          </w:p>
        </w:tc>
        <w:tc>
          <w:tcPr>
            <w:tcW w:w="961" w:type="pct"/>
            <w:noWrap/>
          </w:tcPr>
          <w:p w14:paraId="17A296AF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Cs w:val="21"/>
              </w:rPr>
              <w:t>aOR</w:t>
            </w:r>
            <w:proofErr w:type="spellEnd"/>
            <w:r>
              <w:rPr>
                <w:rFonts w:ascii="Calibri" w:hAnsi="Calibri" w:cs="Calibri"/>
                <w:b/>
                <w:bCs/>
                <w:szCs w:val="21"/>
              </w:rPr>
              <w:t xml:space="preserve"> (multivariable)</w:t>
            </w:r>
          </w:p>
        </w:tc>
      </w:tr>
      <w:tr w:rsidR="002F4887" w14:paraId="11F9EFE9" w14:textId="77777777" w:rsidTr="002F4887">
        <w:trPr>
          <w:trHeight w:val="320"/>
        </w:trPr>
        <w:tc>
          <w:tcPr>
            <w:tcW w:w="1186" w:type="pct"/>
            <w:noWrap/>
          </w:tcPr>
          <w:p w14:paraId="432DC7B8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Education level</w:t>
            </w:r>
          </w:p>
        </w:tc>
        <w:tc>
          <w:tcPr>
            <w:tcW w:w="778" w:type="pct"/>
            <w:noWrap/>
          </w:tcPr>
          <w:p w14:paraId="4E53B7AF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Low</w:t>
            </w:r>
          </w:p>
        </w:tc>
        <w:tc>
          <w:tcPr>
            <w:tcW w:w="621" w:type="pct"/>
            <w:noWrap/>
          </w:tcPr>
          <w:p w14:paraId="7CBA863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194 (98.5)</w:t>
            </w:r>
          </w:p>
        </w:tc>
        <w:tc>
          <w:tcPr>
            <w:tcW w:w="492" w:type="pct"/>
            <w:noWrap/>
          </w:tcPr>
          <w:p w14:paraId="1ABCF84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 (1.5)</w:t>
            </w:r>
          </w:p>
        </w:tc>
        <w:tc>
          <w:tcPr>
            <w:tcW w:w="962" w:type="pct"/>
            <w:noWrap/>
          </w:tcPr>
          <w:p w14:paraId="5E8D8A1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961" w:type="pct"/>
            <w:noWrap/>
          </w:tcPr>
          <w:p w14:paraId="76F78D7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2BA44206" w14:textId="77777777" w:rsidTr="002F4887">
        <w:trPr>
          <w:trHeight w:val="320"/>
        </w:trPr>
        <w:tc>
          <w:tcPr>
            <w:tcW w:w="1186" w:type="pct"/>
            <w:noWrap/>
          </w:tcPr>
          <w:p w14:paraId="3C75789D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01A0F701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Intermediate</w:t>
            </w:r>
          </w:p>
        </w:tc>
        <w:tc>
          <w:tcPr>
            <w:tcW w:w="621" w:type="pct"/>
            <w:noWrap/>
          </w:tcPr>
          <w:p w14:paraId="17309E4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2774 (97.6)</w:t>
            </w:r>
          </w:p>
        </w:tc>
        <w:tc>
          <w:tcPr>
            <w:tcW w:w="492" w:type="pct"/>
            <w:noWrap/>
          </w:tcPr>
          <w:p w14:paraId="3F34FD7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67 (2.4)</w:t>
            </w:r>
          </w:p>
        </w:tc>
        <w:tc>
          <w:tcPr>
            <w:tcW w:w="962" w:type="pct"/>
            <w:noWrap/>
          </w:tcPr>
          <w:p w14:paraId="6EED4E6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1.56 (0.57-6.43, p=0.453)</w:t>
            </w:r>
          </w:p>
        </w:tc>
        <w:tc>
          <w:tcPr>
            <w:tcW w:w="961" w:type="pct"/>
            <w:noWrap/>
          </w:tcPr>
          <w:p w14:paraId="20E5D18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2.25 (0.79-9.48, p=0.185)</w:t>
            </w:r>
          </w:p>
        </w:tc>
      </w:tr>
      <w:tr w:rsidR="002F4887" w14:paraId="18A9B32A" w14:textId="77777777" w:rsidTr="002F4887">
        <w:trPr>
          <w:trHeight w:val="320"/>
        </w:trPr>
        <w:tc>
          <w:tcPr>
            <w:tcW w:w="1186" w:type="pct"/>
            <w:noWrap/>
          </w:tcPr>
          <w:p w14:paraId="57859E1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3C0DF3BA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High</w:t>
            </w:r>
          </w:p>
        </w:tc>
        <w:tc>
          <w:tcPr>
            <w:tcW w:w="621" w:type="pct"/>
            <w:noWrap/>
          </w:tcPr>
          <w:p w14:paraId="7E4C029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4209 (96.2)</w:t>
            </w:r>
          </w:p>
        </w:tc>
        <w:tc>
          <w:tcPr>
            <w:tcW w:w="492" w:type="pct"/>
            <w:noWrap/>
          </w:tcPr>
          <w:p w14:paraId="450BEA1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164 (3.8)</w:t>
            </w:r>
          </w:p>
        </w:tc>
        <w:tc>
          <w:tcPr>
            <w:tcW w:w="962" w:type="pct"/>
            <w:noWrap/>
          </w:tcPr>
          <w:p w14:paraId="751F633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2.52 (0.95-10.26, p=0.115)</w:t>
            </w:r>
          </w:p>
        </w:tc>
        <w:tc>
          <w:tcPr>
            <w:tcW w:w="961" w:type="pct"/>
            <w:noWrap/>
          </w:tcPr>
          <w:p w14:paraId="502E3B6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3.17 (1.12-13.35, p=0.060)</w:t>
            </w:r>
          </w:p>
        </w:tc>
      </w:tr>
      <w:tr w:rsidR="002F4887" w14:paraId="70D523F0" w14:textId="77777777" w:rsidTr="002F4887">
        <w:trPr>
          <w:trHeight w:val="320"/>
        </w:trPr>
        <w:tc>
          <w:tcPr>
            <w:tcW w:w="1186" w:type="pct"/>
            <w:noWrap/>
          </w:tcPr>
          <w:p w14:paraId="414B1671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Sex</w:t>
            </w:r>
          </w:p>
        </w:tc>
        <w:tc>
          <w:tcPr>
            <w:tcW w:w="778" w:type="pct"/>
            <w:noWrap/>
          </w:tcPr>
          <w:p w14:paraId="78A8D220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Adequate</w:t>
            </w:r>
          </w:p>
        </w:tc>
        <w:tc>
          <w:tcPr>
            <w:tcW w:w="621" w:type="pct"/>
            <w:noWrap/>
          </w:tcPr>
          <w:p w14:paraId="7F92171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3325 (97.5)</w:t>
            </w:r>
          </w:p>
        </w:tc>
        <w:tc>
          <w:tcPr>
            <w:tcW w:w="492" w:type="pct"/>
            <w:noWrap/>
          </w:tcPr>
          <w:p w14:paraId="228D157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85 (2.5)</w:t>
            </w:r>
          </w:p>
        </w:tc>
        <w:tc>
          <w:tcPr>
            <w:tcW w:w="962" w:type="pct"/>
            <w:noWrap/>
          </w:tcPr>
          <w:p w14:paraId="197E3C8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961" w:type="pct"/>
            <w:noWrap/>
          </w:tcPr>
          <w:p w14:paraId="1AE57C1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19D3E9DD" w14:textId="77777777" w:rsidTr="002F4887">
        <w:trPr>
          <w:trHeight w:val="320"/>
        </w:trPr>
        <w:tc>
          <w:tcPr>
            <w:tcW w:w="1186" w:type="pct"/>
            <w:noWrap/>
          </w:tcPr>
          <w:p w14:paraId="3BD09BE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4CF903F1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 xml:space="preserve"> Male</w:t>
            </w:r>
          </w:p>
        </w:tc>
        <w:tc>
          <w:tcPr>
            <w:tcW w:w="621" w:type="pct"/>
            <w:noWrap/>
          </w:tcPr>
          <w:p w14:paraId="0819226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3852 (96.3)</w:t>
            </w:r>
          </w:p>
        </w:tc>
        <w:tc>
          <w:tcPr>
            <w:tcW w:w="492" w:type="pct"/>
            <w:noWrap/>
          </w:tcPr>
          <w:p w14:paraId="4749617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149 (3.7)</w:t>
            </w:r>
          </w:p>
        </w:tc>
        <w:tc>
          <w:tcPr>
            <w:tcW w:w="962" w:type="pct"/>
            <w:noWrap/>
          </w:tcPr>
          <w:p w14:paraId="652D1E3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1.51 (1.16-1.99, p=0.003)</w:t>
            </w:r>
          </w:p>
        </w:tc>
        <w:tc>
          <w:tcPr>
            <w:tcW w:w="961" w:type="pct"/>
            <w:noWrap/>
          </w:tcPr>
          <w:p w14:paraId="0EEC49B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1.66 (1.20-2.33, p=0.002)</w:t>
            </w:r>
          </w:p>
        </w:tc>
      </w:tr>
      <w:tr w:rsidR="002F4887" w14:paraId="2AE3A384" w14:textId="77777777" w:rsidTr="002F4887">
        <w:trPr>
          <w:trHeight w:val="320"/>
        </w:trPr>
        <w:tc>
          <w:tcPr>
            <w:tcW w:w="1186" w:type="pct"/>
            <w:noWrap/>
          </w:tcPr>
          <w:p w14:paraId="71BF7F9A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Marital status</w:t>
            </w:r>
          </w:p>
        </w:tc>
        <w:tc>
          <w:tcPr>
            <w:tcW w:w="778" w:type="pct"/>
            <w:noWrap/>
          </w:tcPr>
          <w:p w14:paraId="5A8F1940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Married</w:t>
            </w:r>
          </w:p>
        </w:tc>
        <w:tc>
          <w:tcPr>
            <w:tcW w:w="621" w:type="pct"/>
            <w:noWrap/>
          </w:tcPr>
          <w:p w14:paraId="3EC8921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5124 (97.3)</w:t>
            </w:r>
          </w:p>
        </w:tc>
        <w:tc>
          <w:tcPr>
            <w:tcW w:w="492" w:type="pct"/>
            <w:noWrap/>
          </w:tcPr>
          <w:p w14:paraId="2F98DD5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140 (2.7)</w:t>
            </w:r>
          </w:p>
        </w:tc>
        <w:tc>
          <w:tcPr>
            <w:tcW w:w="962" w:type="pct"/>
            <w:noWrap/>
          </w:tcPr>
          <w:p w14:paraId="166FFE7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961" w:type="pct"/>
            <w:noWrap/>
          </w:tcPr>
          <w:p w14:paraId="6180F27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632223CE" w14:textId="77777777" w:rsidTr="002F4887">
        <w:trPr>
          <w:trHeight w:val="320"/>
        </w:trPr>
        <w:tc>
          <w:tcPr>
            <w:tcW w:w="1186" w:type="pct"/>
            <w:noWrap/>
          </w:tcPr>
          <w:p w14:paraId="7A04CD53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2545E935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Single</w:t>
            </w:r>
          </w:p>
        </w:tc>
        <w:tc>
          <w:tcPr>
            <w:tcW w:w="621" w:type="pct"/>
            <w:noWrap/>
          </w:tcPr>
          <w:p w14:paraId="06105A1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2053 (95.6)</w:t>
            </w:r>
          </w:p>
        </w:tc>
        <w:tc>
          <w:tcPr>
            <w:tcW w:w="492" w:type="pct"/>
            <w:noWrap/>
          </w:tcPr>
          <w:p w14:paraId="3C5C006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94 (4.4)</w:t>
            </w:r>
          </w:p>
        </w:tc>
        <w:tc>
          <w:tcPr>
            <w:tcW w:w="962" w:type="pct"/>
            <w:noWrap/>
          </w:tcPr>
          <w:p w14:paraId="3088ABD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1.68 (1.28-2.18, p&lt;0.001)</w:t>
            </w:r>
          </w:p>
        </w:tc>
        <w:tc>
          <w:tcPr>
            <w:tcW w:w="961" w:type="pct"/>
            <w:noWrap/>
          </w:tcPr>
          <w:p w14:paraId="0636107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1.66 (1.25-2.21, p&lt;0.001)</w:t>
            </w:r>
          </w:p>
        </w:tc>
      </w:tr>
      <w:tr w:rsidR="002F4887" w14:paraId="6B66828B" w14:textId="77777777" w:rsidTr="002F4887">
        <w:trPr>
          <w:trHeight w:val="320"/>
        </w:trPr>
        <w:tc>
          <w:tcPr>
            <w:tcW w:w="1186" w:type="pct"/>
            <w:noWrap/>
          </w:tcPr>
          <w:p w14:paraId="2FC484BB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Residence</w:t>
            </w:r>
          </w:p>
        </w:tc>
        <w:tc>
          <w:tcPr>
            <w:tcW w:w="778" w:type="pct"/>
            <w:noWrap/>
          </w:tcPr>
          <w:p w14:paraId="2124CD2E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Rural</w:t>
            </w:r>
          </w:p>
        </w:tc>
        <w:tc>
          <w:tcPr>
            <w:tcW w:w="621" w:type="pct"/>
            <w:noWrap/>
          </w:tcPr>
          <w:p w14:paraId="1BE02FF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2405 (97.3)</w:t>
            </w:r>
          </w:p>
        </w:tc>
        <w:tc>
          <w:tcPr>
            <w:tcW w:w="492" w:type="pct"/>
            <w:noWrap/>
          </w:tcPr>
          <w:p w14:paraId="029D9AF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67 (2.7)</w:t>
            </w:r>
          </w:p>
        </w:tc>
        <w:tc>
          <w:tcPr>
            <w:tcW w:w="962" w:type="pct"/>
            <w:noWrap/>
          </w:tcPr>
          <w:p w14:paraId="734E7C9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961" w:type="pct"/>
            <w:noWrap/>
          </w:tcPr>
          <w:p w14:paraId="250FD4E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5C8E2C7B" w14:textId="77777777" w:rsidTr="002F4887">
        <w:trPr>
          <w:trHeight w:val="320"/>
        </w:trPr>
        <w:tc>
          <w:tcPr>
            <w:tcW w:w="1186" w:type="pct"/>
            <w:noWrap/>
          </w:tcPr>
          <w:p w14:paraId="56AB0149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795D31D8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Urban</w:t>
            </w:r>
          </w:p>
        </w:tc>
        <w:tc>
          <w:tcPr>
            <w:tcW w:w="621" w:type="pct"/>
            <w:noWrap/>
          </w:tcPr>
          <w:p w14:paraId="074E33F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4772 (96.6)</w:t>
            </w:r>
          </w:p>
        </w:tc>
        <w:tc>
          <w:tcPr>
            <w:tcW w:w="492" w:type="pct"/>
            <w:noWrap/>
          </w:tcPr>
          <w:p w14:paraId="5E2D48F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167 (3.4)</w:t>
            </w:r>
          </w:p>
        </w:tc>
        <w:tc>
          <w:tcPr>
            <w:tcW w:w="962" w:type="pct"/>
            <w:noWrap/>
          </w:tcPr>
          <w:p w14:paraId="0A547C8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1.26 (0.95-1.69, p=0.120)</w:t>
            </w:r>
          </w:p>
        </w:tc>
        <w:tc>
          <w:tcPr>
            <w:tcW w:w="961" w:type="pct"/>
            <w:noWrap/>
          </w:tcPr>
          <w:p w14:paraId="663A103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0.98 (0.71-1.34, p=0.879)</w:t>
            </w:r>
          </w:p>
        </w:tc>
      </w:tr>
      <w:tr w:rsidR="002F4887" w14:paraId="705ADB70" w14:textId="77777777" w:rsidTr="002F4887">
        <w:trPr>
          <w:trHeight w:val="320"/>
        </w:trPr>
        <w:tc>
          <w:tcPr>
            <w:tcW w:w="1186" w:type="pct"/>
            <w:noWrap/>
          </w:tcPr>
          <w:p w14:paraId="554D6497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Income</w:t>
            </w:r>
          </w:p>
        </w:tc>
        <w:tc>
          <w:tcPr>
            <w:tcW w:w="778" w:type="pct"/>
            <w:noWrap/>
          </w:tcPr>
          <w:p w14:paraId="1518E301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&gt;¥6,000</w:t>
            </w:r>
          </w:p>
        </w:tc>
        <w:tc>
          <w:tcPr>
            <w:tcW w:w="621" w:type="pct"/>
            <w:noWrap/>
          </w:tcPr>
          <w:p w14:paraId="76C9514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2589 (96.4)</w:t>
            </w:r>
          </w:p>
        </w:tc>
        <w:tc>
          <w:tcPr>
            <w:tcW w:w="492" w:type="pct"/>
            <w:noWrap/>
          </w:tcPr>
          <w:p w14:paraId="2440590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97 (3.6)</w:t>
            </w:r>
          </w:p>
        </w:tc>
        <w:tc>
          <w:tcPr>
            <w:tcW w:w="962" w:type="pct"/>
            <w:noWrap/>
          </w:tcPr>
          <w:p w14:paraId="53A33C0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961" w:type="pct"/>
            <w:noWrap/>
          </w:tcPr>
          <w:p w14:paraId="3842A90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13356F55" w14:textId="77777777" w:rsidTr="002F4887">
        <w:trPr>
          <w:trHeight w:val="320"/>
        </w:trPr>
        <w:tc>
          <w:tcPr>
            <w:tcW w:w="1186" w:type="pct"/>
            <w:noWrap/>
          </w:tcPr>
          <w:p w14:paraId="68A1417C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0D5A1E2C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&lt;¥3,500</w:t>
            </w:r>
          </w:p>
        </w:tc>
        <w:tc>
          <w:tcPr>
            <w:tcW w:w="621" w:type="pct"/>
            <w:noWrap/>
          </w:tcPr>
          <w:p w14:paraId="5544359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2012 (97.2)</w:t>
            </w:r>
          </w:p>
        </w:tc>
        <w:tc>
          <w:tcPr>
            <w:tcW w:w="492" w:type="pct"/>
            <w:noWrap/>
          </w:tcPr>
          <w:p w14:paraId="34C8666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59 (2.8)</w:t>
            </w:r>
          </w:p>
        </w:tc>
        <w:tc>
          <w:tcPr>
            <w:tcW w:w="962" w:type="pct"/>
            <w:noWrap/>
          </w:tcPr>
          <w:p w14:paraId="070E408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0.78 (0.56-1.08, p=0.144)</w:t>
            </w:r>
          </w:p>
        </w:tc>
        <w:tc>
          <w:tcPr>
            <w:tcW w:w="961" w:type="pct"/>
            <w:noWrap/>
          </w:tcPr>
          <w:p w14:paraId="48CD9E0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0.88 (0.61-1.27, p=0.501)</w:t>
            </w:r>
          </w:p>
        </w:tc>
      </w:tr>
      <w:tr w:rsidR="002F4887" w14:paraId="7A9093DA" w14:textId="77777777" w:rsidTr="002F4887">
        <w:trPr>
          <w:trHeight w:val="320"/>
        </w:trPr>
        <w:tc>
          <w:tcPr>
            <w:tcW w:w="1186" w:type="pct"/>
            <w:noWrap/>
          </w:tcPr>
          <w:p w14:paraId="03FCC71B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136F0544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¥3,500 to ¥6,000</w:t>
            </w:r>
          </w:p>
        </w:tc>
        <w:tc>
          <w:tcPr>
            <w:tcW w:w="621" w:type="pct"/>
            <w:noWrap/>
          </w:tcPr>
          <w:p w14:paraId="2529CCD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2576 (97.1)</w:t>
            </w:r>
          </w:p>
        </w:tc>
        <w:tc>
          <w:tcPr>
            <w:tcW w:w="492" w:type="pct"/>
            <w:noWrap/>
          </w:tcPr>
          <w:p w14:paraId="4FA4CE8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78 (2.9)</w:t>
            </w:r>
          </w:p>
        </w:tc>
        <w:tc>
          <w:tcPr>
            <w:tcW w:w="962" w:type="pct"/>
            <w:noWrap/>
          </w:tcPr>
          <w:p w14:paraId="0093797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0.81 (0.60-1.09, p=0.168)</w:t>
            </w:r>
          </w:p>
        </w:tc>
        <w:tc>
          <w:tcPr>
            <w:tcW w:w="961" w:type="pct"/>
            <w:noWrap/>
          </w:tcPr>
          <w:p w14:paraId="34A6B59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0.86 (0.63-1.19, p=0.365)</w:t>
            </w:r>
          </w:p>
        </w:tc>
      </w:tr>
      <w:tr w:rsidR="002F4887" w14:paraId="3DFA82AE" w14:textId="77777777" w:rsidTr="002F4887">
        <w:trPr>
          <w:trHeight w:val="320"/>
        </w:trPr>
        <w:tc>
          <w:tcPr>
            <w:tcW w:w="1186" w:type="pct"/>
            <w:noWrap/>
          </w:tcPr>
          <w:p w14:paraId="17851A88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Smoking</w:t>
            </w:r>
          </w:p>
        </w:tc>
        <w:tc>
          <w:tcPr>
            <w:tcW w:w="778" w:type="pct"/>
            <w:noWrap/>
          </w:tcPr>
          <w:p w14:paraId="685786BB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621" w:type="pct"/>
            <w:noWrap/>
          </w:tcPr>
          <w:p w14:paraId="00D89E0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5817 (96.7)</w:t>
            </w:r>
          </w:p>
        </w:tc>
        <w:tc>
          <w:tcPr>
            <w:tcW w:w="492" w:type="pct"/>
            <w:noWrap/>
          </w:tcPr>
          <w:p w14:paraId="11337A8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196 (3.3)</w:t>
            </w:r>
          </w:p>
        </w:tc>
        <w:tc>
          <w:tcPr>
            <w:tcW w:w="962" w:type="pct"/>
            <w:noWrap/>
          </w:tcPr>
          <w:p w14:paraId="7EF0CD9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961" w:type="pct"/>
            <w:noWrap/>
          </w:tcPr>
          <w:p w14:paraId="770CB7F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1F4CDE53" w14:textId="77777777" w:rsidTr="002F4887">
        <w:trPr>
          <w:trHeight w:val="320"/>
        </w:trPr>
        <w:tc>
          <w:tcPr>
            <w:tcW w:w="1186" w:type="pct"/>
            <w:noWrap/>
          </w:tcPr>
          <w:p w14:paraId="4E74221B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584D37EE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621" w:type="pct"/>
            <w:noWrap/>
          </w:tcPr>
          <w:p w14:paraId="2567824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1360 (97.3)</w:t>
            </w:r>
          </w:p>
        </w:tc>
        <w:tc>
          <w:tcPr>
            <w:tcW w:w="492" w:type="pct"/>
            <w:noWrap/>
          </w:tcPr>
          <w:p w14:paraId="0EFE797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38 (2.7)</w:t>
            </w:r>
          </w:p>
        </w:tc>
        <w:tc>
          <w:tcPr>
            <w:tcW w:w="962" w:type="pct"/>
            <w:noWrap/>
          </w:tcPr>
          <w:p w14:paraId="5386E4F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0.83 (0.57-1.17, p=0.298)</w:t>
            </w:r>
          </w:p>
        </w:tc>
        <w:tc>
          <w:tcPr>
            <w:tcW w:w="961" w:type="pct"/>
            <w:noWrap/>
          </w:tcPr>
          <w:p w14:paraId="790A683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0.88 (0.56-1.37, p=0.580)</w:t>
            </w:r>
          </w:p>
        </w:tc>
      </w:tr>
      <w:tr w:rsidR="002F4887" w14:paraId="4D2B9553" w14:textId="77777777" w:rsidTr="002F4887">
        <w:trPr>
          <w:trHeight w:val="320"/>
        </w:trPr>
        <w:tc>
          <w:tcPr>
            <w:tcW w:w="1186" w:type="pct"/>
            <w:noWrap/>
          </w:tcPr>
          <w:p w14:paraId="62F9CF9F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Alcohol use</w:t>
            </w:r>
          </w:p>
        </w:tc>
        <w:tc>
          <w:tcPr>
            <w:tcW w:w="778" w:type="pct"/>
            <w:noWrap/>
          </w:tcPr>
          <w:p w14:paraId="249EECD1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621" w:type="pct"/>
            <w:noWrap/>
          </w:tcPr>
          <w:p w14:paraId="7FEFD08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6547 (97.0)</w:t>
            </w:r>
          </w:p>
        </w:tc>
        <w:tc>
          <w:tcPr>
            <w:tcW w:w="492" w:type="pct"/>
            <w:noWrap/>
          </w:tcPr>
          <w:p w14:paraId="2E2003F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201 (3.0)</w:t>
            </w:r>
          </w:p>
        </w:tc>
        <w:tc>
          <w:tcPr>
            <w:tcW w:w="962" w:type="pct"/>
            <w:noWrap/>
          </w:tcPr>
          <w:p w14:paraId="1D44FFA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961" w:type="pct"/>
            <w:noWrap/>
          </w:tcPr>
          <w:p w14:paraId="7B10C39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11ED667C" w14:textId="77777777" w:rsidTr="002F4887">
        <w:trPr>
          <w:trHeight w:val="320"/>
        </w:trPr>
        <w:tc>
          <w:tcPr>
            <w:tcW w:w="1186" w:type="pct"/>
            <w:noWrap/>
          </w:tcPr>
          <w:p w14:paraId="1C0C708A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24461A61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621" w:type="pct"/>
            <w:noWrap/>
          </w:tcPr>
          <w:p w14:paraId="306EB03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630 (95.0)</w:t>
            </w:r>
          </w:p>
        </w:tc>
        <w:tc>
          <w:tcPr>
            <w:tcW w:w="492" w:type="pct"/>
            <w:noWrap/>
          </w:tcPr>
          <w:p w14:paraId="216AF19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33 (5.0)</w:t>
            </w:r>
          </w:p>
        </w:tc>
        <w:tc>
          <w:tcPr>
            <w:tcW w:w="962" w:type="pct"/>
            <w:noWrap/>
          </w:tcPr>
          <w:p w14:paraId="1EC21B5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1.71 (1.15-2.45, p=0.005)</w:t>
            </w:r>
          </w:p>
        </w:tc>
        <w:tc>
          <w:tcPr>
            <w:tcW w:w="961" w:type="pct"/>
            <w:noWrap/>
          </w:tcPr>
          <w:p w14:paraId="17A0E13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1.95 (1.23-3.03, p=0.004)</w:t>
            </w:r>
          </w:p>
        </w:tc>
      </w:tr>
      <w:tr w:rsidR="002F4887" w14:paraId="75860B70" w14:textId="77777777" w:rsidTr="002F4887">
        <w:trPr>
          <w:trHeight w:val="320"/>
        </w:trPr>
        <w:tc>
          <w:tcPr>
            <w:tcW w:w="1186" w:type="pct"/>
            <w:noWrap/>
          </w:tcPr>
          <w:p w14:paraId="5B81528D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Chronic disease</w:t>
            </w:r>
          </w:p>
        </w:tc>
        <w:tc>
          <w:tcPr>
            <w:tcW w:w="778" w:type="pct"/>
            <w:noWrap/>
          </w:tcPr>
          <w:p w14:paraId="0B48CB36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621" w:type="pct"/>
            <w:noWrap/>
          </w:tcPr>
          <w:p w14:paraId="02A87DE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5911 (97.8)</w:t>
            </w:r>
          </w:p>
        </w:tc>
        <w:tc>
          <w:tcPr>
            <w:tcW w:w="492" w:type="pct"/>
            <w:noWrap/>
          </w:tcPr>
          <w:p w14:paraId="14F2017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136 (2.2)</w:t>
            </w:r>
          </w:p>
        </w:tc>
        <w:tc>
          <w:tcPr>
            <w:tcW w:w="962" w:type="pct"/>
            <w:noWrap/>
          </w:tcPr>
          <w:p w14:paraId="232F458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961" w:type="pct"/>
            <w:noWrap/>
          </w:tcPr>
          <w:p w14:paraId="678BB40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1745A3DB" w14:textId="77777777" w:rsidTr="002F4887">
        <w:trPr>
          <w:trHeight w:val="320"/>
        </w:trPr>
        <w:tc>
          <w:tcPr>
            <w:tcW w:w="1186" w:type="pct"/>
            <w:noWrap/>
          </w:tcPr>
          <w:p w14:paraId="3271CFE9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5341D9D0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621" w:type="pct"/>
            <w:noWrap/>
          </w:tcPr>
          <w:p w14:paraId="204DD4E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1266 (92.8)</w:t>
            </w:r>
          </w:p>
        </w:tc>
        <w:tc>
          <w:tcPr>
            <w:tcW w:w="492" w:type="pct"/>
            <w:noWrap/>
          </w:tcPr>
          <w:p w14:paraId="64EE9C8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98 (7.2)</w:t>
            </w:r>
          </w:p>
        </w:tc>
        <w:tc>
          <w:tcPr>
            <w:tcW w:w="962" w:type="pct"/>
            <w:noWrap/>
          </w:tcPr>
          <w:p w14:paraId="30F7E0B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3.36 (2.57-4.39, p&lt;0.001)</w:t>
            </w:r>
          </w:p>
        </w:tc>
        <w:tc>
          <w:tcPr>
            <w:tcW w:w="961" w:type="pct"/>
            <w:noWrap/>
          </w:tcPr>
          <w:p w14:paraId="307518D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2.18 (1.63-2.90, p&lt;0.001)</w:t>
            </w:r>
          </w:p>
        </w:tc>
      </w:tr>
      <w:tr w:rsidR="002F4887" w14:paraId="7EBA2913" w14:textId="77777777" w:rsidTr="002F4887">
        <w:trPr>
          <w:trHeight w:val="320"/>
        </w:trPr>
        <w:tc>
          <w:tcPr>
            <w:tcW w:w="1186" w:type="pct"/>
            <w:noWrap/>
          </w:tcPr>
          <w:p w14:paraId="65ABB630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previous help-seeking behavior</w:t>
            </w:r>
          </w:p>
        </w:tc>
        <w:tc>
          <w:tcPr>
            <w:tcW w:w="778" w:type="pct"/>
            <w:noWrap/>
          </w:tcPr>
          <w:p w14:paraId="07794108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621" w:type="pct"/>
            <w:noWrap/>
          </w:tcPr>
          <w:p w14:paraId="51C0917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5687 (97.9)</w:t>
            </w:r>
          </w:p>
        </w:tc>
        <w:tc>
          <w:tcPr>
            <w:tcW w:w="492" w:type="pct"/>
            <w:noWrap/>
          </w:tcPr>
          <w:p w14:paraId="63997FF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124 (2.1)</w:t>
            </w:r>
          </w:p>
        </w:tc>
        <w:tc>
          <w:tcPr>
            <w:tcW w:w="962" w:type="pct"/>
            <w:noWrap/>
          </w:tcPr>
          <w:p w14:paraId="12CED24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961" w:type="pct"/>
            <w:noWrap/>
          </w:tcPr>
          <w:p w14:paraId="236542A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29C59DDE" w14:textId="77777777" w:rsidTr="002F4887">
        <w:trPr>
          <w:trHeight w:val="320"/>
        </w:trPr>
        <w:tc>
          <w:tcPr>
            <w:tcW w:w="1186" w:type="pct"/>
            <w:noWrap/>
          </w:tcPr>
          <w:p w14:paraId="46C6B124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4F869A01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621" w:type="pct"/>
            <w:noWrap/>
          </w:tcPr>
          <w:p w14:paraId="79CEEFB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1490 (93.1)</w:t>
            </w:r>
          </w:p>
        </w:tc>
        <w:tc>
          <w:tcPr>
            <w:tcW w:w="492" w:type="pct"/>
            <w:noWrap/>
          </w:tcPr>
          <w:p w14:paraId="12CFAAD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110 (6.9)</w:t>
            </w:r>
          </w:p>
        </w:tc>
        <w:tc>
          <w:tcPr>
            <w:tcW w:w="962" w:type="pct"/>
            <w:noWrap/>
          </w:tcPr>
          <w:p w14:paraId="43D9756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3.39 (2.60-4.40, p&lt;0.001)</w:t>
            </w:r>
          </w:p>
        </w:tc>
        <w:tc>
          <w:tcPr>
            <w:tcW w:w="961" w:type="pct"/>
            <w:noWrap/>
          </w:tcPr>
          <w:p w14:paraId="08791FC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2.42 (1.82-3.20, p&lt;0.001)</w:t>
            </w:r>
          </w:p>
        </w:tc>
      </w:tr>
      <w:tr w:rsidR="002F4887" w14:paraId="52B4419D" w14:textId="77777777" w:rsidTr="002F4887">
        <w:trPr>
          <w:trHeight w:val="320"/>
        </w:trPr>
        <w:tc>
          <w:tcPr>
            <w:tcW w:w="1186" w:type="pct"/>
            <w:noWrap/>
          </w:tcPr>
          <w:p w14:paraId="1D460F70" w14:textId="05B08B15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lastRenderedPageBreak/>
              <w:t>Napping frequency</w:t>
            </w:r>
            <w:r w:rsidR="00902DDF" w:rsidRPr="004931BF"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  <w:shd w:val="clear" w:color="auto" w:fill="FFFF00"/>
              </w:rPr>
              <w:t>, per week</w:t>
            </w:r>
          </w:p>
        </w:tc>
        <w:tc>
          <w:tcPr>
            <w:tcW w:w="778" w:type="pct"/>
            <w:noWrap/>
          </w:tcPr>
          <w:p w14:paraId="23CB0199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5+</w:t>
            </w:r>
          </w:p>
        </w:tc>
        <w:tc>
          <w:tcPr>
            <w:tcW w:w="621" w:type="pct"/>
            <w:noWrap/>
          </w:tcPr>
          <w:p w14:paraId="3E09101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3343 (97.9)</w:t>
            </w:r>
          </w:p>
        </w:tc>
        <w:tc>
          <w:tcPr>
            <w:tcW w:w="492" w:type="pct"/>
            <w:noWrap/>
          </w:tcPr>
          <w:p w14:paraId="7CBC17F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73 (2.1)</w:t>
            </w:r>
          </w:p>
        </w:tc>
        <w:tc>
          <w:tcPr>
            <w:tcW w:w="962" w:type="pct"/>
            <w:noWrap/>
          </w:tcPr>
          <w:p w14:paraId="56EFC94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961" w:type="pct"/>
            <w:noWrap/>
          </w:tcPr>
          <w:p w14:paraId="480A6AE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4F7F5193" w14:textId="77777777" w:rsidTr="002F4887">
        <w:trPr>
          <w:trHeight w:val="320"/>
        </w:trPr>
        <w:tc>
          <w:tcPr>
            <w:tcW w:w="1186" w:type="pct"/>
            <w:noWrap/>
          </w:tcPr>
          <w:p w14:paraId="6845FD1F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600C8D57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0</w:t>
            </w:r>
          </w:p>
        </w:tc>
        <w:tc>
          <w:tcPr>
            <w:tcW w:w="621" w:type="pct"/>
            <w:noWrap/>
          </w:tcPr>
          <w:p w14:paraId="5C971ED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1051 (96.5)</w:t>
            </w:r>
          </w:p>
        </w:tc>
        <w:tc>
          <w:tcPr>
            <w:tcW w:w="492" w:type="pct"/>
            <w:noWrap/>
          </w:tcPr>
          <w:p w14:paraId="2C870EF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38 (3.5)</w:t>
            </w:r>
          </w:p>
        </w:tc>
        <w:tc>
          <w:tcPr>
            <w:tcW w:w="962" w:type="pct"/>
            <w:noWrap/>
          </w:tcPr>
          <w:p w14:paraId="545548E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1.66 (1.10-2.45, p=0.013)</w:t>
            </w:r>
          </w:p>
        </w:tc>
        <w:tc>
          <w:tcPr>
            <w:tcW w:w="961" w:type="pct"/>
            <w:noWrap/>
          </w:tcPr>
          <w:p w14:paraId="66D9E05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1.77 (1.15-2.67, p=0.008)</w:t>
            </w:r>
          </w:p>
        </w:tc>
      </w:tr>
      <w:tr w:rsidR="002F4887" w14:paraId="63E3D9DE" w14:textId="77777777" w:rsidTr="002F4887">
        <w:trPr>
          <w:trHeight w:val="320"/>
        </w:trPr>
        <w:tc>
          <w:tcPr>
            <w:tcW w:w="1186" w:type="pct"/>
            <w:noWrap/>
          </w:tcPr>
          <w:p w14:paraId="62695F8C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7F837451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1-2</w:t>
            </w:r>
          </w:p>
        </w:tc>
        <w:tc>
          <w:tcPr>
            <w:tcW w:w="621" w:type="pct"/>
            <w:noWrap/>
          </w:tcPr>
          <w:p w14:paraId="71124E4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1335 (95.0)</w:t>
            </w:r>
          </w:p>
        </w:tc>
        <w:tc>
          <w:tcPr>
            <w:tcW w:w="492" w:type="pct"/>
            <w:noWrap/>
          </w:tcPr>
          <w:p w14:paraId="665291A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70 (5.0)</w:t>
            </w:r>
          </w:p>
        </w:tc>
        <w:tc>
          <w:tcPr>
            <w:tcW w:w="962" w:type="pct"/>
            <w:noWrap/>
          </w:tcPr>
          <w:p w14:paraId="08AA77A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2.40 (1.72-3.35, p&lt;0.001)</w:t>
            </w:r>
          </w:p>
        </w:tc>
        <w:tc>
          <w:tcPr>
            <w:tcW w:w="961" w:type="pct"/>
            <w:noWrap/>
          </w:tcPr>
          <w:p w14:paraId="0EBC2BA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2.27 (1.60-3.21, p&lt;0.001)</w:t>
            </w:r>
          </w:p>
        </w:tc>
      </w:tr>
      <w:tr w:rsidR="002F4887" w14:paraId="6ECB6254" w14:textId="77777777" w:rsidTr="002F4887">
        <w:trPr>
          <w:trHeight w:val="320"/>
        </w:trPr>
        <w:tc>
          <w:tcPr>
            <w:tcW w:w="1186" w:type="pct"/>
            <w:noWrap/>
          </w:tcPr>
          <w:p w14:paraId="372A13EF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644B7C15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3-4</w:t>
            </w:r>
          </w:p>
        </w:tc>
        <w:tc>
          <w:tcPr>
            <w:tcW w:w="621" w:type="pct"/>
            <w:noWrap/>
          </w:tcPr>
          <w:p w14:paraId="3EE41DA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1448 (96.5)</w:t>
            </w:r>
          </w:p>
        </w:tc>
        <w:tc>
          <w:tcPr>
            <w:tcW w:w="492" w:type="pct"/>
            <w:noWrap/>
          </w:tcPr>
          <w:p w14:paraId="50534CD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53 (3.5)</w:t>
            </w:r>
          </w:p>
        </w:tc>
        <w:tc>
          <w:tcPr>
            <w:tcW w:w="962" w:type="pct"/>
            <w:noWrap/>
          </w:tcPr>
          <w:p w14:paraId="26B7A98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1.68 (1.17-2.39, p=0.005)</w:t>
            </w:r>
          </w:p>
        </w:tc>
        <w:tc>
          <w:tcPr>
            <w:tcW w:w="961" w:type="pct"/>
            <w:noWrap/>
          </w:tcPr>
          <w:p w14:paraId="6EEF563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1.47 (1.01-2.12, p=0.043)</w:t>
            </w:r>
          </w:p>
        </w:tc>
      </w:tr>
      <w:tr w:rsidR="002F4887" w14:paraId="5F2CE0C4" w14:textId="77777777" w:rsidTr="002F4887">
        <w:trPr>
          <w:trHeight w:val="320"/>
        </w:trPr>
        <w:tc>
          <w:tcPr>
            <w:tcW w:w="1186" w:type="pct"/>
            <w:noWrap/>
          </w:tcPr>
          <w:p w14:paraId="0B883584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Sleep duration, hours</w:t>
            </w:r>
          </w:p>
        </w:tc>
        <w:tc>
          <w:tcPr>
            <w:tcW w:w="778" w:type="pct"/>
            <w:noWrap/>
          </w:tcPr>
          <w:p w14:paraId="0379CC51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&gt;8</w:t>
            </w:r>
          </w:p>
        </w:tc>
        <w:tc>
          <w:tcPr>
            <w:tcW w:w="621" w:type="pct"/>
            <w:noWrap/>
          </w:tcPr>
          <w:p w14:paraId="729FFE3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2737 (98.8)</w:t>
            </w:r>
          </w:p>
        </w:tc>
        <w:tc>
          <w:tcPr>
            <w:tcW w:w="492" w:type="pct"/>
            <w:noWrap/>
          </w:tcPr>
          <w:p w14:paraId="7EE8660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32 (1.2)</w:t>
            </w:r>
          </w:p>
        </w:tc>
        <w:tc>
          <w:tcPr>
            <w:tcW w:w="962" w:type="pct"/>
            <w:noWrap/>
          </w:tcPr>
          <w:p w14:paraId="34A044D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961" w:type="pct"/>
            <w:noWrap/>
          </w:tcPr>
          <w:p w14:paraId="037CA0A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61F90CEB" w14:textId="77777777" w:rsidTr="002F4887">
        <w:trPr>
          <w:trHeight w:val="320"/>
        </w:trPr>
        <w:tc>
          <w:tcPr>
            <w:tcW w:w="1186" w:type="pct"/>
            <w:noWrap/>
          </w:tcPr>
          <w:p w14:paraId="57B7A9D3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3BFAEFB3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&lt;7</w:t>
            </w:r>
          </w:p>
        </w:tc>
        <w:tc>
          <w:tcPr>
            <w:tcW w:w="621" w:type="pct"/>
            <w:noWrap/>
          </w:tcPr>
          <w:p w14:paraId="24CA7D0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1731 (92.5)</w:t>
            </w:r>
          </w:p>
        </w:tc>
        <w:tc>
          <w:tcPr>
            <w:tcW w:w="492" w:type="pct"/>
            <w:noWrap/>
          </w:tcPr>
          <w:p w14:paraId="072AFE3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140 (7.5)</w:t>
            </w:r>
          </w:p>
        </w:tc>
        <w:tc>
          <w:tcPr>
            <w:tcW w:w="962" w:type="pct"/>
            <w:noWrap/>
          </w:tcPr>
          <w:p w14:paraId="1768205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6.92 (4.75-10.37, p&lt;0.001)</w:t>
            </w:r>
          </w:p>
        </w:tc>
        <w:tc>
          <w:tcPr>
            <w:tcW w:w="961" w:type="pct"/>
            <w:noWrap/>
          </w:tcPr>
          <w:p w14:paraId="10AD433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5.11 (3.47-7.73, p&lt;0.001)</w:t>
            </w:r>
          </w:p>
        </w:tc>
      </w:tr>
      <w:tr w:rsidR="002F4887" w14:paraId="43B75661" w14:textId="77777777" w:rsidTr="002F4887">
        <w:trPr>
          <w:trHeight w:val="320"/>
        </w:trPr>
        <w:tc>
          <w:tcPr>
            <w:tcW w:w="1186" w:type="pct"/>
            <w:noWrap/>
          </w:tcPr>
          <w:p w14:paraId="2A716F16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5CBF5F0E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7-8</w:t>
            </w:r>
          </w:p>
        </w:tc>
        <w:tc>
          <w:tcPr>
            <w:tcW w:w="621" w:type="pct"/>
            <w:noWrap/>
          </w:tcPr>
          <w:p w14:paraId="34AE818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2709 (97.8)</w:t>
            </w:r>
          </w:p>
        </w:tc>
        <w:tc>
          <w:tcPr>
            <w:tcW w:w="492" w:type="pct"/>
            <w:noWrap/>
          </w:tcPr>
          <w:p w14:paraId="25AC62B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62 (2.2)</w:t>
            </w:r>
          </w:p>
        </w:tc>
        <w:tc>
          <w:tcPr>
            <w:tcW w:w="962" w:type="pct"/>
            <w:noWrap/>
          </w:tcPr>
          <w:p w14:paraId="61543A0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1.96 (1.28-3.04, p=0.002)</w:t>
            </w:r>
          </w:p>
        </w:tc>
        <w:tc>
          <w:tcPr>
            <w:tcW w:w="961" w:type="pct"/>
            <w:noWrap/>
          </w:tcPr>
          <w:p w14:paraId="774240A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1.76 (1.15-2.74, p=0.011)</w:t>
            </w:r>
          </w:p>
        </w:tc>
      </w:tr>
      <w:tr w:rsidR="002F4887" w14:paraId="526FD0D4" w14:textId="77777777" w:rsidTr="002F4887">
        <w:trPr>
          <w:trHeight w:val="320"/>
        </w:trPr>
        <w:tc>
          <w:tcPr>
            <w:tcW w:w="1186" w:type="pct"/>
            <w:noWrap/>
          </w:tcPr>
          <w:p w14:paraId="6B79B010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Mental health literacy</w:t>
            </w:r>
          </w:p>
        </w:tc>
        <w:tc>
          <w:tcPr>
            <w:tcW w:w="778" w:type="pct"/>
            <w:noWrap/>
          </w:tcPr>
          <w:p w14:paraId="36643413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Adequate</w:t>
            </w:r>
          </w:p>
        </w:tc>
        <w:tc>
          <w:tcPr>
            <w:tcW w:w="621" w:type="pct"/>
            <w:noWrap/>
          </w:tcPr>
          <w:p w14:paraId="3D2E83D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977 (98.0)</w:t>
            </w:r>
          </w:p>
        </w:tc>
        <w:tc>
          <w:tcPr>
            <w:tcW w:w="492" w:type="pct"/>
            <w:noWrap/>
          </w:tcPr>
          <w:p w14:paraId="3C85694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20 (2.0)</w:t>
            </w:r>
          </w:p>
        </w:tc>
        <w:tc>
          <w:tcPr>
            <w:tcW w:w="962" w:type="pct"/>
            <w:noWrap/>
          </w:tcPr>
          <w:p w14:paraId="6524F19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961" w:type="pct"/>
            <w:noWrap/>
          </w:tcPr>
          <w:p w14:paraId="5555AA3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7CFBCADB" w14:textId="77777777" w:rsidTr="002F4887">
        <w:trPr>
          <w:trHeight w:val="320"/>
        </w:trPr>
        <w:tc>
          <w:tcPr>
            <w:tcW w:w="1186" w:type="pct"/>
            <w:noWrap/>
          </w:tcPr>
          <w:p w14:paraId="26AB2E7B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 xml:space="preserve">　</w:t>
            </w:r>
          </w:p>
        </w:tc>
        <w:tc>
          <w:tcPr>
            <w:tcW w:w="778" w:type="pct"/>
            <w:noWrap/>
          </w:tcPr>
          <w:p w14:paraId="1022F9E1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Low</w:t>
            </w:r>
          </w:p>
        </w:tc>
        <w:tc>
          <w:tcPr>
            <w:tcW w:w="621" w:type="pct"/>
            <w:noWrap/>
          </w:tcPr>
          <w:p w14:paraId="28D8F45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6200 (96.7)</w:t>
            </w:r>
          </w:p>
        </w:tc>
        <w:tc>
          <w:tcPr>
            <w:tcW w:w="492" w:type="pct"/>
            <w:noWrap/>
          </w:tcPr>
          <w:p w14:paraId="2623ACD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214 (3.3)</w:t>
            </w:r>
          </w:p>
        </w:tc>
        <w:tc>
          <w:tcPr>
            <w:tcW w:w="962" w:type="pct"/>
            <w:noWrap/>
          </w:tcPr>
          <w:p w14:paraId="41AB77A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1.69 (1.09-2.76, p=0.027)</w:t>
            </w:r>
          </w:p>
        </w:tc>
        <w:tc>
          <w:tcPr>
            <w:tcW w:w="961" w:type="pct"/>
            <w:noWrap/>
          </w:tcPr>
          <w:p w14:paraId="6A19DB3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1.93 (1.22-3.21, p=0.007)</w:t>
            </w:r>
          </w:p>
        </w:tc>
      </w:tr>
    </w:tbl>
    <w:p w14:paraId="62A239C1" w14:textId="77777777" w:rsidR="002F4887" w:rsidRDefault="002F4887">
      <w:pPr>
        <w:spacing w:afterLines="50" w:after="156"/>
        <w:rPr>
          <w:rFonts w:ascii="Calibri" w:hAnsi="Calibri" w:cs="Calibri"/>
          <w:szCs w:val="21"/>
        </w:rPr>
      </w:pPr>
    </w:p>
    <w:p w14:paraId="048E873F" w14:textId="77777777" w:rsidR="002F4887" w:rsidRDefault="00F12CD9">
      <w:pPr>
        <w:widowControl/>
        <w:spacing w:afterLines="50" w:after="156"/>
        <w:jc w:val="left"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br w:type="page"/>
      </w:r>
    </w:p>
    <w:p w14:paraId="6AE71F1A" w14:textId="4ADA346B" w:rsidR="002F4887" w:rsidRDefault="00F12CD9">
      <w:pPr>
        <w:spacing w:afterLines="50" w:after="156"/>
        <w:jc w:val="left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lastRenderedPageBreak/>
        <w:t xml:space="preserve">Supplemental table </w:t>
      </w:r>
      <w:r>
        <w:rPr>
          <w:rFonts w:ascii="Calibri" w:hAnsi="Calibri" w:cs="Calibri"/>
          <w:b/>
          <w:bCs/>
          <w:sz w:val="24"/>
        </w:rPr>
        <w:fldChar w:fldCharType="begin"/>
      </w:r>
      <w:r>
        <w:rPr>
          <w:rFonts w:ascii="Calibri" w:hAnsi="Calibri" w:cs="Calibri"/>
          <w:b/>
          <w:bCs/>
          <w:sz w:val="24"/>
        </w:rPr>
        <w:instrText xml:space="preserve"> SEQ Supplemental_table \* ARABIC </w:instrText>
      </w:r>
      <w:r>
        <w:rPr>
          <w:rFonts w:ascii="Calibri" w:hAnsi="Calibri" w:cs="Calibri"/>
          <w:b/>
          <w:bCs/>
          <w:sz w:val="24"/>
        </w:rPr>
        <w:fldChar w:fldCharType="separate"/>
      </w:r>
      <w:r w:rsidR="00C74A68">
        <w:rPr>
          <w:rFonts w:ascii="Calibri" w:hAnsi="Calibri" w:cs="Calibri"/>
          <w:b/>
          <w:bCs/>
          <w:noProof/>
          <w:sz w:val="24"/>
        </w:rPr>
        <w:t>5</w:t>
      </w:r>
      <w:r>
        <w:rPr>
          <w:rFonts w:ascii="Calibri" w:hAnsi="Calibri" w:cs="Calibri"/>
          <w:b/>
          <w:bCs/>
          <w:sz w:val="24"/>
        </w:rPr>
        <w:fldChar w:fldCharType="end"/>
      </w:r>
      <w:r>
        <w:rPr>
          <w:rFonts w:ascii="Calibri" w:hAnsi="Calibri" w:cs="Calibri"/>
          <w:b/>
          <w:bCs/>
          <w:sz w:val="24"/>
        </w:rPr>
        <w:t>. Unadjusted and adjusted odds ratio of depression among middle-aged adults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083"/>
        <w:gridCol w:w="2011"/>
        <w:gridCol w:w="1944"/>
        <w:gridCol w:w="1732"/>
        <w:gridCol w:w="2709"/>
        <w:gridCol w:w="2479"/>
      </w:tblGrid>
      <w:tr w:rsidR="002F4887" w14:paraId="322171A1" w14:textId="77777777" w:rsidTr="002F48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tcW w:w="1107" w:type="pct"/>
            <w:noWrap/>
          </w:tcPr>
          <w:p w14:paraId="3FA11085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  <w:r>
              <w:rPr>
                <w:rFonts w:ascii="Calibri" w:hAnsi="Calibri" w:cs="Calibri"/>
                <w:b/>
                <w:bCs/>
                <w:szCs w:val="21"/>
              </w:rPr>
              <w:t>Variables, %</w:t>
            </w:r>
          </w:p>
        </w:tc>
        <w:tc>
          <w:tcPr>
            <w:tcW w:w="723" w:type="pct"/>
            <w:noWrap/>
          </w:tcPr>
          <w:p w14:paraId="2103A3B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683" w:type="pct"/>
            <w:noWrap/>
          </w:tcPr>
          <w:p w14:paraId="23ABB44A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Without depression</w:t>
            </w:r>
          </w:p>
        </w:tc>
        <w:tc>
          <w:tcPr>
            <w:tcW w:w="623" w:type="pct"/>
            <w:noWrap/>
          </w:tcPr>
          <w:p w14:paraId="0D303F7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Depression</w:t>
            </w:r>
          </w:p>
        </w:tc>
        <w:tc>
          <w:tcPr>
            <w:tcW w:w="973" w:type="pct"/>
            <w:noWrap/>
          </w:tcPr>
          <w:p w14:paraId="0EFEB39C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OR (univariable)</w:t>
            </w:r>
          </w:p>
        </w:tc>
        <w:tc>
          <w:tcPr>
            <w:tcW w:w="890" w:type="pct"/>
            <w:noWrap/>
          </w:tcPr>
          <w:p w14:paraId="5C3D2E2E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Cs w:val="21"/>
              </w:rPr>
              <w:t>aOR</w:t>
            </w:r>
            <w:proofErr w:type="spellEnd"/>
            <w:r>
              <w:rPr>
                <w:rFonts w:ascii="Calibri" w:hAnsi="Calibri" w:cs="Calibri"/>
                <w:b/>
                <w:bCs/>
                <w:szCs w:val="21"/>
              </w:rPr>
              <w:t xml:space="preserve"> (multivariable)</w:t>
            </w:r>
          </w:p>
        </w:tc>
      </w:tr>
      <w:tr w:rsidR="002F4887" w14:paraId="35C2E7F9" w14:textId="77777777" w:rsidTr="002F4887">
        <w:trPr>
          <w:trHeight w:val="320"/>
        </w:trPr>
        <w:tc>
          <w:tcPr>
            <w:tcW w:w="1107" w:type="pct"/>
            <w:noWrap/>
          </w:tcPr>
          <w:p w14:paraId="4810FBF0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Education level</w:t>
            </w:r>
          </w:p>
        </w:tc>
        <w:tc>
          <w:tcPr>
            <w:tcW w:w="723" w:type="pct"/>
            <w:noWrap/>
          </w:tcPr>
          <w:p w14:paraId="4E9E06D8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Low</w:t>
            </w:r>
          </w:p>
        </w:tc>
        <w:tc>
          <w:tcPr>
            <w:tcW w:w="683" w:type="pct"/>
            <w:noWrap/>
          </w:tcPr>
          <w:p w14:paraId="1F79727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1066 (97.7)</w:t>
            </w:r>
          </w:p>
        </w:tc>
        <w:tc>
          <w:tcPr>
            <w:tcW w:w="623" w:type="pct"/>
            <w:noWrap/>
          </w:tcPr>
          <w:p w14:paraId="1128616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25 (2.3)</w:t>
            </w:r>
          </w:p>
        </w:tc>
        <w:tc>
          <w:tcPr>
            <w:tcW w:w="973" w:type="pct"/>
            <w:noWrap/>
          </w:tcPr>
          <w:p w14:paraId="552E363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68E1B3F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595D7F2A" w14:textId="77777777" w:rsidTr="002F4887">
        <w:trPr>
          <w:trHeight w:val="320"/>
        </w:trPr>
        <w:tc>
          <w:tcPr>
            <w:tcW w:w="1107" w:type="pct"/>
            <w:noWrap/>
          </w:tcPr>
          <w:p w14:paraId="114A06FD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5FFACEFB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Intermediate</w:t>
            </w:r>
          </w:p>
        </w:tc>
        <w:tc>
          <w:tcPr>
            <w:tcW w:w="683" w:type="pct"/>
            <w:noWrap/>
          </w:tcPr>
          <w:p w14:paraId="33E3606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3360 (97.5)</w:t>
            </w:r>
          </w:p>
        </w:tc>
        <w:tc>
          <w:tcPr>
            <w:tcW w:w="623" w:type="pct"/>
            <w:noWrap/>
          </w:tcPr>
          <w:p w14:paraId="34F72F5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85 (2.5)</w:t>
            </w:r>
          </w:p>
        </w:tc>
        <w:tc>
          <w:tcPr>
            <w:tcW w:w="973" w:type="pct"/>
            <w:noWrap/>
          </w:tcPr>
          <w:p w14:paraId="09E0964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1.08 (0.70-1.73, p=0.742)</w:t>
            </w:r>
          </w:p>
        </w:tc>
        <w:tc>
          <w:tcPr>
            <w:tcW w:w="890" w:type="pct"/>
            <w:noWrap/>
          </w:tcPr>
          <w:p w14:paraId="07F1913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0.96 (0.60-1.58, p=0.863)</w:t>
            </w:r>
          </w:p>
        </w:tc>
      </w:tr>
      <w:tr w:rsidR="002F4887" w14:paraId="0F921A08" w14:textId="77777777" w:rsidTr="002F4887">
        <w:trPr>
          <w:trHeight w:val="320"/>
        </w:trPr>
        <w:tc>
          <w:tcPr>
            <w:tcW w:w="1107" w:type="pct"/>
            <w:noWrap/>
          </w:tcPr>
          <w:p w14:paraId="72E45C53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3DB6D5D6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High</w:t>
            </w:r>
          </w:p>
        </w:tc>
        <w:tc>
          <w:tcPr>
            <w:tcW w:w="683" w:type="pct"/>
            <w:noWrap/>
          </w:tcPr>
          <w:p w14:paraId="2A364BF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783 (96.5)</w:t>
            </w:r>
          </w:p>
        </w:tc>
        <w:tc>
          <w:tcPr>
            <w:tcW w:w="623" w:type="pct"/>
            <w:noWrap/>
          </w:tcPr>
          <w:p w14:paraId="000DC2D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28 (3.5)</w:t>
            </w:r>
          </w:p>
        </w:tc>
        <w:tc>
          <w:tcPr>
            <w:tcW w:w="973" w:type="pct"/>
            <w:noWrap/>
          </w:tcPr>
          <w:p w14:paraId="2AF85FB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1.52 (0.88-2.65, p=0.131)</w:t>
            </w:r>
          </w:p>
        </w:tc>
        <w:tc>
          <w:tcPr>
            <w:tcW w:w="890" w:type="pct"/>
            <w:noWrap/>
          </w:tcPr>
          <w:p w14:paraId="157DA0E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1.43 (0.75-2.75, p=0.278)</w:t>
            </w:r>
          </w:p>
        </w:tc>
      </w:tr>
      <w:tr w:rsidR="002F4887" w14:paraId="59F930EC" w14:textId="77777777" w:rsidTr="002F4887">
        <w:trPr>
          <w:trHeight w:val="320"/>
        </w:trPr>
        <w:tc>
          <w:tcPr>
            <w:tcW w:w="1107" w:type="pct"/>
            <w:noWrap/>
          </w:tcPr>
          <w:p w14:paraId="72FD5828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Sex</w:t>
            </w:r>
          </w:p>
        </w:tc>
        <w:tc>
          <w:tcPr>
            <w:tcW w:w="723" w:type="pct"/>
            <w:noWrap/>
          </w:tcPr>
          <w:p w14:paraId="7C2BD9A8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Male</w:t>
            </w:r>
          </w:p>
        </w:tc>
        <w:tc>
          <w:tcPr>
            <w:tcW w:w="683" w:type="pct"/>
            <w:noWrap/>
          </w:tcPr>
          <w:p w14:paraId="394A0E3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2464 (97.5)</w:t>
            </w:r>
          </w:p>
        </w:tc>
        <w:tc>
          <w:tcPr>
            <w:tcW w:w="623" w:type="pct"/>
            <w:noWrap/>
          </w:tcPr>
          <w:p w14:paraId="691074D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62 (2.5)</w:t>
            </w:r>
          </w:p>
        </w:tc>
        <w:tc>
          <w:tcPr>
            <w:tcW w:w="973" w:type="pct"/>
            <w:noWrap/>
          </w:tcPr>
          <w:p w14:paraId="375FA85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6BCAB11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500C7E17" w14:textId="77777777" w:rsidTr="002F4887">
        <w:trPr>
          <w:trHeight w:val="320"/>
        </w:trPr>
        <w:tc>
          <w:tcPr>
            <w:tcW w:w="1107" w:type="pct"/>
            <w:noWrap/>
          </w:tcPr>
          <w:p w14:paraId="47D6BEF3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14685BBA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Female</w:t>
            </w:r>
          </w:p>
        </w:tc>
        <w:tc>
          <w:tcPr>
            <w:tcW w:w="683" w:type="pct"/>
            <w:noWrap/>
          </w:tcPr>
          <w:p w14:paraId="0293B42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2745 (97.3)</w:t>
            </w:r>
          </w:p>
        </w:tc>
        <w:tc>
          <w:tcPr>
            <w:tcW w:w="623" w:type="pct"/>
            <w:noWrap/>
          </w:tcPr>
          <w:p w14:paraId="777418B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76 (2.7)</w:t>
            </w:r>
          </w:p>
        </w:tc>
        <w:tc>
          <w:tcPr>
            <w:tcW w:w="973" w:type="pct"/>
            <w:noWrap/>
          </w:tcPr>
          <w:p w14:paraId="3BE5BDD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1.10 (0.78-1.55, p=0.581)</w:t>
            </w:r>
          </w:p>
        </w:tc>
        <w:tc>
          <w:tcPr>
            <w:tcW w:w="890" w:type="pct"/>
            <w:noWrap/>
          </w:tcPr>
          <w:p w14:paraId="77B0ADE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1.00 (0.64-1.58, p=0.998)</w:t>
            </w:r>
          </w:p>
        </w:tc>
      </w:tr>
      <w:tr w:rsidR="002F4887" w14:paraId="007D0FE5" w14:textId="77777777" w:rsidTr="002F4887">
        <w:trPr>
          <w:trHeight w:val="320"/>
        </w:trPr>
        <w:tc>
          <w:tcPr>
            <w:tcW w:w="1107" w:type="pct"/>
            <w:noWrap/>
          </w:tcPr>
          <w:p w14:paraId="0A4E05E9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Marital status</w:t>
            </w:r>
          </w:p>
        </w:tc>
        <w:tc>
          <w:tcPr>
            <w:tcW w:w="723" w:type="pct"/>
            <w:noWrap/>
          </w:tcPr>
          <w:p w14:paraId="6E456F0B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Married</w:t>
            </w:r>
          </w:p>
        </w:tc>
        <w:tc>
          <w:tcPr>
            <w:tcW w:w="683" w:type="pct"/>
            <w:noWrap/>
          </w:tcPr>
          <w:p w14:paraId="78C1EA0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4854 (97.7)</w:t>
            </w:r>
          </w:p>
        </w:tc>
        <w:tc>
          <w:tcPr>
            <w:tcW w:w="623" w:type="pct"/>
            <w:noWrap/>
          </w:tcPr>
          <w:p w14:paraId="423D456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114 (2.3)</w:t>
            </w:r>
          </w:p>
        </w:tc>
        <w:tc>
          <w:tcPr>
            <w:tcW w:w="973" w:type="pct"/>
            <w:noWrap/>
          </w:tcPr>
          <w:p w14:paraId="439C2EF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59C1F26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4B40A392" w14:textId="77777777" w:rsidTr="002F4887">
        <w:trPr>
          <w:trHeight w:val="320"/>
        </w:trPr>
        <w:tc>
          <w:tcPr>
            <w:tcW w:w="1107" w:type="pct"/>
            <w:noWrap/>
          </w:tcPr>
          <w:p w14:paraId="58D779B0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5D64494D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Single</w:t>
            </w:r>
          </w:p>
        </w:tc>
        <w:tc>
          <w:tcPr>
            <w:tcW w:w="683" w:type="pct"/>
            <w:noWrap/>
          </w:tcPr>
          <w:p w14:paraId="6B5CF7A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355 (93.7)</w:t>
            </w:r>
          </w:p>
        </w:tc>
        <w:tc>
          <w:tcPr>
            <w:tcW w:w="623" w:type="pct"/>
            <w:noWrap/>
          </w:tcPr>
          <w:p w14:paraId="68956BA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 (6.3)</w:t>
            </w:r>
          </w:p>
        </w:tc>
        <w:tc>
          <w:tcPr>
            <w:tcW w:w="973" w:type="pct"/>
            <w:noWrap/>
          </w:tcPr>
          <w:p w14:paraId="474ECE8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2.88 (1.79-4.45, p&lt;0.001)</w:t>
            </w:r>
          </w:p>
        </w:tc>
        <w:tc>
          <w:tcPr>
            <w:tcW w:w="890" w:type="pct"/>
            <w:noWrap/>
          </w:tcPr>
          <w:p w14:paraId="35564FD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2.04 (1.24-3.23, p=0.003)</w:t>
            </w:r>
          </w:p>
        </w:tc>
      </w:tr>
      <w:tr w:rsidR="002F4887" w14:paraId="2EA14E4F" w14:textId="77777777" w:rsidTr="002F4887">
        <w:trPr>
          <w:trHeight w:val="320"/>
        </w:trPr>
        <w:tc>
          <w:tcPr>
            <w:tcW w:w="1107" w:type="pct"/>
            <w:noWrap/>
          </w:tcPr>
          <w:p w14:paraId="09CFFD0C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Residence</w:t>
            </w:r>
          </w:p>
        </w:tc>
        <w:tc>
          <w:tcPr>
            <w:tcW w:w="723" w:type="pct"/>
            <w:noWrap/>
          </w:tcPr>
          <w:p w14:paraId="0B2B6325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Rural</w:t>
            </w:r>
          </w:p>
        </w:tc>
        <w:tc>
          <w:tcPr>
            <w:tcW w:w="683" w:type="pct"/>
            <w:noWrap/>
          </w:tcPr>
          <w:p w14:paraId="1A87353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2230 (98.4)</w:t>
            </w:r>
          </w:p>
        </w:tc>
        <w:tc>
          <w:tcPr>
            <w:tcW w:w="623" w:type="pct"/>
            <w:noWrap/>
          </w:tcPr>
          <w:p w14:paraId="50126B3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37 (1.6)</w:t>
            </w:r>
          </w:p>
        </w:tc>
        <w:tc>
          <w:tcPr>
            <w:tcW w:w="973" w:type="pct"/>
            <w:noWrap/>
          </w:tcPr>
          <w:p w14:paraId="6DA7A85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53F30F5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0009111A" w14:textId="77777777" w:rsidTr="002F4887">
        <w:trPr>
          <w:trHeight w:val="320"/>
        </w:trPr>
        <w:tc>
          <w:tcPr>
            <w:tcW w:w="1107" w:type="pct"/>
            <w:noWrap/>
          </w:tcPr>
          <w:p w14:paraId="7D45F946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0078E4B3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Urban</w:t>
            </w:r>
          </w:p>
        </w:tc>
        <w:tc>
          <w:tcPr>
            <w:tcW w:w="683" w:type="pct"/>
            <w:noWrap/>
          </w:tcPr>
          <w:p w14:paraId="38EA5AA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2979 (96.7)</w:t>
            </w:r>
          </w:p>
        </w:tc>
        <w:tc>
          <w:tcPr>
            <w:tcW w:w="623" w:type="pct"/>
            <w:noWrap/>
          </w:tcPr>
          <w:p w14:paraId="11A4984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101 (3.3)</w:t>
            </w:r>
          </w:p>
        </w:tc>
        <w:tc>
          <w:tcPr>
            <w:tcW w:w="973" w:type="pct"/>
            <w:noWrap/>
          </w:tcPr>
          <w:p w14:paraId="7272B86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2.04 (1.41-3.03, p&lt;0.001)</w:t>
            </w:r>
          </w:p>
        </w:tc>
        <w:tc>
          <w:tcPr>
            <w:tcW w:w="890" w:type="pct"/>
            <w:noWrap/>
          </w:tcPr>
          <w:p w14:paraId="361934B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1.78 (1.18-2.73, p=0.007)</w:t>
            </w:r>
          </w:p>
        </w:tc>
      </w:tr>
      <w:tr w:rsidR="002F4887" w14:paraId="7C3D63D0" w14:textId="77777777" w:rsidTr="002F4887">
        <w:trPr>
          <w:trHeight w:val="320"/>
        </w:trPr>
        <w:tc>
          <w:tcPr>
            <w:tcW w:w="1107" w:type="pct"/>
            <w:noWrap/>
          </w:tcPr>
          <w:p w14:paraId="76E1CF2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Income</w:t>
            </w:r>
          </w:p>
        </w:tc>
        <w:tc>
          <w:tcPr>
            <w:tcW w:w="723" w:type="pct"/>
            <w:noWrap/>
          </w:tcPr>
          <w:p w14:paraId="4FD45080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&gt;¥6,000</w:t>
            </w:r>
          </w:p>
        </w:tc>
        <w:tc>
          <w:tcPr>
            <w:tcW w:w="683" w:type="pct"/>
            <w:noWrap/>
          </w:tcPr>
          <w:p w14:paraId="1F211D7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1003 (97.6)</w:t>
            </w:r>
          </w:p>
        </w:tc>
        <w:tc>
          <w:tcPr>
            <w:tcW w:w="623" w:type="pct"/>
            <w:noWrap/>
          </w:tcPr>
          <w:p w14:paraId="54730A7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25 (2.4)</w:t>
            </w:r>
          </w:p>
        </w:tc>
        <w:tc>
          <w:tcPr>
            <w:tcW w:w="973" w:type="pct"/>
            <w:noWrap/>
          </w:tcPr>
          <w:p w14:paraId="5C6604B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50D0FB1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34B17C50" w14:textId="77777777" w:rsidTr="002F4887">
        <w:trPr>
          <w:trHeight w:val="320"/>
        </w:trPr>
        <w:tc>
          <w:tcPr>
            <w:tcW w:w="1107" w:type="pct"/>
            <w:noWrap/>
          </w:tcPr>
          <w:p w14:paraId="5A2B272F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448B2365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&lt;¥3,500</w:t>
            </w:r>
          </w:p>
        </w:tc>
        <w:tc>
          <w:tcPr>
            <w:tcW w:w="683" w:type="pct"/>
            <w:noWrap/>
          </w:tcPr>
          <w:p w14:paraId="28D9B40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2763 (97.4)</w:t>
            </w:r>
          </w:p>
        </w:tc>
        <w:tc>
          <w:tcPr>
            <w:tcW w:w="623" w:type="pct"/>
            <w:noWrap/>
          </w:tcPr>
          <w:p w14:paraId="42DD592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75 (2.6)</w:t>
            </w:r>
          </w:p>
        </w:tc>
        <w:tc>
          <w:tcPr>
            <w:tcW w:w="973" w:type="pct"/>
            <w:noWrap/>
          </w:tcPr>
          <w:p w14:paraId="40B2CFE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1.09 (0.70-1.75, p=0.715)</w:t>
            </w:r>
          </w:p>
        </w:tc>
        <w:tc>
          <w:tcPr>
            <w:tcW w:w="890" w:type="pct"/>
            <w:noWrap/>
          </w:tcPr>
          <w:p w14:paraId="26DE2EA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1.37 (0.82-2.35, p=0.238)</w:t>
            </w:r>
          </w:p>
        </w:tc>
      </w:tr>
      <w:tr w:rsidR="002F4887" w14:paraId="5F382B03" w14:textId="77777777" w:rsidTr="002F4887">
        <w:trPr>
          <w:trHeight w:val="320"/>
        </w:trPr>
        <w:tc>
          <w:tcPr>
            <w:tcW w:w="1107" w:type="pct"/>
            <w:noWrap/>
          </w:tcPr>
          <w:p w14:paraId="17FADE4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0E2D519D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¥3,500 to ¥6,000</w:t>
            </w:r>
          </w:p>
        </w:tc>
        <w:tc>
          <w:tcPr>
            <w:tcW w:w="683" w:type="pct"/>
            <w:noWrap/>
          </w:tcPr>
          <w:p w14:paraId="7BA09A0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1443 (97.4)</w:t>
            </w:r>
          </w:p>
        </w:tc>
        <w:tc>
          <w:tcPr>
            <w:tcW w:w="623" w:type="pct"/>
            <w:noWrap/>
          </w:tcPr>
          <w:p w14:paraId="5B41B58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38 (2.6)</w:t>
            </w:r>
          </w:p>
        </w:tc>
        <w:tc>
          <w:tcPr>
            <w:tcW w:w="973" w:type="pct"/>
            <w:noWrap/>
          </w:tcPr>
          <w:p w14:paraId="02DE559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1.06 (0.64-1.78, p=0.833)</w:t>
            </w:r>
          </w:p>
        </w:tc>
        <w:tc>
          <w:tcPr>
            <w:tcW w:w="890" w:type="pct"/>
            <w:noWrap/>
          </w:tcPr>
          <w:p w14:paraId="2685346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1.14 (0.67-1.97, p=0.625)</w:t>
            </w:r>
          </w:p>
        </w:tc>
      </w:tr>
      <w:tr w:rsidR="002F4887" w14:paraId="008F6D8D" w14:textId="77777777" w:rsidTr="002F4887">
        <w:trPr>
          <w:trHeight w:val="320"/>
        </w:trPr>
        <w:tc>
          <w:tcPr>
            <w:tcW w:w="1107" w:type="pct"/>
            <w:noWrap/>
          </w:tcPr>
          <w:p w14:paraId="08D6E989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Smoking</w:t>
            </w:r>
          </w:p>
        </w:tc>
        <w:tc>
          <w:tcPr>
            <w:tcW w:w="723" w:type="pct"/>
            <w:noWrap/>
          </w:tcPr>
          <w:p w14:paraId="37C9DF46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683" w:type="pct"/>
            <w:noWrap/>
          </w:tcPr>
          <w:p w14:paraId="5687443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3927 (97.4)</w:t>
            </w:r>
          </w:p>
        </w:tc>
        <w:tc>
          <w:tcPr>
            <w:tcW w:w="623" w:type="pct"/>
            <w:noWrap/>
          </w:tcPr>
          <w:p w14:paraId="1E51C0C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103 (2.6)</w:t>
            </w:r>
          </w:p>
        </w:tc>
        <w:tc>
          <w:tcPr>
            <w:tcW w:w="973" w:type="pct"/>
            <w:noWrap/>
          </w:tcPr>
          <w:p w14:paraId="415CC23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1E92CB5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2C0E7E41" w14:textId="77777777" w:rsidTr="002F4887">
        <w:trPr>
          <w:trHeight w:val="320"/>
        </w:trPr>
        <w:tc>
          <w:tcPr>
            <w:tcW w:w="1107" w:type="pct"/>
            <w:noWrap/>
          </w:tcPr>
          <w:p w14:paraId="196A5C65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20673B94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683" w:type="pct"/>
            <w:noWrap/>
          </w:tcPr>
          <w:p w14:paraId="3365542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1282 (97.3)</w:t>
            </w:r>
          </w:p>
        </w:tc>
        <w:tc>
          <w:tcPr>
            <w:tcW w:w="623" w:type="pct"/>
            <w:noWrap/>
          </w:tcPr>
          <w:p w14:paraId="515B156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35 (2.7)</w:t>
            </w:r>
          </w:p>
        </w:tc>
        <w:tc>
          <w:tcPr>
            <w:tcW w:w="973" w:type="pct"/>
            <w:noWrap/>
          </w:tcPr>
          <w:p w14:paraId="2E510AD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1.04 (0.70-1.52, p=0.840)</w:t>
            </w:r>
          </w:p>
        </w:tc>
        <w:tc>
          <w:tcPr>
            <w:tcW w:w="890" w:type="pct"/>
            <w:noWrap/>
          </w:tcPr>
          <w:p w14:paraId="7618AF6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1.33 (0.80-2.22, p=0.275)</w:t>
            </w:r>
          </w:p>
        </w:tc>
      </w:tr>
      <w:tr w:rsidR="002F4887" w14:paraId="330FAB82" w14:textId="77777777" w:rsidTr="002F4887">
        <w:trPr>
          <w:trHeight w:val="320"/>
        </w:trPr>
        <w:tc>
          <w:tcPr>
            <w:tcW w:w="1107" w:type="pct"/>
            <w:noWrap/>
          </w:tcPr>
          <w:p w14:paraId="430E4A1F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Alcohol use</w:t>
            </w:r>
          </w:p>
        </w:tc>
        <w:tc>
          <w:tcPr>
            <w:tcW w:w="723" w:type="pct"/>
            <w:noWrap/>
          </w:tcPr>
          <w:p w14:paraId="163E5E2E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683" w:type="pct"/>
            <w:noWrap/>
          </w:tcPr>
          <w:p w14:paraId="71AFD92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4628 (97.3)</w:t>
            </w:r>
          </w:p>
        </w:tc>
        <w:tc>
          <w:tcPr>
            <w:tcW w:w="623" w:type="pct"/>
            <w:noWrap/>
          </w:tcPr>
          <w:p w14:paraId="022ADA8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126 (2.7)</w:t>
            </w:r>
          </w:p>
        </w:tc>
        <w:tc>
          <w:tcPr>
            <w:tcW w:w="973" w:type="pct"/>
            <w:noWrap/>
          </w:tcPr>
          <w:p w14:paraId="410F395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0017FB4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6B172ED3" w14:textId="77777777" w:rsidTr="002F4887">
        <w:trPr>
          <w:trHeight w:val="320"/>
        </w:trPr>
        <w:tc>
          <w:tcPr>
            <w:tcW w:w="1107" w:type="pct"/>
            <w:noWrap/>
          </w:tcPr>
          <w:p w14:paraId="7B337676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00548B5A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683" w:type="pct"/>
            <w:noWrap/>
          </w:tcPr>
          <w:p w14:paraId="4672A02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581 (98.0)</w:t>
            </w:r>
          </w:p>
        </w:tc>
        <w:tc>
          <w:tcPr>
            <w:tcW w:w="623" w:type="pct"/>
            <w:noWrap/>
          </w:tcPr>
          <w:p w14:paraId="3678168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12 (2.0)</w:t>
            </w:r>
          </w:p>
        </w:tc>
        <w:tc>
          <w:tcPr>
            <w:tcW w:w="973" w:type="pct"/>
            <w:noWrap/>
          </w:tcPr>
          <w:p w14:paraId="3804E6A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0.76 (0.40-1.32, p=0.366)</w:t>
            </w:r>
          </w:p>
        </w:tc>
        <w:tc>
          <w:tcPr>
            <w:tcW w:w="890" w:type="pct"/>
            <w:noWrap/>
          </w:tcPr>
          <w:p w14:paraId="2F12461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0.69 (0.34-1.29, p=0.274)</w:t>
            </w:r>
          </w:p>
        </w:tc>
      </w:tr>
      <w:tr w:rsidR="002F4887" w14:paraId="49E0D9B7" w14:textId="77777777" w:rsidTr="002F4887">
        <w:trPr>
          <w:trHeight w:val="320"/>
        </w:trPr>
        <w:tc>
          <w:tcPr>
            <w:tcW w:w="1107" w:type="pct"/>
            <w:noWrap/>
          </w:tcPr>
          <w:p w14:paraId="736C5261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Chronic disease</w:t>
            </w:r>
          </w:p>
        </w:tc>
        <w:tc>
          <w:tcPr>
            <w:tcW w:w="723" w:type="pct"/>
            <w:noWrap/>
          </w:tcPr>
          <w:p w14:paraId="1DA14BA7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683" w:type="pct"/>
            <w:noWrap/>
          </w:tcPr>
          <w:p w14:paraId="4FDFF53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3079 (98.8)</w:t>
            </w:r>
          </w:p>
        </w:tc>
        <w:tc>
          <w:tcPr>
            <w:tcW w:w="623" w:type="pct"/>
            <w:noWrap/>
          </w:tcPr>
          <w:p w14:paraId="5DD058D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37 (1.2)</w:t>
            </w:r>
          </w:p>
        </w:tc>
        <w:tc>
          <w:tcPr>
            <w:tcW w:w="973" w:type="pct"/>
            <w:noWrap/>
          </w:tcPr>
          <w:p w14:paraId="1CECF99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4A30B6C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477DC033" w14:textId="77777777" w:rsidTr="002F4887">
        <w:trPr>
          <w:trHeight w:val="320"/>
        </w:trPr>
        <w:tc>
          <w:tcPr>
            <w:tcW w:w="1107" w:type="pct"/>
            <w:noWrap/>
          </w:tcPr>
          <w:p w14:paraId="520D311F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5F2264D3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683" w:type="pct"/>
            <w:noWrap/>
          </w:tcPr>
          <w:p w14:paraId="4582E87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2130 (95.5)</w:t>
            </w:r>
          </w:p>
        </w:tc>
        <w:tc>
          <w:tcPr>
            <w:tcW w:w="623" w:type="pct"/>
            <w:noWrap/>
          </w:tcPr>
          <w:p w14:paraId="4A1BFF3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101 (4.5)</w:t>
            </w:r>
          </w:p>
        </w:tc>
        <w:tc>
          <w:tcPr>
            <w:tcW w:w="973" w:type="pct"/>
            <w:noWrap/>
          </w:tcPr>
          <w:p w14:paraId="2F1A6B0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3.95 (2.72-5.84, p&lt;0.001)</w:t>
            </w:r>
          </w:p>
        </w:tc>
        <w:tc>
          <w:tcPr>
            <w:tcW w:w="890" w:type="pct"/>
            <w:noWrap/>
          </w:tcPr>
          <w:p w14:paraId="238885B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3.06 (2.09-4.56, p&lt;0.001)</w:t>
            </w:r>
          </w:p>
        </w:tc>
      </w:tr>
      <w:tr w:rsidR="002F4887" w14:paraId="463896E7" w14:textId="77777777" w:rsidTr="002F4887">
        <w:trPr>
          <w:trHeight w:val="320"/>
        </w:trPr>
        <w:tc>
          <w:tcPr>
            <w:tcW w:w="1107" w:type="pct"/>
            <w:noWrap/>
          </w:tcPr>
          <w:p w14:paraId="3E4349C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previous help-seeking behavior</w:t>
            </w:r>
          </w:p>
        </w:tc>
        <w:tc>
          <w:tcPr>
            <w:tcW w:w="723" w:type="pct"/>
            <w:noWrap/>
          </w:tcPr>
          <w:p w14:paraId="36715A2A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683" w:type="pct"/>
            <w:noWrap/>
          </w:tcPr>
          <w:p w14:paraId="359CCA0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4485 (97.9)</w:t>
            </w:r>
          </w:p>
        </w:tc>
        <w:tc>
          <w:tcPr>
            <w:tcW w:w="623" w:type="pct"/>
            <w:noWrap/>
          </w:tcPr>
          <w:p w14:paraId="5B00824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96 (2.1)</w:t>
            </w:r>
          </w:p>
        </w:tc>
        <w:tc>
          <w:tcPr>
            <w:tcW w:w="973" w:type="pct"/>
            <w:noWrap/>
          </w:tcPr>
          <w:p w14:paraId="3D91EB8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220573C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7C746FC2" w14:textId="77777777" w:rsidTr="002F4887">
        <w:trPr>
          <w:trHeight w:val="320"/>
        </w:trPr>
        <w:tc>
          <w:tcPr>
            <w:tcW w:w="1107" w:type="pct"/>
            <w:noWrap/>
          </w:tcPr>
          <w:p w14:paraId="0401F96F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5ACABECF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683" w:type="pct"/>
            <w:noWrap/>
          </w:tcPr>
          <w:p w14:paraId="2F0700D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724 (94.5)</w:t>
            </w:r>
          </w:p>
        </w:tc>
        <w:tc>
          <w:tcPr>
            <w:tcW w:w="623" w:type="pct"/>
            <w:noWrap/>
          </w:tcPr>
          <w:p w14:paraId="3AB7F25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42 (5.5)</w:t>
            </w:r>
          </w:p>
        </w:tc>
        <w:tc>
          <w:tcPr>
            <w:tcW w:w="973" w:type="pct"/>
            <w:noWrap/>
          </w:tcPr>
          <w:p w14:paraId="3DD8392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2.71 (1.85-3.90, p&lt;0.001)</w:t>
            </w:r>
          </w:p>
        </w:tc>
        <w:tc>
          <w:tcPr>
            <w:tcW w:w="890" w:type="pct"/>
            <w:noWrap/>
          </w:tcPr>
          <w:p w14:paraId="2B15C00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2.24 (1.51-3.26, p&lt;0.001)</w:t>
            </w:r>
          </w:p>
        </w:tc>
      </w:tr>
      <w:tr w:rsidR="002F4887" w14:paraId="7A9CE768" w14:textId="77777777" w:rsidTr="002F4887">
        <w:trPr>
          <w:trHeight w:val="320"/>
        </w:trPr>
        <w:tc>
          <w:tcPr>
            <w:tcW w:w="1107" w:type="pct"/>
            <w:noWrap/>
          </w:tcPr>
          <w:p w14:paraId="19F04D8E" w14:textId="1604A1E0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lastRenderedPageBreak/>
              <w:t>Napping frequency</w:t>
            </w:r>
            <w:r w:rsidR="00902DDF" w:rsidRPr="004931BF"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  <w:shd w:val="clear" w:color="auto" w:fill="FFFF00"/>
              </w:rPr>
              <w:t>, per week</w:t>
            </w:r>
          </w:p>
        </w:tc>
        <w:tc>
          <w:tcPr>
            <w:tcW w:w="723" w:type="pct"/>
            <w:noWrap/>
          </w:tcPr>
          <w:p w14:paraId="32DBFF9A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5+</w:t>
            </w:r>
          </w:p>
        </w:tc>
        <w:tc>
          <w:tcPr>
            <w:tcW w:w="683" w:type="pct"/>
            <w:noWrap/>
          </w:tcPr>
          <w:p w14:paraId="3CE9879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2388 (98.1)</w:t>
            </w:r>
          </w:p>
        </w:tc>
        <w:tc>
          <w:tcPr>
            <w:tcW w:w="623" w:type="pct"/>
            <w:noWrap/>
          </w:tcPr>
          <w:p w14:paraId="6602B09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46 (1.9)</w:t>
            </w:r>
          </w:p>
        </w:tc>
        <w:tc>
          <w:tcPr>
            <w:tcW w:w="973" w:type="pct"/>
            <w:noWrap/>
          </w:tcPr>
          <w:p w14:paraId="103DBF2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2BDA8E9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58D0376F" w14:textId="77777777" w:rsidTr="002F4887">
        <w:trPr>
          <w:trHeight w:val="320"/>
        </w:trPr>
        <w:tc>
          <w:tcPr>
            <w:tcW w:w="1107" w:type="pct"/>
            <w:noWrap/>
          </w:tcPr>
          <w:p w14:paraId="70667598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25BA28F4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0</w:t>
            </w:r>
          </w:p>
        </w:tc>
        <w:tc>
          <w:tcPr>
            <w:tcW w:w="683" w:type="pct"/>
            <w:noWrap/>
          </w:tcPr>
          <w:p w14:paraId="71C1DF4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899 (97.1)</w:t>
            </w:r>
          </w:p>
        </w:tc>
        <w:tc>
          <w:tcPr>
            <w:tcW w:w="623" w:type="pct"/>
            <w:noWrap/>
          </w:tcPr>
          <w:p w14:paraId="35A04B7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27 (2.9)</w:t>
            </w:r>
          </w:p>
        </w:tc>
        <w:tc>
          <w:tcPr>
            <w:tcW w:w="973" w:type="pct"/>
            <w:noWrap/>
          </w:tcPr>
          <w:p w14:paraId="617BDA9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1.56 (0.95-2.50, p=0.071)</w:t>
            </w:r>
          </w:p>
        </w:tc>
        <w:tc>
          <w:tcPr>
            <w:tcW w:w="890" w:type="pct"/>
            <w:noWrap/>
          </w:tcPr>
          <w:p w14:paraId="677D9BD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1.51 (0.91-2.46, p=0.105)</w:t>
            </w:r>
          </w:p>
        </w:tc>
      </w:tr>
      <w:tr w:rsidR="002F4887" w14:paraId="2A4D01C0" w14:textId="77777777" w:rsidTr="002F4887">
        <w:trPr>
          <w:trHeight w:val="320"/>
        </w:trPr>
        <w:tc>
          <w:tcPr>
            <w:tcW w:w="1107" w:type="pct"/>
            <w:noWrap/>
          </w:tcPr>
          <w:p w14:paraId="46EB7D3B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53302D74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1-2</w:t>
            </w:r>
          </w:p>
        </w:tc>
        <w:tc>
          <w:tcPr>
            <w:tcW w:w="683" w:type="pct"/>
            <w:noWrap/>
          </w:tcPr>
          <w:p w14:paraId="7A4C9FF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969 (97.4)</w:t>
            </w:r>
          </w:p>
        </w:tc>
        <w:tc>
          <w:tcPr>
            <w:tcW w:w="623" w:type="pct"/>
            <w:noWrap/>
          </w:tcPr>
          <w:p w14:paraId="68A2BFD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26 (2.6)</w:t>
            </w:r>
          </w:p>
        </w:tc>
        <w:tc>
          <w:tcPr>
            <w:tcW w:w="973" w:type="pct"/>
            <w:noWrap/>
          </w:tcPr>
          <w:p w14:paraId="46A6A2F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1.39 (0.85-2.25, p=0.182)</w:t>
            </w:r>
          </w:p>
        </w:tc>
        <w:tc>
          <w:tcPr>
            <w:tcW w:w="890" w:type="pct"/>
            <w:noWrap/>
          </w:tcPr>
          <w:p w14:paraId="01C62A2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1.23 (0.74-2.02, p=0.410)</w:t>
            </w:r>
          </w:p>
        </w:tc>
      </w:tr>
      <w:tr w:rsidR="002F4887" w14:paraId="77D61738" w14:textId="77777777" w:rsidTr="002F4887">
        <w:trPr>
          <w:trHeight w:val="320"/>
        </w:trPr>
        <w:tc>
          <w:tcPr>
            <w:tcW w:w="1107" w:type="pct"/>
            <w:noWrap/>
          </w:tcPr>
          <w:p w14:paraId="6748F0D3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744BC9D5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3-4</w:t>
            </w:r>
          </w:p>
        </w:tc>
        <w:tc>
          <w:tcPr>
            <w:tcW w:w="683" w:type="pct"/>
            <w:noWrap/>
          </w:tcPr>
          <w:p w14:paraId="1A8AE1E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953 (96.1)</w:t>
            </w:r>
          </w:p>
        </w:tc>
        <w:tc>
          <w:tcPr>
            <w:tcW w:w="623" w:type="pct"/>
            <w:noWrap/>
          </w:tcPr>
          <w:p w14:paraId="5D08EF3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39 (3.9)</w:t>
            </w:r>
          </w:p>
        </w:tc>
        <w:tc>
          <w:tcPr>
            <w:tcW w:w="973" w:type="pct"/>
            <w:noWrap/>
          </w:tcPr>
          <w:p w14:paraId="3ACE402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2.12 (1.37-3.27, p=0.001)</w:t>
            </w:r>
          </w:p>
        </w:tc>
        <w:tc>
          <w:tcPr>
            <w:tcW w:w="890" w:type="pct"/>
            <w:noWrap/>
          </w:tcPr>
          <w:p w14:paraId="158058A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2.01 (1.29-3.14, p=0.002)</w:t>
            </w:r>
          </w:p>
        </w:tc>
      </w:tr>
      <w:tr w:rsidR="002F4887" w14:paraId="7BDED92F" w14:textId="77777777" w:rsidTr="002F4887">
        <w:trPr>
          <w:trHeight w:val="320"/>
        </w:trPr>
        <w:tc>
          <w:tcPr>
            <w:tcW w:w="1107" w:type="pct"/>
            <w:noWrap/>
          </w:tcPr>
          <w:p w14:paraId="6B45B8A6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Sleep duration, hours</w:t>
            </w:r>
          </w:p>
        </w:tc>
        <w:tc>
          <w:tcPr>
            <w:tcW w:w="723" w:type="pct"/>
            <w:noWrap/>
          </w:tcPr>
          <w:p w14:paraId="6CC9BB80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&gt;8</w:t>
            </w:r>
          </w:p>
        </w:tc>
        <w:tc>
          <w:tcPr>
            <w:tcW w:w="683" w:type="pct"/>
            <w:noWrap/>
          </w:tcPr>
          <w:p w14:paraId="122B1FC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1766 (98.3)</w:t>
            </w:r>
          </w:p>
        </w:tc>
        <w:tc>
          <w:tcPr>
            <w:tcW w:w="623" w:type="pct"/>
            <w:noWrap/>
          </w:tcPr>
          <w:p w14:paraId="1B6FD08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31 (1.7)</w:t>
            </w:r>
          </w:p>
        </w:tc>
        <w:tc>
          <w:tcPr>
            <w:tcW w:w="973" w:type="pct"/>
            <w:noWrap/>
          </w:tcPr>
          <w:p w14:paraId="2B9F380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16349FB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180CBB2A" w14:textId="77777777" w:rsidTr="002F4887">
        <w:trPr>
          <w:trHeight w:val="320"/>
        </w:trPr>
        <w:tc>
          <w:tcPr>
            <w:tcW w:w="1107" w:type="pct"/>
            <w:noWrap/>
          </w:tcPr>
          <w:p w14:paraId="2F3ECD65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175A7622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&lt;7</w:t>
            </w:r>
          </w:p>
        </w:tc>
        <w:tc>
          <w:tcPr>
            <w:tcW w:w="683" w:type="pct"/>
            <w:noWrap/>
          </w:tcPr>
          <w:p w14:paraId="0472B30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1463 (95.2)</w:t>
            </w:r>
          </w:p>
        </w:tc>
        <w:tc>
          <w:tcPr>
            <w:tcW w:w="623" w:type="pct"/>
            <w:noWrap/>
          </w:tcPr>
          <w:p w14:paraId="3F4B8BC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74 (4.8)</w:t>
            </w:r>
          </w:p>
        </w:tc>
        <w:tc>
          <w:tcPr>
            <w:tcW w:w="973" w:type="pct"/>
            <w:noWrap/>
          </w:tcPr>
          <w:p w14:paraId="503E48E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2.88 (1.90-4.47, p&lt;0.001)</w:t>
            </w:r>
          </w:p>
        </w:tc>
        <w:tc>
          <w:tcPr>
            <w:tcW w:w="890" w:type="pct"/>
            <w:noWrap/>
          </w:tcPr>
          <w:p w14:paraId="007EB5A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2.34 (1.53-3.67, p&lt;0.001)</w:t>
            </w:r>
          </w:p>
        </w:tc>
      </w:tr>
      <w:tr w:rsidR="002F4887" w14:paraId="0DE85F79" w14:textId="77777777" w:rsidTr="002F4887">
        <w:trPr>
          <w:trHeight w:val="320"/>
        </w:trPr>
        <w:tc>
          <w:tcPr>
            <w:tcW w:w="1107" w:type="pct"/>
            <w:noWrap/>
          </w:tcPr>
          <w:p w14:paraId="3B7503C4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131E3C74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7-8</w:t>
            </w:r>
          </w:p>
        </w:tc>
        <w:tc>
          <w:tcPr>
            <w:tcW w:w="683" w:type="pct"/>
            <w:noWrap/>
          </w:tcPr>
          <w:p w14:paraId="0A01D97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1980 (98.4)</w:t>
            </w:r>
          </w:p>
        </w:tc>
        <w:tc>
          <w:tcPr>
            <w:tcW w:w="623" w:type="pct"/>
            <w:noWrap/>
          </w:tcPr>
          <w:p w14:paraId="03FFEA2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33 (1.6)</w:t>
            </w:r>
          </w:p>
        </w:tc>
        <w:tc>
          <w:tcPr>
            <w:tcW w:w="973" w:type="pct"/>
            <w:noWrap/>
          </w:tcPr>
          <w:p w14:paraId="0BC741D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0.95 (0.58-1.56, p=0.837)</w:t>
            </w:r>
          </w:p>
        </w:tc>
        <w:tc>
          <w:tcPr>
            <w:tcW w:w="890" w:type="pct"/>
            <w:noWrap/>
          </w:tcPr>
          <w:p w14:paraId="7635ED9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0.92 (0.56-1.52, p=0.743)</w:t>
            </w:r>
          </w:p>
        </w:tc>
      </w:tr>
      <w:tr w:rsidR="002F4887" w14:paraId="3713E9EA" w14:textId="77777777" w:rsidTr="002F4887">
        <w:trPr>
          <w:trHeight w:val="320"/>
        </w:trPr>
        <w:tc>
          <w:tcPr>
            <w:tcW w:w="1107" w:type="pct"/>
            <w:noWrap/>
          </w:tcPr>
          <w:p w14:paraId="26A35FA1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Mental health literacy</w:t>
            </w:r>
          </w:p>
        </w:tc>
        <w:tc>
          <w:tcPr>
            <w:tcW w:w="723" w:type="pct"/>
            <w:noWrap/>
          </w:tcPr>
          <w:p w14:paraId="64985F94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Adequate</w:t>
            </w:r>
          </w:p>
        </w:tc>
        <w:tc>
          <w:tcPr>
            <w:tcW w:w="683" w:type="pct"/>
            <w:noWrap/>
          </w:tcPr>
          <w:p w14:paraId="4497A48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412 (99.3)</w:t>
            </w:r>
          </w:p>
        </w:tc>
        <w:tc>
          <w:tcPr>
            <w:tcW w:w="623" w:type="pct"/>
            <w:noWrap/>
          </w:tcPr>
          <w:p w14:paraId="088FC13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 (0.7)</w:t>
            </w:r>
          </w:p>
        </w:tc>
        <w:tc>
          <w:tcPr>
            <w:tcW w:w="973" w:type="pct"/>
            <w:noWrap/>
          </w:tcPr>
          <w:p w14:paraId="0DF4EDB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890" w:type="pct"/>
            <w:noWrap/>
          </w:tcPr>
          <w:p w14:paraId="08516EC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553E1487" w14:textId="77777777" w:rsidTr="002F4887">
        <w:trPr>
          <w:trHeight w:val="320"/>
        </w:trPr>
        <w:tc>
          <w:tcPr>
            <w:tcW w:w="1107" w:type="pct"/>
            <w:noWrap/>
          </w:tcPr>
          <w:p w14:paraId="1201882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23" w:type="pct"/>
            <w:noWrap/>
          </w:tcPr>
          <w:p w14:paraId="5FD036D3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Low</w:t>
            </w:r>
          </w:p>
        </w:tc>
        <w:tc>
          <w:tcPr>
            <w:tcW w:w="683" w:type="pct"/>
            <w:noWrap/>
          </w:tcPr>
          <w:p w14:paraId="51D4188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4797 (97.3)</w:t>
            </w:r>
          </w:p>
        </w:tc>
        <w:tc>
          <w:tcPr>
            <w:tcW w:w="623" w:type="pct"/>
            <w:noWrap/>
          </w:tcPr>
          <w:p w14:paraId="50BD4DF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135 (2.7)</w:t>
            </w:r>
          </w:p>
        </w:tc>
        <w:tc>
          <w:tcPr>
            <w:tcW w:w="973" w:type="pct"/>
            <w:noWrap/>
          </w:tcPr>
          <w:p w14:paraId="096466D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3.86 (1.46-15.72, p=0.021)</w:t>
            </w:r>
          </w:p>
        </w:tc>
        <w:tc>
          <w:tcPr>
            <w:tcW w:w="890" w:type="pct"/>
            <w:noWrap/>
          </w:tcPr>
          <w:p w14:paraId="6BCA918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3.68 (1.37-15.09, p=0.028)</w:t>
            </w:r>
          </w:p>
        </w:tc>
      </w:tr>
    </w:tbl>
    <w:p w14:paraId="49A65E47" w14:textId="77777777" w:rsidR="002F4887" w:rsidRDefault="002F4887">
      <w:pPr>
        <w:spacing w:afterLines="50" w:after="156"/>
        <w:rPr>
          <w:rFonts w:ascii="Calibri" w:hAnsi="Calibri" w:cs="Calibri"/>
          <w:szCs w:val="21"/>
        </w:rPr>
      </w:pPr>
    </w:p>
    <w:p w14:paraId="0E7B9E77" w14:textId="77777777" w:rsidR="002F4887" w:rsidRDefault="00F12CD9">
      <w:pPr>
        <w:widowControl/>
        <w:spacing w:afterLines="50" w:after="156"/>
        <w:jc w:val="left"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br w:type="page"/>
      </w:r>
    </w:p>
    <w:p w14:paraId="377AF873" w14:textId="3019CCDB" w:rsidR="002F4887" w:rsidRDefault="00F12CD9">
      <w:pPr>
        <w:spacing w:afterLines="50" w:after="156"/>
        <w:jc w:val="left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lastRenderedPageBreak/>
        <w:t xml:space="preserve">Supplemental table </w:t>
      </w:r>
      <w:r>
        <w:rPr>
          <w:rFonts w:ascii="Calibri" w:hAnsi="Calibri" w:cs="Calibri"/>
          <w:b/>
          <w:bCs/>
          <w:sz w:val="24"/>
        </w:rPr>
        <w:fldChar w:fldCharType="begin"/>
      </w:r>
      <w:r>
        <w:rPr>
          <w:rFonts w:ascii="Calibri" w:hAnsi="Calibri" w:cs="Calibri"/>
          <w:b/>
          <w:bCs/>
          <w:sz w:val="24"/>
        </w:rPr>
        <w:instrText xml:space="preserve"> SEQ Supplemental_table \* ARABIC </w:instrText>
      </w:r>
      <w:r>
        <w:rPr>
          <w:rFonts w:ascii="Calibri" w:hAnsi="Calibri" w:cs="Calibri"/>
          <w:b/>
          <w:bCs/>
          <w:sz w:val="24"/>
        </w:rPr>
        <w:fldChar w:fldCharType="separate"/>
      </w:r>
      <w:r w:rsidR="00C74A68">
        <w:rPr>
          <w:rFonts w:ascii="Calibri" w:hAnsi="Calibri" w:cs="Calibri"/>
          <w:b/>
          <w:bCs/>
          <w:noProof/>
          <w:sz w:val="24"/>
        </w:rPr>
        <w:t>6</w:t>
      </w:r>
      <w:r>
        <w:rPr>
          <w:rFonts w:ascii="Calibri" w:hAnsi="Calibri" w:cs="Calibri"/>
          <w:b/>
          <w:bCs/>
          <w:sz w:val="24"/>
        </w:rPr>
        <w:fldChar w:fldCharType="end"/>
      </w:r>
      <w:r>
        <w:rPr>
          <w:rFonts w:ascii="Calibri" w:hAnsi="Calibri" w:cs="Calibri"/>
          <w:b/>
          <w:bCs/>
          <w:sz w:val="24"/>
        </w:rPr>
        <w:t>. Unadjusted and adjusted odds ratio of anxiety among middle-aged adults</w:t>
      </w:r>
    </w:p>
    <w:tbl>
      <w:tblPr>
        <w:tblStyle w:val="a9"/>
        <w:tblW w:w="4039" w:type="pct"/>
        <w:tblLook w:val="04A0" w:firstRow="1" w:lastRow="0" w:firstColumn="1" w:lastColumn="0" w:noHBand="0" w:noVBand="1"/>
      </w:tblPr>
      <w:tblGrid>
        <w:gridCol w:w="3310"/>
        <w:gridCol w:w="2172"/>
        <w:gridCol w:w="1734"/>
        <w:gridCol w:w="1373"/>
        <w:gridCol w:w="2686"/>
      </w:tblGrid>
      <w:tr w:rsidR="002F4887" w14:paraId="3959FC00" w14:textId="77777777" w:rsidTr="002F48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tcW w:w="1468" w:type="pct"/>
            <w:noWrap/>
          </w:tcPr>
          <w:p w14:paraId="039A169E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 xml:space="preserve">　Variables, %</w:t>
            </w:r>
          </w:p>
        </w:tc>
        <w:tc>
          <w:tcPr>
            <w:tcW w:w="963" w:type="pct"/>
            <w:noWrap/>
          </w:tcPr>
          <w:p w14:paraId="49625FC6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769" w:type="pct"/>
            <w:noWrap/>
          </w:tcPr>
          <w:p w14:paraId="5E01077E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Without anxiety</w:t>
            </w:r>
          </w:p>
        </w:tc>
        <w:tc>
          <w:tcPr>
            <w:tcW w:w="609" w:type="pct"/>
            <w:noWrap/>
          </w:tcPr>
          <w:p w14:paraId="6889616F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Anxiety</w:t>
            </w:r>
          </w:p>
        </w:tc>
        <w:tc>
          <w:tcPr>
            <w:tcW w:w="1191" w:type="pct"/>
            <w:noWrap/>
          </w:tcPr>
          <w:p w14:paraId="796BD868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OR (univariable)</w:t>
            </w:r>
          </w:p>
        </w:tc>
      </w:tr>
      <w:tr w:rsidR="002F4887" w14:paraId="69D943B0" w14:textId="77777777" w:rsidTr="002F4887">
        <w:trPr>
          <w:trHeight w:val="320"/>
        </w:trPr>
        <w:tc>
          <w:tcPr>
            <w:tcW w:w="1468" w:type="pct"/>
            <w:noWrap/>
          </w:tcPr>
          <w:p w14:paraId="4C256D55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Education level</w:t>
            </w:r>
          </w:p>
        </w:tc>
        <w:tc>
          <w:tcPr>
            <w:tcW w:w="963" w:type="pct"/>
            <w:noWrap/>
          </w:tcPr>
          <w:p w14:paraId="52E02DD8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Low</w:t>
            </w:r>
          </w:p>
        </w:tc>
        <w:tc>
          <w:tcPr>
            <w:tcW w:w="769" w:type="pct"/>
            <w:noWrap/>
          </w:tcPr>
          <w:p w14:paraId="7D4B9AB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1071 (98.2)</w:t>
            </w:r>
          </w:p>
        </w:tc>
        <w:tc>
          <w:tcPr>
            <w:tcW w:w="609" w:type="pct"/>
            <w:noWrap/>
          </w:tcPr>
          <w:p w14:paraId="587C851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20 (1.8)</w:t>
            </w:r>
          </w:p>
        </w:tc>
        <w:tc>
          <w:tcPr>
            <w:tcW w:w="1191" w:type="pct"/>
            <w:noWrap/>
          </w:tcPr>
          <w:p w14:paraId="3C0A152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311ED427" w14:textId="77777777" w:rsidTr="002F4887">
        <w:trPr>
          <w:trHeight w:val="320"/>
        </w:trPr>
        <w:tc>
          <w:tcPr>
            <w:tcW w:w="1468" w:type="pct"/>
            <w:noWrap/>
          </w:tcPr>
          <w:p w14:paraId="4F06B9B0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500E6D5A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Intermediate</w:t>
            </w:r>
          </w:p>
        </w:tc>
        <w:tc>
          <w:tcPr>
            <w:tcW w:w="769" w:type="pct"/>
            <w:noWrap/>
          </w:tcPr>
          <w:p w14:paraId="5485FC6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3399 (98.7)</w:t>
            </w:r>
          </w:p>
        </w:tc>
        <w:tc>
          <w:tcPr>
            <w:tcW w:w="609" w:type="pct"/>
            <w:noWrap/>
          </w:tcPr>
          <w:p w14:paraId="3331963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46 (1.3)</w:t>
            </w:r>
          </w:p>
        </w:tc>
        <w:tc>
          <w:tcPr>
            <w:tcW w:w="1191" w:type="pct"/>
            <w:noWrap/>
          </w:tcPr>
          <w:p w14:paraId="105BE9A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0.72 (0.43-1.26, p=0.233)</w:t>
            </w:r>
          </w:p>
        </w:tc>
      </w:tr>
      <w:tr w:rsidR="002F4887" w14:paraId="040E0458" w14:textId="77777777" w:rsidTr="002F4887">
        <w:trPr>
          <w:trHeight w:val="320"/>
        </w:trPr>
        <w:tc>
          <w:tcPr>
            <w:tcW w:w="1468" w:type="pct"/>
            <w:noWrap/>
          </w:tcPr>
          <w:p w14:paraId="06BDB004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361646BF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High</w:t>
            </w:r>
          </w:p>
        </w:tc>
        <w:tc>
          <w:tcPr>
            <w:tcW w:w="769" w:type="pct"/>
            <w:noWrap/>
          </w:tcPr>
          <w:p w14:paraId="0FA4D73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792 (97.7)</w:t>
            </w:r>
          </w:p>
        </w:tc>
        <w:tc>
          <w:tcPr>
            <w:tcW w:w="609" w:type="pct"/>
            <w:noWrap/>
          </w:tcPr>
          <w:p w14:paraId="41E0496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19 (2.3)</w:t>
            </w:r>
          </w:p>
        </w:tc>
        <w:tc>
          <w:tcPr>
            <w:tcW w:w="1191" w:type="pct"/>
            <w:noWrap/>
          </w:tcPr>
          <w:p w14:paraId="546D66C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1.28 (0.68-2.43, p=0.439)</w:t>
            </w:r>
          </w:p>
        </w:tc>
      </w:tr>
      <w:tr w:rsidR="002F4887" w14:paraId="062EBE43" w14:textId="77777777" w:rsidTr="002F4887">
        <w:trPr>
          <w:trHeight w:val="320"/>
        </w:trPr>
        <w:tc>
          <w:tcPr>
            <w:tcW w:w="1468" w:type="pct"/>
            <w:noWrap/>
          </w:tcPr>
          <w:p w14:paraId="28C96216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Sex</w:t>
            </w:r>
          </w:p>
        </w:tc>
        <w:tc>
          <w:tcPr>
            <w:tcW w:w="963" w:type="pct"/>
            <w:noWrap/>
          </w:tcPr>
          <w:p w14:paraId="50C4AFB9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Male</w:t>
            </w:r>
          </w:p>
        </w:tc>
        <w:tc>
          <w:tcPr>
            <w:tcW w:w="769" w:type="pct"/>
            <w:noWrap/>
          </w:tcPr>
          <w:p w14:paraId="24961BD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2485 (98.4)</w:t>
            </w:r>
          </w:p>
        </w:tc>
        <w:tc>
          <w:tcPr>
            <w:tcW w:w="609" w:type="pct"/>
            <w:noWrap/>
          </w:tcPr>
          <w:p w14:paraId="2DB77D9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41 (1.6)</w:t>
            </w:r>
          </w:p>
        </w:tc>
        <w:tc>
          <w:tcPr>
            <w:tcW w:w="1191" w:type="pct"/>
            <w:noWrap/>
          </w:tcPr>
          <w:p w14:paraId="735B072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6B0BD1C5" w14:textId="77777777" w:rsidTr="002F4887">
        <w:trPr>
          <w:trHeight w:val="320"/>
        </w:trPr>
        <w:tc>
          <w:tcPr>
            <w:tcW w:w="1468" w:type="pct"/>
            <w:noWrap/>
          </w:tcPr>
          <w:p w14:paraId="4A45C850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722272D6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Female</w:t>
            </w:r>
          </w:p>
        </w:tc>
        <w:tc>
          <w:tcPr>
            <w:tcW w:w="769" w:type="pct"/>
            <w:noWrap/>
          </w:tcPr>
          <w:p w14:paraId="2E9C6A6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2777 (98.4)</w:t>
            </w:r>
          </w:p>
        </w:tc>
        <w:tc>
          <w:tcPr>
            <w:tcW w:w="609" w:type="pct"/>
            <w:noWrap/>
          </w:tcPr>
          <w:p w14:paraId="41AB22E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44 (1.6)</w:t>
            </w:r>
          </w:p>
        </w:tc>
        <w:tc>
          <w:tcPr>
            <w:tcW w:w="1191" w:type="pct"/>
            <w:noWrap/>
          </w:tcPr>
          <w:p w14:paraId="5D679D5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0.96 (0.63-1.48, p=0.853)</w:t>
            </w:r>
          </w:p>
        </w:tc>
      </w:tr>
      <w:tr w:rsidR="002F4887" w14:paraId="40470B10" w14:textId="77777777" w:rsidTr="002F4887">
        <w:trPr>
          <w:trHeight w:val="320"/>
        </w:trPr>
        <w:tc>
          <w:tcPr>
            <w:tcW w:w="1468" w:type="pct"/>
            <w:noWrap/>
          </w:tcPr>
          <w:p w14:paraId="3F7B5120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Marital status</w:t>
            </w:r>
          </w:p>
        </w:tc>
        <w:tc>
          <w:tcPr>
            <w:tcW w:w="963" w:type="pct"/>
            <w:noWrap/>
          </w:tcPr>
          <w:p w14:paraId="78E41B74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Married</w:t>
            </w:r>
          </w:p>
        </w:tc>
        <w:tc>
          <w:tcPr>
            <w:tcW w:w="769" w:type="pct"/>
            <w:noWrap/>
          </w:tcPr>
          <w:p w14:paraId="61FE216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4895 (98.5)</w:t>
            </w:r>
          </w:p>
        </w:tc>
        <w:tc>
          <w:tcPr>
            <w:tcW w:w="609" w:type="pct"/>
            <w:noWrap/>
          </w:tcPr>
          <w:p w14:paraId="6D538A5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73 (1.5)</w:t>
            </w:r>
          </w:p>
        </w:tc>
        <w:tc>
          <w:tcPr>
            <w:tcW w:w="1191" w:type="pct"/>
            <w:noWrap/>
          </w:tcPr>
          <w:p w14:paraId="38EEE80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6668208E" w14:textId="77777777" w:rsidTr="002F4887">
        <w:trPr>
          <w:trHeight w:val="320"/>
        </w:trPr>
        <w:tc>
          <w:tcPr>
            <w:tcW w:w="1468" w:type="pct"/>
            <w:noWrap/>
          </w:tcPr>
          <w:p w14:paraId="00802E19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50751AEC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Single</w:t>
            </w:r>
          </w:p>
        </w:tc>
        <w:tc>
          <w:tcPr>
            <w:tcW w:w="769" w:type="pct"/>
            <w:noWrap/>
          </w:tcPr>
          <w:p w14:paraId="37969F2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367 (96.8)</w:t>
            </w:r>
          </w:p>
        </w:tc>
        <w:tc>
          <w:tcPr>
            <w:tcW w:w="609" w:type="pct"/>
            <w:noWrap/>
          </w:tcPr>
          <w:p w14:paraId="2864BB8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12 (3.2)</w:t>
            </w:r>
          </w:p>
        </w:tc>
        <w:tc>
          <w:tcPr>
            <w:tcW w:w="1191" w:type="pct"/>
            <w:noWrap/>
          </w:tcPr>
          <w:p w14:paraId="3B7A85B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2.19 (1.12-3.92, p=0.013)</w:t>
            </w:r>
          </w:p>
        </w:tc>
      </w:tr>
      <w:tr w:rsidR="002F4887" w14:paraId="111CBA71" w14:textId="77777777" w:rsidTr="002F4887">
        <w:trPr>
          <w:trHeight w:val="320"/>
        </w:trPr>
        <w:tc>
          <w:tcPr>
            <w:tcW w:w="1468" w:type="pct"/>
            <w:noWrap/>
          </w:tcPr>
          <w:p w14:paraId="43B5E371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Residence</w:t>
            </w:r>
          </w:p>
        </w:tc>
        <w:tc>
          <w:tcPr>
            <w:tcW w:w="963" w:type="pct"/>
            <w:noWrap/>
          </w:tcPr>
          <w:p w14:paraId="33E3498E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Rural</w:t>
            </w:r>
          </w:p>
        </w:tc>
        <w:tc>
          <w:tcPr>
            <w:tcW w:w="769" w:type="pct"/>
            <w:noWrap/>
          </w:tcPr>
          <w:p w14:paraId="3189AED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2239 (98.8)</w:t>
            </w:r>
          </w:p>
        </w:tc>
        <w:tc>
          <w:tcPr>
            <w:tcW w:w="609" w:type="pct"/>
            <w:noWrap/>
          </w:tcPr>
          <w:p w14:paraId="0A0466C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28 (1.2)</w:t>
            </w:r>
          </w:p>
        </w:tc>
        <w:tc>
          <w:tcPr>
            <w:tcW w:w="1191" w:type="pct"/>
            <w:noWrap/>
          </w:tcPr>
          <w:p w14:paraId="65E8053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06BDC526" w14:textId="77777777" w:rsidTr="002F4887">
        <w:trPr>
          <w:trHeight w:val="320"/>
        </w:trPr>
        <w:tc>
          <w:tcPr>
            <w:tcW w:w="1468" w:type="pct"/>
            <w:noWrap/>
          </w:tcPr>
          <w:p w14:paraId="16294204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47D65970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Urban</w:t>
            </w:r>
          </w:p>
        </w:tc>
        <w:tc>
          <w:tcPr>
            <w:tcW w:w="769" w:type="pct"/>
            <w:noWrap/>
          </w:tcPr>
          <w:p w14:paraId="0531EA3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3023 (98.1)</w:t>
            </w:r>
          </w:p>
        </w:tc>
        <w:tc>
          <w:tcPr>
            <w:tcW w:w="609" w:type="pct"/>
            <w:noWrap/>
          </w:tcPr>
          <w:p w14:paraId="66F21EB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57 (1.9)</w:t>
            </w:r>
          </w:p>
        </w:tc>
        <w:tc>
          <w:tcPr>
            <w:tcW w:w="1191" w:type="pct"/>
            <w:noWrap/>
          </w:tcPr>
          <w:p w14:paraId="7191F05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1.51 (0.97-2.41, p=0.077)</w:t>
            </w:r>
          </w:p>
        </w:tc>
      </w:tr>
      <w:tr w:rsidR="002F4887" w14:paraId="5B81B2C8" w14:textId="77777777" w:rsidTr="002F4887">
        <w:trPr>
          <w:trHeight w:val="320"/>
        </w:trPr>
        <w:tc>
          <w:tcPr>
            <w:tcW w:w="1468" w:type="pct"/>
            <w:noWrap/>
          </w:tcPr>
          <w:p w14:paraId="3940F56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Income</w:t>
            </w:r>
          </w:p>
        </w:tc>
        <w:tc>
          <w:tcPr>
            <w:tcW w:w="963" w:type="pct"/>
            <w:noWrap/>
          </w:tcPr>
          <w:p w14:paraId="0C127B62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&gt;¥6,000</w:t>
            </w:r>
          </w:p>
        </w:tc>
        <w:tc>
          <w:tcPr>
            <w:tcW w:w="769" w:type="pct"/>
            <w:noWrap/>
          </w:tcPr>
          <w:p w14:paraId="3C141CB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1009 (98.2)</w:t>
            </w:r>
          </w:p>
        </w:tc>
        <w:tc>
          <w:tcPr>
            <w:tcW w:w="609" w:type="pct"/>
            <w:noWrap/>
          </w:tcPr>
          <w:p w14:paraId="6A9E889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19 (1.8)</w:t>
            </w:r>
          </w:p>
        </w:tc>
        <w:tc>
          <w:tcPr>
            <w:tcW w:w="1191" w:type="pct"/>
            <w:noWrap/>
          </w:tcPr>
          <w:p w14:paraId="5EEA3F0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1C7433B2" w14:textId="77777777" w:rsidTr="002F4887">
        <w:trPr>
          <w:trHeight w:val="320"/>
        </w:trPr>
        <w:tc>
          <w:tcPr>
            <w:tcW w:w="1468" w:type="pct"/>
            <w:noWrap/>
          </w:tcPr>
          <w:p w14:paraId="19B4936D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3F887E3C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&lt;¥3,500</w:t>
            </w:r>
          </w:p>
        </w:tc>
        <w:tc>
          <w:tcPr>
            <w:tcW w:w="769" w:type="pct"/>
            <w:noWrap/>
          </w:tcPr>
          <w:p w14:paraId="725FA22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2791 (98.3)</w:t>
            </w:r>
          </w:p>
        </w:tc>
        <w:tc>
          <w:tcPr>
            <w:tcW w:w="609" w:type="pct"/>
            <w:noWrap/>
          </w:tcPr>
          <w:p w14:paraId="59DBC02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47 (1.7)</w:t>
            </w:r>
          </w:p>
        </w:tc>
        <w:tc>
          <w:tcPr>
            <w:tcW w:w="1191" w:type="pct"/>
            <w:noWrap/>
          </w:tcPr>
          <w:p w14:paraId="5E667A7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0.89 (0.53-1.57, p=0.684)</w:t>
            </w:r>
          </w:p>
        </w:tc>
      </w:tr>
      <w:tr w:rsidR="002F4887" w14:paraId="0391C588" w14:textId="77777777" w:rsidTr="002F4887">
        <w:trPr>
          <w:trHeight w:val="320"/>
        </w:trPr>
        <w:tc>
          <w:tcPr>
            <w:tcW w:w="1468" w:type="pct"/>
            <w:noWrap/>
          </w:tcPr>
          <w:p w14:paraId="30EFE3B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7DFEE7B2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¥3,500 to ¥6,000</w:t>
            </w:r>
          </w:p>
        </w:tc>
        <w:tc>
          <w:tcPr>
            <w:tcW w:w="769" w:type="pct"/>
            <w:noWrap/>
          </w:tcPr>
          <w:p w14:paraId="370B952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1462 (98.7)</w:t>
            </w:r>
          </w:p>
        </w:tc>
        <w:tc>
          <w:tcPr>
            <w:tcW w:w="609" w:type="pct"/>
            <w:noWrap/>
          </w:tcPr>
          <w:p w14:paraId="5266760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19 (1.3)</w:t>
            </w:r>
          </w:p>
        </w:tc>
        <w:tc>
          <w:tcPr>
            <w:tcW w:w="1191" w:type="pct"/>
            <w:noWrap/>
          </w:tcPr>
          <w:p w14:paraId="3FCBABF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0.69 (0.36-1.32, p=0.257)</w:t>
            </w:r>
          </w:p>
        </w:tc>
      </w:tr>
      <w:tr w:rsidR="002F4887" w14:paraId="597170C2" w14:textId="77777777" w:rsidTr="002F4887">
        <w:trPr>
          <w:trHeight w:val="320"/>
        </w:trPr>
        <w:tc>
          <w:tcPr>
            <w:tcW w:w="1468" w:type="pct"/>
            <w:noWrap/>
          </w:tcPr>
          <w:p w14:paraId="0A53A3DD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Smoking</w:t>
            </w:r>
          </w:p>
        </w:tc>
        <w:tc>
          <w:tcPr>
            <w:tcW w:w="963" w:type="pct"/>
            <w:noWrap/>
          </w:tcPr>
          <w:p w14:paraId="45C20444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769" w:type="pct"/>
            <w:noWrap/>
          </w:tcPr>
          <w:p w14:paraId="3F2A7A4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3965 (98.4)</w:t>
            </w:r>
          </w:p>
        </w:tc>
        <w:tc>
          <w:tcPr>
            <w:tcW w:w="609" w:type="pct"/>
            <w:noWrap/>
          </w:tcPr>
          <w:p w14:paraId="5BA1938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65 (1.6)</w:t>
            </w:r>
          </w:p>
        </w:tc>
        <w:tc>
          <w:tcPr>
            <w:tcW w:w="1191" w:type="pct"/>
            <w:noWrap/>
          </w:tcPr>
          <w:p w14:paraId="60A5F33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13956FBB" w14:textId="77777777" w:rsidTr="002F4887">
        <w:trPr>
          <w:trHeight w:val="320"/>
        </w:trPr>
        <w:tc>
          <w:tcPr>
            <w:tcW w:w="1468" w:type="pct"/>
            <w:noWrap/>
          </w:tcPr>
          <w:p w14:paraId="6FFF9725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3B564A06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769" w:type="pct"/>
            <w:noWrap/>
          </w:tcPr>
          <w:p w14:paraId="78628B1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1297 (98.5)</w:t>
            </w:r>
          </w:p>
        </w:tc>
        <w:tc>
          <w:tcPr>
            <w:tcW w:w="609" w:type="pct"/>
            <w:noWrap/>
          </w:tcPr>
          <w:p w14:paraId="777ED30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20 (1.5)</w:t>
            </w:r>
          </w:p>
        </w:tc>
        <w:tc>
          <w:tcPr>
            <w:tcW w:w="1191" w:type="pct"/>
            <w:noWrap/>
          </w:tcPr>
          <w:p w14:paraId="5773E14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0.94 (0.55-1.53, p=0.812)</w:t>
            </w:r>
          </w:p>
        </w:tc>
      </w:tr>
      <w:tr w:rsidR="002F4887" w14:paraId="3BCBBFCC" w14:textId="77777777" w:rsidTr="002F4887">
        <w:trPr>
          <w:trHeight w:val="320"/>
        </w:trPr>
        <w:tc>
          <w:tcPr>
            <w:tcW w:w="1468" w:type="pct"/>
            <w:noWrap/>
          </w:tcPr>
          <w:p w14:paraId="66EC08BC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Alcohol use</w:t>
            </w:r>
          </w:p>
        </w:tc>
        <w:tc>
          <w:tcPr>
            <w:tcW w:w="963" w:type="pct"/>
            <w:noWrap/>
          </w:tcPr>
          <w:p w14:paraId="08181028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769" w:type="pct"/>
            <w:noWrap/>
          </w:tcPr>
          <w:p w14:paraId="1E308BA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4683 (98.5)</w:t>
            </w:r>
          </w:p>
        </w:tc>
        <w:tc>
          <w:tcPr>
            <w:tcW w:w="609" w:type="pct"/>
            <w:noWrap/>
          </w:tcPr>
          <w:p w14:paraId="476B27B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71 (1.5)</w:t>
            </w:r>
          </w:p>
        </w:tc>
        <w:tc>
          <w:tcPr>
            <w:tcW w:w="1191" w:type="pct"/>
            <w:noWrap/>
          </w:tcPr>
          <w:p w14:paraId="74DF765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1CBD4BF7" w14:textId="77777777" w:rsidTr="002F4887">
        <w:trPr>
          <w:trHeight w:val="320"/>
        </w:trPr>
        <w:tc>
          <w:tcPr>
            <w:tcW w:w="1468" w:type="pct"/>
            <w:noWrap/>
          </w:tcPr>
          <w:p w14:paraId="1289C702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4AA45FA8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769" w:type="pct"/>
            <w:noWrap/>
          </w:tcPr>
          <w:p w14:paraId="1EF6984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579 (97.6)</w:t>
            </w:r>
          </w:p>
        </w:tc>
        <w:tc>
          <w:tcPr>
            <w:tcW w:w="609" w:type="pct"/>
            <w:noWrap/>
          </w:tcPr>
          <w:p w14:paraId="753BE8D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 (2.4)</w:t>
            </w:r>
          </w:p>
        </w:tc>
        <w:tc>
          <w:tcPr>
            <w:tcW w:w="1191" w:type="pct"/>
            <w:noWrap/>
          </w:tcPr>
          <w:p w14:paraId="1660DAF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1.59 (0.86-2.76, p=0.114)</w:t>
            </w:r>
          </w:p>
        </w:tc>
      </w:tr>
      <w:tr w:rsidR="002F4887" w14:paraId="091F2A00" w14:textId="77777777" w:rsidTr="002F4887">
        <w:trPr>
          <w:trHeight w:val="320"/>
        </w:trPr>
        <w:tc>
          <w:tcPr>
            <w:tcW w:w="1468" w:type="pct"/>
            <w:noWrap/>
          </w:tcPr>
          <w:p w14:paraId="2517FD7A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Chronic disease</w:t>
            </w:r>
          </w:p>
        </w:tc>
        <w:tc>
          <w:tcPr>
            <w:tcW w:w="963" w:type="pct"/>
            <w:noWrap/>
          </w:tcPr>
          <w:p w14:paraId="2463F462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769" w:type="pct"/>
            <w:noWrap/>
          </w:tcPr>
          <w:p w14:paraId="29A31CE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3087 (99.1)</w:t>
            </w:r>
          </w:p>
        </w:tc>
        <w:tc>
          <w:tcPr>
            <w:tcW w:w="609" w:type="pct"/>
            <w:noWrap/>
          </w:tcPr>
          <w:p w14:paraId="7197D64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29 (0.9)</w:t>
            </w:r>
          </w:p>
        </w:tc>
        <w:tc>
          <w:tcPr>
            <w:tcW w:w="1191" w:type="pct"/>
            <w:noWrap/>
          </w:tcPr>
          <w:p w14:paraId="69053DC2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22A217CA" w14:textId="77777777" w:rsidTr="002F4887">
        <w:trPr>
          <w:trHeight w:val="320"/>
        </w:trPr>
        <w:tc>
          <w:tcPr>
            <w:tcW w:w="1468" w:type="pct"/>
            <w:noWrap/>
          </w:tcPr>
          <w:p w14:paraId="0B9AF268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5252404B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769" w:type="pct"/>
            <w:noWrap/>
          </w:tcPr>
          <w:p w14:paraId="3879662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2175 (97.5)</w:t>
            </w:r>
          </w:p>
        </w:tc>
        <w:tc>
          <w:tcPr>
            <w:tcW w:w="609" w:type="pct"/>
            <w:noWrap/>
          </w:tcPr>
          <w:p w14:paraId="24507EA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56 (2.5)</w:t>
            </w:r>
          </w:p>
        </w:tc>
        <w:tc>
          <w:tcPr>
            <w:tcW w:w="1191" w:type="pct"/>
            <w:noWrap/>
          </w:tcPr>
          <w:p w14:paraId="3F184F2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2.74 (1.76-4.36, p&lt;0.001)</w:t>
            </w:r>
          </w:p>
        </w:tc>
      </w:tr>
      <w:tr w:rsidR="002F4887" w14:paraId="691875F9" w14:textId="77777777" w:rsidTr="002F4887">
        <w:trPr>
          <w:trHeight w:val="320"/>
        </w:trPr>
        <w:tc>
          <w:tcPr>
            <w:tcW w:w="1468" w:type="pct"/>
            <w:noWrap/>
          </w:tcPr>
          <w:p w14:paraId="3F775AD4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previous help-seeking behavior</w:t>
            </w:r>
          </w:p>
        </w:tc>
        <w:tc>
          <w:tcPr>
            <w:tcW w:w="963" w:type="pct"/>
            <w:noWrap/>
          </w:tcPr>
          <w:p w14:paraId="60E44491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No</w:t>
            </w:r>
          </w:p>
        </w:tc>
        <w:tc>
          <w:tcPr>
            <w:tcW w:w="769" w:type="pct"/>
            <w:noWrap/>
          </w:tcPr>
          <w:p w14:paraId="3027487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4524 (98.8)</w:t>
            </w:r>
          </w:p>
        </w:tc>
        <w:tc>
          <w:tcPr>
            <w:tcW w:w="609" w:type="pct"/>
            <w:noWrap/>
          </w:tcPr>
          <w:p w14:paraId="6E12E1C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57 (1.2)</w:t>
            </w:r>
          </w:p>
        </w:tc>
        <w:tc>
          <w:tcPr>
            <w:tcW w:w="1191" w:type="pct"/>
            <w:noWrap/>
          </w:tcPr>
          <w:p w14:paraId="656B869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452B50A7" w14:textId="77777777" w:rsidTr="002F4887">
        <w:trPr>
          <w:trHeight w:val="320"/>
        </w:trPr>
        <w:tc>
          <w:tcPr>
            <w:tcW w:w="1468" w:type="pct"/>
            <w:noWrap/>
          </w:tcPr>
          <w:p w14:paraId="6A72C718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504CC44D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Yes</w:t>
            </w:r>
          </w:p>
        </w:tc>
        <w:tc>
          <w:tcPr>
            <w:tcW w:w="769" w:type="pct"/>
            <w:noWrap/>
          </w:tcPr>
          <w:p w14:paraId="2C139CF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738 (96.3)</w:t>
            </w:r>
          </w:p>
        </w:tc>
        <w:tc>
          <w:tcPr>
            <w:tcW w:w="609" w:type="pct"/>
            <w:noWrap/>
          </w:tcPr>
          <w:p w14:paraId="077A2F5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28 (3.7)</w:t>
            </w:r>
          </w:p>
        </w:tc>
        <w:tc>
          <w:tcPr>
            <w:tcW w:w="1191" w:type="pct"/>
            <w:noWrap/>
          </w:tcPr>
          <w:p w14:paraId="7575D9A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3.01 (1.88-4.72, p&lt;0.001)</w:t>
            </w:r>
          </w:p>
        </w:tc>
      </w:tr>
      <w:tr w:rsidR="002F4887" w14:paraId="7A675505" w14:textId="77777777" w:rsidTr="002F4887">
        <w:trPr>
          <w:trHeight w:val="320"/>
        </w:trPr>
        <w:tc>
          <w:tcPr>
            <w:tcW w:w="1468" w:type="pct"/>
            <w:noWrap/>
          </w:tcPr>
          <w:p w14:paraId="29C1FC0C" w14:textId="0963A9B5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lastRenderedPageBreak/>
              <w:t>Napping frequency</w:t>
            </w:r>
            <w:r w:rsidR="00902DDF" w:rsidRPr="004931BF"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  <w:shd w:val="clear" w:color="auto" w:fill="FFFF00"/>
              </w:rPr>
              <w:t>, per week</w:t>
            </w:r>
          </w:p>
        </w:tc>
        <w:tc>
          <w:tcPr>
            <w:tcW w:w="963" w:type="pct"/>
            <w:noWrap/>
          </w:tcPr>
          <w:p w14:paraId="11EF28FC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5+</w:t>
            </w:r>
          </w:p>
        </w:tc>
        <w:tc>
          <w:tcPr>
            <w:tcW w:w="769" w:type="pct"/>
            <w:noWrap/>
          </w:tcPr>
          <w:p w14:paraId="1F04101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2401 (98.6)</w:t>
            </w:r>
          </w:p>
        </w:tc>
        <w:tc>
          <w:tcPr>
            <w:tcW w:w="609" w:type="pct"/>
            <w:noWrap/>
          </w:tcPr>
          <w:p w14:paraId="79EABD5D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33 (1.4)</w:t>
            </w:r>
          </w:p>
        </w:tc>
        <w:tc>
          <w:tcPr>
            <w:tcW w:w="1191" w:type="pct"/>
            <w:noWrap/>
          </w:tcPr>
          <w:p w14:paraId="3D6F85A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2D164728" w14:textId="77777777" w:rsidTr="002F4887">
        <w:trPr>
          <w:trHeight w:val="320"/>
        </w:trPr>
        <w:tc>
          <w:tcPr>
            <w:tcW w:w="1468" w:type="pct"/>
            <w:noWrap/>
          </w:tcPr>
          <w:p w14:paraId="69359C99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48C5761E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0</w:t>
            </w:r>
          </w:p>
        </w:tc>
        <w:tc>
          <w:tcPr>
            <w:tcW w:w="769" w:type="pct"/>
            <w:noWrap/>
          </w:tcPr>
          <w:p w14:paraId="5A514340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908 (98.1)</w:t>
            </w:r>
          </w:p>
        </w:tc>
        <w:tc>
          <w:tcPr>
            <w:tcW w:w="609" w:type="pct"/>
            <w:noWrap/>
          </w:tcPr>
          <w:p w14:paraId="7A8DCCB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18 (1.9)</w:t>
            </w:r>
          </w:p>
        </w:tc>
        <w:tc>
          <w:tcPr>
            <w:tcW w:w="1191" w:type="pct"/>
            <w:noWrap/>
          </w:tcPr>
          <w:p w14:paraId="2CF4240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1.44 (0.79-2.54, p=0.215)</w:t>
            </w:r>
          </w:p>
        </w:tc>
      </w:tr>
      <w:tr w:rsidR="002F4887" w14:paraId="6187AA81" w14:textId="77777777" w:rsidTr="002F4887">
        <w:trPr>
          <w:trHeight w:val="320"/>
        </w:trPr>
        <w:tc>
          <w:tcPr>
            <w:tcW w:w="1468" w:type="pct"/>
            <w:noWrap/>
          </w:tcPr>
          <w:p w14:paraId="4AB4889F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0AEA135B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1-2</w:t>
            </w:r>
          </w:p>
        </w:tc>
        <w:tc>
          <w:tcPr>
            <w:tcW w:w="769" w:type="pct"/>
            <w:noWrap/>
          </w:tcPr>
          <w:p w14:paraId="50F54A7F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978 (98.3)</w:t>
            </w:r>
          </w:p>
        </w:tc>
        <w:tc>
          <w:tcPr>
            <w:tcW w:w="609" w:type="pct"/>
            <w:noWrap/>
          </w:tcPr>
          <w:p w14:paraId="6D37CC1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17 (1.7)</w:t>
            </w:r>
          </w:p>
        </w:tc>
        <w:tc>
          <w:tcPr>
            <w:tcW w:w="1191" w:type="pct"/>
            <w:noWrap/>
          </w:tcPr>
          <w:p w14:paraId="109C918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1.26 (0.69-2.25, p=0.435)</w:t>
            </w:r>
          </w:p>
        </w:tc>
      </w:tr>
      <w:tr w:rsidR="002F4887" w14:paraId="50BC6720" w14:textId="77777777" w:rsidTr="002F4887">
        <w:trPr>
          <w:trHeight w:val="320"/>
        </w:trPr>
        <w:tc>
          <w:tcPr>
            <w:tcW w:w="1468" w:type="pct"/>
            <w:noWrap/>
          </w:tcPr>
          <w:p w14:paraId="2CA4F520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4F5C936E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3-4</w:t>
            </w:r>
          </w:p>
        </w:tc>
        <w:tc>
          <w:tcPr>
            <w:tcW w:w="769" w:type="pct"/>
            <w:noWrap/>
          </w:tcPr>
          <w:p w14:paraId="2D90D5C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975 (98.3)</w:t>
            </w:r>
          </w:p>
        </w:tc>
        <w:tc>
          <w:tcPr>
            <w:tcW w:w="609" w:type="pct"/>
            <w:noWrap/>
          </w:tcPr>
          <w:p w14:paraId="28650B15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17 (1.7)</w:t>
            </w:r>
          </w:p>
        </w:tc>
        <w:tc>
          <w:tcPr>
            <w:tcW w:w="1191" w:type="pct"/>
            <w:noWrap/>
          </w:tcPr>
          <w:p w14:paraId="4766E06C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1.27 (0.69-2.26, p=0.429)</w:t>
            </w:r>
          </w:p>
        </w:tc>
      </w:tr>
      <w:tr w:rsidR="002F4887" w14:paraId="5E5C3715" w14:textId="77777777" w:rsidTr="002F4887">
        <w:trPr>
          <w:trHeight w:val="320"/>
        </w:trPr>
        <w:tc>
          <w:tcPr>
            <w:tcW w:w="1468" w:type="pct"/>
            <w:noWrap/>
          </w:tcPr>
          <w:p w14:paraId="66CD12EF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Sleep duration, hours</w:t>
            </w:r>
          </w:p>
        </w:tc>
        <w:tc>
          <w:tcPr>
            <w:tcW w:w="963" w:type="pct"/>
            <w:noWrap/>
          </w:tcPr>
          <w:p w14:paraId="645C52A2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&gt;8</w:t>
            </w:r>
          </w:p>
        </w:tc>
        <w:tc>
          <w:tcPr>
            <w:tcW w:w="769" w:type="pct"/>
            <w:noWrap/>
          </w:tcPr>
          <w:p w14:paraId="44DAFBB3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1783 (99.2)</w:t>
            </w:r>
          </w:p>
        </w:tc>
        <w:tc>
          <w:tcPr>
            <w:tcW w:w="609" w:type="pct"/>
            <w:noWrap/>
          </w:tcPr>
          <w:p w14:paraId="1FF6DC9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 (0.8)</w:t>
            </w:r>
          </w:p>
        </w:tc>
        <w:tc>
          <w:tcPr>
            <w:tcW w:w="1191" w:type="pct"/>
            <w:noWrap/>
          </w:tcPr>
          <w:p w14:paraId="5C7A640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179D5506" w14:textId="77777777" w:rsidTr="002F4887">
        <w:trPr>
          <w:trHeight w:val="320"/>
        </w:trPr>
        <w:tc>
          <w:tcPr>
            <w:tcW w:w="1468" w:type="pct"/>
            <w:noWrap/>
          </w:tcPr>
          <w:p w14:paraId="12BA18F8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085C8AA2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&lt;7</w:t>
            </w:r>
          </w:p>
        </w:tc>
        <w:tc>
          <w:tcPr>
            <w:tcW w:w="769" w:type="pct"/>
            <w:noWrap/>
          </w:tcPr>
          <w:p w14:paraId="613F2697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1493 (97.1)</w:t>
            </w:r>
          </w:p>
        </w:tc>
        <w:tc>
          <w:tcPr>
            <w:tcW w:w="609" w:type="pct"/>
            <w:noWrap/>
          </w:tcPr>
          <w:p w14:paraId="4EB8627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44 (2.9)</w:t>
            </w:r>
          </w:p>
        </w:tc>
        <w:tc>
          <w:tcPr>
            <w:tcW w:w="1191" w:type="pct"/>
            <w:noWrap/>
          </w:tcPr>
          <w:p w14:paraId="12A679DA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3.75 (2.10-7.13, p&lt;0.001)</w:t>
            </w:r>
          </w:p>
        </w:tc>
      </w:tr>
      <w:tr w:rsidR="002F4887" w14:paraId="7E0056B1" w14:textId="77777777" w:rsidTr="002F4887">
        <w:trPr>
          <w:trHeight w:val="320"/>
        </w:trPr>
        <w:tc>
          <w:tcPr>
            <w:tcW w:w="1468" w:type="pct"/>
            <w:noWrap/>
          </w:tcPr>
          <w:p w14:paraId="09D37CD5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1168ACF5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7-8</w:t>
            </w:r>
          </w:p>
        </w:tc>
        <w:tc>
          <w:tcPr>
            <w:tcW w:w="769" w:type="pct"/>
            <w:noWrap/>
          </w:tcPr>
          <w:p w14:paraId="77BFE19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1986 (98.7)</w:t>
            </w:r>
          </w:p>
        </w:tc>
        <w:tc>
          <w:tcPr>
            <w:tcW w:w="609" w:type="pct"/>
            <w:noWrap/>
          </w:tcPr>
          <w:p w14:paraId="173EF6C4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27 (1.3)</w:t>
            </w:r>
          </w:p>
        </w:tc>
        <w:tc>
          <w:tcPr>
            <w:tcW w:w="1191" w:type="pct"/>
            <w:noWrap/>
          </w:tcPr>
          <w:p w14:paraId="658D6FA1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1.73 (0.92-3.41, p=0.097)</w:t>
            </w:r>
          </w:p>
        </w:tc>
      </w:tr>
      <w:tr w:rsidR="002F4887" w14:paraId="7861D066" w14:textId="77777777" w:rsidTr="002F4887">
        <w:trPr>
          <w:trHeight w:val="320"/>
        </w:trPr>
        <w:tc>
          <w:tcPr>
            <w:tcW w:w="1468" w:type="pct"/>
            <w:noWrap/>
          </w:tcPr>
          <w:p w14:paraId="6E0AB105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Mental health literacy</w:t>
            </w:r>
          </w:p>
        </w:tc>
        <w:tc>
          <w:tcPr>
            <w:tcW w:w="963" w:type="pct"/>
            <w:noWrap/>
          </w:tcPr>
          <w:p w14:paraId="2B35FC3D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Adequate</w:t>
            </w:r>
          </w:p>
        </w:tc>
        <w:tc>
          <w:tcPr>
            <w:tcW w:w="769" w:type="pct"/>
            <w:noWrap/>
          </w:tcPr>
          <w:p w14:paraId="511A6788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413 (99.5)</w:t>
            </w:r>
          </w:p>
        </w:tc>
        <w:tc>
          <w:tcPr>
            <w:tcW w:w="609" w:type="pct"/>
            <w:noWrap/>
          </w:tcPr>
          <w:p w14:paraId="7D02AF2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 (0.5)</w:t>
            </w:r>
          </w:p>
        </w:tc>
        <w:tc>
          <w:tcPr>
            <w:tcW w:w="1191" w:type="pct"/>
            <w:noWrap/>
          </w:tcPr>
          <w:p w14:paraId="6B06A12B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F4887" w14:paraId="532C266B" w14:textId="77777777" w:rsidTr="002F4887">
        <w:trPr>
          <w:trHeight w:val="320"/>
        </w:trPr>
        <w:tc>
          <w:tcPr>
            <w:tcW w:w="1468" w:type="pct"/>
            <w:noWrap/>
          </w:tcPr>
          <w:p w14:paraId="5B84DAE7" w14:textId="77777777" w:rsidR="002F4887" w:rsidRDefault="00F12CD9">
            <w:pPr>
              <w:spacing w:line="276" w:lineRule="auto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 xml:space="preserve">　</w:t>
            </w:r>
          </w:p>
        </w:tc>
        <w:tc>
          <w:tcPr>
            <w:tcW w:w="963" w:type="pct"/>
            <w:noWrap/>
          </w:tcPr>
          <w:p w14:paraId="12CEC7E2" w14:textId="77777777" w:rsidR="002F4887" w:rsidRDefault="00F12CD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Low</w:t>
            </w:r>
          </w:p>
        </w:tc>
        <w:tc>
          <w:tcPr>
            <w:tcW w:w="769" w:type="pct"/>
            <w:noWrap/>
          </w:tcPr>
          <w:p w14:paraId="21D6D529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4849 (98.3)</w:t>
            </w:r>
          </w:p>
        </w:tc>
        <w:tc>
          <w:tcPr>
            <w:tcW w:w="609" w:type="pct"/>
            <w:noWrap/>
          </w:tcPr>
          <w:p w14:paraId="49BC583E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83 (1.7)</w:t>
            </w:r>
          </w:p>
        </w:tc>
        <w:tc>
          <w:tcPr>
            <w:tcW w:w="1191" w:type="pct"/>
            <w:noWrap/>
          </w:tcPr>
          <w:p w14:paraId="59920DE6" w14:textId="77777777" w:rsidR="002F4887" w:rsidRDefault="00F12CD9">
            <w:pPr>
              <w:spacing w:line="276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3.53 (1.11-21.52, p=0.078)</w:t>
            </w:r>
          </w:p>
        </w:tc>
      </w:tr>
    </w:tbl>
    <w:p w14:paraId="5FCAA5FE" w14:textId="77777777" w:rsidR="002F4887" w:rsidRDefault="002F4887">
      <w:pPr>
        <w:spacing w:afterLines="50" w:after="156"/>
        <w:rPr>
          <w:rFonts w:ascii="Calibri" w:hAnsi="Calibri" w:cs="Calibri"/>
          <w:szCs w:val="21"/>
        </w:rPr>
      </w:pPr>
    </w:p>
    <w:p w14:paraId="7C4EFA47" w14:textId="77777777" w:rsidR="002F4887" w:rsidRDefault="00F12CD9">
      <w:pPr>
        <w:widowControl/>
        <w:spacing w:afterLines="50" w:after="156"/>
        <w:jc w:val="left"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br w:type="page"/>
      </w:r>
    </w:p>
    <w:p w14:paraId="7CE48367" w14:textId="68D4BB2F" w:rsidR="002F4887" w:rsidRDefault="00F12CD9">
      <w:pPr>
        <w:spacing w:afterLines="50" w:after="156"/>
        <w:jc w:val="left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4"/>
        </w:rPr>
        <w:lastRenderedPageBreak/>
        <w:t xml:space="preserve">Supplemental table </w:t>
      </w:r>
      <w:r>
        <w:rPr>
          <w:rFonts w:ascii="Calibri" w:hAnsi="Calibri" w:cs="Calibri"/>
          <w:b/>
          <w:bCs/>
          <w:sz w:val="24"/>
        </w:rPr>
        <w:fldChar w:fldCharType="begin"/>
      </w:r>
      <w:r>
        <w:rPr>
          <w:rFonts w:ascii="Calibri" w:hAnsi="Calibri" w:cs="Calibri"/>
          <w:b/>
          <w:bCs/>
          <w:sz w:val="24"/>
        </w:rPr>
        <w:instrText xml:space="preserve"> SEQ Supplemental_table \* ARABIC </w:instrText>
      </w:r>
      <w:r>
        <w:rPr>
          <w:rFonts w:ascii="Calibri" w:hAnsi="Calibri" w:cs="Calibri"/>
          <w:b/>
          <w:bCs/>
          <w:sz w:val="24"/>
        </w:rPr>
        <w:fldChar w:fldCharType="separate"/>
      </w:r>
      <w:r w:rsidR="00C74A68">
        <w:rPr>
          <w:rFonts w:ascii="Calibri" w:hAnsi="Calibri" w:cs="Calibri"/>
          <w:b/>
          <w:bCs/>
          <w:noProof/>
          <w:sz w:val="24"/>
        </w:rPr>
        <w:t>7</w:t>
      </w:r>
      <w:r>
        <w:rPr>
          <w:rFonts w:ascii="Calibri" w:hAnsi="Calibri" w:cs="Calibri"/>
          <w:b/>
          <w:bCs/>
          <w:sz w:val="24"/>
        </w:rPr>
        <w:fldChar w:fldCharType="end"/>
      </w:r>
      <w:r>
        <w:rPr>
          <w:rFonts w:ascii="Calibri" w:hAnsi="Calibri" w:cs="Calibri"/>
          <w:b/>
          <w:bCs/>
          <w:sz w:val="24"/>
        </w:rPr>
        <w:t>. Unadjusted and adjusted odds ratio of depression among older adults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267"/>
        <w:gridCol w:w="1695"/>
        <w:gridCol w:w="1946"/>
        <w:gridCol w:w="1609"/>
        <w:gridCol w:w="2849"/>
        <w:gridCol w:w="2592"/>
      </w:tblGrid>
      <w:tr w:rsidR="002F4887" w14:paraId="2A1D38C7" w14:textId="77777777" w:rsidTr="002F48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tcW w:w="1173" w:type="pct"/>
            <w:noWrap/>
          </w:tcPr>
          <w:p w14:paraId="6592124F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Variables, %</w:t>
            </w:r>
          </w:p>
        </w:tc>
        <w:tc>
          <w:tcPr>
            <w:tcW w:w="610" w:type="pct"/>
            <w:noWrap/>
          </w:tcPr>
          <w:p w14:paraId="2FD53F56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4" w:type="pct"/>
            <w:noWrap/>
          </w:tcPr>
          <w:p w14:paraId="22EB8988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Without depression</w:t>
            </w:r>
          </w:p>
        </w:tc>
        <w:tc>
          <w:tcPr>
            <w:tcW w:w="579" w:type="pct"/>
            <w:noWrap/>
          </w:tcPr>
          <w:p w14:paraId="4107DE3A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Depression</w:t>
            </w:r>
          </w:p>
        </w:tc>
        <w:tc>
          <w:tcPr>
            <w:tcW w:w="1023" w:type="pct"/>
            <w:noWrap/>
          </w:tcPr>
          <w:p w14:paraId="65E53D45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OR (univariable)</w:t>
            </w:r>
          </w:p>
        </w:tc>
        <w:tc>
          <w:tcPr>
            <w:tcW w:w="931" w:type="pct"/>
            <w:noWrap/>
          </w:tcPr>
          <w:p w14:paraId="266C76FB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aOR</w:t>
            </w:r>
            <w:proofErr w:type="spellEnd"/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 (multivariable)</w:t>
            </w:r>
          </w:p>
        </w:tc>
      </w:tr>
      <w:tr w:rsidR="002F4887" w14:paraId="4A7F58E3" w14:textId="77777777" w:rsidTr="002F4887">
        <w:trPr>
          <w:trHeight w:val="320"/>
        </w:trPr>
        <w:tc>
          <w:tcPr>
            <w:tcW w:w="1173" w:type="pct"/>
            <w:noWrap/>
          </w:tcPr>
          <w:p w14:paraId="3E17E99C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Education level</w:t>
            </w:r>
          </w:p>
        </w:tc>
        <w:tc>
          <w:tcPr>
            <w:tcW w:w="610" w:type="pct"/>
            <w:noWrap/>
          </w:tcPr>
          <w:p w14:paraId="3669CBCE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684" w:type="pct"/>
            <w:noWrap/>
          </w:tcPr>
          <w:p w14:paraId="13BC7847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2094 (97.5)</w:t>
            </w:r>
          </w:p>
        </w:tc>
        <w:tc>
          <w:tcPr>
            <w:tcW w:w="579" w:type="pct"/>
            <w:noWrap/>
          </w:tcPr>
          <w:p w14:paraId="405EF87C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53 (2.5)</w:t>
            </w:r>
          </w:p>
        </w:tc>
        <w:tc>
          <w:tcPr>
            <w:tcW w:w="1023" w:type="pct"/>
            <w:noWrap/>
          </w:tcPr>
          <w:p w14:paraId="166F8BD6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31" w:type="pct"/>
            <w:noWrap/>
          </w:tcPr>
          <w:p w14:paraId="50543B9A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</w:tr>
      <w:tr w:rsidR="002F4887" w14:paraId="1A55B0E5" w14:textId="77777777" w:rsidTr="002F4887">
        <w:trPr>
          <w:trHeight w:val="320"/>
        </w:trPr>
        <w:tc>
          <w:tcPr>
            <w:tcW w:w="1173" w:type="pct"/>
            <w:noWrap/>
          </w:tcPr>
          <w:p w14:paraId="1281E36B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1BFE4961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Intermediate</w:t>
            </w:r>
          </w:p>
        </w:tc>
        <w:tc>
          <w:tcPr>
            <w:tcW w:w="684" w:type="pct"/>
            <w:noWrap/>
          </w:tcPr>
          <w:p w14:paraId="0551C8FC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1592 (97.9)</w:t>
            </w:r>
          </w:p>
        </w:tc>
        <w:tc>
          <w:tcPr>
            <w:tcW w:w="579" w:type="pct"/>
            <w:noWrap/>
          </w:tcPr>
          <w:p w14:paraId="2D982E9C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34 (2.1)</w:t>
            </w:r>
          </w:p>
        </w:tc>
        <w:tc>
          <w:tcPr>
            <w:tcW w:w="1023" w:type="pct"/>
            <w:noWrap/>
          </w:tcPr>
          <w:p w14:paraId="4240DFF4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0.84 (0.54-1.30, p=0.445)</w:t>
            </w:r>
          </w:p>
        </w:tc>
        <w:tc>
          <w:tcPr>
            <w:tcW w:w="931" w:type="pct"/>
            <w:noWrap/>
          </w:tcPr>
          <w:p w14:paraId="4DDC5FD8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1.14 (0.69-1.85, p=0.604)</w:t>
            </w:r>
          </w:p>
        </w:tc>
      </w:tr>
      <w:tr w:rsidR="002F4887" w14:paraId="04C5E773" w14:textId="77777777" w:rsidTr="002F4887">
        <w:trPr>
          <w:trHeight w:val="320"/>
        </w:trPr>
        <w:tc>
          <w:tcPr>
            <w:tcW w:w="1173" w:type="pct"/>
            <w:noWrap/>
          </w:tcPr>
          <w:p w14:paraId="64700958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3923721A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684" w:type="pct"/>
            <w:noWrap/>
          </w:tcPr>
          <w:p w14:paraId="1FDD0FF6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180 (97.8)</w:t>
            </w:r>
          </w:p>
        </w:tc>
        <w:tc>
          <w:tcPr>
            <w:tcW w:w="579" w:type="pct"/>
            <w:noWrap/>
          </w:tcPr>
          <w:p w14:paraId="7EBA12E6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 (2.2)</w:t>
            </w:r>
          </w:p>
        </w:tc>
        <w:tc>
          <w:tcPr>
            <w:tcW w:w="1023" w:type="pct"/>
            <w:noWrap/>
          </w:tcPr>
          <w:p w14:paraId="43740D25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0.88 (0.26-2.17, p=0.804)</w:t>
            </w:r>
          </w:p>
        </w:tc>
        <w:tc>
          <w:tcPr>
            <w:tcW w:w="931" w:type="pct"/>
            <w:noWrap/>
          </w:tcPr>
          <w:p w14:paraId="56292D91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1.36 (0.38-3.81, p=0.591)</w:t>
            </w:r>
          </w:p>
        </w:tc>
      </w:tr>
      <w:tr w:rsidR="002F4887" w14:paraId="550F823E" w14:textId="77777777" w:rsidTr="002F4887">
        <w:trPr>
          <w:trHeight w:val="320"/>
        </w:trPr>
        <w:tc>
          <w:tcPr>
            <w:tcW w:w="1173" w:type="pct"/>
            <w:noWrap/>
          </w:tcPr>
          <w:p w14:paraId="374CDD1A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Sex</w:t>
            </w:r>
          </w:p>
        </w:tc>
        <w:tc>
          <w:tcPr>
            <w:tcW w:w="610" w:type="pct"/>
            <w:noWrap/>
          </w:tcPr>
          <w:p w14:paraId="1ACAFC60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4" w:type="pct"/>
            <w:noWrap/>
          </w:tcPr>
          <w:p w14:paraId="78409EC0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1959 (98.0)</w:t>
            </w:r>
          </w:p>
        </w:tc>
        <w:tc>
          <w:tcPr>
            <w:tcW w:w="579" w:type="pct"/>
            <w:noWrap/>
          </w:tcPr>
          <w:p w14:paraId="62172E93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41 (2.0)</w:t>
            </w:r>
          </w:p>
        </w:tc>
        <w:tc>
          <w:tcPr>
            <w:tcW w:w="1023" w:type="pct"/>
            <w:noWrap/>
          </w:tcPr>
          <w:p w14:paraId="2E629CF0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31" w:type="pct"/>
            <w:noWrap/>
          </w:tcPr>
          <w:p w14:paraId="182B6D5F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</w:tr>
      <w:tr w:rsidR="002F4887" w14:paraId="4612527C" w14:textId="77777777" w:rsidTr="002F4887">
        <w:trPr>
          <w:trHeight w:val="320"/>
        </w:trPr>
        <w:tc>
          <w:tcPr>
            <w:tcW w:w="1173" w:type="pct"/>
            <w:noWrap/>
          </w:tcPr>
          <w:p w14:paraId="4F046F39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782BAA5B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684" w:type="pct"/>
            <w:noWrap/>
          </w:tcPr>
          <w:p w14:paraId="3E335E4B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1907 (97.4)</w:t>
            </w:r>
          </w:p>
        </w:tc>
        <w:tc>
          <w:tcPr>
            <w:tcW w:w="579" w:type="pct"/>
            <w:noWrap/>
          </w:tcPr>
          <w:p w14:paraId="53B53930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50 (2.6)</w:t>
            </w:r>
          </w:p>
        </w:tc>
        <w:tc>
          <w:tcPr>
            <w:tcW w:w="1023" w:type="pct"/>
            <w:noWrap/>
          </w:tcPr>
          <w:p w14:paraId="6A5FCD63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1.25 (0.83-1.91, p=0.290)</w:t>
            </w:r>
          </w:p>
        </w:tc>
        <w:tc>
          <w:tcPr>
            <w:tcW w:w="931" w:type="pct"/>
            <w:noWrap/>
          </w:tcPr>
          <w:p w14:paraId="78573ED4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0.93 (0.54-1.64, p=0.808)</w:t>
            </w:r>
          </w:p>
        </w:tc>
      </w:tr>
      <w:tr w:rsidR="002F4887" w14:paraId="439A067C" w14:textId="77777777" w:rsidTr="002F4887">
        <w:trPr>
          <w:trHeight w:val="320"/>
        </w:trPr>
        <w:tc>
          <w:tcPr>
            <w:tcW w:w="1173" w:type="pct"/>
            <w:noWrap/>
          </w:tcPr>
          <w:p w14:paraId="47F34879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Marital status</w:t>
            </w:r>
          </w:p>
        </w:tc>
        <w:tc>
          <w:tcPr>
            <w:tcW w:w="610" w:type="pct"/>
            <w:noWrap/>
          </w:tcPr>
          <w:p w14:paraId="5B30133C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Married</w:t>
            </w:r>
          </w:p>
        </w:tc>
        <w:tc>
          <w:tcPr>
            <w:tcW w:w="684" w:type="pct"/>
            <w:noWrap/>
          </w:tcPr>
          <w:p w14:paraId="5E5ED75C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3018 (98.1)</w:t>
            </w:r>
          </w:p>
        </w:tc>
        <w:tc>
          <w:tcPr>
            <w:tcW w:w="579" w:type="pct"/>
            <w:noWrap/>
          </w:tcPr>
          <w:p w14:paraId="7778DA35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57 (1.9)</w:t>
            </w:r>
          </w:p>
        </w:tc>
        <w:tc>
          <w:tcPr>
            <w:tcW w:w="1023" w:type="pct"/>
            <w:noWrap/>
          </w:tcPr>
          <w:p w14:paraId="725811C5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31" w:type="pct"/>
            <w:noWrap/>
          </w:tcPr>
          <w:p w14:paraId="37AEAFC6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</w:tr>
      <w:tr w:rsidR="002F4887" w14:paraId="57CDEF25" w14:textId="77777777" w:rsidTr="002F4887">
        <w:trPr>
          <w:trHeight w:val="320"/>
        </w:trPr>
        <w:tc>
          <w:tcPr>
            <w:tcW w:w="1173" w:type="pct"/>
            <w:noWrap/>
          </w:tcPr>
          <w:p w14:paraId="06F7AECC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66F9833A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Single</w:t>
            </w:r>
          </w:p>
        </w:tc>
        <w:tc>
          <w:tcPr>
            <w:tcW w:w="684" w:type="pct"/>
            <w:noWrap/>
          </w:tcPr>
          <w:p w14:paraId="0D2C2DFA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848 (96.1)</w:t>
            </w:r>
          </w:p>
        </w:tc>
        <w:tc>
          <w:tcPr>
            <w:tcW w:w="579" w:type="pct"/>
            <w:noWrap/>
          </w:tcPr>
          <w:p w14:paraId="72EC847E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34 (3.9)</w:t>
            </w:r>
          </w:p>
        </w:tc>
        <w:tc>
          <w:tcPr>
            <w:tcW w:w="1023" w:type="pct"/>
            <w:noWrap/>
          </w:tcPr>
          <w:p w14:paraId="76A3CA36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2.12 (1.37-3.25, p=0.001)</w:t>
            </w:r>
          </w:p>
        </w:tc>
        <w:tc>
          <w:tcPr>
            <w:tcW w:w="931" w:type="pct"/>
            <w:noWrap/>
          </w:tcPr>
          <w:p w14:paraId="04915DF3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1.90 (1.17-3.04, p=0.008)</w:t>
            </w:r>
          </w:p>
        </w:tc>
      </w:tr>
      <w:tr w:rsidR="002F4887" w14:paraId="386551A0" w14:textId="77777777" w:rsidTr="002F4887">
        <w:trPr>
          <w:trHeight w:val="320"/>
        </w:trPr>
        <w:tc>
          <w:tcPr>
            <w:tcW w:w="1173" w:type="pct"/>
            <w:noWrap/>
          </w:tcPr>
          <w:p w14:paraId="125C3D4E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Residence</w:t>
            </w:r>
          </w:p>
        </w:tc>
        <w:tc>
          <w:tcPr>
            <w:tcW w:w="610" w:type="pct"/>
            <w:noWrap/>
          </w:tcPr>
          <w:p w14:paraId="77A88B29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Rural</w:t>
            </w:r>
          </w:p>
        </w:tc>
        <w:tc>
          <w:tcPr>
            <w:tcW w:w="684" w:type="pct"/>
            <w:noWrap/>
          </w:tcPr>
          <w:p w14:paraId="17EF9C15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1638 (97.4)</w:t>
            </w:r>
          </w:p>
        </w:tc>
        <w:tc>
          <w:tcPr>
            <w:tcW w:w="579" w:type="pct"/>
            <w:noWrap/>
          </w:tcPr>
          <w:p w14:paraId="5E439297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43 (2.6)</w:t>
            </w:r>
          </w:p>
        </w:tc>
        <w:tc>
          <w:tcPr>
            <w:tcW w:w="1023" w:type="pct"/>
            <w:noWrap/>
          </w:tcPr>
          <w:p w14:paraId="615B9733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31" w:type="pct"/>
            <w:noWrap/>
          </w:tcPr>
          <w:p w14:paraId="11C47265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</w:tr>
      <w:tr w:rsidR="002F4887" w14:paraId="7462D31B" w14:textId="77777777" w:rsidTr="002F4887">
        <w:trPr>
          <w:trHeight w:val="320"/>
        </w:trPr>
        <w:tc>
          <w:tcPr>
            <w:tcW w:w="1173" w:type="pct"/>
            <w:noWrap/>
          </w:tcPr>
          <w:p w14:paraId="21F9452A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72DF0E28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Urban</w:t>
            </w:r>
          </w:p>
        </w:tc>
        <w:tc>
          <w:tcPr>
            <w:tcW w:w="684" w:type="pct"/>
            <w:noWrap/>
          </w:tcPr>
          <w:p w14:paraId="722F13AF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2228 (97.9)</w:t>
            </w:r>
          </w:p>
        </w:tc>
        <w:tc>
          <w:tcPr>
            <w:tcW w:w="579" w:type="pct"/>
            <w:noWrap/>
          </w:tcPr>
          <w:p w14:paraId="131303DB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48 (2.1)</w:t>
            </w:r>
          </w:p>
        </w:tc>
        <w:tc>
          <w:tcPr>
            <w:tcW w:w="1023" w:type="pct"/>
            <w:noWrap/>
          </w:tcPr>
          <w:p w14:paraId="5B87B5F5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0.82 (0.54-1.25, p=0.352)</w:t>
            </w:r>
          </w:p>
        </w:tc>
        <w:tc>
          <w:tcPr>
            <w:tcW w:w="931" w:type="pct"/>
            <w:noWrap/>
          </w:tcPr>
          <w:p w14:paraId="005C6A33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0.72 (0.45-1.14, p=0.163)</w:t>
            </w:r>
          </w:p>
        </w:tc>
      </w:tr>
      <w:tr w:rsidR="002F4887" w14:paraId="63E26799" w14:textId="77777777" w:rsidTr="002F4887">
        <w:trPr>
          <w:trHeight w:val="320"/>
        </w:trPr>
        <w:tc>
          <w:tcPr>
            <w:tcW w:w="1173" w:type="pct"/>
            <w:noWrap/>
          </w:tcPr>
          <w:p w14:paraId="0E49B5F0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Income</w:t>
            </w:r>
          </w:p>
        </w:tc>
        <w:tc>
          <w:tcPr>
            <w:tcW w:w="610" w:type="pct"/>
            <w:noWrap/>
          </w:tcPr>
          <w:p w14:paraId="3CD5751B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&gt;¥6,000</w:t>
            </w:r>
          </w:p>
        </w:tc>
        <w:tc>
          <w:tcPr>
            <w:tcW w:w="684" w:type="pct"/>
            <w:noWrap/>
          </w:tcPr>
          <w:p w14:paraId="63FA5A22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585 (97.8)</w:t>
            </w:r>
          </w:p>
        </w:tc>
        <w:tc>
          <w:tcPr>
            <w:tcW w:w="579" w:type="pct"/>
            <w:noWrap/>
          </w:tcPr>
          <w:p w14:paraId="1660B594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13 (2.2)</w:t>
            </w:r>
          </w:p>
        </w:tc>
        <w:tc>
          <w:tcPr>
            <w:tcW w:w="1023" w:type="pct"/>
            <w:noWrap/>
          </w:tcPr>
          <w:p w14:paraId="17229F79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31" w:type="pct"/>
            <w:noWrap/>
          </w:tcPr>
          <w:p w14:paraId="264C9AFB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</w:tr>
      <w:tr w:rsidR="002F4887" w14:paraId="5E065DF8" w14:textId="77777777" w:rsidTr="002F4887">
        <w:trPr>
          <w:trHeight w:val="320"/>
        </w:trPr>
        <w:tc>
          <w:tcPr>
            <w:tcW w:w="1173" w:type="pct"/>
            <w:noWrap/>
          </w:tcPr>
          <w:p w14:paraId="7FAD3F4E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346294AA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&lt;¥3,500</w:t>
            </w:r>
          </w:p>
        </w:tc>
        <w:tc>
          <w:tcPr>
            <w:tcW w:w="684" w:type="pct"/>
            <w:noWrap/>
          </w:tcPr>
          <w:p w14:paraId="44EE0504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2311 (97.4)</w:t>
            </w:r>
          </w:p>
        </w:tc>
        <w:tc>
          <w:tcPr>
            <w:tcW w:w="579" w:type="pct"/>
            <w:noWrap/>
          </w:tcPr>
          <w:p w14:paraId="7A433A53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62 (2.6)</w:t>
            </w:r>
          </w:p>
        </w:tc>
        <w:tc>
          <w:tcPr>
            <w:tcW w:w="1023" w:type="pct"/>
            <w:noWrap/>
          </w:tcPr>
          <w:p w14:paraId="0021741F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1.21 (0.68-2.31, p=0.542)</w:t>
            </w:r>
          </w:p>
        </w:tc>
        <w:tc>
          <w:tcPr>
            <w:tcW w:w="931" w:type="pct"/>
            <w:noWrap/>
          </w:tcPr>
          <w:p w14:paraId="1E708761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1.04 (0.56-2.09, p=0.905)</w:t>
            </w:r>
          </w:p>
        </w:tc>
      </w:tr>
      <w:tr w:rsidR="002F4887" w14:paraId="0FD5443D" w14:textId="77777777" w:rsidTr="002F4887">
        <w:trPr>
          <w:trHeight w:val="320"/>
        </w:trPr>
        <w:tc>
          <w:tcPr>
            <w:tcW w:w="1173" w:type="pct"/>
            <w:noWrap/>
          </w:tcPr>
          <w:p w14:paraId="354FD121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5216B741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¥3,500 to ¥6,000</w:t>
            </w:r>
          </w:p>
        </w:tc>
        <w:tc>
          <w:tcPr>
            <w:tcW w:w="684" w:type="pct"/>
            <w:noWrap/>
          </w:tcPr>
          <w:p w14:paraId="4C811167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970 (98.4)</w:t>
            </w:r>
          </w:p>
        </w:tc>
        <w:tc>
          <w:tcPr>
            <w:tcW w:w="579" w:type="pct"/>
            <w:noWrap/>
          </w:tcPr>
          <w:p w14:paraId="0E857FA0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16 (1.6)</w:t>
            </w:r>
          </w:p>
        </w:tc>
        <w:tc>
          <w:tcPr>
            <w:tcW w:w="1023" w:type="pct"/>
            <w:noWrap/>
          </w:tcPr>
          <w:p w14:paraId="327DE37C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0.74 (0.35-1.58, p=0.429)</w:t>
            </w:r>
          </w:p>
        </w:tc>
        <w:tc>
          <w:tcPr>
            <w:tcW w:w="931" w:type="pct"/>
            <w:noWrap/>
          </w:tcPr>
          <w:p w14:paraId="228CD507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0.72 (0.34-1.57, p=0.399)</w:t>
            </w:r>
          </w:p>
        </w:tc>
      </w:tr>
      <w:tr w:rsidR="002F4887" w14:paraId="09E3E7AE" w14:textId="77777777" w:rsidTr="002F4887">
        <w:trPr>
          <w:trHeight w:val="320"/>
        </w:trPr>
        <w:tc>
          <w:tcPr>
            <w:tcW w:w="1173" w:type="pct"/>
            <w:noWrap/>
          </w:tcPr>
          <w:p w14:paraId="03A791B6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610" w:type="pct"/>
            <w:noWrap/>
          </w:tcPr>
          <w:p w14:paraId="4E8D9369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No</w:t>
            </w:r>
          </w:p>
        </w:tc>
        <w:tc>
          <w:tcPr>
            <w:tcW w:w="684" w:type="pct"/>
            <w:noWrap/>
          </w:tcPr>
          <w:p w14:paraId="285D0800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3049 (97.7)</w:t>
            </w:r>
          </w:p>
        </w:tc>
        <w:tc>
          <w:tcPr>
            <w:tcW w:w="579" w:type="pct"/>
            <w:noWrap/>
          </w:tcPr>
          <w:p w14:paraId="1408AE36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71 (2.3)</w:t>
            </w:r>
          </w:p>
        </w:tc>
        <w:tc>
          <w:tcPr>
            <w:tcW w:w="1023" w:type="pct"/>
            <w:noWrap/>
          </w:tcPr>
          <w:p w14:paraId="2C1008AA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31" w:type="pct"/>
            <w:noWrap/>
          </w:tcPr>
          <w:p w14:paraId="7E291A53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</w:tr>
      <w:tr w:rsidR="002F4887" w14:paraId="047E49E0" w14:textId="77777777" w:rsidTr="002F4887">
        <w:trPr>
          <w:trHeight w:val="320"/>
        </w:trPr>
        <w:tc>
          <w:tcPr>
            <w:tcW w:w="1173" w:type="pct"/>
            <w:noWrap/>
          </w:tcPr>
          <w:p w14:paraId="073BA5B4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1650934E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684" w:type="pct"/>
            <w:noWrap/>
          </w:tcPr>
          <w:p w14:paraId="2C2FD18F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817 (97.6)</w:t>
            </w:r>
          </w:p>
        </w:tc>
        <w:tc>
          <w:tcPr>
            <w:tcW w:w="579" w:type="pct"/>
            <w:noWrap/>
          </w:tcPr>
          <w:p w14:paraId="41871398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20 (2.4)</w:t>
            </w:r>
          </w:p>
        </w:tc>
        <w:tc>
          <w:tcPr>
            <w:tcW w:w="1023" w:type="pct"/>
            <w:noWrap/>
          </w:tcPr>
          <w:p w14:paraId="76079458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1.05 (0.62-1.70, p=0.845)</w:t>
            </w:r>
          </w:p>
        </w:tc>
        <w:tc>
          <w:tcPr>
            <w:tcW w:w="931" w:type="pct"/>
            <w:noWrap/>
          </w:tcPr>
          <w:p w14:paraId="1BD2E3EA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1.37 (0.73-2.52, p=0.321)</w:t>
            </w:r>
          </w:p>
        </w:tc>
      </w:tr>
      <w:tr w:rsidR="002F4887" w14:paraId="1908DB2F" w14:textId="77777777" w:rsidTr="002F4887">
        <w:trPr>
          <w:trHeight w:val="320"/>
        </w:trPr>
        <w:tc>
          <w:tcPr>
            <w:tcW w:w="1173" w:type="pct"/>
            <w:noWrap/>
          </w:tcPr>
          <w:p w14:paraId="7BE4BCE3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Alcohol use</w:t>
            </w:r>
          </w:p>
        </w:tc>
        <w:tc>
          <w:tcPr>
            <w:tcW w:w="610" w:type="pct"/>
            <w:noWrap/>
          </w:tcPr>
          <w:p w14:paraId="112F383E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No</w:t>
            </w:r>
          </w:p>
        </w:tc>
        <w:tc>
          <w:tcPr>
            <w:tcW w:w="684" w:type="pct"/>
            <w:noWrap/>
          </w:tcPr>
          <w:p w14:paraId="5B8D6C07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3540 (97.6)</w:t>
            </w:r>
          </w:p>
        </w:tc>
        <w:tc>
          <w:tcPr>
            <w:tcW w:w="579" w:type="pct"/>
            <w:noWrap/>
          </w:tcPr>
          <w:p w14:paraId="5B7629A6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86 (2.4)</w:t>
            </w:r>
          </w:p>
        </w:tc>
        <w:tc>
          <w:tcPr>
            <w:tcW w:w="1023" w:type="pct"/>
            <w:noWrap/>
          </w:tcPr>
          <w:p w14:paraId="5F28AEBA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31" w:type="pct"/>
            <w:noWrap/>
          </w:tcPr>
          <w:p w14:paraId="36C40537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</w:tr>
      <w:tr w:rsidR="002F4887" w14:paraId="5BF7C508" w14:textId="77777777" w:rsidTr="002F4887">
        <w:trPr>
          <w:trHeight w:val="320"/>
        </w:trPr>
        <w:tc>
          <w:tcPr>
            <w:tcW w:w="1173" w:type="pct"/>
            <w:noWrap/>
          </w:tcPr>
          <w:p w14:paraId="03CD6981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7A551BA7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684" w:type="pct"/>
            <w:noWrap/>
          </w:tcPr>
          <w:p w14:paraId="2E12D2CD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326 (98.5)</w:t>
            </w:r>
          </w:p>
        </w:tc>
        <w:tc>
          <w:tcPr>
            <w:tcW w:w="579" w:type="pct"/>
            <w:noWrap/>
          </w:tcPr>
          <w:p w14:paraId="232DC323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 (1.5)</w:t>
            </w:r>
          </w:p>
        </w:tc>
        <w:tc>
          <w:tcPr>
            <w:tcW w:w="1023" w:type="pct"/>
            <w:noWrap/>
          </w:tcPr>
          <w:p w14:paraId="2DA3E630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0.63 (0.22-1.42, p=0.321)</w:t>
            </w:r>
          </w:p>
        </w:tc>
        <w:tc>
          <w:tcPr>
            <w:tcW w:w="931" w:type="pct"/>
            <w:noWrap/>
          </w:tcPr>
          <w:p w14:paraId="03C29C6D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0.68 (0.23-1.63, p=0.437)</w:t>
            </w:r>
          </w:p>
        </w:tc>
      </w:tr>
      <w:tr w:rsidR="002F4887" w14:paraId="5EADC595" w14:textId="77777777" w:rsidTr="002F4887">
        <w:trPr>
          <w:trHeight w:val="320"/>
        </w:trPr>
        <w:tc>
          <w:tcPr>
            <w:tcW w:w="1173" w:type="pct"/>
            <w:noWrap/>
          </w:tcPr>
          <w:p w14:paraId="4B4EB007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Chronic disease</w:t>
            </w:r>
          </w:p>
        </w:tc>
        <w:tc>
          <w:tcPr>
            <w:tcW w:w="610" w:type="pct"/>
            <w:noWrap/>
          </w:tcPr>
          <w:p w14:paraId="24C3DA81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No</w:t>
            </w:r>
          </w:p>
        </w:tc>
        <w:tc>
          <w:tcPr>
            <w:tcW w:w="684" w:type="pct"/>
            <w:noWrap/>
          </w:tcPr>
          <w:p w14:paraId="08A2582A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1303 (99.2)</w:t>
            </w:r>
          </w:p>
        </w:tc>
        <w:tc>
          <w:tcPr>
            <w:tcW w:w="579" w:type="pct"/>
            <w:noWrap/>
          </w:tcPr>
          <w:p w14:paraId="571CF9CE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11 (0.8)</w:t>
            </w:r>
          </w:p>
        </w:tc>
        <w:tc>
          <w:tcPr>
            <w:tcW w:w="1023" w:type="pct"/>
            <w:noWrap/>
          </w:tcPr>
          <w:p w14:paraId="0DA836AB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31" w:type="pct"/>
            <w:noWrap/>
          </w:tcPr>
          <w:p w14:paraId="09460801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</w:tr>
      <w:tr w:rsidR="002F4887" w14:paraId="2EDB7CF6" w14:textId="77777777" w:rsidTr="002F4887">
        <w:trPr>
          <w:trHeight w:val="320"/>
        </w:trPr>
        <w:tc>
          <w:tcPr>
            <w:tcW w:w="1173" w:type="pct"/>
            <w:noWrap/>
          </w:tcPr>
          <w:p w14:paraId="4B81E050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50872837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684" w:type="pct"/>
            <w:noWrap/>
          </w:tcPr>
          <w:p w14:paraId="6C1EA6EF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2563 (97.0)</w:t>
            </w:r>
          </w:p>
        </w:tc>
        <w:tc>
          <w:tcPr>
            <w:tcW w:w="579" w:type="pct"/>
            <w:noWrap/>
          </w:tcPr>
          <w:p w14:paraId="6EF720AC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80 (3.0)</w:t>
            </w:r>
          </w:p>
        </w:tc>
        <w:tc>
          <w:tcPr>
            <w:tcW w:w="1023" w:type="pct"/>
            <w:noWrap/>
          </w:tcPr>
          <w:p w14:paraId="19AD5E72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3.70 (2.05-7.37, p&lt;0.001)</w:t>
            </w:r>
          </w:p>
        </w:tc>
        <w:tc>
          <w:tcPr>
            <w:tcW w:w="931" w:type="pct"/>
            <w:noWrap/>
          </w:tcPr>
          <w:p w14:paraId="2B0D0DE9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3.07 (1.68-6.18, p=0.001)</w:t>
            </w:r>
          </w:p>
        </w:tc>
      </w:tr>
      <w:tr w:rsidR="002F4887" w14:paraId="7A3D021D" w14:textId="77777777" w:rsidTr="002F4887">
        <w:trPr>
          <w:trHeight w:val="320"/>
        </w:trPr>
        <w:tc>
          <w:tcPr>
            <w:tcW w:w="1173" w:type="pct"/>
            <w:noWrap/>
          </w:tcPr>
          <w:p w14:paraId="3555B0A0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previous help-seeking behavior</w:t>
            </w:r>
          </w:p>
        </w:tc>
        <w:tc>
          <w:tcPr>
            <w:tcW w:w="610" w:type="pct"/>
            <w:noWrap/>
          </w:tcPr>
          <w:p w14:paraId="3365BA00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No</w:t>
            </w:r>
          </w:p>
        </w:tc>
        <w:tc>
          <w:tcPr>
            <w:tcW w:w="684" w:type="pct"/>
            <w:noWrap/>
          </w:tcPr>
          <w:p w14:paraId="609D5D9A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3330 (98.4)</w:t>
            </w:r>
          </w:p>
        </w:tc>
        <w:tc>
          <w:tcPr>
            <w:tcW w:w="579" w:type="pct"/>
            <w:noWrap/>
          </w:tcPr>
          <w:p w14:paraId="101CC15A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55 (1.6)</w:t>
            </w:r>
          </w:p>
        </w:tc>
        <w:tc>
          <w:tcPr>
            <w:tcW w:w="1023" w:type="pct"/>
            <w:noWrap/>
          </w:tcPr>
          <w:p w14:paraId="3A325C75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31" w:type="pct"/>
            <w:noWrap/>
          </w:tcPr>
          <w:p w14:paraId="3911C846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</w:tr>
      <w:tr w:rsidR="002F4887" w14:paraId="75D45DE7" w14:textId="77777777" w:rsidTr="002F4887">
        <w:trPr>
          <w:trHeight w:val="320"/>
        </w:trPr>
        <w:tc>
          <w:tcPr>
            <w:tcW w:w="1173" w:type="pct"/>
            <w:noWrap/>
          </w:tcPr>
          <w:p w14:paraId="118706D4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041DA2E6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684" w:type="pct"/>
            <w:noWrap/>
          </w:tcPr>
          <w:p w14:paraId="7FFF07A6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536 (93.7)</w:t>
            </w:r>
          </w:p>
        </w:tc>
        <w:tc>
          <w:tcPr>
            <w:tcW w:w="579" w:type="pct"/>
            <w:noWrap/>
          </w:tcPr>
          <w:p w14:paraId="75D5710C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36 (6.3)</w:t>
            </w:r>
          </w:p>
        </w:tc>
        <w:tc>
          <w:tcPr>
            <w:tcW w:w="1023" w:type="pct"/>
            <w:noWrap/>
          </w:tcPr>
          <w:p w14:paraId="185EE268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4.07 (2.63-6.22, p&lt;0.001)</w:t>
            </w:r>
          </w:p>
        </w:tc>
        <w:tc>
          <w:tcPr>
            <w:tcW w:w="931" w:type="pct"/>
            <w:noWrap/>
          </w:tcPr>
          <w:p w14:paraId="0B206BCD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4.06 (2.59-6.29, p&lt;0.001)</w:t>
            </w:r>
          </w:p>
        </w:tc>
      </w:tr>
      <w:tr w:rsidR="002F4887" w14:paraId="69805028" w14:textId="77777777" w:rsidTr="002F4887">
        <w:trPr>
          <w:trHeight w:val="320"/>
        </w:trPr>
        <w:tc>
          <w:tcPr>
            <w:tcW w:w="1173" w:type="pct"/>
            <w:noWrap/>
          </w:tcPr>
          <w:p w14:paraId="6F235D3A" w14:textId="3E534F39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lastRenderedPageBreak/>
              <w:t>Napping frequency</w:t>
            </w:r>
            <w:r w:rsidR="00902DDF" w:rsidRPr="004931BF"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  <w:shd w:val="clear" w:color="auto" w:fill="FFFF00"/>
              </w:rPr>
              <w:t>, per week</w:t>
            </w:r>
          </w:p>
        </w:tc>
        <w:tc>
          <w:tcPr>
            <w:tcW w:w="610" w:type="pct"/>
            <w:noWrap/>
          </w:tcPr>
          <w:p w14:paraId="3ABC7315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5+</w:t>
            </w:r>
          </w:p>
        </w:tc>
        <w:tc>
          <w:tcPr>
            <w:tcW w:w="684" w:type="pct"/>
            <w:noWrap/>
          </w:tcPr>
          <w:p w14:paraId="6A97AD97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2213 (98.2)</w:t>
            </w:r>
          </w:p>
        </w:tc>
        <w:tc>
          <w:tcPr>
            <w:tcW w:w="579" w:type="pct"/>
            <w:noWrap/>
          </w:tcPr>
          <w:p w14:paraId="57EB6633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40 (1.8)</w:t>
            </w:r>
          </w:p>
        </w:tc>
        <w:tc>
          <w:tcPr>
            <w:tcW w:w="1023" w:type="pct"/>
            <w:noWrap/>
          </w:tcPr>
          <w:p w14:paraId="7CBCA564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31" w:type="pct"/>
            <w:noWrap/>
          </w:tcPr>
          <w:p w14:paraId="6C21D8A0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</w:tr>
      <w:tr w:rsidR="002F4887" w14:paraId="73BB97E7" w14:textId="77777777" w:rsidTr="002F4887">
        <w:trPr>
          <w:trHeight w:val="320"/>
        </w:trPr>
        <w:tc>
          <w:tcPr>
            <w:tcW w:w="1173" w:type="pct"/>
            <w:noWrap/>
          </w:tcPr>
          <w:p w14:paraId="7A900D3B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0358968F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0</w:t>
            </w:r>
          </w:p>
        </w:tc>
        <w:tc>
          <w:tcPr>
            <w:tcW w:w="684" w:type="pct"/>
            <w:noWrap/>
          </w:tcPr>
          <w:p w14:paraId="7894A4D1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613 (96.8)</w:t>
            </w:r>
          </w:p>
        </w:tc>
        <w:tc>
          <w:tcPr>
            <w:tcW w:w="579" w:type="pct"/>
            <w:noWrap/>
          </w:tcPr>
          <w:p w14:paraId="7983E0F4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20 (3.2)</w:t>
            </w:r>
          </w:p>
        </w:tc>
        <w:tc>
          <w:tcPr>
            <w:tcW w:w="1023" w:type="pct"/>
            <w:noWrap/>
          </w:tcPr>
          <w:p w14:paraId="5359FABC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1.81 (1.03-3.07, p=0.033)</w:t>
            </w:r>
          </w:p>
        </w:tc>
        <w:tc>
          <w:tcPr>
            <w:tcW w:w="931" w:type="pct"/>
            <w:noWrap/>
          </w:tcPr>
          <w:p w14:paraId="3DF4CF25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2.02 (1.13-3.50, p=0.014)</w:t>
            </w:r>
          </w:p>
        </w:tc>
      </w:tr>
      <w:tr w:rsidR="002F4887" w14:paraId="400A9CF9" w14:textId="77777777" w:rsidTr="002F4887">
        <w:trPr>
          <w:trHeight w:val="320"/>
        </w:trPr>
        <w:tc>
          <w:tcPr>
            <w:tcW w:w="1173" w:type="pct"/>
            <w:noWrap/>
          </w:tcPr>
          <w:p w14:paraId="7EBF7479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11E43408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1-2</w:t>
            </w:r>
          </w:p>
        </w:tc>
        <w:tc>
          <w:tcPr>
            <w:tcW w:w="684" w:type="pct"/>
            <w:noWrap/>
          </w:tcPr>
          <w:p w14:paraId="7AACC3EF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524 (97.0)</w:t>
            </w:r>
          </w:p>
        </w:tc>
        <w:tc>
          <w:tcPr>
            <w:tcW w:w="579" w:type="pct"/>
            <w:noWrap/>
          </w:tcPr>
          <w:p w14:paraId="50E5AE65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16 (3.0)</w:t>
            </w:r>
          </w:p>
        </w:tc>
        <w:tc>
          <w:tcPr>
            <w:tcW w:w="1023" w:type="pct"/>
            <w:noWrap/>
          </w:tcPr>
          <w:p w14:paraId="16603B3A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1.69 (0.91-2.98, p=0.080)</w:t>
            </w:r>
          </w:p>
        </w:tc>
        <w:tc>
          <w:tcPr>
            <w:tcW w:w="931" w:type="pct"/>
            <w:noWrap/>
          </w:tcPr>
          <w:p w14:paraId="04CCCE15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1.47 (0.78-2.65, p=0.208)</w:t>
            </w:r>
          </w:p>
        </w:tc>
      </w:tr>
      <w:tr w:rsidR="002F4887" w14:paraId="5C758FCD" w14:textId="77777777" w:rsidTr="002F4887">
        <w:trPr>
          <w:trHeight w:val="320"/>
        </w:trPr>
        <w:tc>
          <w:tcPr>
            <w:tcW w:w="1173" w:type="pct"/>
            <w:noWrap/>
          </w:tcPr>
          <w:p w14:paraId="7234CFC6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6F13DE88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3-4</w:t>
            </w:r>
          </w:p>
        </w:tc>
        <w:tc>
          <w:tcPr>
            <w:tcW w:w="684" w:type="pct"/>
            <w:noWrap/>
          </w:tcPr>
          <w:p w14:paraId="684CEE21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516 (97.2)</w:t>
            </w:r>
          </w:p>
        </w:tc>
        <w:tc>
          <w:tcPr>
            <w:tcW w:w="579" w:type="pct"/>
            <w:noWrap/>
          </w:tcPr>
          <w:p w14:paraId="6A586963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15 (2.8)</w:t>
            </w:r>
          </w:p>
        </w:tc>
        <w:tc>
          <w:tcPr>
            <w:tcW w:w="1023" w:type="pct"/>
            <w:noWrap/>
          </w:tcPr>
          <w:p w14:paraId="5CCFEF67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1.61 (0.85-2.87, p=0.121)</w:t>
            </w:r>
          </w:p>
        </w:tc>
        <w:tc>
          <w:tcPr>
            <w:tcW w:w="931" w:type="pct"/>
            <w:noWrap/>
          </w:tcPr>
          <w:p w14:paraId="30202699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1.62 (0.85-2.94, p=0.124)</w:t>
            </w:r>
          </w:p>
        </w:tc>
      </w:tr>
      <w:tr w:rsidR="002F4887" w14:paraId="3D1CF9E7" w14:textId="77777777" w:rsidTr="002F4887">
        <w:trPr>
          <w:trHeight w:val="320"/>
        </w:trPr>
        <w:tc>
          <w:tcPr>
            <w:tcW w:w="1173" w:type="pct"/>
            <w:noWrap/>
          </w:tcPr>
          <w:p w14:paraId="251A8B9C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Sleep duration, hours</w:t>
            </w:r>
          </w:p>
        </w:tc>
        <w:tc>
          <w:tcPr>
            <w:tcW w:w="610" w:type="pct"/>
            <w:noWrap/>
          </w:tcPr>
          <w:p w14:paraId="066A94E0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&gt;8</w:t>
            </w:r>
          </w:p>
        </w:tc>
        <w:tc>
          <w:tcPr>
            <w:tcW w:w="684" w:type="pct"/>
            <w:noWrap/>
          </w:tcPr>
          <w:p w14:paraId="41DE0781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1438 (98.3)</w:t>
            </w:r>
          </w:p>
        </w:tc>
        <w:tc>
          <w:tcPr>
            <w:tcW w:w="579" w:type="pct"/>
            <w:noWrap/>
          </w:tcPr>
          <w:p w14:paraId="7DD2A731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25 (1.7)</w:t>
            </w:r>
          </w:p>
        </w:tc>
        <w:tc>
          <w:tcPr>
            <w:tcW w:w="1023" w:type="pct"/>
            <w:noWrap/>
          </w:tcPr>
          <w:p w14:paraId="15650002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31" w:type="pct"/>
            <w:noWrap/>
          </w:tcPr>
          <w:p w14:paraId="5EBE1448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</w:tr>
      <w:tr w:rsidR="002F4887" w14:paraId="330956F2" w14:textId="77777777" w:rsidTr="002F4887">
        <w:trPr>
          <w:trHeight w:val="320"/>
        </w:trPr>
        <w:tc>
          <w:tcPr>
            <w:tcW w:w="1173" w:type="pct"/>
            <w:noWrap/>
          </w:tcPr>
          <w:p w14:paraId="1BABF467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2ECBD2F5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&lt;7</w:t>
            </w:r>
          </w:p>
        </w:tc>
        <w:tc>
          <w:tcPr>
            <w:tcW w:w="684" w:type="pct"/>
            <w:noWrap/>
          </w:tcPr>
          <w:p w14:paraId="5C68DC0A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1262 (96.0)</w:t>
            </w:r>
          </w:p>
        </w:tc>
        <w:tc>
          <w:tcPr>
            <w:tcW w:w="579" w:type="pct"/>
            <w:noWrap/>
          </w:tcPr>
          <w:p w14:paraId="3DCE6012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52 (4.0)</w:t>
            </w:r>
          </w:p>
        </w:tc>
        <w:tc>
          <w:tcPr>
            <w:tcW w:w="1023" w:type="pct"/>
            <w:noWrap/>
          </w:tcPr>
          <w:p w14:paraId="314876B8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2.37 (1.48-3.90, p&lt;0.001)</w:t>
            </w:r>
          </w:p>
        </w:tc>
        <w:tc>
          <w:tcPr>
            <w:tcW w:w="931" w:type="pct"/>
            <w:noWrap/>
          </w:tcPr>
          <w:p w14:paraId="43FF4510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2.05 (1.27-3.42, p=0.004)</w:t>
            </w:r>
          </w:p>
        </w:tc>
      </w:tr>
      <w:tr w:rsidR="002F4887" w14:paraId="0B827BB1" w14:textId="77777777" w:rsidTr="002F4887">
        <w:trPr>
          <w:trHeight w:val="320"/>
        </w:trPr>
        <w:tc>
          <w:tcPr>
            <w:tcW w:w="1173" w:type="pct"/>
            <w:noWrap/>
          </w:tcPr>
          <w:p w14:paraId="08595D7B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6763E9CF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7-8</w:t>
            </w:r>
          </w:p>
        </w:tc>
        <w:tc>
          <w:tcPr>
            <w:tcW w:w="684" w:type="pct"/>
            <w:noWrap/>
          </w:tcPr>
          <w:p w14:paraId="7F0D97E4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1166 (98.8)</w:t>
            </w:r>
          </w:p>
        </w:tc>
        <w:tc>
          <w:tcPr>
            <w:tcW w:w="579" w:type="pct"/>
            <w:noWrap/>
          </w:tcPr>
          <w:p w14:paraId="47890308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14 (1.2)</w:t>
            </w:r>
          </w:p>
        </w:tc>
        <w:tc>
          <w:tcPr>
            <w:tcW w:w="1023" w:type="pct"/>
            <w:noWrap/>
          </w:tcPr>
          <w:p w14:paraId="6E4637D3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0.69 (0.35-1.32, p=0.271)</w:t>
            </w:r>
          </w:p>
        </w:tc>
        <w:tc>
          <w:tcPr>
            <w:tcW w:w="931" w:type="pct"/>
            <w:noWrap/>
          </w:tcPr>
          <w:p w14:paraId="16D88567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0.71 (0.36-1.37, p=0.319)</w:t>
            </w:r>
          </w:p>
        </w:tc>
      </w:tr>
      <w:tr w:rsidR="002F4887" w14:paraId="2B459A32" w14:textId="77777777" w:rsidTr="002F4887">
        <w:trPr>
          <w:trHeight w:val="320"/>
        </w:trPr>
        <w:tc>
          <w:tcPr>
            <w:tcW w:w="1173" w:type="pct"/>
            <w:noWrap/>
          </w:tcPr>
          <w:p w14:paraId="27CFDC6A" w14:textId="77777777" w:rsidR="002F4887" w:rsidRDefault="00F12CD9">
            <w:pPr>
              <w:widowControl/>
              <w:spacing w:line="276" w:lineRule="auto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Mental health literacy</w:t>
            </w:r>
          </w:p>
        </w:tc>
        <w:tc>
          <w:tcPr>
            <w:tcW w:w="610" w:type="pct"/>
            <w:noWrap/>
          </w:tcPr>
          <w:p w14:paraId="6C47A14D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Adequate</w:t>
            </w:r>
          </w:p>
        </w:tc>
        <w:tc>
          <w:tcPr>
            <w:tcW w:w="684" w:type="pct"/>
            <w:noWrap/>
          </w:tcPr>
          <w:p w14:paraId="1303FC2A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318 (99.7)</w:t>
            </w:r>
          </w:p>
        </w:tc>
        <w:tc>
          <w:tcPr>
            <w:tcW w:w="579" w:type="pct"/>
            <w:noWrap/>
          </w:tcPr>
          <w:p w14:paraId="1AED8E08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1 (0.3)</w:t>
            </w:r>
          </w:p>
        </w:tc>
        <w:tc>
          <w:tcPr>
            <w:tcW w:w="1023" w:type="pct"/>
            <w:noWrap/>
          </w:tcPr>
          <w:p w14:paraId="266E9A48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31" w:type="pct"/>
            <w:noWrap/>
          </w:tcPr>
          <w:p w14:paraId="7C2179AB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-</w:t>
            </w:r>
          </w:p>
        </w:tc>
      </w:tr>
      <w:tr w:rsidR="002F4887" w14:paraId="6334F25D" w14:textId="77777777" w:rsidTr="002F4887">
        <w:trPr>
          <w:trHeight w:val="320"/>
        </w:trPr>
        <w:tc>
          <w:tcPr>
            <w:tcW w:w="1173" w:type="pct"/>
            <w:noWrap/>
          </w:tcPr>
          <w:p w14:paraId="28393A6B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noWrap/>
          </w:tcPr>
          <w:p w14:paraId="3682F4F0" w14:textId="77777777" w:rsidR="002F4887" w:rsidRDefault="00F12CD9">
            <w:pPr>
              <w:widowControl/>
              <w:spacing w:line="276" w:lineRule="auto"/>
              <w:jc w:val="right"/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b/>
                <w:bCs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684" w:type="pct"/>
            <w:noWrap/>
          </w:tcPr>
          <w:p w14:paraId="58FB5B66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3548 (97.5)</w:t>
            </w:r>
          </w:p>
        </w:tc>
        <w:tc>
          <w:tcPr>
            <w:tcW w:w="579" w:type="pct"/>
            <w:noWrap/>
          </w:tcPr>
          <w:p w14:paraId="3DEE4B72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90 (2.5)</w:t>
            </w:r>
          </w:p>
        </w:tc>
        <w:tc>
          <w:tcPr>
            <w:tcW w:w="1023" w:type="pct"/>
            <w:noWrap/>
          </w:tcPr>
          <w:p w14:paraId="79D123C3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8.07 (1.79-142.42, p=0.038)</w:t>
            </w:r>
          </w:p>
        </w:tc>
        <w:tc>
          <w:tcPr>
            <w:tcW w:w="931" w:type="pct"/>
            <w:noWrap/>
          </w:tcPr>
          <w:p w14:paraId="6755D764" w14:textId="77777777" w:rsidR="002F4887" w:rsidRDefault="00F12CD9">
            <w:pPr>
              <w:widowControl/>
              <w:spacing w:line="276" w:lineRule="auto"/>
              <w:jc w:val="center"/>
              <w:rPr>
                <w:rFonts w:ascii="Calibri" w:eastAsia="DengXian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kern w:val="0"/>
                <w:szCs w:val="21"/>
              </w:rPr>
              <w:t>6.89 (1.50-122.21, p=0.056)</w:t>
            </w:r>
          </w:p>
        </w:tc>
      </w:tr>
    </w:tbl>
    <w:p w14:paraId="0142CE3A" w14:textId="77777777" w:rsidR="002F4887" w:rsidRDefault="002F4887">
      <w:pPr>
        <w:spacing w:afterLines="50" w:after="156"/>
        <w:rPr>
          <w:rFonts w:ascii="Calibri" w:hAnsi="Calibri" w:cs="Calibri"/>
          <w:szCs w:val="21"/>
        </w:rPr>
      </w:pPr>
    </w:p>
    <w:sectPr w:rsidR="002F48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63F67" w14:textId="77777777" w:rsidR="00FE4C64" w:rsidRDefault="00FE4C64" w:rsidP="00C74A68">
      <w:r>
        <w:separator/>
      </w:r>
    </w:p>
  </w:endnote>
  <w:endnote w:type="continuationSeparator" w:id="0">
    <w:p w14:paraId="753381F1" w14:textId="77777777" w:rsidR="00FE4C64" w:rsidRDefault="00FE4C64" w:rsidP="00C7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1E84F" w14:textId="77777777" w:rsidR="00FE4C64" w:rsidRDefault="00FE4C64" w:rsidP="00C74A68">
      <w:r>
        <w:separator/>
      </w:r>
    </w:p>
  </w:footnote>
  <w:footnote w:type="continuationSeparator" w:id="0">
    <w:p w14:paraId="350EDC34" w14:textId="77777777" w:rsidR="00FE4C64" w:rsidRDefault="00FE4C64" w:rsidP="00C74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7DE"/>
    <w:rsid w:val="FFFE2F81"/>
    <w:rsid w:val="00072456"/>
    <w:rsid w:val="00072AA1"/>
    <w:rsid w:val="0008053C"/>
    <w:rsid w:val="00096709"/>
    <w:rsid w:val="000B16B8"/>
    <w:rsid w:val="000F4CB9"/>
    <w:rsid w:val="000F50B1"/>
    <w:rsid w:val="00171148"/>
    <w:rsid w:val="00196F8F"/>
    <w:rsid w:val="001A64E0"/>
    <w:rsid w:val="00286C19"/>
    <w:rsid w:val="002F4887"/>
    <w:rsid w:val="003717DE"/>
    <w:rsid w:val="003A1649"/>
    <w:rsid w:val="00407A6A"/>
    <w:rsid w:val="004931BF"/>
    <w:rsid w:val="00545010"/>
    <w:rsid w:val="005A42E4"/>
    <w:rsid w:val="00631BFB"/>
    <w:rsid w:val="006D4966"/>
    <w:rsid w:val="006E23DD"/>
    <w:rsid w:val="00721627"/>
    <w:rsid w:val="00775D02"/>
    <w:rsid w:val="00816C59"/>
    <w:rsid w:val="008770EF"/>
    <w:rsid w:val="00902DDF"/>
    <w:rsid w:val="009778D0"/>
    <w:rsid w:val="009C266A"/>
    <w:rsid w:val="009F38AD"/>
    <w:rsid w:val="00A06002"/>
    <w:rsid w:val="00A82185"/>
    <w:rsid w:val="00A96423"/>
    <w:rsid w:val="00AB309F"/>
    <w:rsid w:val="00AD064D"/>
    <w:rsid w:val="00B44705"/>
    <w:rsid w:val="00B827BD"/>
    <w:rsid w:val="00B90FCF"/>
    <w:rsid w:val="00B94B6B"/>
    <w:rsid w:val="00BA0B43"/>
    <w:rsid w:val="00C44A0C"/>
    <w:rsid w:val="00C57CE2"/>
    <w:rsid w:val="00C74A68"/>
    <w:rsid w:val="00CA7490"/>
    <w:rsid w:val="00CB0E3C"/>
    <w:rsid w:val="00D00C4E"/>
    <w:rsid w:val="00D0432C"/>
    <w:rsid w:val="00D17A80"/>
    <w:rsid w:val="00D74EB4"/>
    <w:rsid w:val="00DC6677"/>
    <w:rsid w:val="00E44EE8"/>
    <w:rsid w:val="00E74201"/>
    <w:rsid w:val="00EA1D3F"/>
    <w:rsid w:val="00F12CD9"/>
    <w:rsid w:val="00F80123"/>
    <w:rsid w:val="00F91CEB"/>
    <w:rsid w:val="00FE4C64"/>
    <w:rsid w:val="00FE5CF7"/>
    <w:rsid w:val="00F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67652"/>
  <w15:docId w15:val="{989F9B28-A69C-2246-8233-3E07F2D7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table" w:customStyle="1" w:styleId="a9">
    <w:name w:val="三线"/>
    <w:basedOn w:val="a1"/>
    <w:uiPriority w:val="99"/>
    <w:rPr>
      <w:rFonts w:eastAsia="Calibri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">
    <w:name w:val="样式1"/>
    <w:basedOn w:val="a9"/>
    <w:uiPriority w:val="99"/>
    <w:tblPr/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1">
    <w:name w:val="无格式表格 21"/>
    <w:basedOn w:val="a9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top w:val="single" w:sz="4" w:space="0" w:color="auto"/>
          <w:left w:val="nil"/>
          <w:bottom w:val="single" w:sz="4" w:space="0" w:color="7F7F7F" w:themeColor="text1" w:themeTint="8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Revision"/>
    <w:hidden/>
    <w:uiPriority w:val="99"/>
    <w:semiHidden/>
    <w:rsid w:val="00F12CD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2474</Words>
  <Characters>14106</Characters>
  <Application>Microsoft Office Word</Application>
  <DocSecurity>0</DocSecurity>
  <Lines>117</Lines>
  <Paragraphs>33</Paragraphs>
  <ScaleCrop>false</ScaleCrop>
  <Company/>
  <LinksUpToDate>false</LinksUpToDate>
  <CharactersWithSpaces>16547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Shaoling Zhong</dc:creator>
  <cp:lastModifiedBy>Shaoling Zhong</cp:lastModifiedBy>
  <cp:revision>3</cp:revision>
  <dcterms:created xsi:type="dcterms:W3CDTF">2024-07-24T14:36:00Z</dcterms:created>
  <dcterms:modified xsi:type="dcterms:W3CDTF">2024-07-24T14:36:00Z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BFF1343C2FE28A2A8958BB64E21A4FF0_42</vt:lpwstr>
  </property>
</Properties>
</file>