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B5F" w:rsidRPr="001105D5" w:rsidRDefault="000A4B5F" w:rsidP="000A4B5F">
      <w:pPr>
        <w:keepNext/>
        <w:keepLines/>
        <w:spacing w:before="40" w:after="0" w:line="276" w:lineRule="auto"/>
        <w:outlineLvl w:val="1"/>
        <w:rPr>
          <w:rFonts w:asciiTheme="majorHAnsi" w:eastAsiaTheme="majorEastAsia" w:hAnsiTheme="majorHAnsi" w:cstheme="majorBidi"/>
          <w:color w:val="2E74B5" w:themeColor="accent1" w:themeShade="BF"/>
          <w:sz w:val="26"/>
          <w:szCs w:val="26"/>
        </w:rPr>
      </w:pPr>
      <w:r w:rsidRPr="001105D5">
        <w:rPr>
          <w:rFonts w:ascii="Times New Roman" w:eastAsia="Times New Roman" w:hAnsi="Times New Roman" w:cs="Times New Roman"/>
          <w:color w:val="2E74B5" w:themeColor="accent1" w:themeShade="BF"/>
          <w:sz w:val="24"/>
          <w:szCs w:val="24"/>
        </w:rPr>
        <w:t xml:space="preserve">                </w:t>
      </w:r>
      <w:bookmarkStart w:id="0" w:name="_Toc28849849"/>
      <w:r w:rsidRPr="001105D5">
        <w:rPr>
          <w:rFonts w:asciiTheme="majorHAnsi" w:eastAsiaTheme="majorEastAsia" w:hAnsiTheme="majorHAnsi" w:cstheme="majorBidi"/>
          <w:color w:val="2E74B5" w:themeColor="accent1" w:themeShade="BF"/>
          <w:sz w:val="26"/>
          <w:szCs w:val="26"/>
        </w:rPr>
        <w:t>Focus Group Discussion (English Version)</w:t>
      </w:r>
      <w:bookmarkEnd w:id="0"/>
      <w:r w:rsidRPr="001105D5">
        <w:rPr>
          <w:rFonts w:asciiTheme="majorHAnsi" w:eastAsiaTheme="majorEastAsia" w:hAnsiTheme="majorHAnsi" w:cstheme="majorBidi"/>
          <w:color w:val="2E74B5" w:themeColor="accent1" w:themeShade="BF"/>
          <w:sz w:val="26"/>
          <w:szCs w:val="26"/>
        </w:rPr>
        <w:t xml:space="preserve"> </w:t>
      </w:r>
    </w:p>
    <w:p w:rsidR="000A4B5F" w:rsidRPr="001105D5" w:rsidRDefault="000A4B5F" w:rsidP="00334DD4">
      <w:pPr>
        <w:spacing w:after="0" w:line="360" w:lineRule="auto"/>
        <w:ind w:left="360"/>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Consent Form Hello my name is _____________________________. I came from an organization named university of Gondar. We are here to collect information for the</w:t>
      </w:r>
      <w:r w:rsidR="00334DD4">
        <w:rPr>
          <w:rFonts w:ascii="Times New Roman" w:eastAsia="Times New Roman" w:hAnsi="Times New Roman" w:cs="Times New Roman"/>
          <w:sz w:val="24"/>
          <w:szCs w:val="24"/>
        </w:rPr>
        <w:t xml:space="preserve"> research being conducted on barriers of LLINs</w:t>
      </w:r>
      <w:r w:rsidRPr="001105D5">
        <w:rPr>
          <w:rFonts w:ascii="Times New Roman" w:eastAsia="Times New Roman" w:hAnsi="Times New Roman" w:cs="Times New Roman"/>
          <w:sz w:val="24"/>
          <w:szCs w:val="24"/>
        </w:rPr>
        <w:t xml:space="preserve"> utilization. As part of this res</w:t>
      </w:r>
      <w:r w:rsidR="00334DD4">
        <w:rPr>
          <w:rFonts w:ascii="Times New Roman" w:eastAsia="Times New Roman" w:hAnsi="Times New Roman" w:cs="Times New Roman"/>
          <w:sz w:val="24"/>
          <w:szCs w:val="24"/>
        </w:rPr>
        <w:t>earch, we want to see the barriers</w:t>
      </w:r>
      <w:r w:rsidRPr="001105D5">
        <w:rPr>
          <w:rFonts w:ascii="Times New Roman" w:eastAsia="Times New Roman" w:hAnsi="Times New Roman" w:cs="Times New Roman"/>
          <w:sz w:val="24"/>
          <w:szCs w:val="24"/>
        </w:rPr>
        <w:t xml:space="preserve"> on </w:t>
      </w:r>
      <w:r w:rsidR="00334DD4">
        <w:rPr>
          <w:rFonts w:ascii="Times New Roman" w:eastAsia="Times New Roman" w:hAnsi="Times New Roman" w:cs="Times New Roman"/>
          <w:sz w:val="24"/>
          <w:szCs w:val="24"/>
        </w:rPr>
        <w:t>LLINs</w:t>
      </w:r>
      <w:r w:rsidRPr="001105D5">
        <w:rPr>
          <w:rFonts w:ascii="Times New Roman" w:eastAsia="Times New Roman" w:hAnsi="Times New Roman" w:cs="Times New Roman"/>
          <w:sz w:val="24"/>
          <w:szCs w:val="24"/>
        </w:rPr>
        <w:t xml:space="preserve"> </w:t>
      </w:r>
      <w:r w:rsidR="00334DD4" w:rsidRPr="001105D5">
        <w:rPr>
          <w:rFonts w:ascii="Times New Roman" w:eastAsia="Times New Roman" w:hAnsi="Times New Roman" w:cs="Times New Roman"/>
          <w:sz w:val="24"/>
          <w:szCs w:val="24"/>
        </w:rPr>
        <w:t xml:space="preserve">utilization </w:t>
      </w:r>
      <w:r w:rsidR="00334DD4">
        <w:rPr>
          <w:rFonts w:ascii="Times New Roman" w:eastAsia="Times New Roman" w:hAnsi="Times New Roman" w:cs="Times New Roman"/>
          <w:sz w:val="24"/>
          <w:szCs w:val="24"/>
        </w:rPr>
        <w:t xml:space="preserve">in the district. </w:t>
      </w:r>
      <w:r w:rsidRPr="001105D5">
        <w:rPr>
          <w:rFonts w:ascii="Times New Roman" w:eastAsia="Times New Roman" w:hAnsi="Times New Roman" w:cs="Times New Roman"/>
          <w:sz w:val="24"/>
          <w:szCs w:val="24"/>
        </w:rPr>
        <w:t xml:space="preserve">We are interested in all of your ideas and suggestions and there are no wrong or write answers. Both positive and negative ideas are important for our discussion. Participation is based on your willingness and you can withdraw from the study anytime. However, your active participation will contribute a lot for our study. In addition the confidentiality of the information you will give us will be kept. No personal identification will be written and we assure you that whatever information you are providing will only be used for the research purpose and the data will be handled only by the research team. While we are collecting the data since it is difficult to write down everything we will tape record our discussion in addition to note taking. </w:t>
      </w:r>
    </w:p>
    <w:p w:rsidR="000A4B5F" w:rsidRPr="001105D5" w:rsidRDefault="000A4B5F" w:rsidP="000A4B5F">
      <w:pPr>
        <w:spacing w:after="0" w:line="360" w:lineRule="auto"/>
        <w:ind w:left="360"/>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Are you willing to participate in the study? Agreed _______ Not Agreed ____________</w:t>
      </w:r>
    </w:p>
    <w:p w:rsidR="000A4B5F" w:rsidRPr="001105D5" w:rsidRDefault="000A4B5F" w:rsidP="000A4B5F">
      <w:pPr>
        <w:spacing w:after="0" w:line="360" w:lineRule="auto"/>
        <w:ind w:left="360"/>
        <w:contextualSpacing/>
        <w:rPr>
          <w:rFonts w:ascii="Times New Roman" w:eastAsia="Times New Roman" w:hAnsi="Times New Roman" w:cs="Times New Roman"/>
          <w:b/>
          <w:sz w:val="24"/>
          <w:szCs w:val="24"/>
        </w:rPr>
      </w:pPr>
    </w:p>
    <w:p w:rsidR="000A4B5F" w:rsidRPr="001105D5" w:rsidRDefault="000A4B5F" w:rsidP="000A4B5F">
      <w:pPr>
        <w:spacing w:after="0" w:line="360" w:lineRule="auto"/>
        <w:ind w:left="360"/>
        <w:contextualSpacing/>
        <w:rPr>
          <w:rFonts w:ascii="Times New Roman" w:eastAsia="Times New Roman" w:hAnsi="Times New Roman" w:cs="Times New Roman"/>
          <w:b/>
          <w:sz w:val="24"/>
          <w:szCs w:val="24"/>
        </w:rPr>
      </w:pPr>
    </w:p>
    <w:p w:rsidR="000A4B5F" w:rsidRPr="001105D5" w:rsidRDefault="000A4B5F" w:rsidP="000A4B5F">
      <w:pPr>
        <w:spacing w:after="0" w:line="360" w:lineRule="auto"/>
        <w:ind w:left="360"/>
        <w:contextualSpacing/>
        <w:rPr>
          <w:rFonts w:ascii="Times New Roman" w:eastAsia="Times New Roman" w:hAnsi="Times New Roman" w:cs="Times New Roman"/>
          <w:b/>
          <w:sz w:val="24"/>
          <w:szCs w:val="24"/>
        </w:rPr>
      </w:pPr>
    </w:p>
    <w:p w:rsidR="000A4B5F" w:rsidRPr="001105D5" w:rsidRDefault="000A4B5F" w:rsidP="000A4B5F">
      <w:pPr>
        <w:spacing w:after="0" w:line="360" w:lineRule="auto"/>
        <w:ind w:left="360"/>
        <w:contextualSpacing/>
        <w:rPr>
          <w:rFonts w:ascii="Times New Roman" w:eastAsia="Times New Roman" w:hAnsi="Times New Roman" w:cs="Times New Roman"/>
          <w:b/>
          <w:sz w:val="24"/>
          <w:szCs w:val="24"/>
        </w:rPr>
      </w:pPr>
      <w:r w:rsidRPr="001105D5">
        <w:rPr>
          <w:rFonts w:ascii="Times New Roman" w:eastAsia="Times New Roman" w:hAnsi="Times New Roman" w:cs="Times New Roman"/>
          <w:b/>
          <w:sz w:val="24"/>
          <w:szCs w:val="24"/>
        </w:rPr>
        <w:t>General information about participants of FGD</w:t>
      </w:r>
    </w:p>
    <w:tbl>
      <w:tblPr>
        <w:tblStyle w:val="TableGrid"/>
        <w:tblW w:w="0" w:type="auto"/>
        <w:tblInd w:w="360" w:type="dxa"/>
        <w:tblLook w:val="04A0" w:firstRow="1" w:lastRow="0" w:firstColumn="1" w:lastColumn="0" w:noHBand="0" w:noVBand="1"/>
      </w:tblPr>
      <w:tblGrid>
        <w:gridCol w:w="1284"/>
        <w:gridCol w:w="1242"/>
        <w:gridCol w:w="1221"/>
        <w:gridCol w:w="1333"/>
        <w:gridCol w:w="1304"/>
        <w:gridCol w:w="1359"/>
      </w:tblGrid>
      <w:tr w:rsidR="00334DD4" w:rsidRPr="001105D5" w:rsidTr="00334DD4">
        <w:tc>
          <w:tcPr>
            <w:tcW w:w="128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roofErr w:type="spellStart"/>
            <w:r w:rsidRPr="001105D5">
              <w:rPr>
                <w:rFonts w:ascii="Times New Roman" w:eastAsia="Times New Roman" w:hAnsi="Times New Roman" w:cs="Times New Roman"/>
                <w:sz w:val="24"/>
                <w:szCs w:val="24"/>
              </w:rPr>
              <w:t>kebeles</w:t>
            </w:r>
            <w:proofErr w:type="spellEnd"/>
          </w:p>
        </w:tc>
        <w:tc>
          <w:tcPr>
            <w:tcW w:w="1242"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r w:rsidRPr="001105D5">
              <w:rPr>
                <w:rFonts w:ascii="Times New Roman" w:eastAsia="Times New Roman" w:hAnsi="Times New Roman" w:cs="Times New Roman"/>
                <w:sz w:val="24"/>
                <w:szCs w:val="24"/>
              </w:rPr>
              <w:t>Code</w:t>
            </w:r>
          </w:p>
        </w:tc>
        <w:tc>
          <w:tcPr>
            <w:tcW w:w="1221"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r w:rsidRPr="001105D5">
              <w:rPr>
                <w:rFonts w:ascii="Times New Roman" w:eastAsia="Times New Roman" w:hAnsi="Times New Roman" w:cs="Times New Roman"/>
                <w:sz w:val="24"/>
                <w:szCs w:val="24"/>
              </w:rPr>
              <w:t>Age</w:t>
            </w:r>
          </w:p>
        </w:tc>
        <w:tc>
          <w:tcPr>
            <w:tcW w:w="1333"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r w:rsidRPr="001105D5">
              <w:rPr>
                <w:rFonts w:ascii="Times New Roman" w:eastAsia="Times New Roman" w:hAnsi="Times New Roman" w:cs="Times New Roman"/>
                <w:sz w:val="24"/>
                <w:szCs w:val="24"/>
              </w:rPr>
              <w:t>Education</w:t>
            </w:r>
          </w:p>
        </w:tc>
        <w:tc>
          <w:tcPr>
            <w:tcW w:w="130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r w:rsidRPr="001105D5">
              <w:rPr>
                <w:rFonts w:ascii="Times New Roman" w:eastAsia="Times New Roman" w:hAnsi="Times New Roman" w:cs="Times New Roman"/>
                <w:sz w:val="24"/>
                <w:szCs w:val="24"/>
              </w:rPr>
              <w:t>Religion</w:t>
            </w:r>
          </w:p>
        </w:tc>
        <w:tc>
          <w:tcPr>
            <w:tcW w:w="1359"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r w:rsidRPr="001105D5">
              <w:rPr>
                <w:rFonts w:ascii="Times New Roman" w:eastAsia="Times New Roman" w:hAnsi="Times New Roman" w:cs="Times New Roman"/>
                <w:sz w:val="24"/>
                <w:szCs w:val="24"/>
              </w:rPr>
              <w:t>Occupation</w:t>
            </w:r>
          </w:p>
        </w:tc>
      </w:tr>
      <w:tr w:rsidR="00334DD4" w:rsidRPr="001105D5" w:rsidTr="00334DD4">
        <w:tc>
          <w:tcPr>
            <w:tcW w:w="128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242"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r w:rsidRPr="001105D5">
              <w:rPr>
                <w:rFonts w:ascii="Times New Roman" w:eastAsia="Times New Roman" w:hAnsi="Times New Roman" w:cs="Times New Roman"/>
                <w:sz w:val="24"/>
                <w:szCs w:val="24"/>
              </w:rPr>
              <w:t>R1</w:t>
            </w:r>
          </w:p>
        </w:tc>
        <w:tc>
          <w:tcPr>
            <w:tcW w:w="1221"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33"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0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59"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r>
      <w:tr w:rsidR="00334DD4" w:rsidRPr="001105D5" w:rsidTr="00334DD4">
        <w:tc>
          <w:tcPr>
            <w:tcW w:w="128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242" w:type="dxa"/>
          </w:tcPr>
          <w:p w:rsidR="00334DD4" w:rsidRPr="001105D5" w:rsidRDefault="00334DD4"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R2</w:t>
            </w:r>
          </w:p>
        </w:tc>
        <w:tc>
          <w:tcPr>
            <w:tcW w:w="1221"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33"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0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59"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r>
      <w:tr w:rsidR="00334DD4" w:rsidRPr="001105D5" w:rsidTr="00334DD4">
        <w:tc>
          <w:tcPr>
            <w:tcW w:w="128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242" w:type="dxa"/>
          </w:tcPr>
          <w:p w:rsidR="00334DD4" w:rsidRPr="001105D5" w:rsidRDefault="00334DD4"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R3</w:t>
            </w:r>
          </w:p>
        </w:tc>
        <w:tc>
          <w:tcPr>
            <w:tcW w:w="1221"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33"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0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59"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r>
      <w:tr w:rsidR="00334DD4" w:rsidRPr="001105D5" w:rsidTr="00334DD4">
        <w:tc>
          <w:tcPr>
            <w:tcW w:w="128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242" w:type="dxa"/>
          </w:tcPr>
          <w:p w:rsidR="00334DD4" w:rsidRPr="001105D5" w:rsidRDefault="00334DD4"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R4</w:t>
            </w:r>
          </w:p>
        </w:tc>
        <w:tc>
          <w:tcPr>
            <w:tcW w:w="1221"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33"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0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59"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r>
      <w:tr w:rsidR="00334DD4" w:rsidRPr="001105D5" w:rsidTr="00334DD4">
        <w:tc>
          <w:tcPr>
            <w:tcW w:w="128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242" w:type="dxa"/>
          </w:tcPr>
          <w:p w:rsidR="00334DD4" w:rsidRPr="001105D5" w:rsidRDefault="00334DD4"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R5</w:t>
            </w:r>
          </w:p>
        </w:tc>
        <w:tc>
          <w:tcPr>
            <w:tcW w:w="1221"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33"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0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59"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r>
      <w:tr w:rsidR="00334DD4" w:rsidRPr="001105D5" w:rsidTr="00334DD4">
        <w:tc>
          <w:tcPr>
            <w:tcW w:w="128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242" w:type="dxa"/>
          </w:tcPr>
          <w:p w:rsidR="00334DD4" w:rsidRPr="001105D5" w:rsidRDefault="00334DD4"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R6</w:t>
            </w:r>
          </w:p>
        </w:tc>
        <w:tc>
          <w:tcPr>
            <w:tcW w:w="1221"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33"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0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59"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r>
      <w:tr w:rsidR="00334DD4" w:rsidRPr="001105D5" w:rsidTr="00334DD4">
        <w:tc>
          <w:tcPr>
            <w:tcW w:w="128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242" w:type="dxa"/>
          </w:tcPr>
          <w:p w:rsidR="00334DD4" w:rsidRPr="001105D5" w:rsidRDefault="00334DD4"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R7</w:t>
            </w:r>
          </w:p>
        </w:tc>
        <w:tc>
          <w:tcPr>
            <w:tcW w:w="1221"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33"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0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59"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r>
      <w:tr w:rsidR="00334DD4" w:rsidRPr="001105D5" w:rsidTr="00334DD4">
        <w:tc>
          <w:tcPr>
            <w:tcW w:w="128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242"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221"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33"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04"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c>
          <w:tcPr>
            <w:tcW w:w="1359" w:type="dxa"/>
          </w:tcPr>
          <w:p w:rsidR="00334DD4" w:rsidRPr="001105D5" w:rsidRDefault="00334DD4" w:rsidP="005F4A92">
            <w:pPr>
              <w:spacing w:line="360" w:lineRule="auto"/>
              <w:contextualSpacing/>
              <w:rPr>
                <w:rFonts w:ascii="Times New Roman" w:eastAsia="Times New Roman" w:hAnsi="Times New Roman" w:cs="Times New Roman"/>
                <w:b/>
                <w:sz w:val="24"/>
                <w:szCs w:val="24"/>
              </w:rPr>
            </w:pPr>
          </w:p>
        </w:tc>
      </w:tr>
    </w:tbl>
    <w:p w:rsidR="000A4B5F" w:rsidRPr="001105D5" w:rsidRDefault="000A4B5F" w:rsidP="000A4B5F">
      <w:pPr>
        <w:spacing w:after="0" w:line="360" w:lineRule="auto"/>
        <w:ind w:left="360"/>
        <w:contextualSpacing/>
        <w:rPr>
          <w:rFonts w:ascii="Times New Roman" w:eastAsia="Times New Roman" w:hAnsi="Times New Roman" w:cs="Times New Roman"/>
          <w:b/>
          <w:sz w:val="24"/>
          <w:szCs w:val="24"/>
        </w:rPr>
      </w:pPr>
    </w:p>
    <w:p w:rsidR="000A4B5F" w:rsidRPr="001105D5" w:rsidRDefault="000A4B5F" w:rsidP="000A4B5F">
      <w:pPr>
        <w:spacing w:after="0" w:line="360" w:lineRule="auto"/>
        <w:ind w:left="360"/>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Discussion Guide</w:t>
      </w:r>
    </w:p>
    <w:tbl>
      <w:tblPr>
        <w:tblStyle w:val="TableGrid"/>
        <w:tblW w:w="0" w:type="auto"/>
        <w:tblInd w:w="360" w:type="dxa"/>
        <w:tblLook w:val="04A0" w:firstRow="1" w:lastRow="0" w:firstColumn="1" w:lastColumn="0" w:noHBand="0" w:noVBand="1"/>
      </w:tblPr>
      <w:tblGrid>
        <w:gridCol w:w="510"/>
        <w:gridCol w:w="8480"/>
      </w:tblGrid>
      <w:tr w:rsidR="000A4B5F" w:rsidRPr="001105D5" w:rsidTr="005F4A92">
        <w:tc>
          <w:tcPr>
            <w:tcW w:w="510" w:type="dxa"/>
          </w:tcPr>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No</w:t>
            </w:r>
          </w:p>
        </w:tc>
        <w:tc>
          <w:tcPr>
            <w:tcW w:w="8706" w:type="dxa"/>
          </w:tcPr>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Study objectives and question</w:t>
            </w:r>
          </w:p>
        </w:tc>
      </w:tr>
      <w:tr w:rsidR="000A4B5F" w:rsidRPr="001105D5" w:rsidTr="005F4A92">
        <w:tc>
          <w:tcPr>
            <w:tcW w:w="510" w:type="dxa"/>
          </w:tcPr>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1</w:t>
            </w:r>
          </w:p>
        </w:tc>
        <w:tc>
          <w:tcPr>
            <w:tcW w:w="8706" w:type="dxa"/>
          </w:tcPr>
          <w:p w:rsidR="000A4B5F" w:rsidRPr="001105D5" w:rsidRDefault="000A4B5F" w:rsidP="00826888">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 xml:space="preserve">Objective. Identify perception </w:t>
            </w:r>
            <w:r w:rsidR="00826888">
              <w:rPr>
                <w:rFonts w:ascii="Times New Roman" w:eastAsia="Times New Roman" w:hAnsi="Times New Roman" w:cs="Times New Roman"/>
                <w:sz w:val="24"/>
                <w:szCs w:val="24"/>
              </w:rPr>
              <w:t>of communities</w:t>
            </w:r>
            <w:r w:rsidRPr="001105D5">
              <w:rPr>
                <w:rFonts w:ascii="Times New Roman" w:eastAsia="Times New Roman" w:hAnsi="Times New Roman" w:cs="Times New Roman"/>
                <w:sz w:val="24"/>
                <w:szCs w:val="24"/>
              </w:rPr>
              <w:t xml:space="preserve">  regarding Malaria and ITN</w:t>
            </w:r>
          </w:p>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lastRenderedPageBreak/>
              <w:t>Q1. What do you know about Malaria and ITN? Probe</w:t>
            </w:r>
          </w:p>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 xml:space="preserve"> A). Who are the most affected groups of community by malaria? Probe for Under-five children, Pregnant women‘s. </w:t>
            </w:r>
          </w:p>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B). How can someone protect themselves against malaria? Probe for ITNs, IRS, environmental, cultural, traditional beliefs.</w:t>
            </w:r>
          </w:p>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 xml:space="preserve"> C) Benefits and side effects ITN. Probe for hotness, discomfort, color, shape, difficult of hanging the net,</w:t>
            </w:r>
          </w:p>
        </w:tc>
      </w:tr>
      <w:tr w:rsidR="000A4B5F" w:rsidRPr="001105D5" w:rsidTr="005F4A92">
        <w:tc>
          <w:tcPr>
            <w:tcW w:w="510" w:type="dxa"/>
          </w:tcPr>
          <w:p w:rsidR="000A4B5F" w:rsidRPr="001105D5" w:rsidRDefault="000A4B5F" w:rsidP="005F4A92">
            <w:pPr>
              <w:spacing w:line="360" w:lineRule="auto"/>
              <w:contextualSpacing/>
              <w:rPr>
                <w:rFonts w:ascii="Times New Roman" w:eastAsia="Times New Roman" w:hAnsi="Times New Roman" w:cs="Times New Roman"/>
                <w:sz w:val="24"/>
                <w:szCs w:val="24"/>
              </w:rPr>
            </w:pPr>
          </w:p>
        </w:tc>
        <w:tc>
          <w:tcPr>
            <w:tcW w:w="8706" w:type="dxa"/>
          </w:tcPr>
          <w:p w:rsidR="000A4B5F" w:rsidRPr="001105D5" w:rsidRDefault="000A4B5F" w:rsidP="00826888">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Objective. Identify key behavioral barriers for use of ITN and promotion of net among</w:t>
            </w:r>
            <w:r w:rsidR="00826888">
              <w:rPr>
                <w:rFonts w:ascii="Times New Roman" w:eastAsia="Times New Roman" w:hAnsi="Times New Roman" w:cs="Times New Roman"/>
                <w:sz w:val="24"/>
                <w:szCs w:val="24"/>
              </w:rPr>
              <w:t xml:space="preserve"> the communities</w:t>
            </w:r>
            <w:r w:rsidRPr="001105D5">
              <w:rPr>
                <w:rFonts w:ascii="Times New Roman" w:eastAsia="Times New Roman" w:hAnsi="Times New Roman" w:cs="Times New Roman"/>
                <w:sz w:val="24"/>
                <w:szCs w:val="24"/>
              </w:rPr>
              <w:t xml:space="preserve"> </w:t>
            </w:r>
          </w:p>
          <w:p w:rsidR="000A4B5F" w:rsidRPr="001105D5" w:rsidRDefault="000A4B5F" w:rsidP="00826888">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 xml:space="preserve"> Q2. Are there any practices which prevent or promote the use of ITN among</w:t>
            </w:r>
            <w:r w:rsidR="00826888">
              <w:rPr>
                <w:rFonts w:ascii="Times New Roman" w:eastAsia="Times New Roman" w:hAnsi="Times New Roman" w:cs="Times New Roman"/>
                <w:sz w:val="24"/>
                <w:szCs w:val="24"/>
              </w:rPr>
              <w:t xml:space="preserve"> a community</w:t>
            </w:r>
            <w:r w:rsidRPr="001105D5">
              <w:rPr>
                <w:rFonts w:ascii="Times New Roman" w:eastAsia="Times New Roman" w:hAnsi="Times New Roman" w:cs="Times New Roman"/>
                <w:sz w:val="24"/>
                <w:szCs w:val="24"/>
              </w:rPr>
              <w:t xml:space="preserve">? </w:t>
            </w:r>
          </w:p>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 xml:space="preserve">A. Do you have ITN in your house? If not why? </w:t>
            </w:r>
          </w:p>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B. Does every member of your household sleep under the ITN? If not why?</w:t>
            </w:r>
          </w:p>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 xml:space="preserve"> C. Who gets the priority to sleep under the ITN in your house? Probe for under-five children, pregnant mothers. Why? </w:t>
            </w:r>
          </w:p>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 xml:space="preserve">D. Do you use ITN regularly? Probe for consistent use: every night, throughout the year. If not, why? Probe for </w:t>
            </w:r>
            <w:proofErr w:type="spellStart"/>
            <w:r w:rsidRPr="001105D5">
              <w:rPr>
                <w:rFonts w:ascii="Times New Roman" w:eastAsia="Times New Roman" w:hAnsi="Times New Roman" w:cs="Times New Roman"/>
                <w:sz w:val="24"/>
                <w:szCs w:val="24"/>
              </w:rPr>
              <w:t>Colour</w:t>
            </w:r>
            <w:proofErr w:type="spellEnd"/>
            <w:r w:rsidRPr="001105D5">
              <w:rPr>
                <w:rFonts w:ascii="Times New Roman" w:eastAsia="Times New Roman" w:hAnsi="Times New Roman" w:cs="Times New Roman"/>
                <w:sz w:val="24"/>
                <w:szCs w:val="24"/>
              </w:rPr>
              <w:t xml:space="preserve">, shape, household structure, availability, cost, cultural beliefs……… </w:t>
            </w:r>
          </w:p>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 xml:space="preserve">E. What are the sleeping arrangements in this community? Probe for: pregnancy &amp; </w:t>
            </w:r>
          </w:p>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Children under five,</w:t>
            </w:r>
            <w:r w:rsidR="00FB403D">
              <w:rPr>
                <w:rFonts w:ascii="Times New Roman" w:eastAsia="Times New Roman" w:hAnsi="Times New Roman" w:cs="Times New Roman"/>
                <w:sz w:val="24"/>
                <w:szCs w:val="24"/>
              </w:rPr>
              <w:t xml:space="preserve"> and the whole family.</w:t>
            </w:r>
            <w:r w:rsidRPr="001105D5">
              <w:rPr>
                <w:rFonts w:ascii="Times New Roman" w:eastAsia="Times New Roman" w:hAnsi="Times New Roman" w:cs="Times New Roman"/>
                <w:sz w:val="24"/>
                <w:szCs w:val="24"/>
              </w:rPr>
              <w:t xml:space="preserve"> Whether they sleep on mat, bed</w:t>
            </w:r>
            <w:r w:rsidR="00FB403D">
              <w:rPr>
                <w:rFonts w:ascii="Times New Roman" w:eastAsia="Times New Roman" w:hAnsi="Times New Roman" w:cs="Times New Roman"/>
                <w:sz w:val="24"/>
                <w:szCs w:val="24"/>
              </w:rPr>
              <w:t xml:space="preserve"> or platform.</w:t>
            </w:r>
          </w:p>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F. What do you think should be done to increase consistent use of mos</w:t>
            </w:r>
            <w:r w:rsidR="00826888">
              <w:rPr>
                <w:rFonts w:ascii="Times New Roman" w:eastAsia="Times New Roman" w:hAnsi="Times New Roman" w:cs="Times New Roman"/>
                <w:sz w:val="24"/>
                <w:szCs w:val="24"/>
              </w:rPr>
              <w:t>quito nets among a family or a community</w:t>
            </w:r>
            <w:r w:rsidRPr="001105D5">
              <w:rPr>
                <w:rFonts w:ascii="Times New Roman" w:eastAsia="Times New Roman" w:hAnsi="Times New Roman" w:cs="Times New Roman"/>
                <w:sz w:val="24"/>
                <w:szCs w:val="24"/>
              </w:rPr>
              <w:t>?</w:t>
            </w:r>
          </w:p>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 xml:space="preserve">E. What uses do the community members put the ITN to apart from sleeping under it? </w:t>
            </w:r>
            <w:proofErr w:type="spellStart"/>
            <w:r w:rsidRPr="001105D5">
              <w:rPr>
                <w:rFonts w:ascii="Times New Roman" w:eastAsia="Times New Roman" w:hAnsi="Times New Roman" w:cs="Times New Roman"/>
                <w:sz w:val="24"/>
                <w:szCs w:val="24"/>
              </w:rPr>
              <w:t>I.e</w:t>
            </w:r>
            <w:proofErr w:type="spellEnd"/>
            <w:r w:rsidRPr="001105D5">
              <w:rPr>
                <w:rFonts w:ascii="Times New Roman" w:eastAsia="Times New Roman" w:hAnsi="Times New Roman" w:cs="Times New Roman"/>
                <w:sz w:val="24"/>
                <w:szCs w:val="24"/>
              </w:rPr>
              <w:t xml:space="preserve"> gardening, nest, fishing, etc.</w:t>
            </w:r>
          </w:p>
        </w:tc>
      </w:tr>
    </w:tbl>
    <w:p w:rsidR="000A4B5F" w:rsidRPr="001105D5" w:rsidRDefault="000A4B5F" w:rsidP="000A4B5F">
      <w:pPr>
        <w:spacing w:after="0" w:line="360" w:lineRule="auto"/>
        <w:ind w:left="360"/>
        <w:contextualSpacing/>
        <w:rPr>
          <w:rFonts w:ascii="Times New Roman" w:eastAsia="Times New Roman" w:hAnsi="Times New Roman" w:cs="Times New Roman"/>
          <w:sz w:val="24"/>
          <w:szCs w:val="24"/>
        </w:rPr>
      </w:pPr>
    </w:p>
    <w:p w:rsidR="000A4B5F" w:rsidRPr="001105D5" w:rsidRDefault="000A4B5F" w:rsidP="000A4B5F">
      <w:pPr>
        <w:keepNext/>
        <w:keepLines/>
        <w:spacing w:before="40" w:after="0" w:line="276" w:lineRule="auto"/>
        <w:outlineLvl w:val="1"/>
        <w:rPr>
          <w:rFonts w:asciiTheme="majorHAnsi" w:eastAsiaTheme="majorEastAsia" w:hAnsiTheme="majorHAnsi" w:cstheme="majorBidi"/>
          <w:color w:val="2E74B5" w:themeColor="accent1" w:themeShade="BF"/>
          <w:sz w:val="26"/>
          <w:szCs w:val="26"/>
        </w:rPr>
      </w:pPr>
      <w:r w:rsidRPr="001105D5">
        <w:rPr>
          <w:rFonts w:ascii="Times New Roman" w:eastAsia="Times New Roman" w:hAnsi="Times New Roman" w:cs="Times New Roman"/>
          <w:color w:val="2E74B5" w:themeColor="accent1" w:themeShade="BF"/>
          <w:sz w:val="24"/>
          <w:szCs w:val="24"/>
        </w:rPr>
        <w:t xml:space="preserve">              </w:t>
      </w:r>
      <w:bookmarkStart w:id="1" w:name="_Toc28849850"/>
      <w:r w:rsidRPr="001105D5">
        <w:rPr>
          <w:rFonts w:asciiTheme="majorHAnsi" w:eastAsiaTheme="majorEastAsia" w:hAnsiTheme="majorHAnsi" w:cstheme="majorBidi"/>
          <w:color w:val="2E74B5" w:themeColor="accent1" w:themeShade="BF"/>
          <w:sz w:val="26"/>
          <w:szCs w:val="26"/>
        </w:rPr>
        <w:t>Key informant interview (English Version)</w:t>
      </w:r>
      <w:bookmarkEnd w:id="1"/>
      <w:r w:rsidRPr="001105D5">
        <w:rPr>
          <w:rFonts w:asciiTheme="majorHAnsi" w:eastAsiaTheme="majorEastAsia" w:hAnsiTheme="majorHAnsi" w:cstheme="majorBidi"/>
          <w:color w:val="2E74B5" w:themeColor="accent1" w:themeShade="BF"/>
          <w:sz w:val="26"/>
          <w:szCs w:val="26"/>
        </w:rPr>
        <w:t xml:space="preserve"> </w:t>
      </w:r>
    </w:p>
    <w:p w:rsidR="000A4B5F" w:rsidRPr="001105D5" w:rsidRDefault="000A4B5F" w:rsidP="00FB403D">
      <w:pPr>
        <w:spacing w:after="0" w:line="360" w:lineRule="auto"/>
        <w:ind w:left="360"/>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 xml:space="preserve">Consent Form Hello my name is _____________________________. I came from an organization named university of Gondar. We are here to collect information for the research being conducted on </w:t>
      </w:r>
      <w:r w:rsidR="00FB403D">
        <w:rPr>
          <w:rFonts w:ascii="Times New Roman" w:eastAsia="Times New Roman" w:hAnsi="Times New Roman" w:cs="Times New Roman"/>
          <w:sz w:val="24"/>
          <w:szCs w:val="24"/>
        </w:rPr>
        <w:t>barriers of LLI</w:t>
      </w:r>
      <w:r w:rsidRPr="001105D5">
        <w:rPr>
          <w:rFonts w:ascii="Times New Roman" w:eastAsia="Times New Roman" w:hAnsi="Times New Roman" w:cs="Times New Roman"/>
          <w:sz w:val="24"/>
          <w:szCs w:val="24"/>
        </w:rPr>
        <w:t>N</w:t>
      </w:r>
      <w:r w:rsidR="00FB403D">
        <w:rPr>
          <w:rFonts w:ascii="Times New Roman" w:eastAsia="Times New Roman" w:hAnsi="Times New Roman" w:cs="Times New Roman"/>
          <w:sz w:val="24"/>
          <w:szCs w:val="24"/>
        </w:rPr>
        <w:t>s</w:t>
      </w:r>
      <w:r w:rsidRPr="001105D5">
        <w:rPr>
          <w:rFonts w:ascii="Times New Roman" w:eastAsia="Times New Roman" w:hAnsi="Times New Roman" w:cs="Times New Roman"/>
          <w:sz w:val="24"/>
          <w:szCs w:val="24"/>
        </w:rPr>
        <w:t xml:space="preserve"> utilization. As part of this research, we want to see the </w:t>
      </w:r>
      <w:bookmarkStart w:id="2" w:name="_GoBack"/>
      <w:bookmarkEnd w:id="2"/>
      <w:r w:rsidR="00F7538D">
        <w:rPr>
          <w:rFonts w:ascii="Times New Roman" w:eastAsia="Times New Roman" w:hAnsi="Times New Roman" w:cs="Times New Roman"/>
          <w:sz w:val="24"/>
          <w:szCs w:val="24"/>
        </w:rPr>
        <w:t xml:space="preserve">barriers </w:t>
      </w:r>
      <w:r w:rsidR="00F7538D" w:rsidRPr="001105D5">
        <w:rPr>
          <w:rFonts w:ascii="Times New Roman" w:eastAsia="Times New Roman" w:hAnsi="Times New Roman" w:cs="Times New Roman"/>
          <w:sz w:val="24"/>
          <w:szCs w:val="24"/>
        </w:rPr>
        <w:t>on</w:t>
      </w:r>
      <w:r w:rsidRPr="001105D5">
        <w:rPr>
          <w:rFonts w:ascii="Times New Roman" w:eastAsia="Times New Roman" w:hAnsi="Times New Roman" w:cs="Times New Roman"/>
          <w:sz w:val="24"/>
          <w:szCs w:val="24"/>
        </w:rPr>
        <w:t xml:space="preserve"> </w:t>
      </w:r>
      <w:r w:rsidR="00FB403D">
        <w:rPr>
          <w:rFonts w:ascii="Times New Roman" w:eastAsia="Times New Roman" w:hAnsi="Times New Roman" w:cs="Times New Roman"/>
          <w:sz w:val="24"/>
          <w:szCs w:val="24"/>
        </w:rPr>
        <w:t>LLI</w:t>
      </w:r>
      <w:r w:rsidRPr="001105D5">
        <w:rPr>
          <w:rFonts w:ascii="Times New Roman" w:eastAsia="Times New Roman" w:hAnsi="Times New Roman" w:cs="Times New Roman"/>
          <w:sz w:val="24"/>
          <w:szCs w:val="24"/>
        </w:rPr>
        <w:t>N</w:t>
      </w:r>
      <w:r w:rsidR="00FB403D">
        <w:rPr>
          <w:rFonts w:ascii="Times New Roman" w:eastAsia="Times New Roman" w:hAnsi="Times New Roman" w:cs="Times New Roman"/>
          <w:sz w:val="24"/>
          <w:szCs w:val="24"/>
        </w:rPr>
        <w:t>s</w:t>
      </w:r>
      <w:r w:rsidRPr="001105D5">
        <w:rPr>
          <w:rFonts w:ascii="Times New Roman" w:eastAsia="Times New Roman" w:hAnsi="Times New Roman" w:cs="Times New Roman"/>
          <w:sz w:val="24"/>
          <w:szCs w:val="24"/>
        </w:rPr>
        <w:t xml:space="preserve"> utilization. We are interested in all of your ideas and suggestions and there </w:t>
      </w:r>
      <w:r w:rsidRPr="001105D5">
        <w:rPr>
          <w:rFonts w:ascii="Times New Roman" w:eastAsia="Times New Roman" w:hAnsi="Times New Roman" w:cs="Times New Roman"/>
          <w:sz w:val="24"/>
          <w:szCs w:val="24"/>
        </w:rPr>
        <w:lastRenderedPageBreak/>
        <w:t xml:space="preserve">are no wrong or write answers. Both positive and negative ideas are important for our </w:t>
      </w:r>
      <w:r w:rsidR="00FB403D" w:rsidRPr="001105D5">
        <w:rPr>
          <w:rFonts w:ascii="Times New Roman" w:eastAsia="Times New Roman" w:hAnsi="Times New Roman" w:cs="Times New Roman"/>
          <w:sz w:val="24"/>
          <w:szCs w:val="24"/>
        </w:rPr>
        <w:t>study.</w:t>
      </w:r>
      <w:r w:rsidRPr="001105D5">
        <w:rPr>
          <w:rFonts w:ascii="Times New Roman" w:eastAsia="Times New Roman" w:hAnsi="Times New Roman" w:cs="Times New Roman"/>
          <w:sz w:val="24"/>
          <w:szCs w:val="24"/>
        </w:rPr>
        <w:t xml:space="preserve">  In addition the confidentiality of the information you will give us will be kept. No personal identification will be written and we assure you that whatever information you are providing will only be used for the research purpose and the data will be handled only by the research team. While we are collecting the data since it is difficult to write down everything we will tape record our discussion in addition to note taking. </w:t>
      </w:r>
    </w:p>
    <w:p w:rsidR="000A4B5F" w:rsidRPr="001105D5" w:rsidRDefault="000A4B5F" w:rsidP="000A4B5F">
      <w:pPr>
        <w:spacing w:after="0" w:line="360" w:lineRule="auto"/>
        <w:ind w:left="360"/>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Are you willing to participate in the study? Agreed _______ Not Agreed ____________</w:t>
      </w:r>
    </w:p>
    <w:p w:rsidR="000A4B5F" w:rsidRPr="001105D5" w:rsidRDefault="000A4B5F" w:rsidP="000A4B5F">
      <w:pPr>
        <w:spacing w:line="360" w:lineRule="auto"/>
        <w:rPr>
          <w:b/>
        </w:rPr>
      </w:pPr>
      <w:r w:rsidRPr="001105D5">
        <w:rPr>
          <w:rFonts w:ascii="Times New Roman" w:eastAsia="Times New Roman" w:hAnsi="Times New Roman" w:cs="Times New Roman"/>
          <w:sz w:val="24"/>
          <w:szCs w:val="24"/>
        </w:rPr>
        <w:t xml:space="preserve">    </w:t>
      </w:r>
      <w:r w:rsidRPr="001105D5">
        <w:rPr>
          <w:b/>
        </w:rPr>
        <w:t>General information about KII</w:t>
      </w:r>
    </w:p>
    <w:tbl>
      <w:tblPr>
        <w:tblStyle w:val="TableGrid"/>
        <w:tblW w:w="0" w:type="auto"/>
        <w:tblInd w:w="360" w:type="dxa"/>
        <w:tblLook w:val="04A0" w:firstRow="1" w:lastRow="0" w:firstColumn="1" w:lastColumn="0" w:noHBand="0" w:noVBand="1"/>
      </w:tblPr>
      <w:tblGrid>
        <w:gridCol w:w="1368"/>
        <w:gridCol w:w="1368"/>
        <w:gridCol w:w="1368"/>
        <w:gridCol w:w="1368"/>
      </w:tblGrid>
      <w:tr w:rsidR="000A4B5F" w:rsidRPr="001105D5" w:rsidTr="005F4A92">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r w:rsidRPr="001105D5">
              <w:rPr>
                <w:rFonts w:ascii="Times New Roman" w:eastAsia="Times New Roman" w:hAnsi="Times New Roman" w:cs="Times New Roman"/>
                <w:sz w:val="24"/>
                <w:szCs w:val="24"/>
              </w:rPr>
              <w:t>Code</w:t>
            </w: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r w:rsidRPr="001105D5">
              <w:rPr>
                <w:rFonts w:ascii="Times New Roman" w:eastAsia="Times New Roman" w:hAnsi="Times New Roman" w:cs="Times New Roman"/>
                <w:sz w:val="24"/>
                <w:szCs w:val="24"/>
              </w:rPr>
              <w:t>Age</w:t>
            </w: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r w:rsidRPr="001105D5">
              <w:rPr>
                <w:rFonts w:ascii="Times New Roman" w:eastAsia="Times New Roman" w:hAnsi="Times New Roman" w:cs="Times New Roman"/>
                <w:sz w:val="24"/>
                <w:szCs w:val="24"/>
              </w:rPr>
              <w:t>Education level</w:t>
            </w: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r w:rsidRPr="001105D5">
              <w:rPr>
                <w:rFonts w:ascii="Times New Roman" w:eastAsia="Times New Roman" w:hAnsi="Times New Roman" w:cs="Times New Roman"/>
                <w:sz w:val="24"/>
                <w:szCs w:val="24"/>
              </w:rPr>
              <w:t>position</w:t>
            </w:r>
          </w:p>
        </w:tc>
      </w:tr>
      <w:tr w:rsidR="000A4B5F" w:rsidRPr="001105D5" w:rsidTr="005F4A92">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r w:rsidRPr="001105D5">
              <w:rPr>
                <w:rFonts w:ascii="Times New Roman" w:eastAsia="Times New Roman" w:hAnsi="Times New Roman" w:cs="Times New Roman"/>
                <w:sz w:val="24"/>
                <w:szCs w:val="24"/>
              </w:rPr>
              <w:t>R1</w:t>
            </w: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r>
      <w:tr w:rsidR="000A4B5F" w:rsidRPr="001105D5" w:rsidTr="005F4A92">
        <w:tc>
          <w:tcPr>
            <w:tcW w:w="1368" w:type="dxa"/>
          </w:tcPr>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R2</w:t>
            </w: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r>
      <w:tr w:rsidR="000A4B5F" w:rsidRPr="001105D5" w:rsidTr="005F4A92">
        <w:tc>
          <w:tcPr>
            <w:tcW w:w="1368" w:type="dxa"/>
          </w:tcPr>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R3</w:t>
            </w: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r>
      <w:tr w:rsidR="000A4B5F" w:rsidRPr="001105D5" w:rsidTr="005F4A92">
        <w:tc>
          <w:tcPr>
            <w:tcW w:w="1368" w:type="dxa"/>
          </w:tcPr>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R4</w:t>
            </w: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r>
      <w:tr w:rsidR="000A4B5F" w:rsidRPr="001105D5" w:rsidTr="005F4A92">
        <w:tc>
          <w:tcPr>
            <w:tcW w:w="1368" w:type="dxa"/>
          </w:tcPr>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R5</w:t>
            </w: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r>
      <w:tr w:rsidR="000A4B5F" w:rsidRPr="001105D5" w:rsidTr="005F4A92">
        <w:tc>
          <w:tcPr>
            <w:tcW w:w="1368" w:type="dxa"/>
          </w:tcPr>
          <w:p w:rsidR="000A4B5F" w:rsidRPr="001105D5" w:rsidRDefault="000A4B5F" w:rsidP="005F4A92">
            <w:pPr>
              <w:spacing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R6</w:t>
            </w: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c>
          <w:tcPr>
            <w:tcW w:w="1368" w:type="dxa"/>
          </w:tcPr>
          <w:p w:rsidR="000A4B5F" w:rsidRPr="001105D5" w:rsidRDefault="000A4B5F" w:rsidP="005F4A92">
            <w:pPr>
              <w:spacing w:line="360" w:lineRule="auto"/>
              <w:contextualSpacing/>
              <w:rPr>
                <w:rFonts w:ascii="Times New Roman" w:eastAsia="Times New Roman" w:hAnsi="Times New Roman" w:cs="Times New Roman"/>
                <w:b/>
                <w:sz w:val="24"/>
                <w:szCs w:val="24"/>
              </w:rPr>
            </w:pPr>
          </w:p>
        </w:tc>
      </w:tr>
    </w:tbl>
    <w:p w:rsidR="000A4B5F" w:rsidRPr="001105D5" w:rsidRDefault="000A4B5F" w:rsidP="000A4B5F">
      <w:pPr>
        <w:spacing w:line="360" w:lineRule="auto"/>
        <w:rPr>
          <w:b/>
        </w:rPr>
      </w:pPr>
    </w:p>
    <w:p w:rsidR="000A4B5F" w:rsidRPr="001105D5" w:rsidRDefault="000A4B5F" w:rsidP="000A4B5F">
      <w:pPr>
        <w:spacing w:line="360" w:lineRule="auto"/>
        <w:rPr>
          <w:b/>
        </w:rPr>
      </w:pPr>
      <w:r w:rsidRPr="001105D5">
        <w:rPr>
          <w:b/>
        </w:rPr>
        <w:t>QUESTIONNAIRE TO BE ADMINISTERED TO KEY INFORMANTS</w:t>
      </w:r>
    </w:p>
    <w:p w:rsidR="000A4B5F" w:rsidRPr="001105D5" w:rsidRDefault="000A4B5F" w:rsidP="000A4B5F">
      <w:pPr>
        <w:numPr>
          <w:ilvl w:val="0"/>
          <w:numId w:val="2"/>
        </w:numPr>
        <w:spacing w:after="0"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Does the community take malaria as a serious problem? Probe how they perceive</w:t>
      </w:r>
    </w:p>
    <w:p w:rsidR="000A4B5F" w:rsidRPr="001105D5" w:rsidRDefault="000A4B5F" w:rsidP="000A4B5F">
      <w:pPr>
        <w:numPr>
          <w:ilvl w:val="0"/>
          <w:numId w:val="2"/>
        </w:numPr>
        <w:spacing w:after="0"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What does the community perceive as the most effective vector control for malaria?</w:t>
      </w:r>
    </w:p>
    <w:p w:rsidR="000A4B5F" w:rsidRPr="001105D5" w:rsidRDefault="000A4B5F" w:rsidP="000A4B5F">
      <w:pPr>
        <w:numPr>
          <w:ilvl w:val="0"/>
          <w:numId w:val="2"/>
        </w:numPr>
        <w:spacing w:after="0"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Are the vulnerable populations p</w:t>
      </w:r>
      <w:r w:rsidR="00FB403D">
        <w:rPr>
          <w:rFonts w:ascii="Times New Roman" w:eastAsia="Times New Roman" w:hAnsi="Times New Roman" w:cs="Times New Roman"/>
          <w:sz w:val="24"/>
          <w:szCs w:val="24"/>
        </w:rPr>
        <w:t>rioritized in the use of the LLINs</w:t>
      </w:r>
      <w:r w:rsidRPr="001105D5">
        <w:rPr>
          <w:rFonts w:ascii="Times New Roman" w:eastAsia="Times New Roman" w:hAnsi="Times New Roman" w:cs="Times New Roman"/>
          <w:sz w:val="24"/>
          <w:szCs w:val="24"/>
        </w:rPr>
        <w:t xml:space="preserve"> in community? Prove al</w:t>
      </w:r>
      <w:r w:rsidR="00F91C9D">
        <w:rPr>
          <w:rFonts w:ascii="Times New Roman" w:eastAsia="Times New Roman" w:hAnsi="Times New Roman" w:cs="Times New Roman"/>
          <w:sz w:val="24"/>
          <w:szCs w:val="24"/>
        </w:rPr>
        <w:t>l vulnerable   population get LLI</w:t>
      </w:r>
      <w:r w:rsidRPr="001105D5">
        <w:rPr>
          <w:rFonts w:ascii="Times New Roman" w:eastAsia="Times New Roman" w:hAnsi="Times New Roman" w:cs="Times New Roman"/>
          <w:sz w:val="24"/>
          <w:szCs w:val="24"/>
        </w:rPr>
        <w:t>N</w:t>
      </w:r>
      <w:r w:rsidR="00F91C9D">
        <w:rPr>
          <w:rFonts w:ascii="Times New Roman" w:eastAsia="Times New Roman" w:hAnsi="Times New Roman" w:cs="Times New Roman"/>
          <w:sz w:val="24"/>
          <w:szCs w:val="24"/>
        </w:rPr>
        <w:t>s</w:t>
      </w:r>
      <w:r w:rsidRPr="001105D5">
        <w:rPr>
          <w:rFonts w:ascii="Times New Roman" w:eastAsia="Times New Roman" w:hAnsi="Times New Roman" w:cs="Times New Roman"/>
          <w:sz w:val="24"/>
          <w:szCs w:val="24"/>
        </w:rPr>
        <w:t>, how do you mention these group of people utilization, how to monitor</w:t>
      </w:r>
    </w:p>
    <w:p w:rsidR="000A4B5F" w:rsidRPr="001105D5" w:rsidRDefault="000A4B5F" w:rsidP="00F91C9D">
      <w:pPr>
        <w:numPr>
          <w:ilvl w:val="0"/>
          <w:numId w:val="2"/>
        </w:numPr>
        <w:spacing w:after="0"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Could you please explain to me some of the strategies put in place to ensure effe</w:t>
      </w:r>
      <w:r w:rsidR="00FB403D">
        <w:rPr>
          <w:rFonts w:ascii="Times New Roman" w:eastAsia="Times New Roman" w:hAnsi="Times New Roman" w:cs="Times New Roman"/>
          <w:sz w:val="24"/>
          <w:szCs w:val="24"/>
        </w:rPr>
        <w:t>ctive promotion of the use to LLI</w:t>
      </w:r>
      <w:r w:rsidRPr="001105D5">
        <w:rPr>
          <w:rFonts w:ascii="Times New Roman" w:eastAsia="Times New Roman" w:hAnsi="Times New Roman" w:cs="Times New Roman"/>
          <w:sz w:val="24"/>
          <w:szCs w:val="24"/>
        </w:rPr>
        <w:t>N</w:t>
      </w:r>
      <w:r w:rsidR="00FB403D">
        <w:rPr>
          <w:rFonts w:ascii="Times New Roman" w:eastAsia="Times New Roman" w:hAnsi="Times New Roman" w:cs="Times New Roman"/>
          <w:sz w:val="24"/>
          <w:szCs w:val="24"/>
        </w:rPr>
        <w:t>s</w:t>
      </w:r>
      <w:r w:rsidRPr="001105D5">
        <w:rPr>
          <w:rFonts w:ascii="Times New Roman" w:eastAsia="Times New Roman" w:hAnsi="Times New Roman" w:cs="Times New Roman"/>
          <w:sz w:val="24"/>
          <w:szCs w:val="24"/>
        </w:rPr>
        <w:t xml:space="preserve"> among </w:t>
      </w:r>
      <w:r w:rsidR="00206D4F">
        <w:rPr>
          <w:rFonts w:ascii="Times New Roman" w:eastAsia="Times New Roman" w:hAnsi="Times New Roman" w:cs="Times New Roman"/>
          <w:sz w:val="24"/>
          <w:szCs w:val="24"/>
        </w:rPr>
        <w:t>a community</w:t>
      </w:r>
      <w:r w:rsidRPr="001105D5">
        <w:rPr>
          <w:rFonts w:ascii="Times New Roman" w:eastAsia="Times New Roman" w:hAnsi="Times New Roman" w:cs="Times New Roman"/>
          <w:sz w:val="24"/>
          <w:szCs w:val="24"/>
        </w:rPr>
        <w:t xml:space="preserve"> who access your services? </w:t>
      </w:r>
    </w:p>
    <w:p w:rsidR="000A4B5F" w:rsidRPr="001105D5" w:rsidRDefault="000A4B5F" w:rsidP="000A4B5F">
      <w:pPr>
        <w:numPr>
          <w:ilvl w:val="0"/>
          <w:numId w:val="2"/>
        </w:numPr>
        <w:spacing w:after="0"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How do you carry out public health education</w:t>
      </w:r>
      <w:r w:rsidR="00206D4F">
        <w:rPr>
          <w:rFonts w:ascii="Times New Roman" w:eastAsia="Times New Roman" w:hAnsi="Times New Roman" w:cs="Times New Roman"/>
          <w:sz w:val="24"/>
          <w:szCs w:val="24"/>
        </w:rPr>
        <w:t xml:space="preserve"> on the use of LLI</w:t>
      </w:r>
      <w:r w:rsidRPr="001105D5">
        <w:rPr>
          <w:rFonts w:ascii="Times New Roman" w:eastAsia="Times New Roman" w:hAnsi="Times New Roman" w:cs="Times New Roman"/>
          <w:sz w:val="24"/>
          <w:szCs w:val="24"/>
        </w:rPr>
        <w:t xml:space="preserve">Ns in the community? </w:t>
      </w:r>
    </w:p>
    <w:p w:rsidR="000A4B5F" w:rsidRPr="001105D5" w:rsidRDefault="000A4B5F" w:rsidP="000A4B5F">
      <w:pPr>
        <w:numPr>
          <w:ilvl w:val="0"/>
          <w:numId w:val="2"/>
        </w:numPr>
        <w:spacing w:after="0" w:line="360" w:lineRule="auto"/>
        <w:contextualSpacing/>
        <w:rPr>
          <w:rFonts w:ascii="Times New Roman" w:eastAsia="Times New Roman" w:hAnsi="Times New Roman" w:cs="Times New Roman"/>
          <w:sz w:val="24"/>
          <w:szCs w:val="24"/>
        </w:rPr>
      </w:pPr>
      <w:r w:rsidRPr="001105D5">
        <w:rPr>
          <w:rFonts w:ascii="Times New Roman" w:eastAsia="Times New Roman" w:hAnsi="Times New Roman" w:cs="Times New Roman"/>
          <w:sz w:val="24"/>
          <w:szCs w:val="24"/>
        </w:rPr>
        <w:t xml:space="preserve">Would you please discuss with me some of the factor that impede your work in general and specifically, the promotion of ITN use amongst pregnant women &amp; under five children? </w:t>
      </w:r>
    </w:p>
    <w:p w:rsidR="00D642DE" w:rsidRDefault="000A4B5F" w:rsidP="00F91C9D">
      <w:pPr>
        <w:numPr>
          <w:ilvl w:val="0"/>
          <w:numId w:val="2"/>
        </w:numPr>
        <w:spacing w:after="0" w:line="360" w:lineRule="auto"/>
        <w:contextualSpacing/>
        <w:rPr>
          <w:rFonts w:ascii="Times New Roman" w:eastAsia="Times New Roman" w:hAnsi="Times New Roman" w:cs="Times New Roman"/>
          <w:sz w:val="24"/>
          <w:szCs w:val="24"/>
        </w:rPr>
      </w:pPr>
      <w:r w:rsidRPr="001105D5">
        <w:lastRenderedPageBreak/>
        <w:t>What are the key</w:t>
      </w:r>
      <w:r w:rsidR="00206D4F">
        <w:t xml:space="preserve"> (practical)</w:t>
      </w:r>
      <w:r w:rsidRPr="001105D5">
        <w:t xml:space="preserve"> </w:t>
      </w:r>
      <w:r w:rsidR="00F91C9D">
        <w:t xml:space="preserve">barriers or </w:t>
      </w:r>
      <w:r w:rsidRPr="001105D5">
        <w:t xml:space="preserve">challenges </w:t>
      </w:r>
      <w:r w:rsidR="00F91C9D" w:rsidRPr="001105D5">
        <w:t>facing in</w:t>
      </w:r>
      <w:r w:rsidR="00F91C9D">
        <w:t xml:space="preserve"> their acceptance and use of LLI</w:t>
      </w:r>
      <w:r w:rsidRPr="001105D5">
        <w:t xml:space="preserve">Ns? </w:t>
      </w:r>
      <w:r w:rsidR="00D642DE" w:rsidRPr="001105D5">
        <w:rPr>
          <w:rFonts w:ascii="Times New Roman" w:eastAsia="Times New Roman" w:hAnsi="Times New Roman" w:cs="Times New Roman"/>
          <w:sz w:val="24"/>
          <w:szCs w:val="24"/>
        </w:rPr>
        <w:t>Prove</w:t>
      </w:r>
      <w:r w:rsidRPr="001105D5">
        <w:rPr>
          <w:rFonts w:ascii="Times New Roman" w:eastAsia="Times New Roman" w:hAnsi="Times New Roman" w:cs="Times New Roman"/>
          <w:sz w:val="24"/>
          <w:szCs w:val="24"/>
        </w:rPr>
        <w:t xml:space="preserve"> </w:t>
      </w:r>
      <w:r w:rsidR="00D642DE" w:rsidRPr="001105D5">
        <w:rPr>
          <w:rFonts w:ascii="Times New Roman" w:eastAsia="Times New Roman" w:hAnsi="Times New Roman" w:cs="Times New Roman"/>
          <w:sz w:val="24"/>
          <w:szCs w:val="24"/>
        </w:rPr>
        <w:t xml:space="preserve">for </w:t>
      </w:r>
      <w:r w:rsidR="00D642DE">
        <w:rPr>
          <w:rFonts w:ascii="Times New Roman" w:eastAsia="Times New Roman" w:hAnsi="Times New Roman" w:cs="Times New Roman"/>
          <w:sz w:val="24"/>
          <w:szCs w:val="24"/>
        </w:rPr>
        <w:t>accessibility</w:t>
      </w:r>
      <w:r w:rsidR="00206D4F">
        <w:rPr>
          <w:rFonts w:ascii="Times New Roman" w:eastAsia="Times New Roman" w:hAnsi="Times New Roman" w:cs="Times New Roman"/>
          <w:sz w:val="24"/>
          <w:szCs w:val="24"/>
        </w:rPr>
        <w:t>, shape</w:t>
      </w:r>
      <w:r w:rsidR="00D642DE">
        <w:rPr>
          <w:rFonts w:ascii="Times New Roman" w:eastAsia="Times New Roman" w:hAnsi="Times New Roman" w:cs="Times New Roman"/>
          <w:sz w:val="24"/>
          <w:szCs w:val="24"/>
        </w:rPr>
        <w:t xml:space="preserve"> preference,</w:t>
      </w:r>
      <w:r w:rsidR="00206D4F">
        <w:rPr>
          <w:rFonts w:ascii="Times New Roman" w:eastAsia="Times New Roman" w:hAnsi="Times New Roman" w:cs="Times New Roman"/>
          <w:sz w:val="24"/>
          <w:szCs w:val="24"/>
        </w:rPr>
        <w:t xml:space="preserve"> housing condition</w:t>
      </w:r>
      <w:r w:rsidR="00D642DE">
        <w:rPr>
          <w:rFonts w:ascii="Times New Roman" w:eastAsia="Times New Roman" w:hAnsi="Times New Roman" w:cs="Times New Roman"/>
          <w:sz w:val="24"/>
          <w:szCs w:val="24"/>
        </w:rPr>
        <w:t>, sleeping arrangement.</w:t>
      </w:r>
    </w:p>
    <w:p w:rsidR="00D642DE" w:rsidRDefault="00D642DE" w:rsidP="00F91C9D">
      <w:pPr>
        <w:numPr>
          <w:ilvl w:val="0"/>
          <w:numId w:val="2"/>
        </w:numPr>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What are any other misperceptions hinder to use LLINs? Probe warmth, discomfort and any other socio cultural barriers?</w:t>
      </w:r>
    </w:p>
    <w:p w:rsidR="000A4B5F" w:rsidRPr="001105D5" w:rsidRDefault="00D642DE" w:rsidP="00F91C9D">
      <w:pPr>
        <w:numPr>
          <w:ilvl w:val="0"/>
          <w:numId w:val="2"/>
        </w:numPr>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For what</w:t>
      </w:r>
      <w:r w:rsidR="000A4B5F" w:rsidRPr="001105D5">
        <w:rPr>
          <w:rFonts w:ascii="Times New Roman" w:eastAsia="Times New Roman" w:hAnsi="Times New Roman" w:cs="Times New Roman"/>
          <w:sz w:val="24"/>
          <w:szCs w:val="24"/>
        </w:rPr>
        <w:t xml:space="preserve"> purpose used ITN other than controlling malaria</w:t>
      </w:r>
      <w:r>
        <w:rPr>
          <w:rFonts w:ascii="Times New Roman" w:eastAsia="Times New Roman" w:hAnsi="Times New Roman" w:cs="Times New Roman"/>
          <w:sz w:val="24"/>
          <w:szCs w:val="24"/>
        </w:rPr>
        <w:t>?</w:t>
      </w:r>
    </w:p>
    <w:p w:rsidR="000A4B5F" w:rsidRPr="001105D5" w:rsidRDefault="000A4B5F" w:rsidP="000A4B5F">
      <w:pPr>
        <w:spacing w:after="0" w:line="360" w:lineRule="auto"/>
        <w:ind w:left="1080"/>
        <w:contextualSpacing/>
        <w:rPr>
          <w:rFonts w:ascii="Times New Roman" w:eastAsia="Times New Roman" w:hAnsi="Times New Roman" w:cs="Times New Roman"/>
          <w:sz w:val="24"/>
          <w:szCs w:val="24"/>
        </w:rPr>
      </w:pPr>
    </w:p>
    <w:p w:rsidR="000A4B5F" w:rsidRPr="001105D5" w:rsidRDefault="000A4B5F" w:rsidP="000A4B5F">
      <w:pPr>
        <w:spacing w:after="0" w:line="360" w:lineRule="auto"/>
        <w:ind w:left="1080"/>
        <w:contextualSpacing/>
        <w:rPr>
          <w:rFonts w:ascii="Times New Roman" w:eastAsia="Times New Roman" w:hAnsi="Times New Roman" w:cs="Times New Roman"/>
          <w:sz w:val="24"/>
          <w:szCs w:val="24"/>
        </w:rPr>
      </w:pPr>
    </w:p>
    <w:p w:rsidR="0017497A" w:rsidRPr="0017497A" w:rsidRDefault="0017497A" w:rsidP="008D71BE"/>
    <w:sectPr w:rsidR="0017497A" w:rsidRPr="001749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E558F0"/>
    <w:multiLevelType w:val="multilevel"/>
    <w:tmpl w:val="A2D8D44E"/>
    <w:lvl w:ilvl="0">
      <w:start w:val="1"/>
      <w:numFmt w:val="decimal"/>
      <w:pStyle w:val="Heading1"/>
      <w:lvlText w:val="%1."/>
      <w:lvlJc w:val="left"/>
      <w:pPr>
        <w:ind w:left="432" w:hanging="432"/>
      </w:pPr>
      <w:rPr>
        <w:rFonts w:ascii="Times New Roman" w:eastAsia="Wingdings" w:hAnsi="Times New Roman" w:cs="Times New Roman"/>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766551FC"/>
    <w:multiLevelType w:val="hybridMultilevel"/>
    <w:tmpl w:val="D512C2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pxt9x209v90metx9kppep4wepr0rztzxzv&quot;&gt;My EndNote Library&lt;record-ids&gt;&lt;item&gt;1202&lt;/item&gt;&lt;/record-ids&gt;&lt;/item&gt;&lt;/Libraries&gt;"/>
  </w:docVars>
  <w:rsids>
    <w:rsidRoot w:val="0017497A"/>
    <w:rsid w:val="000A4B5F"/>
    <w:rsid w:val="0017497A"/>
    <w:rsid w:val="00206D4F"/>
    <w:rsid w:val="002852C8"/>
    <w:rsid w:val="00334DD4"/>
    <w:rsid w:val="003B60C0"/>
    <w:rsid w:val="007C0F6D"/>
    <w:rsid w:val="00826888"/>
    <w:rsid w:val="008D71BE"/>
    <w:rsid w:val="00BF1BF4"/>
    <w:rsid w:val="00D642DE"/>
    <w:rsid w:val="00F7538D"/>
    <w:rsid w:val="00F91C9D"/>
    <w:rsid w:val="00FB40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E984B-EC6E-45B6-8407-7479CE67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97A"/>
  </w:style>
  <w:style w:type="paragraph" w:styleId="Heading1">
    <w:name w:val="heading 1"/>
    <w:basedOn w:val="Normal"/>
    <w:link w:val="Heading1Char"/>
    <w:uiPriority w:val="9"/>
    <w:qFormat/>
    <w:rsid w:val="0017497A"/>
    <w:pPr>
      <w:numPr>
        <w:numId w:val="1"/>
      </w:numPr>
      <w:spacing w:before="100" w:beforeAutospacing="1" w:after="100" w:afterAutospacing="1" w:line="240" w:lineRule="auto"/>
      <w:jc w:val="both"/>
      <w:outlineLvl w:val="0"/>
    </w:pPr>
    <w:rPr>
      <w:rFonts w:ascii="Wingdings" w:eastAsia="Wingdings" w:hAnsi="Wingdings" w:cs="Wingdings"/>
      <w:b/>
      <w:bCs/>
      <w:kern w:val="36"/>
      <w:sz w:val="48"/>
      <w:szCs w:val="48"/>
    </w:rPr>
  </w:style>
  <w:style w:type="paragraph" w:styleId="Heading2">
    <w:name w:val="heading 2"/>
    <w:basedOn w:val="Normal"/>
    <w:next w:val="Normal"/>
    <w:link w:val="Heading2Char"/>
    <w:uiPriority w:val="9"/>
    <w:unhideWhenUsed/>
    <w:qFormat/>
    <w:rsid w:val="0017497A"/>
    <w:pPr>
      <w:keepNext/>
      <w:numPr>
        <w:ilvl w:val="1"/>
        <w:numId w:val="1"/>
      </w:numPr>
      <w:spacing w:before="240" w:after="60"/>
      <w:outlineLvl w:val="1"/>
    </w:pPr>
    <w:rPr>
      <w:rFonts w:ascii="Cambria Math" w:eastAsia="Wingdings" w:hAnsi="Cambria Math" w:cs="Wingdings"/>
      <w:b/>
      <w:bCs/>
      <w:i/>
      <w:iCs/>
      <w:sz w:val="28"/>
      <w:szCs w:val="28"/>
    </w:rPr>
  </w:style>
  <w:style w:type="paragraph" w:styleId="Heading3">
    <w:name w:val="heading 3"/>
    <w:basedOn w:val="Normal"/>
    <w:next w:val="Normal"/>
    <w:link w:val="Heading3Char"/>
    <w:uiPriority w:val="9"/>
    <w:unhideWhenUsed/>
    <w:qFormat/>
    <w:rsid w:val="0017497A"/>
    <w:pPr>
      <w:keepNext/>
      <w:numPr>
        <w:ilvl w:val="2"/>
        <w:numId w:val="1"/>
      </w:numPr>
      <w:spacing w:before="240" w:after="60"/>
      <w:outlineLvl w:val="2"/>
    </w:pPr>
    <w:rPr>
      <w:rFonts w:ascii="Cambria Math" w:eastAsia="Wingdings" w:hAnsi="Cambria Math" w:cs="Wingdings"/>
      <w:b/>
      <w:bCs/>
      <w:sz w:val="26"/>
      <w:szCs w:val="26"/>
    </w:rPr>
  </w:style>
  <w:style w:type="paragraph" w:styleId="Heading4">
    <w:name w:val="heading 4"/>
    <w:basedOn w:val="Normal"/>
    <w:next w:val="Normal"/>
    <w:link w:val="Heading4Char"/>
    <w:uiPriority w:val="9"/>
    <w:semiHidden/>
    <w:unhideWhenUsed/>
    <w:qFormat/>
    <w:rsid w:val="0017497A"/>
    <w:pPr>
      <w:keepNext/>
      <w:numPr>
        <w:ilvl w:val="3"/>
        <w:numId w:val="1"/>
      </w:numPr>
      <w:spacing w:before="240" w:after="60"/>
      <w:outlineLvl w:val="3"/>
    </w:pPr>
    <w:rPr>
      <w:rFonts w:ascii="Calibri Light" w:eastAsia="Wingdings" w:hAnsi="Calibri Light" w:cs="Wingdings"/>
      <w:b/>
      <w:bCs/>
      <w:sz w:val="28"/>
      <w:szCs w:val="28"/>
    </w:rPr>
  </w:style>
  <w:style w:type="paragraph" w:styleId="Heading5">
    <w:name w:val="heading 5"/>
    <w:basedOn w:val="Normal"/>
    <w:next w:val="Normal"/>
    <w:link w:val="Heading5Char"/>
    <w:uiPriority w:val="9"/>
    <w:semiHidden/>
    <w:unhideWhenUsed/>
    <w:qFormat/>
    <w:rsid w:val="0017497A"/>
    <w:pPr>
      <w:numPr>
        <w:ilvl w:val="4"/>
        <w:numId w:val="1"/>
      </w:numPr>
      <w:spacing w:before="240" w:after="60"/>
      <w:outlineLvl w:val="4"/>
    </w:pPr>
    <w:rPr>
      <w:rFonts w:ascii="Calibri Light" w:eastAsia="Wingdings" w:hAnsi="Calibri Light" w:cs="Wingdings"/>
      <w:b/>
      <w:bCs/>
      <w:i/>
      <w:iCs/>
      <w:sz w:val="26"/>
      <w:szCs w:val="26"/>
    </w:rPr>
  </w:style>
  <w:style w:type="paragraph" w:styleId="Heading6">
    <w:name w:val="heading 6"/>
    <w:basedOn w:val="Normal"/>
    <w:next w:val="Normal"/>
    <w:link w:val="Heading6Char"/>
    <w:uiPriority w:val="9"/>
    <w:semiHidden/>
    <w:unhideWhenUsed/>
    <w:qFormat/>
    <w:rsid w:val="0017497A"/>
    <w:pPr>
      <w:numPr>
        <w:ilvl w:val="5"/>
        <w:numId w:val="1"/>
      </w:numPr>
      <w:spacing w:before="240" w:after="60"/>
      <w:outlineLvl w:val="5"/>
    </w:pPr>
    <w:rPr>
      <w:rFonts w:ascii="Calibri Light" w:eastAsia="Wingdings" w:hAnsi="Calibri Light" w:cs="Wingdings"/>
      <w:b/>
      <w:bCs/>
    </w:rPr>
  </w:style>
  <w:style w:type="paragraph" w:styleId="Heading7">
    <w:name w:val="heading 7"/>
    <w:basedOn w:val="Normal"/>
    <w:next w:val="Normal"/>
    <w:link w:val="Heading7Char"/>
    <w:uiPriority w:val="9"/>
    <w:semiHidden/>
    <w:unhideWhenUsed/>
    <w:qFormat/>
    <w:rsid w:val="0017497A"/>
    <w:pPr>
      <w:numPr>
        <w:ilvl w:val="6"/>
        <w:numId w:val="1"/>
      </w:numPr>
      <w:spacing w:before="240" w:after="60"/>
      <w:outlineLvl w:val="6"/>
    </w:pPr>
    <w:rPr>
      <w:rFonts w:ascii="Calibri Light" w:eastAsia="Wingdings" w:hAnsi="Calibri Light" w:cs="Wingdings"/>
      <w:sz w:val="24"/>
      <w:szCs w:val="24"/>
    </w:rPr>
  </w:style>
  <w:style w:type="paragraph" w:styleId="Heading8">
    <w:name w:val="heading 8"/>
    <w:basedOn w:val="Normal"/>
    <w:next w:val="Normal"/>
    <w:link w:val="Heading8Char"/>
    <w:uiPriority w:val="9"/>
    <w:semiHidden/>
    <w:unhideWhenUsed/>
    <w:qFormat/>
    <w:rsid w:val="0017497A"/>
    <w:pPr>
      <w:numPr>
        <w:ilvl w:val="7"/>
        <w:numId w:val="1"/>
      </w:numPr>
      <w:spacing w:before="240" w:after="60"/>
      <w:outlineLvl w:val="7"/>
    </w:pPr>
    <w:rPr>
      <w:rFonts w:ascii="Calibri Light" w:eastAsia="Wingdings" w:hAnsi="Calibri Light" w:cs="Wingdings"/>
      <w:i/>
      <w:iCs/>
      <w:sz w:val="24"/>
      <w:szCs w:val="24"/>
    </w:rPr>
  </w:style>
  <w:style w:type="paragraph" w:styleId="Heading9">
    <w:name w:val="heading 9"/>
    <w:basedOn w:val="Normal"/>
    <w:next w:val="Normal"/>
    <w:link w:val="Heading9Char"/>
    <w:uiPriority w:val="9"/>
    <w:semiHidden/>
    <w:unhideWhenUsed/>
    <w:qFormat/>
    <w:rsid w:val="0017497A"/>
    <w:pPr>
      <w:numPr>
        <w:ilvl w:val="8"/>
        <w:numId w:val="1"/>
      </w:numPr>
      <w:spacing w:before="240" w:after="60"/>
      <w:outlineLvl w:val="8"/>
    </w:pPr>
    <w:rPr>
      <w:rFonts w:ascii="Cambria Math" w:eastAsia="Wingdings" w:hAnsi="Cambria Math" w:cs="Wingding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97A"/>
    <w:rPr>
      <w:rFonts w:ascii="Wingdings" w:eastAsia="Wingdings" w:hAnsi="Wingdings" w:cs="Wingdings"/>
      <w:b/>
      <w:bCs/>
      <w:kern w:val="36"/>
      <w:sz w:val="48"/>
      <w:szCs w:val="48"/>
    </w:rPr>
  </w:style>
  <w:style w:type="character" w:customStyle="1" w:styleId="Heading2Char">
    <w:name w:val="Heading 2 Char"/>
    <w:basedOn w:val="DefaultParagraphFont"/>
    <w:link w:val="Heading2"/>
    <w:uiPriority w:val="9"/>
    <w:rsid w:val="0017497A"/>
    <w:rPr>
      <w:rFonts w:ascii="Cambria Math" w:eastAsia="Wingdings" w:hAnsi="Cambria Math" w:cs="Wingdings"/>
      <w:b/>
      <w:bCs/>
      <w:i/>
      <w:iCs/>
      <w:sz w:val="28"/>
      <w:szCs w:val="28"/>
    </w:rPr>
  </w:style>
  <w:style w:type="character" w:customStyle="1" w:styleId="Heading3Char">
    <w:name w:val="Heading 3 Char"/>
    <w:basedOn w:val="DefaultParagraphFont"/>
    <w:link w:val="Heading3"/>
    <w:uiPriority w:val="9"/>
    <w:rsid w:val="0017497A"/>
    <w:rPr>
      <w:rFonts w:ascii="Cambria Math" w:eastAsia="Wingdings" w:hAnsi="Cambria Math" w:cs="Wingdings"/>
      <w:b/>
      <w:bCs/>
      <w:sz w:val="26"/>
      <w:szCs w:val="26"/>
    </w:rPr>
  </w:style>
  <w:style w:type="character" w:customStyle="1" w:styleId="Heading4Char">
    <w:name w:val="Heading 4 Char"/>
    <w:basedOn w:val="DefaultParagraphFont"/>
    <w:link w:val="Heading4"/>
    <w:uiPriority w:val="9"/>
    <w:semiHidden/>
    <w:rsid w:val="0017497A"/>
    <w:rPr>
      <w:rFonts w:ascii="Calibri Light" w:eastAsia="Wingdings" w:hAnsi="Calibri Light" w:cs="Wingdings"/>
      <w:b/>
      <w:bCs/>
      <w:sz w:val="28"/>
      <w:szCs w:val="28"/>
    </w:rPr>
  </w:style>
  <w:style w:type="character" w:customStyle="1" w:styleId="Heading5Char">
    <w:name w:val="Heading 5 Char"/>
    <w:basedOn w:val="DefaultParagraphFont"/>
    <w:link w:val="Heading5"/>
    <w:uiPriority w:val="9"/>
    <w:semiHidden/>
    <w:rsid w:val="0017497A"/>
    <w:rPr>
      <w:rFonts w:ascii="Calibri Light" w:eastAsia="Wingdings" w:hAnsi="Calibri Light" w:cs="Wingdings"/>
      <w:b/>
      <w:bCs/>
      <w:i/>
      <w:iCs/>
      <w:sz w:val="26"/>
      <w:szCs w:val="26"/>
    </w:rPr>
  </w:style>
  <w:style w:type="character" w:customStyle="1" w:styleId="Heading6Char">
    <w:name w:val="Heading 6 Char"/>
    <w:basedOn w:val="DefaultParagraphFont"/>
    <w:link w:val="Heading6"/>
    <w:uiPriority w:val="9"/>
    <w:semiHidden/>
    <w:rsid w:val="0017497A"/>
    <w:rPr>
      <w:rFonts w:ascii="Calibri Light" w:eastAsia="Wingdings" w:hAnsi="Calibri Light" w:cs="Wingdings"/>
      <w:b/>
      <w:bCs/>
    </w:rPr>
  </w:style>
  <w:style w:type="character" w:customStyle="1" w:styleId="Heading7Char">
    <w:name w:val="Heading 7 Char"/>
    <w:basedOn w:val="DefaultParagraphFont"/>
    <w:link w:val="Heading7"/>
    <w:uiPriority w:val="9"/>
    <w:semiHidden/>
    <w:rsid w:val="0017497A"/>
    <w:rPr>
      <w:rFonts w:ascii="Calibri Light" w:eastAsia="Wingdings" w:hAnsi="Calibri Light" w:cs="Wingdings"/>
      <w:sz w:val="24"/>
      <w:szCs w:val="24"/>
    </w:rPr>
  </w:style>
  <w:style w:type="character" w:customStyle="1" w:styleId="Heading8Char">
    <w:name w:val="Heading 8 Char"/>
    <w:basedOn w:val="DefaultParagraphFont"/>
    <w:link w:val="Heading8"/>
    <w:uiPriority w:val="9"/>
    <w:semiHidden/>
    <w:rsid w:val="0017497A"/>
    <w:rPr>
      <w:rFonts w:ascii="Calibri Light" w:eastAsia="Wingdings" w:hAnsi="Calibri Light" w:cs="Wingdings"/>
      <w:i/>
      <w:iCs/>
      <w:sz w:val="24"/>
      <w:szCs w:val="24"/>
    </w:rPr>
  </w:style>
  <w:style w:type="character" w:customStyle="1" w:styleId="Heading9Char">
    <w:name w:val="Heading 9 Char"/>
    <w:basedOn w:val="DefaultParagraphFont"/>
    <w:link w:val="Heading9"/>
    <w:uiPriority w:val="9"/>
    <w:semiHidden/>
    <w:rsid w:val="0017497A"/>
    <w:rPr>
      <w:rFonts w:ascii="Cambria Math" w:eastAsia="Wingdings" w:hAnsi="Cambria Math" w:cs="Wingdings"/>
    </w:rPr>
  </w:style>
  <w:style w:type="paragraph" w:styleId="BalloonText">
    <w:name w:val="Balloon Text"/>
    <w:basedOn w:val="Normal"/>
    <w:link w:val="BalloonTextChar"/>
    <w:uiPriority w:val="99"/>
    <w:semiHidden/>
    <w:unhideWhenUsed/>
    <w:rsid w:val="001749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97A"/>
    <w:rPr>
      <w:rFonts w:ascii="Segoe UI" w:hAnsi="Segoe UI" w:cs="Segoe UI"/>
      <w:sz w:val="18"/>
      <w:szCs w:val="18"/>
    </w:rPr>
  </w:style>
  <w:style w:type="paragraph" w:customStyle="1" w:styleId="EndNoteBibliography">
    <w:name w:val="EndNote Bibliography"/>
    <w:basedOn w:val="Normal"/>
    <w:link w:val="EndNoteBibliographyChar"/>
    <w:rsid w:val="002852C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852C8"/>
    <w:rPr>
      <w:rFonts w:ascii="Calibri" w:hAnsi="Calibri" w:cs="Calibri"/>
      <w:noProof/>
    </w:rPr>
  </w:style>
  <w:style w:type="paragraph" w:customStyle="1" w:styleId="EndNoteBibliographyTitle">
    <w:name w:val="EndNote Bibliography Title"/>
    <w:basedOn w:val="Normal"/>
    <w:link w:val="EndNoteBibliographyTitleChar"/>
    <w:rsid w:val="008D71B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D71BE"/>
    <w:rPr>
      <w:rFonts w:ascii="Calibri" w:hAnsi="Calibri" w:cs="Calibri"/>
      <w:noProof/>
    </w:rPr>
  </w:style>
  <w:style w:type="table" w:styleId="TableGrid">
    <w:name w:val="Table Grid"/>
    <w:basedOn w:val="TableNormal"/>
    <w:uiPriority w:val="59"/>
    <w:rsid w:val="000A4B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dcterms:created xsi:type="dcterms:W3CDTF">2024-09-17T09:04:00Z</dcterms:created>
  <dcterms:modified xsi:type="dcterms:W3CDTF">2024-09-18T07:08:00Z</dcterms:modified>
</cp:coreProperties>
</file>