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C0A04" w14:textId="082C73EC" w:rsidR="00B173CB" w:rsidRPr="00DC0FB2" w:rsidRDefault="00035B31" w:rsidP="00035B31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DC0FB2">
        <w:rPr>
          <w:rFonts w:cstheme="minorHAnsi"/>
          <w:b/>
          <w:bCs/>
          <w:sz w:val="28"/>
          <w:szCs w:val="28"/>
          <w:lang w:val="en-US"/>
        </w:rPr>
        <w:t>Supplementary material</w:t>
      </w:r>
    </w:p>
    <w:p w14:paraId="2C67DC8F" w14:textId="57984DBD" w:rsidR="00035B31" w:rsidRPr="0039749F" w:rsidRDefault="00035B31" w:rsidP="00035B31">
      <w:pPr>
        <w:rPr>
          <w:rFonts w:cstheme="minorHAnsi"/>
          <w:lang w:val="en-US"/>
        </w:rPr>
      </w:pPr>
      <w:r w:rsidRPr="0039749F">
        <w:rPr>
          <w:rFonts w:cstheme="minorHAnsi"/>
          <w:lang w:val="en-US"/>
        </w:rPr>
        <w:t xml:space="preserve">Table </w:t>
      </w:r>
      <w:r w:rsidR="0083101F">
        <w:rPr>
          <w:rFonts w:cstheme="minorHAnsi"/>
          <w:lang w:val="en-US"/>
        </w:rPr>
        <w:t>A</w:t>
      </w:r>
      <w:r w:rsidRPr="0039749F">
        <w:rPr>
          <w:rFonts w:cstheme="minorHAnsi"/>
          <w:lang w:val="en-US"/>
        </w:rPr>
        <w:t xml:space="preserve">1. </w:t>
      </w:r>
      <w:r w:rsidR="009E1825">
        <w:rPr>
          <w:rFonts w:cstheme="minorHAnsi"/>
          <w:lang w:val="en-US"/>
        </w:rPr>
        <w:t>Most common physical diseases, by source.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173CB" w:rsidRPr="0039749F" w14:paraId="7561211E" w14:textId="77777777" w:rsidTr="008131D4">
        <w:tc>
          <w:tcPr>
            <w:tcW w:w="4606" w:type="dxa"/>
          </w:tcPr>
          <w:p w14:paraId="473ABF94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b/>
                <w:bCs/>
                <w:lang w:val="en-GB"/>
              </w:rPr>
            </w:pPr>
            <w:r w:rsidRPr="0039749F">
              <w:rPr>
                <w:rFonts w:cstheme="minorHAnsi"/>
                <w:b/>
                <w:bCs/>
                <w:lang w:val="en-GB"/>
              </w:rPr>
              <w:t>Prados-Torres 2014</w:t>
            </w:r>
          </w:p>
        </w:tc>
        <w:tc>
          <w:tcPr>
            <w:tcW w:w="4606" w:type="dxa"/>
            <w:shd w:val="clear" w:color="auto" w:fill="auto"/>
          </w:tcPr>
          <w:p w14:paraId="33D45F84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b/>
                <w:bCs/>
                <w:lang w:val="en-GB"/>
              </w:rPr>
            </w:pPr>
            <w:r w:rsidRPr="0039749F">
              <w:rPr>
                <w:rFonts w:cstheme="minorHAnsi"/>
                <w:b/>
                <w:bCs/>
                <w:lang w:val="en-GB"/>
              </w:rPr>
              <w:t>BHIS</w:t>
            </w:r>
          </w:p>
        </w:tc>
      </w:tr>
      <w:tr w:rsidR="00B173CB" w:rsidRPr="0039749F" w14:paraId="14039ABA" w14:textId="77777777" w:rsidTr="008131D4">
        <w:tc>
          <w:tcPr>
            <w:tcW w:w="4606" w:type="dxa"/>
          </w:tcPr>
          <w:p w14:paraId="2A4077C2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COPD</w:t>
            </w:r>
          </w:p>
          <w:p w14:paraId="063F0AB2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Asthma</w:t>
            </w:r>
          </w:p>
        </w:tc>
        <w:tc>
          <w:tcPr>
            <w:tcW w:w="4606" w:type="dxa"/>
            <w:shd w:val="clear" w:color="auto" w:fill="auto"/>
          </w:tcPr>
          <w:p w14:paraId="3B8A1180" w14:textId="3EB06B21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COPD </w:t>
            </w:r>
          </w:p>
          <w:p w14:paraId="3ACE363D" w14:textId="110AAB6E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Asthma </w:t>
            </w:r>
          </w:p>
        </w:tc>
      </w:tr>
      <w:tr w:rsidR="00B173CB" w:rsidRPr="0039749F" w14:paraId="680DF427" w14:textId="77777777" w:rsidTr="008131D4">
        <w:tc>
          <w:tcPr>
            <w:tcW w:w="4606" w:type="dxa"/>
          </w:tcPr>
          <w:p w14:paraId="69539FDE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Diabetes</w:t>
            </w:r>
          </w:p>
        </w:tc>
        <w:tc>
          <w:tcPr>
            <w:tcW w:w="4606" w:type="dxa"/>
            <w:shd w:val="clear" w:color="auto" w:fill="auto"/>
          </w:tcPr>
          <w:p w14:paraId="482900BB" w14:textId="615F57A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Diabetes </w:t>
            </w:r>
          </w:p>
        </w:tc>
      </w:tr>
      <w:tr w:rsidR="00B173CB" w:rsidRPr="0039749F" w14:paraId="6E8C81B1" w14:textId="77777777" w:rsidTr="008131D4">
        <w:tc>
          <w:tcPr>
            <w:tcW w:w="4606" w:type="dxa"/>
          </w:tcPr>
          <w:p w14:paraId="7A5C5D6C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Hypertension</w:t>
            </w:r>
          </w:p>
        </w:tc>
        <w:tc>
          <w:tcPr>
            <w:tcW w:w="4606" w:type="dxa"/>
            <w:shd w:val="clear" w:color="auto" w:fill="auto"/>
          </w:tcPr>
          <w:p w14:paraId="4478EF98" w14:textId="21B28074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Hypertension </w:t>
            </w:r>
          </w:p>
        </w:tc>
      </w:tr>
      <w:tr w:rsidR="00B173CB" w:rsidRPr="0039749F" w14:paraId="6E353CCB" w14:textId="77777777" w:rsidTr="008131D4">
        <w:tc>
          <w:tcPr>
            <w:tcW w:w="4606" w:type="dxa"/>
          </w:tcPr>
          <w:p w14:paraId="1F585D96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Malignancy</w:t>
            </w:r>
          </w:p>
        </w:tc>
        <w:tc>
          <w:tcPr>
            <w:tcW w:w="4606" w:type="dxa"/>
            <w:shd w:val="clear" w:color="auto" w:fill="auto"/>
          </w:tcPr>
          <w:p w14:paraId="1C0B07C1" w14:textId="57F6B35D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Cancer </w:t>
            </w:r>
          </w:p>
        </w:tc>
      </w:tr>
      <w:tr w:rsidR="00B173CB" w:rsidRPr="0039749F" w14:paraId="566509B1" w14:textId="77777777" w:rsidTr="008131D4">
        <w:tc>
          <w:tcPr>
            <w:tcW w:w="4606" w:type="dxa"/>
          </w:tcPr>
          <w:p w14:paraId="0B6A351B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Stroke</w:t>
            </w:r>
          </w:p>
        </w:tc>
        <w:tc>
          <w:tcPr>
            <w:tcW w:w="4606" w:type="dxa"/>
            <w:shd w:val="clear" w:color="auto" w:fill="auto"/>
          </w:tcPr>
          <w:p w14:paraId="0483FBF1" w14:textId="2E4BCCBB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Stroke </w:t>
            </w:r>
          </w:p>
        </w:tc>
      </w:tr>
      <w:tr w:rsidR="00B173CB" w:rsidRPr="00F20242" w14:paraId="71651E0A" w14:textId="77777777" w:rsidTr="008131D4">
        <w:tc>
          <w:tcPr>
            <w:tcW w:w="4606" w:type="dxa"/>
          </w:tcPr>
          <w:p w14:paraId="7D31AD87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color w:val="FF0000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Dementia</w:t>
            </w:r>
          </w:p>
        </w:tc>
        <w:tc>
          <w:tcPr>
            <w:tcW w:w="4606" w:type="dxa"/>
            <w:shd w:val="clear" w:color="auto" w:fill="auto"/>
          </w:tcPr>
          <w:p w14:paraId="75DB1943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Left out: not possible to assess it in BHIS</w:t>
            </w:r>
          </w:p>
        </w:tc>
      </w:tr>
      <w:tr w:rsidR="00B173CB" w:rsidRPr="0039749F" w14:paraId="40F32402" w14:textId="77777777" w:rsidTr="008131D4">
        <w:tc>
          <w:tcPr>
            <w:tcW w:w="4606" w:type="dxa"/>
          </w:tcPr>
          <w:p w14:paraId="28BB8A25" w14:textId="656824DB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Joint diseases</w:t>
            </w:r>
          </w:p>
          <w:p w14:paraId="3DAF7705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de-DE"/>
              </w:rPr>
            </w:pPr>
            <w:r w:rsidRPr="0039749F">
              <w:rPr>
                <w:rFonts w:cstheme="minorHAnsi"/>
                <w:lang w:val="en-GB"/>
              </w:rPr>
              <w:t xml:space="preserve">Osteoporosis </w:t>
            </w:r>
          </w:p>
        </w:tc>
        <w:tc>
          <w:tcPr>
            <w:tcW w:w="4606" w:type="dxa"/>
            <w:shd w:val="clear" w:color="auto" w:fill="auto"/>
          </w:tcPr>
          <w:p w14:paraId="1EBC01FF" w14:textId="675AC551" w:rsidR="00035B31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de-DE"/>
              </w:rPr>
            </w:pPr>
            <w:r w:rsidRPr="0039749F">
              <w:rPr>
                <w:rFonts w:cstheme="minorHAnsi"/>
                <w:lang w:val="de-DE"/>
              </w:rPr>
              <w:t xml:space="preserve">Rheumatoid arthritis /Osteoarthritis </w:t>
            </w:r>
          </w:p>
          <w:p w14:paraId="388E2A22" w14:textId="4105042E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</w:rPr>
            </w:pPr>
            <w:r w:rsidRPr="0039749F">
              <w:rPr>
                <w:rFonts w:cstheme="minorHAnsi"/>
              </w:rPr>
              <w:t xml:space="preserve">Osteoporosis </w:t>
            </w:r>
          </w:p>
        </w:tc>
      </w:tr>
      <w:tr w:rsidR="00B173CB" w:rsidRPr="0039749F" w14:paraId="6DEDCFAA" w14:textId="77777777" w:rsidTr="008131D4">
        <w:tc>
          <w:tcPr>
            <w:tcW w:w="4606" w:type="dxa"/>
          </w:tcPr>
          <w:p w14:paraId="3C765BF7" w14:textId="20509383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Coronary heart disease</w:t>
            </w:r>
          </w:p>
          <w:p w14:paraId="23B2DCC3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Congestive heart failure/Cardiac arrhythmia</w:t>
            </w:r>
          </w:p>
        </w:tc>
        <w:tc>
          <w:tcPr>
            <w:tcW w:w="4606" w:type="dxa"/>
            <w:shd w:val="clear" w:color="auto" w:fill="auto"/>
          </w:tcPr>
          <w:p w14:paraId="17B8BD5C" w14:textId="4E37CF52" w:rsidR="00035B31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Myocardial heart disease /</w:t>
            </w:r>
            <w:r w:rsidR="00035B31" w:rsidRPr="0039749F">
              <w:rPr>
                <w:rFonts w:cstheme="minorHAnsi"/>
                <w:lang w:val="en-GB"/>
              </w:rPr>
              <w:t>coronary heart disease</w:t>
            </w:r>
            <w:r w:rsidRPr="0039749F">
              <w:rPr>
                <w:rFonts w:cstheme="minorHAnsi"/>
                <w:lang w:val="en-GB"/>
              </w:rPr>
              <w:t xml:space="preserve"> </w:t>
            </w:r>
          </w:p>
          <w:p w14:paraId="6CDCCE93" w14:textId="16ECDBCB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Other serious heart disease </w:t>
            </w:r>
          </w:p>
        </w:tc>
      </w:tr>
      <w:tr w:rsidR="00B173CB" w:rsidRPr="0039749F" w14:paraId="448BABAD" w14:textId="77777777" w:rsidTr="008131D4">
        <w:tc>
          <w:tcPr>
            <w:tcW w:w="4606" w:type="dxa"/>
          </w:tcPr>
          <w:p w14:paraId="5744AD1C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Thyroid disease</w:t>
            </w:r>
          </w:p>
        </w:tc>
        <w:tc>
          <w:tcPr>
            <w:tcW w:w="4606" w:type="dxa"/>
            <w:shd w:val="clear" w:color="auto" w:fill="auto"/>
          </w:tcPr>
          <w:p w14:paraId="00B1EADC" w14:textId="25453842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Thyroid problems </w:t>
            </w:r>
          </w:p>
        </w:tc>
      </w:tr>
      <w:tr w:rsidR="00B173CB" w:rsidRPr="00F20242" w14:paraId="354DE625" w14:textId="77777777" w:rsidTr="008131D4">
        <w:tc>
          <w:tcPr>
            <w:tcW w:w="4606" w:type="dxa"/>
          </w:tcPr>
          <w:p w14:paraId="3D45D6B4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color w:val="FF0000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Anemia</w:t>
            </w:r>
          </w:p>
        </w:tc>
        <w:tc>
          <w:tcPr>
            <w:tcW w:w="4606" w:type="dxa"/>
            <w:shd w:val="clear" w:color="auto" w:fill="auto"/>
          </w:tcPr>
          <w:p w14:paraId="3B4A87F0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Left out: no data in BHIS</w:t>
            </w:r>
          </w:p>
        </w:tc>
      </w:tr>
      <w:tr w:rsidR="00B173CB" w:rsidRPr="0039749F" w14:paraId="1F9B4B1D" w14:textId="77777777" w:rsidTr="008131D4">
        <w:tc>
          <w:tcPr>
            <w:tcW w:w="4606" w:type="dxa"/>
          </w:tcPr>
          <w:p w14:paraId="0882D8C2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color w:val="FF0000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Hearing problems</w:t>
            </w:r>
          </w:p>
        </w:tc>
        <w:tc>
          <w:tcPr>
            <w:tcW w:w="4606" w:type="dxa"/>
            <w:shd w:val="clear" w:color="auto" w:fill="auto"/>
          </w:tcPr>
          <w:p w14:paraId="1EC2509D" w14:textId="6B8BFA8A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Wearing a hearing aid </w:t>
            </w:r>
          </w:p>
        </w:tc>
      </w:tr>
      <w:tr w:rsidR="00B173CB" w:rsidRPr="00F20242" w14:paraId="56143B9B" w14:textId="77777777" w:rsidTr="008131D4">
        <w:tc>
          <w:tcPr>
            <w:tcW w:w="4606" w:type="dxa"/>
          </w:tcPr>
          <w:p w14:paraId="239D543B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Dyslipidemia</w:t>
            </w:r>
          </w:p>
          <w:p w14:paraId="65B513DA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color w:val="FF0000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Obesity</w:t>
            </w:r>
          </w:p>
        </w:tc>
        <w:tc>
          <w:tcPr>
            <w:tcW w:w="4606" w:type="dxa"/>
            <w:shd w:val="clear" w:color="auto" w:fill="auto"/>
          </w:tcPr>
          <w:p w14:paraId="6EC789C7" w14:textId="741773AB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High cholesterol level in blood </w:t>
            </w:r>
          </w:p>
          <w:p w14:paraId="77FD9399" w14:textId="77BBA6B0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US"/>
              </w:rPr>
              <w:t xml:space="preserve">Obesity in adult population </w:t>
            </w:r>
            <w:r w:rsidRPr="0039749F">
              <w:rPr>
                <w:rFonts w:cstheme="minorHAnsi"/>
                <w:lang w:val="en-GB"/>
              </w:rPr>
              <w:t xml:space="preserve">and obesity in youngsters (2-17 years) </w:t>
            </w:r>
          </w:p>
        </w:tc>
      </w:tr>
      <w:tr w:rsidR="00B173CB" w:rsidRPr="0039749F" w14:paraId="4E981149" w14:textId="77777777" w:rsidTr="008131D4">
        <w:tc>
          <w:tcPr>
            <w:tcW w:w="4606" w:type="dxa"/>
          </w:tcPr>
          <w:p w14:paraId="613FA038" w14:textId="77777777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>Prostatic hypertrophy</w:t>
            </w:r>
          </w:p>
        </w:tc>
        <w:tc>
          <w:tcPr>
            <w:tcW w:w="4606" w:type="dxa"/>
            <w:shd w:val="clear" w:color="auto" w:fill="auto"/>
          </w:tcPr>
          <w:p w14:paraId="60F2684C" w14:textId="74F6AEA9" w:rsidR="00B173CB" w:rsidRPr="0039749F" w:rsidRDefault="00B173CB" w:rsidP="008131D4">
            <w:pPr>
              <w:spacing w:line="240" w:lineRule="auto"/>
              <w:jc w:val="both"/>
              <w:rPr>
                <w:rFonts w:cstheme="minorHAnsi"/>
                <w:lang w:val="en-GB"/>
              </w:rPr>
            </w:pPr>
            <w:r w:rsidRPr="0039749F">
              <w:rPr>
                <w:rFonts w:cstheme="minorHAnsi"/>
                <w:lang w:val="en-GB"/>
              </w:rPr>
              <w:t xml:space="preserve">Prostate complaints </w:t>
            </w:r>
          </w:p>
        </w:tc>
      </w:tr>
    </w:tbl>
    <w:p w14:paraId="0201D9E8" w14:textId="6F021A1B" w:rsidR="000626FB" w:rsidRPr="0039749F" w:rsidRDefault="00035B31">
      <w:pPr>
        <w:rPr>
          <w:rFonts w:cstheme="minorHAnsi"/>
          <w:sz w:val="20"/>
          <w:szCs w:val="20"/>
          <w:lang w:val="en-US"/>
        </w:rPr>
      </w:pPr>
      <w:r w:rsidRPr="0039749F">
        <w:rPr>
          <w:rFonts w:cstheme="minorHAnsi"/>
          <w:sz w:val="20"/>
          <w:szCs w:val="20"/>
          <w:lang w:val="en-US"/>
        </w:rPr>
        <w:t>BHIS = Belgian Health Interview Survey; COPD = Chronic Obstructive Pulmonary Disease.</w:t>
      </w:r>
    </w:p>
    <w:p w14:paraId="02A6F38A" w14:textId="77777777" w:rsidR="00035B31" w:rsidRPr="0039749F" w:rsidRDefault="00035B31">
      <w:pPr>
        <w:rPr>
          <w:rFonts w:cstheme="minorHAnsi"/>
          <w:b/>
          <w:bCs/>
          <w:lang w:val="en-US"/>
        </w:rPr>
      </w:pPr>
    </w:p>
    <w:p w14:paraId="5E9EA0A0" w14:textId="77777777" w:rsidR="00035B31" w:rsidRPr="0039749F" w:rsidRDefault="00035B31">
      <w:pPr>
        <w:rPr>
          <w:rFonts w:cstheme="minorHAnsi"/>
          <w:b/>
          <w:bCs/>
          <w:lang w:val="en-US"/>
        </w:rPr>
      </w:pPr>
    </w:p>
    <w:p w14:paraId="37E60181" w14:textId="77777777" w:rsidR="00035B31" w:rsidRPr="0039749F" w:rsidRDefault="00035B31">
      <w:pPr>
        <w:rPr>
          <w:rFonts w:cstheme="minorHAnsi"/>
          <w:b/>
          <w:bCs/>
          <w:lang w:val="en-US"/>
        </w:rPr>
      </w:pPr>
    </w:p>
    <w:p w14:paraId="2BF5219A" w14:textId="77777777" w:rsidR="00035B31" w:rsidRPr="0039749F" w:rsidRDefault="00035B31">
      <w:pPr>
        <w:rPr>
          <w:rFonts w:cstheme="minorHAnsi"/>
          <w:b/>
          <w:bCs/>
          <w:lang w:val="en-US"/>
        </w:rPr>
      </w:pPr>
    </w:p>
    <w:p w14:paraId="65939136" w14:textId="77777777" w:rsidR="00035B31" w:rsidRPr="0039749F" w:rsidRDefault="00035B31">
      <w:pPr>
        <w:rPr>
          <w:rFonts w:cstheme="minorHAnsi"/>
          <w:b/>
          <w:bCs/>
          <w:lang w:val="en-US"/>
        </w:rPr>
      </w:pPr>
    </w:p>
    <w:p w14:paraId="7163A969" w14:textId="4E19689C" w:rsidR="00035B31" w:rsidRDefault="00035B31">
      <w:pPr>
        <w:rPr>
          <w:rFonts w:cstheme="minorHAnsi"/>
          <w:b/>
          <w:bCs/>
          <w:lang w:val="en-US"/>
        </w:rPr>
      </w:pPr>
    </w:p>
    <w:p w14:paraId="3FCF111F" w14:textId="77777777" w:rsidR="00060672" w:rsidRPr="0039749F" w:rsidRDefault="00060672">
      <w:pPr>
        <w:rPr>
          <w:rFonts w:cstheme="minorHAnsi"/>
          <w:b/>
          <w:bCs/>
          <w:lang w:val="en-US"/>
        </w:rPr>
      </w:pPr>
    </w:p>
    <w:p w14:paraId="6AEFDFA5" w14:textId="77777777" w:rsidR="00035B31" w:rsidRPr="0039749F" w:rsidRDefault="00035B31">
      <w:pPr>
        <w:rPr>
          <w:rFonts w:cstheme="minorHAnsi"/>
          <w:b/>
          <w:bCs/>
          <w:lang w:val="en-US"/>
        </w:rPr>
      </w:pPr>
    </w:p>
    <w:p w14:paraId="7E64FCBE" w14:textId="66128A07" w:rsidR="00035B31" w:rsidRDefault="00035B31">
      <w:pPr>
        <w:rPr>
          <w:rFonts w:cstheme="minorHAnsi"/>
          <w:b/>
          <w:bCs/>
          <w:lang w:val="en-US"/>
        </w:rPr>
      </w:pPr>
    </w:p>
    <w:p w14:paraId="7046175D" w14:textId="77777777" w:rsidR="00060672" w:rsidRPr="0039749F" w:rsidRDefault="00060672">
      <w:pPr>
        <w:rPr>
          <w:rFonts w:cstheme="minorHAnsi"/>
          <w:b/>
          <w:bCs/>
          <w:lang w:val="en-US"/>
        </w:rPr>
      </w:pPr>
    </w:p>
    <w:p w14:paraId="0E60ACE8" w14:textId="530BC9EC" w:rsidR="002E5D0F" w:rsidRPr="0039749F" w:rsidRDefault="002E5D0F" w:rsidP="002E5D0F">
      <w:pPr>
        <w:rPr>
          <w:rFonts w:cstheme="minorHAnsi"/>
          <w:lang w:val="en-US"/>
        </w:rPr>
      </w:pPr>
      <w:r w:rsidRPr="0039749F">
        <w:rPr>
          <w:rFonts w:cstheme="minorHAnsi"/>
          <w:lang w:val="en-US"/>
        </w:rPr>
        <w:lastRenderedPageBreak/>
        <w:t>Table A</w:t>
      </w:r>
      <w:r>
        <w:rPr>
          <w:rFonts w:cstheme="minorHAnsi"/>
          <w:lang w:val="en-US"/>
        </w:rPr>
        <w:t>2</w:t>
      </w:r>
      <w:r w:rsidRPr="0039749F">
        <w:rPr>
          <w:rFonts w:cstheme="minorHAnsi"/>
          <w:lang w:val="en-US"/>
        </w:rPr>
        <w:t xml:space="preserve">. </w:t>
      </w:r>
      <w:r w:rsidR="00B82AFC">
        <w:rPr>
          <w:rFonts w:cstheme="minorHAnsi"/>
          <w:lang w:val="en-GB"/>
        </w:rPr>
        <w:t>Prevalence d</w:t>
      </w:r>
      <w:r>
        <w:rPr>
          <w:rFonts w:cstheme="minorHAnsi"/>
          <w:lang w:val="en-GB"/>
        </w:rPr>
        <w:t>istribution of each multimorbidity indicator</w:t>
      </w:r>
      <w:r w:rsidR="00B82AFC">
        <w:rPr>
          <w:rFonts w:cstheme="minorHAnsi"/>
          <w:lang w:val="en-GB"/>
        </w:rPr>
        <w:t>, by age and sex (in percent).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B82AFC" w:rsidRPr="00B82AFC" w14:paraId="1BDBC2DC" w14:textId="77777777" w:rsidTr="00B82AFC">
        <w:tc>
          <w:tcPr>
            <w:tcW w:w="1510" w:type="dxa"/>
          </w:tcPr>
          <w:p w14:paraId="57B24094" w14:textId="77777777" w:rsidR="00B82AFC" w:rsidRPr="00B82AFC" w:rsidRDefault="00B82AFC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10" w:type="dxa"/>
          </w:tcPr>
          <w:p w14:paraId="6C645F81" w14:textId="740995F4" w:rsidR="00B82AFC" w:rsidRPr="00B82AFC" w:rsidRDefault="00B82AFC">
            <w:pPr>
              <w:rPr>
                <w:rFonts w:cstheme="minorHAnsi"/>
                <w:b/>
                <w:bCs/>
                <w:lang w:val="en-US"/>
              </w:rPr>
            </w:pPr>
            <w:r w:rsidRPr="00B82AFC">
              <w:rPr>
                <w:rFonts w:cstheme="minorHAnsi"/>
                <w:b/>
                <w:bCs/>
                <w:lang w:val="en-US"/>
              </w:rPr>
              <w:t>MI1</w:t>
            </w:r>
          </w:p>
        </w:tc>
        <w:tc>
          <w:tcPr>
            <w:tcW w:w="1510" w:type="dxa"/>
          </w:tcPr>
          <w:p w14:paraId="61B0CDB9" w14:textId="1EC8DD7E" w:rsidR="00B82AFC" w:rsidRPr="00B82AFC" w:rsidRDefault="00B82AFC">
            <w:pPr>
              <w:rPr>
                <w:rFonts w:cstheme="minorHAnsi"/>
                <w:b/>
                <w:bCs/>
                <w:lang w:val="en-US"/>
              </w:rPr>
            </w:pPr>
            <w:r w:rsidRPr="00B82AFC">
              <w:rPr>
                <w:rFonts w:cstheme="minorHAnsi"/>
                <w:b/>
                <w:bCs/>
                <w:lang w:val="en-US"/>
              </w:rPr>
              <w:t>MI2</w:t>
            </w:r>
          </w:p>
        </w:tc>
        <w:tc>
          <w:tcPr>
            <w:tcW w:w="1510" w:type="dxa"/>
          </w:tcPr>
          <w:p w14:paraId="56D127C5" w14:textId="56BEAEDF" w:rsidR="00B82AFC" w:rsidRPr="00B82AFC" w:rsidRDefault="00B82AFC">
            <w:pPr>
              <w:rPr>
                <w:rFonts w:cstheme="minorHAnsi"/>
                <w:b/>
                <w:bCs/>
                <w:lang w:val="en-US"/>
              </w:rPr>
            </w:pPr>
            <w:r w:rsidRPr="00B82AFC">
              <w:rPr>
                <w:rFonts w:cstheme="minorHAnsi"/>
                <w:b/>
                <w:bCs/>
                <w:lang w:val="en-US"/>
              </w:rPr>
              <w:t>MI3</w:t>
            </w:r>
          </w:p>
        </w:tc>
        <w:tc>
          <w:tcPr>
            <w:tcW w:w="1511" w:type="dxa"/>
          </w:tcPr>
          <w:p w14:paraId="30EF8A2F" w14:textId="4AC3F1A4" w:rsidR="00B82AFC" w:rsidRPr="00B82AFC" w:rsidRDefault="00B82AFC">
            <w:pPr>
              <w:rPr>
                <w:rFonts w:cstheme="minorHAnsi"/>
                <w:b/>
                <w:bCs/>
                <w:lang w:val="en-US"/>
              </w:rPr>
            </w:pPr>
            <w:r w:rsidRPr="00B82AFC">
              <w:rPr>
                <w:rFonts w:cstheme="minorHAnsi"/>
                <w:b/>
                <w:bCs/>
                <w:lang w:val="en-US"/>
              </w:rPr>
              <w:t>MI4</w:t>
            </w:r>
          </w:p>
        </w:tc>
        <w:tc>
          <w:tcPr>
            <w:tcW w:w="1511" w:type="dxa"/>
          </w:tcPr>
          <w:p w14:paraId="7094E9D7" w14:textId="12F970D2" w:rsidR="00B82AFC" w:rsidRPr="00B82AFC" w:rsidRDefault="00B82AFC">
            <w:pPr>
              <w:rPr>
                <w:rFonts w:cstheme="minorHAnsi"/>
                <w:b/>
                <w:bCs/>
                <w:lang w:val="en-US"/>
              </w:rPr>
            </w:pPr>
            <w:r w:rsidRPr="00B82AFC">
              <w:rPr>
                <w:rFonts w:cstheme="minorHAnsi"/>
                <w:b/>
                <w:bCs/>
                <w:lang w:val="en-US"/>
              </w:rPr>
              <w:t>MI5</w:t>
            </w:r>
          </w:p>
        </w:tc>
      </w:tr>
      <w:tr w:rsidR="00B82AFC" w:rsidRPr="00B82AFC" w14:paraId="0540ADB0" w14:textId="77777777" w:rsidTr="00B82AFC">
        <w:tc>
          <w:tcPr>
            <w:tcW w:w="1510" w:type="dxa"/>
          </w:tcPr>
          <w:p w14:paraId="6E1E3F90" w14:textId="239BEB85" w:rsidR="00B82AFC" w:rsidRPr="00B82AFC" w:rsidRDefault="00B82AFC" w:rsidP="00B82AF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Total</w:t>
            </w:r>
          </w:p>
        </w:tc>
        <w:tc>
          <w:tcPr>
            <w:tcW w:w="1510" w:type="dxa"/>
          </w:tcPr>
          <w:p w14:paraId="197963D0" w14:textId="35462638" w:rsidR="00B82AFC" w:rsidRPr="00B82AFC" w:rsidRDefault="00B82AFC" w:rsidP="00B82AFC">
            <w:pPr>
              <w:jc w:val="right"/>
              <w:rPr>
                <w:rFonts w:cstheme="minorHAnsi"/>
                <w:b/>
                <w:bCs/>
                <w:lang w:val="en-US"/>
              </w:rPr>
            </w:pPr>
            <w:r w:rsidRPr="0039749F">
              <w:rPr>
                <w:rFonts w:cstheme="minorHAnsi"/>
                <w:sz w:val="20"/>
                <w:szCs w:val="20"/>
                <w:lang w:val="en-GB"/>
              </w:rPr>
              <w:t>35.04</w:t>
            </w:r>
          </w:p>
        </w:tc>
        <w:tc>
          <w:tcPr>
            <w:tcW w:w="1510" w:type="dxa"/>
          </w:tcPr>
          <w:p w14:paraId="60F6D6A3" w14:textId="5F34F062" w:rsidR="00B82AFC" w:rsidRPr="00B82AFC" w:rsidRDefault="00B82AFC" w:rsidP="00B82AFC">
            <w:pPr>
              <w:jc w:val="right"/>
              <w:rPr>
                <w:rFonts w:cstheme="minorHAnsi"/>
                <w:b/>
                <w:bCs/>
                <w:lang w:val="en-US"/>
              </w:rPr>
            </w:pPr>
            <w:r w:rsidRPr="0039749F">
              <w:rPr>
                <w:rFonts w:cstheme="minorHAnsi"/>
                <w:sz w:val="20"/>
                <w:szCs w:val="20"/>
                <w:lang w:val="en-GB"/>
              </w:rPr>
              <w:t>36.60</w:t>
            </w:r>
          </w:p>
        </w:tc>
        <w:tc>
          <w:tcPr>
            <w:tcW w:w="1510" w:type="dxa"/>
          </w:tcPr>
          <w:p w14:paraId="78950E44" w14:textId="0CF6C8BB" w:rsidR="00B82AFC" w:rsidRPr="00B82AFC" w:rsidRDefault="00B82AFC" w:rsidP="00B82AFC">
            <w:pPr>
              <w:jc w:val="right"/>
              <w:rPr>
                <w:rFonts w:cstheme="minorHAnsi"/>
                <w:b/>
                <w:bCs/>
                <w:lang w:val="en-US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39.37</w:t>
            </w:r>
          </w:p>
        </w:tc>
        <w:tc>
          <w:tcPr>
            <w:tcW w:w="1511" w:type="dxa"/>
          </w:tcPr>
          <w:p w14:paraId="09514BDB" w14:textId="727F5B56" w:rsidR="00B82AFC" w:rsidRPr="00B82AFC" w:rsidRDefault="00B82AFC" w:rsidP="00B82AFC">
            <w:pPr>
              <w:jc w:val="right"/>
              <w:rPr>
                <w:rFonts w:cstheme="minorHAnsi"/>
                <w:b/>
                <w:bCs/>
                <w:lang w:val="en-US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42.04</w:t>
            </w:r>
          </w:p>
        </w:tc>
        <w:tc>
          <w:tcPr>
            <w:tcW w:w="1511" w:type="dxa"/>
          </w:tcPr>
          <w:p w14:paraId="0ED7BB7F" w14:textId="1ADFF54B" w:rsidR="00B82AFC" w:rsidRPr="00B82AFC" w:rsidRDefault="00B82AFC" w:rsidP="00B82AFC">
            <w:pPr>
              <w:jc w:val="right"/>
              <w:rPr>
                <w:rFonts w:cstheme="minorHAnsi"/>
                <w:b/>
                <w:bCs/>
                <w:lang w:val="en-U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40.43</w:t>
            </w:r>
          </w:p>
        </w:tc>
      </w:tr>
      <w:tr w:rsidR="00B82AFC" w14:paraId="4053A436" w14:textId="77777777" w:rsidTr="00203605">
        <w:tc>
          <w:tcPr>
            <w:tcW w:w="1510" w:type="dxa"/>
          </w:tcPr>
          <w:p w14:paraId="58CF3F2C" w14:textId="6837E2D4" w:rsidR="00B82AFC" w:rsidRPr="00B82AFC" w:rsidRDefault="00B82AFC" w:rsidP="00B82AF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B82AFC">
              <w:rPr>
                <w:rFonts w:cstheme="minorHAnsi"/>
                <w:b/>
                <w:bCs/>
                <w:lang w:val="en-US"/>
              </w:rPr>
              <w:t>Men</w:t>
            </w:r>
          </w:p>
        </w:tc>
        <w:tc>
          <w:tcPr>
            <w:tcW w:w="1510" w:type="dxa"/>
          </w:tcPr>
          <w:p w14:paraId="21B75F3E" w14:textId="6E3A5106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34.46</w:t>
            </w:r>
          </w:p>
        </w:tc>
        <w:tc>
          <w:tcPr>
            <w:tcW w:w="1510" w:type="dxa"/>
          </w:tcPr>
          <w:p w14:paraId="12CD825A" w14:textId="0CE8B5B1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35.75</w:t>
            </w:r>
          </w:p>
        </w:tc>
        <w:tc>
          <w:tcPr>
            <w:tcW w:w="1510" w:type="dxa"/>
          </w:tcPr>
          <w:p w14:paraId="710E6C57" w14:textId="4376FF68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38.39</w:t>
            </w:r>
          </w:p>
        </w:tc>
        <w:tc>
          <w:tcPr>
            <w:tcW w:w="1511" w:type="dxa"/>
          </w:tcPr>
          <w:p w14:paraId="515F47E8" w14:textId="29CE8F0E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40.71</w:t>
            </w:r>
          </w:p>
        </w:tc>
        <w:tc>
          <w:tcPr>
            <w:tcW w:w="1511" w:type="dxa"/>
          </w:tcPr>
          <w:p w14:paraId="4F566453" w14:textId="292E5E32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38.17</w:t>
            </w:r>
          </w:p>
        </w:tc>
      </w:tr>
      <w:tr w:rsidR="00B82AFC" w14:paraId="71A575BA" w14:textId="77777777" w:rsidTr="00203605">
        <w:tc>
          <w:tcPr>
            <w:tcW w:w="1510" w:type="dxa"/>
          </w:tcPr>
          <w:p w14:paraId="63CF8036" w14:textId="00295FE1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15-24 years</w:t>
            </w:r>
          </w:p>
        </w:tc>
        <w:tc>
          <w:tcPr>
            <w:tcW w:w="1510" w:type="dxa"/>
          </w:tcPr>
          <w:p w14:paraId="2A76743B" w14:textId="138027C1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0.37</w:t>
            </w:r>
          </w:p>
        </w:tc>
        <w:tc>
          <w:tcPr>
            <w:tcW w:w="1510" w:type="dxa"/>
          </w:tcPr>
          <w:p w14:paraId="1D55C265" w14:textId="52CEA634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0.48</w:t>
            </w:r>
          </w:p>
        </w:tc>
        <w:tc>
          <w:tcPr>
            <w:tcW w:w="1510" w:type="dxa"/>
          </w:tcPr>
          <w:p w14:paraId="7E0F50B0" w14:textId="42E44FD7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0.88</w:t>
            </w:r>
          </w:p>
        </w:tc>
        <w:tc>
          <w:tcPr>
            <w:tcW w:w="1511" w:type="dxa"/>
          </w:tcPr>
          <w:p w14:paraId="2C977264" w14:textId="15082B2F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1.01</w:t>
            </w:r>
          </w:p>
        </w:tc>
        <w:tc>
          <w:tcPr>
            <w:tcW w:w="1511" w:type="dxa"/>
          </w:tcPr>
          <w:p w14:paraId="490C22F2" w14:textId="0869C5AE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</w:t>
            </w:r>
          </w:p>
        </w:tc>
      </w:tr>
      <w:tr w:rsidR="00B82AFC" w14:paraId="6A576C96" w14:textId="77777777" w:rsidTr="00203605">
        <w:tc>
          <w:tcPr>
            <w:tcW w:w="1510" w:type="dxa"/>
          </w:tcPr>
          <w:p w14:paraId="73A25C46" w14:textId="069C2958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25-34 years</w:t>
            </w:r>
          </w:p>
        </w:tc>
        <w:tc>
          <w:tcPr>
            <w:tcW w:w="1510" w:type="dxa"/>
          </w:tcPr>
          <w:p w14:paraId="36BAE570" w14:textId="61DF8A47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0.98</w:t>
            </w:r>
          </w:p>
        </w:tc>
        <w:tc>
          <w:tcPr>
            <w:tcW w:w="1510" w:type="dxa"/>
          </w:tcPr>
          <w:p w14:paraId="3B00C4D7" w14:textId="4D29A5A9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1.29</w:t>
            </w:r>
          </w:p>
        </w:tc>
        <w:tc>
          <w:tcPr>
            <w:tcW w:w="1510" w:type="dxa"/>
          </w:tcPr>
          <w:p w14:paraId="278C4D11" w14:textId="7273FAFA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1.64</w:t>
            </w:r>
          </w:p>
        </w:tc>
        <w:tc>
          <w:tcPr>
            <w:tcW w:w="1511" w:type="dxa"/>
          </w:tcPr>
          <w:p w14:paraId="4C753A4D" w14:textId="5FC27F47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1.86</w:t>
            </w:r>
          </w:p>
        </w:tc>
        <w:tc>
          <w:tcPr>
            <w:tcW w:w="1511" w:type="dxa"/>
          </w:tcPr>
          <w:p w14:paraId="484A6D7F" w14:textId="59FBCCBA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1.50</w:t>
            </w:r>
          </w:p>
        </w:tc>
      </w:tr>
      <w:tr w:rsidR="00B82AFC" w14:paraId="4D54786B" w14:textId="77777777" w:rsidTr="00203605">
        <w:tc>
          <w:tcPr>
            <w:tcW w:w="1510" w:type="dxa"/>
          </w:tcPr>
          <w:p w14:paraId="36EDB353" w14:textId="5EB85CBE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35-44 years</w:t>
            </w:r>
          </w:p>
        </w:tc>
        <w:tc>
          <w:tcPr>
            <w:tcW w:w="1510" w:type="dxa"/>
          </w:tcPr>
          <w:p w14:paraId="58054228" w14:textId="06B32281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2.93</w:t>
            </w:r>
          </w:p>
        </w:tc>
        <w:tc>
          <w:tcPr>
            <w:tcW w:w="1510" w:type="dxa"/>
          </w:tcPr>
          <w:p w14:paraId="5CC7CB8D" w14:textId="1D88A9DF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3.23</w:t>
            </w:r>
          </w:p>
        </w:tc>
        <w:tc>
          <w:tcPr>
            <w:tcW w:w="1510" w:type="dxa"/>
          </w:tcPr>
          <w:p w14:paraId="77D8C3F3" w14:textId="131E472F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3.72</w:t>
            </w:r>
          </w:p>
        </w:tc>
        <w:tc>
          <w:tcPr>
            <w:tcW w:w="1511" w:type="dxa"/>
          </w:tcPr>
          <w:p w14:paraId="51E2386A" w14:textId="09E05B7D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4.23</w:t>
            </w:r>
          </w:p>
        </w:tc>
        <w:tc>
          <w:tcPr>
            <w:tcW w:w="1511" w:type="dxa"/>
          </w:tcPr>
          <w:p w14:paraId="6E9B0D27" w14:textId="25E764FF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3.58</w:t>
            </w:r>
          </w:p>
        </w:tc>
      </w:tr>
      <w:tr w:rsidR="00B82AFC" w14:paraId="0404DBFD" w14:textId="77777777" w:rsidTr="00203605">
        <w:tc>
          <w:tcPr>
            <w:tcW w:w="1510" w:type="dxa"/>
          </w:tcPr>
          <w:p w14:paraId="3C9C8666" w14:textId="3C9288AF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45-54 years</w:t>
            </w:r>
          </w:p>
        </w:tc>
        <w:tc>
          <w:tcPr>
            <w:tcW w:w="1510" w:type="dxa"/>
          </w:tcPr>
          <w:p w14:paraId="5BDCD59D" w14:textId="7F20AC4F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5.21</w:t>
            </w:r>
          </w:p>
        </w:tc>
        <w:tc>
          <w:tcPr>
            <w:tcW w:w="1510" w:type="dxa"/>
          </w:tcPr>
          <w:p w14:paraId="41FBCAB7" w14:textId="6094D0A3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5.39</w:t>
            </w:r>
          </w:p>
        </w:tc>
        <w:tc>
          <w:tcPr>
            <w:tcW w:w="1510" w:type="dxa"/>
          </w:tcPr>
          <w:p w14:paraId="739CB0C9" w14:textId="1C16C266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5.86</w:t>
            </w:r>
          </w:p>
        </w:tc>
        <w:tc>
          <w:tcPr>
            <w:tcW w:w="1511" w:type="dxa"/>
          </w:tcPr>
          <w:p w14:paraId="5D36F4D8" w14:textId="6CE564DD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6.67</w:t>
            </w:r>
          </w:p>
        </w:tc>
        <w:tc>
          <w:tcPr>
            <w:tcW w:w="1511" w:type="dxa"/>
          </w:tcPr>
          <w:p w14:paraId="205BFCFB" w14:textId="36E31D69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6.11</w:t>
            </w:r>
          </w:p>
        </w:tc>
      </w:tr>
      <w:tr w:rsidR="00B82AFC" w14:paraId="706159F6" w14:textId="77777777" w:rsidTr="00203605">
        <w:tc>
          <w:tcPr>
            <w:tcW w:w="1510" w:type="dxa"/>
          </w:tcPr>
          <w:p w14:paraId="4978323B" w14:textId="197F5E98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55-64 years</w:t>
            </w:r>
          </w:p>
        </w:tc>
        <w:tc>
          <w:tcPr>
            <w:tcW w:w="1510" w:type="dxa"/>
          </w:tcPr>
          <w:p w14:paraId="232BD98D" w14:textId="167D8FC1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8.78</w:t>
            </w:r>
          </w:p>
        </w:tc>
        <w:tc>
          <w:tcPr>
            <w:tcW w:w="1510" w:type="dxa"/>
          </w:tcPr>
          <w:p w14:paraId="6445C113" w14:textId="34D9F261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9.06</w:t>
            </w:r>
          </w:p>
        </w:tc>
        <w:tc>
          <w:tcPr>
            <w:tcW w:w="1510" w:type="dxa"/>
          </w:tcPr>
          <w:p w14:paraId="630CE159" w14:textId="4D03AF22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9.44</w:t>
            </w:r>
          </w:p>
        </w:tc>
        <w:tc>
          <w:tcPr>
            <w:tcW w:w="1511" w:type="dxa"/>
          </w:tcPr>
          <w:p w14:paraId="002DFF4F" w14:textId="3C67154A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9.93</w:t>
            </w:r>
          </w:p>
        </w:tc>
        <w:tc>
          <w:tcPr>
            <w:tcW w:w="1511" w:type="dxa"/>
          </w:tcPr>
          <w:p w14:paraId="7FA8235B" w14:textId="06BD078F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9.45</w:t>
            </w:r>
          </w:p>
        </w:tc>
      </w:tr>
      <w:tr w:rsidR="00B82AFC" w14:paraId="6013AEED" w14:textId="77777777" w:rsidTr="00203605">
        <w:tc>
          <w:tcPr>
            <w:tcW w:w="1510" w:type="dxa"/>
          </w:tcPr>
          <w:p w14:paraId="61C51CFD" w14:textId="0B4EA8D6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64-74 years</w:t>
            </w:r>
          </w:p>
        </w:tc>
        <w:tc>
          <w:tcPr>
            <w:tcW w:w="1510" w:type="dxa"/>
          </w:tcPr>
          <w:p w14:paraId="61F60208" w14:textId="21FA778C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8.74</w:t>
            </w:r>
          </w:p>
        </w:tc>
        <w:tc>
          <w:tcPr>
            <w:tcW w:w="1510" w:type="dxa"/>
          </w:tcPr>
          <w:p w14:paraId="35B8CADE" w14:textId="77295680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8.82</w:t>
            </w:r>
          </w:p>
        </w:tc>
        <w:tc>
          <w:tcPr>
            <w:tcW w:w="1510" w:type="dxa"/>
          </w:tcPr>
          <w:p w14:paraId="0D4B77F3" w14:textId="00B20D57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9.32</w:t>
            </w:r>
          </w:p>
        </w:tc>
        <w:tc>
          <w:tcPr>
            <w:tcW w:w="1511" w:type="dxa"/>
          </w:tcPr>
          <w:p w14:paraId="23455BD4" w14:textId="46C7B882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9.59</w:t>
            </w:r>
          </w:p>
        </w:tc>
        <w:tc>
          <w:tcPr>
            <w:tcW w:w="1511" w:type="dxa"/>
          </w:tcPr>
          <w:p w14:paraId="36E0907C" w14:textId="1B03399F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9.37</w:t>
            </w:r>
          </w:p>
        </w:tc>
      </w:tr>
      <w:tr w:rsidR="00B82AFC" w14:paraId="55278540" w14:textId="77777777" w:rsidTr="00203605">
        <w:tc>
          <w:tcPr>
            <w:tcW w:w="1510" w:type="dxa"/>
          </w:tcPr>
          <w:p w14:paraId="7C49FEA2" w14:textId="30EFF3FE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75+ years</w:t>
            </w:r>
          </w:p>
        </w:tc>
        <w:tc>
          <w:tcPr>
            <w:tcW w:w="1510" w:type="dxa"/>
          </w:tcPr>
          <w:p w14:paraId="3DBA7AFF" w14:textId="0BE6CD03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7.45</w:t>
            </w:r>
          </w:p>
        </w:tc>
        <w:tc>
          <w:tcPr>
            <w:tcW w:w="1510" w:type="dxa"/>
          </w:tcPr>
          <w:p w14:paraId="360D6313" w14:textId="320CD8A7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7.47</w:t>
            </w:r>
          </w:p>
        </w:tc>
        <w:tc>
          <w:tcPr>
            <w:tcW w:w="1510" w:type="dxa"/>
          </w:tcPr>
          <w:p w14:paraId="3A9EB2F5" w14:textId="7C70FBF0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7.54</w:t>
            </w:r>
          </w:p>
        </w:tc>
        <w:tc>
          <w:tcPr>
            <w:tcW w:w="1511" w:type="dxa"/>
          </w:tcPr>
          <w:p w14:paraId="75443FC9" w14:textId="72A1D90F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7.42</w:t>
            </w:r>
          </w:p>
        </w:tc>
        <w:tc>
          <w:tcPr>
            <w:tcW w:w="1511" w:type="dxa"/>
          </w:tcPr>
          <w:p w14:paraId="564FF99B" w14:textId="36E3F06D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7.37</w:t>
            </w:r>
          </w:p>
        </w:tc>
      </w:tr>
      <w:tr w:rsidR="00B82AFC" w14:paraId="625C5DCA" w14:textId="77777777" w:rsidTr="00203605">
        <w:tc>
          <w:tcPr>
            <w:tcW w:w="1510" w:type="dxa"/>
          </w:tcPr>
          <w:p w14:paraId="4F8D28B2" w14:textId="1ECD901D" w:rsidR="00B82AFC" w:rsidRPr="00B82AFC" w:rsidRDefault="00B82AFC" w:rsidP="00B82AF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B82AFC">
              <w:rPr>
                <w:rFonts w:cstheme="minorHAnsi"/>
                <w:b/>
                <w:bCs/>
                <w:lang w:val="en-US"/>
              </w:rPr>
              <w:t>Women</w:t>
            </w:r>
          </w:p>
        </w:tc>
        <w:tc>
          <w:tcPr>
            <w:tcW w:w="1510" w:type="dxa"/>
          </w:tcPr>
          <w:p w14:paraId="755F20A2" w14:textId="2842729F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37.74</w:t>
            </w:r>
          </w:p>
        </w:tc>
        <w:tc>
          <w:tcPr>
            <w:tcW w:w="1510" w:type="dxa"/>
          </w:tcPr>
          <w:p w14:paraId="5D73DD3D" w14:textId="448941A0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39.64</w:t>
            </w:r>
          </w:p>
        </w:tc>
        <w:tc>
          <w:tcPr>
            <w:tcW w:w="1510" w:type="dxa"/>
          </w:tcPr>
          <w:p w14:paraId="40FB46B3" w14:textId="582AF7FB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42.95</w:t>
            </w:r>
          </w:p>
        </w:tc>
        <w:tc>
          <w:tcPr>
            <w:tcW w:w="1511" w:type="dxa"/>
          </w:tcPr>
          <w:p w14:paraId="02D41D31" w14:textId="7F160CF6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46.34</w:t>
            </w:r>
          </w:p>
        </w:tc>
        <w:tc>
          <w:tcPr>
            <w:tcW w:w="1511" w:type="dxa"/>
          </w:tcPr>
          <w:p w14:paraId="1E70A450" w14:textId="58DE44E6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42.53</w:t>
            </w:r>
          </w:p>
        </w:tc>
      </w:tr>
      <w:tr w:rsidR="00B82AFC" w14:paraId="4EB643C7" w14:textId="77777777" w:rsidTr="00203605">
        <w:tc>
          <w:tcPr>
            <w:tcW w:w="1510" w:type="dxa"/>
          </w:tcPr>
          <w:p w14:paraId="1401117A" w14:textId="4152F63F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15-24 years</w:t>
            </w:r>
          </w:p>
        </w:tc>
        <w:tc>
          <w:tcPr>
            <w:tcW w:w="1510" w:type="dxa"/>
          </w:tcPr>
          <w:p w14:paraId="08082CC5" w14:textId="1DDDE12B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0.65</w:t>
            </w:r>
          </w:p>
        </w:tc>
        <w:tc>
          <w:tcPr>
            <w:tcW w:w="1510" w:type="dxa"/>
          </w:tcPr>
          <w:p w14:paraId="3CAA44ED" w14:textId="3530A7A7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</w:t>
            </w:r>
          </w:p>
        </w:tc>
        <w:tc>
          <w:tcPr>
            <w:tcW w:w="1510" w:type="dxa"/>
          </w:tcPr>
          <w:p w14:paraId="6B231D40" w14:textId="7D822F81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1.31</w:t>
            </w:r>
          </w:p>
        </w:tc>
        <w:tc>
          <w:tcPr>
            <w:tcW w:w="1511" w:type="dxa"/>
          </w:tcPr>
          <w:p w14:paraId="3D260255" w14:textId="1E93A183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1.93</w:t>
            </w:r>
          </w:p>
        </w:tc>
        <w:tc>
          <w:tcPr>
            <w:tcW w:w="1511" w:type="dxa"/>
          </w:tcPr>
          <w:p w14:paraId="763447E0" w14:textId="707D1AF5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1.32</w:t>
            </w:r>
          </w:p>
        </w:tc>
      </w:tr>
      <w:tr w:rsidR="00B82AFC" w14:paraId="6B56210E" w14:textId="77777777" w:rsidTr="00203605">
        <w:tc>
          <w:tcPr>
            <w:tcW w:w="1510" w:type="dxa"/>
          </w:tcPr>
          <w:p w14:paraId="56752876" w14:textId="623F07FA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25-34 years</w:t>
            </w:r>
          </w:p>
        </w:tc>
        <w:tc>
          <w:tcPr>
            <w:tcW w:w="1510" w:type="dxa"/>
          </w:tcPr>
          <w:p w14:paraId="679E1786" w14:textId="76B28F6A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1.35</w:t>
            </w:r>
          </w:p>
        </w:tc>
        <w:tc>
          <w:tcPr>
            <w:tcW w:w="1510" w:type="dxa"/>
          </w:tcPr>
          <w:p w14:paraId="36F955A8" w14:textId="2576B0D4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1.59</w:t>
            </w:r>
          </w:p>
        </w:tc>
        <w:tc>
          <w:tcPr>
            <w:tcW w:w="1510" w:type="dxa"/>
          </w:tcPr>
          <w:p w14:paraId="1657F00A" w14:textId="1A0B5826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2.47</w:t>
            </w:r>
          </w:p>
        </w:tc>
        <w:tc>
          <w:tcPr>
            <w:tcW w:w="1511" w:type="dxa"/>
          </w:tcPr>
          <w:p w14:paraId="46A07996" w14:textId="69263BEC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3.05</w:t>
            </w:r>
          </w:p>
        </w:tc>
        <w:tc>
          <w:tcPr>
            <w:tcW w:w="1511" w:type="dxa"/>
          </w:tcPr>
          <w:p w14:paraId="1565540D" w14:textId="1A71C4F8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2.33</w:t>
            </w:r>
          </w:p>
        </w:tc>
      </w:tr>
      <w:tr w:rsidR="00B82AFC" w14:paraId="022A2FAA" w14:textId="77777777" w:rsidTr="00203605">
        <w:tc>
          <w:tcPr>
            <w:tcW w:w="1510" w:type="dxa"/>
          </w:tcPr>
          <w:p w14:paraId="5F4BD329" w14:textId="277336F2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35-44 years</w:t>
            </w:r>
          </w:p>
        </w:tc>
        <w:tc>
          <w:tcPr>
            <w:tcW w:w="1510" w:type="dxa"/>
          </w:tcPr>
          <w:p w14:paraId="7AF0C593" w14:textId="5C830F5D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2.88</w:t>
            </w:r>
          </w:p>
        </w:tc>
        <w:tc>
          <w:tcPr>
            <w:tcW w:w="1510" w:type="dxa"/>
          </w:tcPr>
          <w:p w14:paraId="01D89802" w14:textId="410876FC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3.33</w:t>
            </w:r>
          </w:p>
        </w:tc>
        <w:tc>
          <w:tcPr>
            <w:tcW w:w="1510" w:type="dxa"/>
          </w:tcPr>
          <w:p w14:paraId="6D4C4516" w14:textId="050ECFA2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3.95</w:t>
            </w:r>
          </w:p>
        </w:tc>
        <w:tc>
          <w:tcPr>
            <w:tcW w:w="1511" w:type="dxa"/>
          </w:tcPr>
          <w:p w14:paraId="22035E53" w14:textId="4E442371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4.64</w:t>
            </w:r>
          </w:p>
        </w:tc>
        <w:tc>
          <w:tcPr>
            <w:tcW w:w="1511" w:type="dxa"/>
          </w:tcPr>
          <w:p w14:paraId="76464DF9" w14:textId="0C25B143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3.83</w:t>
            </w:r>
          </w:p>
        </w:tc>
      </w:tr>
      <w:tr w:rsidR="00B82AFC" w14:paraId="36B04251" w14:textId="77777777" w:rsidTr="00203605">
        <w:tc>
          <w:tcPr>
            <w:tcW w:w="1510" w:type="dxa"/>
          </w:tcPr>
          <w:p w14:paraId="58418724" w14:textId="22ECE3C9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45-54 years</w:t>
            </w:r>
          </w:p>
        </w:tc>
        <w:tc>
          <w:tcPr>
            <w:tcW w:w="1510" w:type="dxa"/>
          </w:tcPr>
          <w:p w14:paraId="64EA62F1" w14:textId="00F27889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5.87</w:t>
            </w:r>
          </w:p>
        </w:tc>
        <w:tc>
          <w:tcPr>
            <w:tcW w:w="1510" w:type="dxa"/>
          </w:tcPr>
          <w:p w14:paraId="0EE2A2DA" w14:textId="2578C687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6.46</w:t>
            </w:r>
          </w:p>
        </w:tc>
        <w:tc>
          <w:tcPr>
            <w:tcW w:w="1510" w:type="dxa"/>
          </w:tcPr>
          <w:p w14:paraId="278E3CDE" w14:textId="4F9373B2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7.14</w:t>
            </w:r>
          </w:p>
        </w:tc>
        <w:tc>
          <w:tcPr>
            <w:tcW w:w="1511" w:type="dxa"/>
          </w:tcPr>
          <w:p w14:paraId="16C1E8EB" w14:textId="5BC3A7F9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7.84</w:t>
            </w:r>
          </w:p>
        </w:tc>
        <w:tc>
          <w:tcPr>
            <w:tcW w:w="1511" w:type="dxa"/>
          </w:tcPr>
          <w:p w14:paraId="281131CD" w14:textId="03A04849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6.86</w:t>
            </w:r>
          </w:p>
        </w:tc>
      </w:tr>
      <w:tr w:rsidR="00B82AFC" w14:paraId="3D67C56A" w14:textId="77777777" w:rsidTr="00203605">
        <w:tc>
          <w:tcPr>
            <w:tcW w:w="1510" w:type="dxa"/>
          </w:tcPr>
          <w:p w14:paraId="2863A97F" w14:textId="510D536A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55-64 years</w:t>
            </w:r>
          </w:p>
        </w:tc>
        <w:tc>
          <w:tcPr>
            <w:tcW w:w="1510" w:type="dxa"/>
          </w:tcPr>
          <w:p w14:paraId="126A4568" w14:textId="5D2D5E2E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8.98</w:t>
            </w:r>
          </w:p>
        </w:tc>
        <w:tc>
          <w:tcPr>
            <w:tcW w:w="1510" w:type="dxa"/>
          </w:tcPr>
          <w:p w14:paraId="11F55936" w14:textId="17AA85AB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9.16</w:t>
            </w:r>
          </w:p>
        </w:tc>
        <w:tc>
          <w:tcPr>
            <w:tcW w:w="1510" w:type="dxa"/>
          </w:tcPr>
          <w:p w14:paraId="0C6C2976" w14:textId="0001B160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9.71</w:t>
            </w:r>
          </w:p>
        </w:tc>
        <w:tc>
          <w:tcPr>
            <w:tcW w:w="1511" w:type="dxa"/>
          </w:tcPr>
          <w:p w14:paraId="2C7F5A3A" w14:textId="7516B1AE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10.24</w:t>
            </w:r>
          </w:p>
        </w:tc>
        <w:tc>
          <w:tcPr>
            <w:tcW w:w="1511" w:type="dxa"/>
          </w:tcPr>
          <w:p w14:paraId="2CB52C0D" w14:textId="0F563204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9.97</w:t>
            </w:r>
          </w:p>
        </w:tc>
      </w:tr>
      <w:tr w:rsidR="00B82AFC" w14:paraId="3CE258CC" w14:textId="77777777" w:rsidTr="00203605">
        <w:tc>
          <w:tcPr>
            <w:tcW w:w="1510" w:type="dxa"/>
          </w:tcPr>
          <w:p w14:paraId="485E9359" w14:textId="52754EAB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64-74 years</w:t>
            </w:r>
          </w:p>
        </w:tc>
        <w:tc>
          <w:tcPr>
            <w:tcW w:w="1510" w:type="dxa"/>
          </w:tcPr>
          <w:p w14:paraId="6F47A10F" w14:textId="18736A9D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9.00</w:t>
            </w:r>
          </w:p>
        </w:tc>
        <w:tc>
          <w:tcPr>
            <w:tcW w:w="1510" w:type="dxa"/>
          </w:tcPr>
          <w:p w14:paraId="29FAB396" w14:textId="4030A742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9.06</w:t>
            </w:r>
          </w:p>
        </w:tc>
        <w:tc>
          <w:tcPr>
            <w:tcW w:w="1510" w:type="dxa"/>
          </w:tcPr>
          <w:p w14:paraId="11C85424" w14:textId="25647770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9.34</w:t>
            </w:r>
          </w:p>
        </w:tc>
        <w:tc>
          <w:tcPr>
            <w:tcW w:w="1511" w:type="dxa"/>
          </w:tcPr>
          <w:p w14:paraId="4D50A9F7" w14:textId="0A75C8FD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9.41</w:t>
            </w:r>
          </w:p>
        </w:tc>
        <w:tc>
          <w:tcPr>
            <w:tcW w:w="1511" w:type="dxa"/>
          </w:tcPr>
          <w:p w14:paraId="2A954E1C" w14:textId="464B7524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9.23</w:t>
            </w:r>
          </w:p>
        </w:tc>
      </w:tr>
      <w:tr w:rsidR="00B82AFC" w14:paraId="25A9E941" w14:textId="77777777" w:rsidTr="00203605">
        <w:tc>
          <w:tcPr>
            <w:tcW w:w="1510" w:type="dxa"/>
          </w:tcPr>
          <w:p w14:paraId="7D265E8B" w14:textId="0266217B" w:rsidR="00B82AFC" w:rsidRDefault="00B82AFC" w:rsidP="00B82AF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75+ years</w:t>
            </w:r>
          </w:p>
        </w:tc>
        <w:tc>
          <w:tcPr>
            <w:tcW w:w="1510" w:type="dxa"/>
          </w:tcPr>
          <w:p w14:paraId="4405FC92" w14:textId="5D4733AB" w:rsidR="00B82AFC" w:rsidRDefault="00B82AFC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9.02</w:t>
            </w:r>
          </w:p>
        </w:tc>
        <w:tc>
          <w:tcPr>
            <w:tcW w:w="1510" w:type="dxa"/>
          </w:tcPr>
          <w:p w14:paraId="34B75378" w14:textId="3995B00D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9.18</w:t>
            </w:r>
          </w:p>
        </w:tc>
        <w:tc>
          <w:tcPr>
            <w:tcW w:w="1510" w:type="dxa"/>
          </w:tcPr>
          <w:p w14:paraId="7809E1AE" w14:textId="619BDB7A" w:rsidR="00B82AFC" w:rsidRDefault="00203605" w:rsidP="00B82AFC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9.04</w:t>
            </w:r>
          </w:p>
        </w:tc>
        <w:tc>
          <w:tcPr>
            <w:tcW w:w="1511" w:type="dxa"/>
          </w:tcPr>
          <w:p w14:paraId="2E23CE2B" w14:textId="6250C1F1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9.23</w:t>
            </w:r>
          </w:p>
        </w:tc>
        <w:tc>
          <w:tcPr>
            <w:tcW w:w="1511" w:type="dxa"/>
          </w:tcPr>
          <w:p w14:paraId="2EA90823" w14:textId="5B37423B" w:rsidR="00B82AFC" w:rsidRDefault="00203605" w:rsidP="00203605">
            <w:pPr>
              <w:jc w:val="right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8.99</w:t>
            </w:r>
          </w:p>
        </w:tc>
      </w:tr>
    </w:tbl>
    <w:p w14:paraId="3D66087E" w14:textId="42EF4EA7" w:rsidR="002E5D0F" w:rsidRPr="00B82AFC" w:rsidRDefault="00B82AFC">
      <w:pPr>
        <w:rPr>
          <w:rFonts w:cstheme="minorHAnsi"/>
          <w:lang w:val="it-IT"/>
        </w:rPr>
      </w:pPr>
      <w:r w:rsidRPr="00B82AFC">
        <w:rPr>
          <w:rFonts w:cstheme="minorHAnsi"/>
          <w:sz w:val="20"/>
          <w:szCs w:val="20"/>
          <w:lang w:val="it-IT"/>
        </w:rPr>
        <w:t>MI = multimorbidity indicator, MI1 = multimorbidity physical indicator, MI2 = MI1 + self-reported depression, MI3 = MI1 + PHQ&amp;GAD, MI4 = MI1+ GHQ2+, MI5 = MI1 + GHQ4+</w:t>
      </w:r>
      <w:r w:rsidR="002E5D0F" w:rsidRPr="00B82AFC">
        <w:rPr>
          <w:rFonts w:cstheme="minorHAnsi"/>
          <w:lang w:val="it-IT"/>
        </w:rPr>
        <w:br w:type="page"/>
      </w:r>
    </w:p>
    <w:p w14:paraId="60051147" w14:textId="03931A56" w:rsidR="000626FB" w:rsidRPr="0039749F" w:rsidRDefault="00035B31">
      <w:pPr>
        <w:rPr>
          <w:rFonts w:cstheme="minorHAnsi"/>
          <w:lang w:val="en-US"/>
        </w:rPr>
      </w:pPr>
      <w:r w:rsidRPr="0039749F">
        <w:rPr>
          <w:rFonts w:cstheme="minorHAnsi"/>
          <w:lang w:val="en-US"/>
        </w:rPr>
        <w:lastRenderedPageBreak/>
        <w:t>Table A</w:t>
      </w:r>
      <w:r w:rsidR="002E5D0F">
        <w:rPr>
          <w:rFonts w:cstheme="minorHAnsi"/>
          <w:lang w:val="en-US"/>
        </w:rPr>
        <w:t>3</w:t>
      </w:r>
      <w:r w:rsidRPr="0039749F">
        <w:rPr>
          <w:rFonts w:cstheme="minorHAnsi"/>
          <w:lang w:val="en-US"/>
        </w:rPr>
        <w:t xml:space="preserve">. </w:t>
      </w:r>
      <w:r w:rsidR="006C402F" w:rsidRPr="0039749F">
        <w:rPr>
          <w:rFonts w:cstheme="minorHAnsi"/>
          <w:lang w:val="en-GB"/>
        </w:rPr>
        <w:t xml:space="preserve">Prevalence and correlation with </w:t>
      </w:r>
      <w:r w:rsidR="00060672">
        <w:rPr>
          <w:rFonts w:cstheme="minorHAnsi"/>
          <w:lang w:val="en-GB"/>
        </w:rPr>
        <w:t>health correlates</w:t>
      </w:r>
      <w:r w:rsidR="006C402F" w:rsidRPr="0039749F">
        <w:rPr>
          <w:rFonts w:cstheme="minorHAnsi"/>
          <w:lang w:val="en-GB"/>
        </w:rPr>
        <w:t xml:space="preserve"> for each multimorbidity indicator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1354"/>
        <w:gridCol w:w="1354"/>
        <w:gridCol w:w="1354"/>
        <w:gridCol w:w="1354"/>
        <w:gridCol w:w="1244"/>
      </w:tblGrid>
      <w:tr w:rsidR="00A12AB8" w:rsidRPr="0039749F" w14:paraId="7BB841D3" w14:textId="51CFF064" w:rsidTr="00A12AB8">
        <w:tc>
          <w:tcPr>
            <w:tcW w:w="2402" w:type="dxa"/>
            <w:shd w:val="clear" w:color="auto" w:fill="auto"/>
            <w:vAlign w:val="bottom"/>
          </w:tcPr>
          <w:p w14:paraId="3D74B3A0" w14:textId="77777777" w:rsidR="00A12AB8" w:rsidRPr="0039749F" w:rsidRDefault="00A12AB8" w:rsidP="008131D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54" w:type="dxa"/>
            <w:shd w:val="clear" w:color="auto" w:fill="auto"/>
            <w:vAlign w:val="bottom"/>
          </w:tcPr>
          <w:p w14:paraId="411BCB01" w14:textId="77777777" w:rsidR="00A12AB8" w:rsidRPr="0039749F" w:rsidRDefault="00A12AB8" w:rsidP="008131D4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3974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fr-BE"/>
              </w:rPr>
              <w:t>MI1</w:t>
            </w:r>
          </w:p>
        </w:tc>
        <w:tc>
          <w:tcPr>
            <w:tcW w:w="1354" w:type="dxa"/>
            <w:shd w:val="clear" w:color="auto" w:fill="auto"/>
            <w:vAlign w:val="bottom"/>
          </w:tcPr>
          <w:p w14:paraId="6247C2F2" w14:textId="77777777" w:rsidR="00A12AB8" w:rsidRPr="0039749F" w:rsidRDefault="00A12AB8" w:rsidP="008131D4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3974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fr-BE"/>
              </w:rPr>
              <w:t>MI2</w:t>
            </w:r>
          </w:p>
        </w:tc>
        <w:tc>
          <w:tcPr>
            <w:tcW w:w="1354" w:type="dxa"/>
            <w:shd w:val="clear" w:color="auto" w:fill="auto"/>
          </w:tcPr>
          <w:p w14:paraId="760EB918" w14:textId="77777777" w:rsidR="00A12AB8" w:rsidRPr="0039749F" w:rsidRDefault="00A12AB8" w:rsidP="008131D4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3974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fr-BE"/>
              </w:rPr>
              <w:t>MI3</w:t>
            </w:r>
          </w:p>
        </w:tc>
        <w:tc>
          <w:tcPr>
            <w:tcW w:w="1354" w:type="dxa"/>
            <w:shd w:val="clear" w:color="auto" w:fill="auto"/>
          </w:tcPr>
          <w:p w14:paraId="2DDFBF3D" w14:textId="77777777" w:rsidR="00A12AB8" w:rsidRPr="0039749F" w:rsidRDefault="00A12AB8" w:rsidP="008131D4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3974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fr-BE"/>
              </w:rPr>
              <w:t>MI4</w:t>
            </w:r>
          </w:p>
        </w:tc>
        <w:tc>
          <w:tcPr>
            <w:tcW w:w="1244" w:type="dxa"/>
          </w:tcPr>
          <w:p w14:paraId="31460019" w14:textId="72581022" w:rsidR="00A12AB8" w:rsidRPr="0039749F" w:rsidRDefault="00A12AB8" w:rsidP="008131D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fr-BE"/>
              </w:rPr>
              <w:t>MI5</w:t>
            </w:r>
          </w:p>
        </w:tc>
      </w:tr>
      <w:tr w:rsidR="00A12AB8" w:rsidRPr="0039749F" w14:paraId="002DEFBC" w14:textId="657E9BC4" w:rsidTr="00B82AFC">
        <w:tc>
          <w:tcPr>
            <w:tcW w:w="2402" w:type="dxa"/>
            <w:shd w:val="clear" w:color="auto" w:fill="auto"/>
            <w:vAlign w:val="bottom"/>
          </w:tcPr>
          <w:p w14:paraId="66C24478" w14:textId="77777777" w:rsidR="00A12AB8" w:rsidRPr="0039749F" w:rsidRDefault="00A12AB8" w:rsidP="008131D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974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fr-BE"/>
              </w:rPr>
              <w:t>Prevalence</w:t>
            </w: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 xml:space="preserve"> (%)</w:t>
            </w:r>
          </w:p>
        </w:tc>
        <w:tc>
          <w:tcPr>
            <w:tcW w:w="1354" w:type="dxa"/>
            <w:shd w:val="clear" w:color="auto" w:fill="auto"/>
          </w:tcPr>
          <w:p w14:paraId="45C9A382" w14:textId="77777777" w:rsidR="00A12AB8" w:rsidRPr="0039749F" w:rsidRDefault="00A12AB8" w:rsidP="00B82AFC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39749F">
              <w:rPr>
                <w:rFonts w:cstheme="minorHAnsi"/>
                <w:sz w:val="20"/>
                <w:szCs w:val="20"/>
                <w:lang w:val="en-GB"/>
              </w:rPr>
              <w:t>35.04</w:t>
            </w:r>
          </w:p>
        </w:tc>
        <w:tc>
          <w:tcPr>
            <w:tcW w:w="1354" w:type="dxa"/>
            <w:shd w:val="clear" w:color="auto" w:fill="auto"/>
          </w:tcPr>
          <w:p w14:paraId="63928BFD" w14:textId="77777777" w:rsidR="00A12AB8" w:rsidRPr="0039749F" w:rsidRDefault="00A12AB8" w:rsidP="00B82AFC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39749F">
              <w:rPr>
                <w:rFonts w:cstheme="minorHAnsi"/>
                <w:sz w:val="20"/>
                <w:szCs w:val="20"/>
                <w:lang w:val="en-GB"/>
              </w:rPr>
              <w:t>36.60</w:t>
            </w:r>
          </w:p>
        </w:tc>
        <w:tc>
          <w:tcPr>
            <w:tcW w:w="1354" w:type="dxa"/>
            <w:shd w:val="clear" w:color="auto" w:fill="auto"/>
          </w:tcPr>
          <w:p w14:paraId="081159FB" w14:textId="77777777" w:rsidR="00A12AB8" w:rsidRPr="0039749F" w:rsidRDefault="00A12AB8" w:rsidP="00B82AFC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39.37</w:t>
            </w:r>
          </w:p>
        </w:tc>
        <w:tc>
          <w:tcPr>
            <w:tcW w:w="1354" w:type="dxa"/>
            <w:shd w:val="clear" w:color="auto" w:fill="auto"/>
          </w:tcPr>
          <w:p w14:paraId="1CB5A955" w14:textId="77777777" w:rsidR="00A12AB8" w:rsidRPr="0039749F" w:rsidRDefault="00A12AB8" w:rsidP="00B82AFC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42.04</w:t>
            </w:r>
          </w:p>
        </w:tc>
        <w:tc>
          <w:tcPr>
            <w:tcW w:w="1244" w:type="dxa"/>
          </w:tcPr>
          <w:p w14:paraId="452AA27E" w14:textId="19656205" w:rsidR="00A12AB8" w:rsidRPr="0039749F" w:rsidRDefault="00DE2364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40.43</w:t>
            </w:r>
          </w:p>
        </w:tc>
      </w:tr>
      <w:tr w:rsidR="00A12AB8" w:rsidRPr="0039749F" w14:paraId="02FE7BA4" w14:textId="0FA89205" w:rsidTr="00B82AFC">
        <w:tc>
          <w:tcPr>
            <w:tcW w:w="2402" w:type="dxa"/>
            <w:shd w:val="clear" w:color="auto" w:fill="auto"/>
            <w:vAlign w:val="bottom"/>
          </w:tcPr>
          <w:p w14:paraId="7D52A834" w14:textId="77777777" w:rsidR="00A12AB8" w:rsidRPr="0039749F" w:rsidRDefault="00A12AB8" w:rsidP="008131D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  <w:lang w:val="en-GB" w:eastAsia="fr-BE"/>
              </w:rPr>
            </w:pPr>
            <w:r w:rsidRPr="003974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fr-BE"/>
              </w:rPr>
              <w:t>Correlations</w:t>
            </w:r>
            <w:r w:rsidRPr="003974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  <w:lang w:val="en-GB" w:eastAsia="fr-BE"/>
              </w:rPr>
              <w:t>a</w:t>
            </w:r>
          </w:p>
        </w:tc>
        <w:tc>
          <w:tcPr>
            <w:tcW w:w="1354" w:type="dxa"/>
            <w:shd w:val="clear" w:color="auto" w:fill="auto"/>
          </w:tcPr>
          <w:p w14:paraId="670BD9D6" w14:textId="77777777" w:rsidR="00A12AB8" w:rsidRPr="0039749F" w:rsidRDefault="00A12AB8" w:rsidP="00B82AFC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54" w:type="dxa"/>
            <w:shd w:val="clear" w:color="auto" w:fill="auto"/>
          </w:tcPr>
          <w:p w14:paraId="4CB0D436" w14:textId="77777777" w:rsidR="00A12AB8" w:rsidRPr="0039749F" w:rsidRDefault="00A12AB8" w:rsidP="00B82AFC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54" w:type="dxa"/>
            <w:shd w:val="clear" w:color="auto" w:fill="auto"/>
          </w:tcPr>
          <w:p w14:paraId="36CA03EB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</w:p>
        </w:tc>
        <w:tc>
          <w:tcPr>
            <w:tcW w:w="1354" w:type="dxa"/>
            <w:shd w:val="clear" w:color="auto" w:fill="auto"/>
          </w:tcPr>
          <w:p w14:paraId="7F052236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</w:p>
        </w:tc>
        <w:tc>
          <w:tcPr>
            <w:tcW w:w="1244" w:type="dxa"/>
          </w:tcPr>
          <w:p w14:paraId="50F67FEA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</w:p>
        </w:tc>
      </w:tr>
      <w:tr w:rsidR="00A12AB8" w:rsidRPr="0039749F" w14:paraId="1FC28825" w14:textId="1B961365" w:rsidTr="00B82AFC">
        <w:tc>
          <w:tcPr>
            <w:tcW w:w="2402" w:type="dxa"/>
            <w:shd w:val="clear" w:color="auto" w:fill="auto"/>
            <w:vAlign w:val="bottom"/>
          </w:tcPr>
          <w:p w14:paraId="77D9E62A" w14:textId="77777777" w:rsidR="00A12AB8" w:rsidRPr="0039749F" w:rsidRDefault="00A12AB8" w:rsidP="008131D4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 xml:space="preserve">Quality of life </w:t>
            </w:r>
          </w:p>
        </w:tc>
        <w:tc>
          <w:tcPr>
            <w:tcW w:w="1354" w:type="dxa"/>
            <w:shd w:val="clear" w:color="auto" w:fill="auto"/>
          </w:tcPr>
          <w:p w14:paraId="7D5FE42C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-0.34</w:t>
            </w:r>
          </w:p>
        </w:tc>
        <w:tc>
          <w:tcPr>
            <w:tcW w:w="1354" w:type="dxa"/>
            <w:shd w:val="clear" w:color="auto" w:fill="auto"/>
          </w:tcPr>
          <w:p w14:paraId="62C17A1F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-0.38</w:t>
            </w:r>
          </w:p>
        </w:tc>
        <w:tc>
          <w:tcPr>
            <w:tcW w:w="1354" w:type="dxa"/>
            <w:shd w:val="clear" w:color="auto" w:fill="auto"/>
          </w:tcPr>
          <w:p w14:paraId="3376E721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-0.43</w:t>
            </w:r>
          </w:p>
        </w:tc>
        <w:tc>
          <w:tcPr>
            <w:tcW w:w="1354" w:type="dxa"/>
            <w:shd w:val="clear" w:color="auto" w:fill="auto"/>
          </w:tcPr>
          <w:p w14:paraId="738DBE18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-0.42</w:t>
            </w:r>
          </w:p>
        </w:tc>
        <w:tc>
          <w:tcPr>
            <w:tcW w:w="1244" w:type="dxa"/>
          </w:tcPr>
          <w:p w14:paraId="6772C5EF" w14:textId="3462CDB0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-0.41</w:t>
            </w:r>
          </w:p>
        </w:tc>
      </w:tr>
      <w:tr w:rsidR="00A12AB8" w:rsidRPr="0039749F" w14:paraId="27526152" w14:textId="39203D2A" w:rsidTr="00B82AFC">
        <w:tc>
          <w:tcPr>
            <w:tcW w:w="2402" w:type="dxa"/>
            <w:shd w:val="clear" w:color="auto" w:fill="auto"/>
            <w:vAlign w:val="bottom"/>
          </w:tcPr>
          <w:p w14:paraId="04EDBCCD" w14:textId="77777777" w:rsidR="00A12AB8" w:rsidRPr="0039749F" w:rsidRDefault="00A12AB8" w:rsidP="008131D4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 xml:space="preserve">Long term limitation </w:t>
            </w:r>
          </w:p>
        </w:tc>
        <w:tc>
          <w:tcPr>
            <w:tcW w:w="1354" w:type="dxa"/>
            <w:shd w:val="clear" w:color="auto" w:fill="auto"/>
          </w:tcPr>
          <w:p w14:paraId="2F70B148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0.33</w:t>
            </w:r>
          </w:p>
        </w:tc>
        <w:tc>
          <w:tcPr>
            <w:tcW w:w="1354" w:type="dxa"/>
            <w:shd w:val="clear" w:color="auto" w:fill="auto"/>
          </w:tcPr>
          <w:p w14:paraId="114DE276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0.35</w:t>
            </w:r>
          </w:p>
        </w:tc>
        <w:tc>
          <w:tcPr>
            <w:tcW w:w="1354" w:type="dxa"/>
            <w:shd w:val="clear" w:color="auto" w:fill="auto"/>
          </w:tcPr>
          <w:p w14:paraId="73F59165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0.37</w:t>
            </w:r>
          </w:p>
        </w:tc>
        <w:tc>
          <w:tcPr>
            <w:tcW w:w="1354" w:type="dxa"/>
            <w:shd w:val="clear" w:color="auto" w:fill="auto"/>
          </w:tcPr>
          <w:p w14:paraId="2ED7C94D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0.36</w:t>
            </w:r>
          </w:p>
        </w:tc>
        <w:tc>
          <w:tcPr>
            <w:tcW w:w="1244" w:type="dxa"/>
          </w:tcPr>
          <w:p w14:paraId="24D737D8" w14:textId="7516127E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0.36</w:t>
            </w:r>
          </w:p>
        </w:tc>
      </w:tr>
      <w:tr w:rsidR="00A12AB8" w:rsidRPr="0039749F" w14:paraId="0B5F574E" w14:textId="6F862D29" w:rsidTr="00B82AFC">
        <w:tc>
          <w:tcPr>
            <w:tcW w:w="2402" w:type="dxa"/>
            <w:shd w:val="clear" w:color="auto" w:fill="auto"/>
            <w:vAlign w:val="bottom"/>
          </w:tcPr>
          <w:p w14:paraId="5ADE302F" w14:textId="070B6C32" w:rsidR="00A12AB8" w:rsidRPr="0039749F" w:rsidRDefault="00A12AB8" w:rsidP="008131D4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Psychological distress (GHQ score 2+)</w:t>
            </w:r>
          </w:p>
        </w:tc>
        <w:tc>
          <w:tcPr>
            <w:tcW w:w="1354" w:type="dxa"/>
            <w:shd w:val="clear" w:color="auto" w:fill="auto"/>
          </w:tcPr>
          <w:p w14:paraId="18EB6E9E" w14:textId="520AEB8B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0.08</w:t>
            </w:r>
          </w:p>
        </w:tc>
        <w:tc>
          <w:tcPr>
            <w:tcW w:w="1354" w:type="dxa"/>
            <w:shd w:val="clear" w:color="auto" w:fill="auto"/>
          </w:tcPr>
          <w:p w14:paraId="1AFF5A53" w14:textId="2FAB77C6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0.12</w:t>
            </w:r>
          </w:p>
        </w:tc>
        <w:tc>
          <w:tcPr>
            <w:tcW w:w="1354" w:type="dxa"/>
            <w:shd w:val="clear" w:color="auto" w:fill="auto"/>
          </w:tcPr>
          <w:p w14:paraId="5138DB19" w14:textId="13877451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0.19</w:t>
            </w:r>
          </w:p>
        </w:tc>
        <w:tc>
          <w:tcPr>
            <w:tcW w:w="1354" w:type="dxa"/>
            <w:shd w:val="clear" w:color="auto" w:fill="auto"/>
          </w:tcPr>
          <w:p w14:paraId="0D3A29B9" w14:textId="7257D61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0.31</w:t>
            </w:r>
          </w:p>
        </w:tc>
        <w:tc>
          <w:tcPr>
            <w:tcW w:w="1244" w:type="dxa"/>
          </w:tcPr>
          <w:p w14:paraId="097F79FB" w14:textId="6D53FA70" w:rsidR="00A12AB8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0.21</w:t>
            </w:r>
          </w:p>
        </w:tc>
      </w:tr>
      <w:tr w:rsidR="00A12AB8" w:rsidRPr="0039749F" w14:paraId="7D2E1F62" w14:textId="7A773DDD" w:rsidTr="00B82AFC">
        <w:tc>
          <w:tcPr>
            <w:tcW w:w="2402" w:type="dxa"/>
            <w:shd w:val="clear" w:color="auto" w:fill="auto"/>
          </w:tcPr>
          <w:p w14:paraId="67EB6A28" w14:textId="77777777" w:rsidR="00A12AB8" w:rsidRPr="0039749F" w:rsidRDefault="00A12AB8" w:rsidP="008131D4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cstheme="minorHAnsi"/>
                <w:sz w:val="20"/>
                <w:szCs w:val="20"/>
                <w:lang w:val="it-IT"/>
              </w:rPr>
              <w:t>Probable mental disorder (GHQ score 4+)</w:t>
            </w:r>
          </w:p>
        </w:tc>
        <w:tc>
          <w:tcPr>
            <w:tcW w:w="1354" w:type="dxa"/>
            <w:shd w:val="clear" w:color="auto" w:fill="auto"/>
          </w:tcPr>
          <w:p w14:paraId="4D546B74" w14:textId="487468CC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9</w:t>
            </w:r>
          </w:p>
        </w:tc>
        <w:tc>
          <w:tcPr>
            <w:tcW w:w="1354" w:type="dxa"/>
            <w:shd w:val="clear" w:color="auto" w:fill="auto"/>
          </w:tcPr>
          <w:p w14:paraId="3AAB22B3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0.13</w:t>
            </w:r>
          </w:p>
        </w:tc>
        <w:tc>
          <w:tcPr>
            <w:tcW w:w="1354" w:type="dxa"/>
            <w:shd w:val="clear" w:color="auto" w:fill="auto"/>
          </w:tcPr>
          <w:p w14:paraId="525EF389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0.22</w:t>
            </w:r>
          </w:p>
        </w:tc>
        <w:tc>
          <w:tcPr>
            <w:tcW w:w="1354" w:type="dxa"/>
            <w:shd w:val="clear" w:color="auto" w:fill="auto"/>
          </w:tcPr>
          <w:p w14:paraId="1FB1A5B0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0.24</w:t>
            </w:r>
          </w:p>
        </w:tc>
        <w:tc>
          <w:tcPr>
            <w:tcW w:w="1244" w:type="dxa"/>
          </w:tcPr>
          <w:p w14:paraId="4B8D4384" w14:textId="5D211C56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0.28</w:t>
            </w:r>
          </w:p>
        </w:tc>
      </w:tr>
      <w:tr w:rsidR="00A12AB8" w:rsidRPr="0039749F" w14:paraId="31BB8CE3" w14:textId="0563FF17" w:rsidTr="00B82AFC">
        <w:tc>
          <w:tcPr>
            <w:tcW w:w="2402" w:type="dxa"/>
            <w:shd w:val="clear" w:color="auto" w:fill="auto"/>
            <w:vAlign w:val="bottom"/>
          </w:tcPr>
          <w:p w14:paraId="6D76F99F" w14:textId="77777777" w:rsidR="00A12AB8" w:rsidRPr="0039749F" w:rsidRDefault="00A12AB8" w:rsidP="008131D4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cstheme="minorHAnsi"/>
                <w:sz w:val="20"/>
                <w:szCs w:val="20"/>
                <w:lang w:val="en-GB"/>
              </w:rPr>
              <w:t>Serious gloom or depression</w:t>
            </w:r>
          </w:p>
        </w:tc>
        <w:tc>
          <w:tcPr>
            <w:tcW w:w="1354" w:type="dxa"/>
            <w:shd w:val="clear" w:color="auto" w:fill="auto"/>
          </w:tcPr>
          <w:p w14:paraId="08532EE5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0.16</w:t>
            </w:r>
          </w:p>
        </w:tc>
        <w:tc>
          <w:tcPr>
            <w:tcW w:w="1354" w:type="dxa"/>
            <w:shd w:val="clear" w:color="auto" w:fill="auto"/>
          </w:tcPr>
          <w:p w14:paraId="7A3AAA7B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0.27</w:t>
            </w:r>
          </w:p>
        </w:tc>
        <w:tc>
          <w:tcPr>
            <w:tcW w:w="1354" w:type="dxa"/>
            <w:shd w:val="clear" w:color="auto" w:fill="auto"/>
          </w:tcPr>
          <w:p w14:paraId="37AB1FBA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0.23</w:t>
            </w:r>
          </w:p>
        </w:tc>
        <w:tc>
          <w:tcPr>
            <w:tcW w:w="1354" w:type="dxa"/>
            <w:shd w:val="clear" w:color="auto" w:fill="auto"/>
          </w:tcPr>
          <w:p w14:paraId="3AED03E7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0.21</w:t>
            </w:r>
          </w:p>
        </w:tc>
        <w:tc>
          <w:tcPr>
            <w:tcW w:w="1244" w:type="dxa"/>
          </w:tcPr>
          <w:p w14:paraId="683DCA8D" w14:textId="76E4F5C2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0.21</w:t>
            </w:r>
          </w:p>
        </w:tc>
      </w:tr>
      <w:tr w:rsidR="00A12AB8" w:rsidRPr="0039749F" w14:paraId="6755D1C3" w14:textId="25908214" w:rsidTr="00B82AFC">
        <w:tc>
          <w:tcPr>
            <w:tcW w:w="2402" w:type="dxa"/>
            <w:shd w:val="clear" w:color="auto" w:fill="auto"/>
          </w:tcPr>
          <w:p w14:paraId="03189D63" w14:textId="77777777" w:rsidR="00A12AB8" w:rsidRPr="0039749F" w:rsidRDefault="00A12AB8" w:rsidP="008131D4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cstheme="minorHAnsi"/>
                <w:sz w:val="20"/>
                <w:szCs w:val="20"/>
                <w:lang w:val="en-GB"/>
              </w:rPr>
              <w:t>General anxiety disorder (GAD-7)</w:t>
            </w:r>
          </w:p>
        </w:tc>
        <w:tc>
          <w:tcPr>
            <w:tcW w:w="1354" w:type="dxa"/>
            <w:shd w:val="clear" w:color="auto" w:fill="auto"/>
          </w:tcPr>
          <w:p w14:paraId="625A85ED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0.08</w:t>
            </w:r>
          </w:p>
        </w:tc>
        <w:tc>
          <w:tcPr>
            <w:tcW w:w="1354" w:type="dxa"/>
            <w:shd w:val="clear" w:color="auto" w:fill="auto"/>
          </w:tcPr>
          <w:p w14:paraId="45D0C053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0.12</w:t>
            </w:r>
          </w:p>
        </w:tc>
        <w:tc>
          <w:tcPr>
            <w:tcW w:w="1354" w:type="dxa"/>
            <w:shd w:val="clear" w:color="auto" w:fill="auto"/>
          </w:tcPr>
          <w:p w14:paraId="746EF7DB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0.30</w:t>
            </w:r>
          </w:p>
        </w:tc>
        <w:tc>
          <w:tcPr>
            <w:tcW w:w="1354" w:type="dxa"/>
            <w:shd w:val="clear" w:color="auto" w:fill="auto"/>
          </w:tcPr>
          <w:p w14:paraId="6027863E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0.17</w:t>
            </w:r>
          </w:p>
        </w:tc>
        <w:tc>
          <w:tcPr>
            <w:tcW w:w="1244" w:type="dxa"/>
          </w:tcPr>
          <w:p w14:paraId="33DB0099" w14:textId="278614D3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0.17</w:t>
            </w:r>
          </w:p>
        </w:tc>
      </w:tr>
      <w:tr w:rsidR="00A12AB8" w:rsidRPr="0039749F" w14:paraId="0BCB2219" w14:textId="73B2C46C" w:rsidTr="00B82AFC">
        <w:tc>
          <w:tcPr>
            <w:tcW w:w="2402" w:type="dxa"/>
            <w:shd w:val="clear" w:color="auto" w:fill="auto"/>
          </w:tcPr>
          <w:p w14:paraId="625D0C7D" w14:textId="77777777" w:rsidR="00A12AB8" w:rsidRPr="0039749F" w:rsidRDefault="00A12AB8" w:rsidP="008131D4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cstheme="minorHAnsi"/>
                <w:sz w:val="20"/>
                <w:szCs w:val="20"/>
                <w:lang w:val="en-GB"/>
              </w:rPr>
              <w:t>Depression (PHQ-9)</w:t>
            </w:r>
          </w:p>
        </w:tc>
        <w:tc>
          <w:tcPr>
            <w:tcW w:w="1354" w:type="dxa"/>
            <w:shd w:val="clear" w:color="auto" w:fill="auto"/>
          </w:tcPr>
          <w:p w14:paraId="26B511C5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0.10</w:t>
            </w:r>
          </w:p>
        </w:tc>
        <w:tc>
          <w:tcPr>
            <w:tcW w:w="1354" w:type="dxa"/>
            <w:shd w:val="clear" w:color="auto" w:fill="auto"/>
          </w:tcPr>
          <w:p w14:paraId="0B777DCC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0.15</w:t>
            </w:r>
          </w:p>
        </w:tc>
        <w:tc>
          <w:tcPr>
            <w:tcW w:w="1354" w:type="dxa"/>
            <w:shd w:val="clear" w:color="auto" w:fill="auto"/>
          </w:tcPr>
          <w:p w14:paraId="0221BCAD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0.31</w:t>
            </w:r>
          </w:p>
        </w:tc>
        <w:tc>
          <w:tcPr>
            <w:tcW w:w="1354" w:type="dxa"/>
            <w:shd w:val="clear" w:color="auto" w:fill="auto"/>
          </w:tcPr>
          <w:p w14:paraId="634FE9D9" w14:textId="77777777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 w:rsidRPr="0039749F"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0.18</w:t>
            </w:r>
          </w:p>
        </w:tc>
        <w:tc>
          <w:tcPr>
            <w:tcW w:w="1244" w:type="dxa"/>
          </w:tcPr>
          <w:p w14:paraId="2C265115" w14:textId="42F21ED6" w:rsidR="00A12AB8" w:rsidRPr="0039749F" w:rsidRDefault="00A12AB8" w:rsidP="00B82AFC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fr-BE"/>
              </w:rPr>
              <w:t>0.18</w:t>
            </w:r>
          </w:p>
        </w:tc>
      </w:tr>
    </w:tbl>
    <w:p w14:paraId="0AE7D1A8" w14:textId="2C18A0FE" w:rsidR="000626FB" w:rsidRPr="007C1AFC" w:rsidRDefault="000626FB" w:rsidP="000626FB">
      <w:pPr>
        <w:rPr>
          <w:rFonts w:cstheme="minorHAnsi"/>
          <w:sz w:val="20"/>
          <w:szCs w:val="20"/>
        </w:rPr>
      </w:pPr>
      <w:r w:rsidRPr="007C1AFC">
        <w:rPr>
          <w:rFonts w:cstheme="minorHAnsi"/>
          <w:sz w:val="20"/>
          <w:szCs w:val="20"/>
          <w:vertAlign w:val="superscript"/>
        </w:rPr>
        <w:t xml:space="preserve">a </w:t>
      </w:r>
      <w:r w:rsidRPr="007C1AFC">
        <w:rPr>
          <w:rFonts w:cstheme="minorHAnsi"/>
          <w:sz w:val="20"/>
          <w:szCs w:val="20"/>
        </w:rPr>
        <w:t>Pearson correlation coefficient, MI = multimorbidity indicator, MI1 = multimorbidity physical indicator, MI2 = MI1 + self-reported depression, MI3 = MI1 + PHQ&amp;GAD, MI4 = MI1+ GHQ2+,</w:t>
      </w:r>
      <w:r w:rsidR="00450666">
        <w:rPr>
          <w:rFonts w:cstheme="minorHAnsi"/>
          <w:sz w:val="20"/>
          <w:szCs w:val="20"/>
        </w:rPr>
        <w:t xml:space="preserve"> MI5 = MI1 + GHQ4+,</w:t>
      </w:r>
      <w:r w:rsidRPr="007C1AFC">
        <w:rPr>
          <w:rFonts w:cstheme="minorHAnsi"/>
          <w:sz w:val="20"/>
          <w:szCs w:val="20"/>
        </w:rPr>
        <w:t xml:space="preserve"> all p-values&lt;0.0001</w:t>
      </w:r>
      <w:r w:rsidR="00DC0FB2" w:rsidRPr="007C1AFC">
        <w:rPr>
          <w:rFonts w:cstheme="minorHAnsi"/>
          <w:sz w:val="20"/>
          <w:szCs w:val="20"/>
        </w:rPr>
        <w:t xml:space="preserve">, GHQ = General Health Questionnaire, GAD-7 = General Anxiety Disorder scale – 7 items, PHQ-9 = Patient Health Questionnaire – 9 items. </w:t>
      </w:r>
    </w:p>
    <w:p w14:paraId="3DFA5279" w14:textId="1C115560" w:rsidR="00B173CB" w:rsidRPr="00DC0FB2" w:rsidRDefault="00B173CB">
      <w:pPr>
        <w:rPr>
          <w:rFonts w:cstheme="minorHAnsi"/>
          <w:b/>
          <w:bCs/>
        </w:rPr>
      </w:pPr>
      <w:r w:rsidRPr="00DC0FB2">
        <w:rPr>
          <w:rFonts w:cstheme="minorHAnsi"/>
          <w:b/>
          <w:bCs/>
        </w:rPr>
        <w:br w:type="page"/>
      </w:r>
    </w:p>
    <w:p w14:paraId="7C1D80CC" w14:textId="5E1DB25A" w:rsidR="007F488D" w:rsidRPr="0039749F" w:rsidRDefault="007F488D" w:rsidP="007F488D">
      <w:pPr>
        <w:rPr>
          <w:rFonts w:cstheme="minorHAnsi"/>
          <w:lang w:val="en-US"/>
        </w:rPr>
      </w:pPr>
      <w:r w:rsidRPr="0039749F">
        <w:rPr>
          <w:rFonts w:cstheme="minorHAnsi"/>
          <w:lang w:val="en-US"/>
        </w:rPr>
        <w:lastRenderedPageBreak/>
        <w:t>Table</w:t>
      </w:r>
      <w:r w:rsidR="006C402F" w:rsidRPr="0039749F">
        <w:rPr>
          <w:rFonts w:cstheme="minorHAnsi"/>
          <w:lang w:val="en-US"/>
        </w:rPr>
        <w:t xml:space="preserve"> A</w:t>
      </w:r>
      <w:r w:rsidR="002E5D0F">
        <w:rPr>
          <w:rFonts w:cstheme="minorHAnsi"/>
          <w:lang w:val="en-US"/>
        </w:rPr>
        <w:t>4</w:t>
      </w:r>
      <w:r w:rsidR="006C402F" w:rsidRPr="0039749F">
        <w:rPr>
          <w:rFonts w:cstheme="minorHAnsi"/>
          <w:lang w:val="en-US"/>
        </w:rPr>
        <w:t xml:space="preserve">. </w:t>
      </w:r>
      <w:r w:rsidRPr="0039749F">
        <w:rPr>
          <w:rFonts w:cstheme="minorHAnsi"/>
          <w:lang w:val="en-US"/>
        </w:rPr>
        <w:t>Association between multimorbidity indicators and quality of life (EQ-5D score</w:t>
      </w:r>
      <w:r w:rsidR="00153259">
        <w:rPr>
          <w:rFonts w:cstheme="minorHAnsi"/>
          <w:lang w:val="en-US"/>
        </w:rPr>
        <w:t>)</w:t>
      </w:r>
      <w:r w:rsidRPr="0039749F">
        <w:rPr>
          <w:rFonts w:cstheme="minorHAnsi"/>
          <w:lang w:val="en-US"/>
        </w:rPr>
        <w:t xml:space="preserve"> adjusted by age and sex</w:t>
      </w:r>
      <w:r w:rsidR="00F20242">
        <w:rPr>
          <w:rFonts w:cstheme="minorHAnsi"/>
          <w:lang w:val="en-US"/>
        </w:rPr>
        <w:t>, and stratified by sex.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02"/>
        <w:gridCol w:w="1549"/>
        <w:gridCol w:w="1549"/>
        <w:gridCol w:w="1550"/>
        <w:gridCol w:w="1967"/>
      </w:tblGrid>
      <w:tr w:rsidR="00EC31D4" w:rsidRPr="0039749F" w14:paraId="0A980EDB" w14:textId="16D317F0" w:rsidTr="00EC31D4">
        <w:tc>
          <w:tcPr>
            <w:tcW w:w="1602" w:type="dxa"/>
          </w:tcPr>
          <w:p w14:paraId="12E3134A" w14:textId="77777777" w:rsidR="00EC31D4" w:rsidRPr="0039749F" w:rsidRDefault="00EC31D4" w:rsidP="00CD091C">
            <w:pPr>
              <w:rPr>
                <w:rFonts w:cstheme="minorHAnsi"/>
                <w:lang w:val="en-US"/>
              </w:rPr>
            </w:pPr>
          </w:p>
        </w:tc>
        <w:tc>
          <w:tcPr>
            <w:tcW w:w="1549" w:type="dxa"/>
          </w:tcPr>
          <w:p w14:paraId="2C67B70E" w14:textId="7FC808E5" w:rsidR="00EC31D4" w:rsidRPr="00AA7F3E" w:rsidRDefault="00EC31D4" w:rsidP="00CD091C">
            <w:pPr>
              <w:rPr>
                <w:rFonts w:cstheme="minorHAnsi"/>
                <w:b/>
                <w:bCs/>
              </w:rPr>
            </w:pPr>
            <w:r w:rsidRPr="00AA7F3E">
              <w:rPr>
                <w:rFonts w:cstheme="minorHAnsi"/>
                <w:b/>
                <w:bCs/>
              </w:rPr>
              <w:t>MI1</w:t>
            </w:r>
          </w:p>
        </w:tc>
        <w:tc>
          <w:tcPr>
            <w:tcW w:w="1549" w:type="dxa"/>
          </w:tcPr>
          <w:p w14:paraId="21E65E44" w14:textId="2E0137D7" w:rsidR="00EC31D4" w:rsidRPr="00AA7F3E" w:rsidRDefault="00EC31D4" w:rsidP="00CD091C">
            <w:pPr>
              <w:rPr>
                <w:rFonts w:cstheme="minorHAnsi"/>
                <w:b/>
                <w:bCs/>
              </w:rPr>
            </w:pPr>
            <w:r w:rsidRPr="00AA7F3E">
              <w:rPr>
                <w:rFonts w:cstheme="minorHAnsi"/>
                <w:b/>
                <w:bCs/>
              </w:rPr>
              <w:t>MI2</w:t>
            </w:r>
          </w:p>
        </w:tc>
        <w:tc>
          <w:tcPr>
            <w:tcW w:w="1550" w:type="dxa"/>
          </w:tcPr>
          <w:p w14:paraId="1DBB29CD" w14:textId="4506B958" w:rsidR="00EC31D4" w:rsidRPr="00AA7F3E" w:rsidRDefault="00EC31D4" w:rsidP="00CD091C">
            <w:pPr>
              <w:rPr>
                <w:rFonts w:cstheme="minorHAnsi"/>
                <w:b/>
                <w:bCs/>
              </w:rPr>
            </w:pPr>
            <w:r w:rsidRPr="00AA7F3E">
              <w:rPr>
                <w:rFonts w:cstheme="minorHAnsi"/>
                <w:b/>
                <w:bCs/>
              </w:rPr>
              <w:t>MI3</w:t>
            </w:r>
          </w:p>
        </w:tc>
        <w:tc>
          <w:tcPr>
            <w:tcW w:w="1967" w:type="dxa"/>
          </w:tcPr>
          <w:p w14:paraId="303F61CF" w14:textId="58155264" w:rsidR="00EC31D4" w:rsidRPr="00AA7F3E" w:rsidRDefault="00EC31D4" w:rsidP="00CD091C">
            <w:pPr>
              <w:rPr>
                <w:rFonts w:cstheme="minorHAnsi"/>
                <w:b/>
                <w:bCs/>
              </w:rPr>
            </w:pPr>
            <w:r w:rsidRPr="00AA7F3E">
              <w:rPr>
                <w:rFonts w:cstheme="minorHAnsi"/>
                <w:b/>
                <w:bCs/>
              </w:rPr>
              <w:t>MI4</w:t>
            </w:r>
          </w:p>
        </w:tc>
      </w:tr>
      <w:tr w:rsidR="00EC31D4" w:rsidRPr="0039749F" w14:paraId="3707384C" w14:textId="20948A45" w:rsidTr="00EC31D4">
        <w:tc>
          <w:tcPr>
            <w:tcW w:w="8217" w:type="dxa"/>
            <w:gridSpan w:val="5"/>
          </w:tcPr>
          <w:p w14:paraId="7E87B3BC" w14:textId="39067E67" w:rsidR="00EC31D4" w:rsidRPr="0039749F" w:rsidRDefault="00EC31D4" w:rsidP="00CD091C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Men</w:t>
            </w:r>
          </w:p>
        </w:tc>
      </w:tr>
      <w:tr w:rsidR="00EC31D4" w:rsidRPr="0039749F" w14:paraId="3663CA0A" w14:textId="1544A23A" w:rsidTr="00EC31D4">
        <w:tc>
          <w:tcPr>
            <w:tcW w:w="1602" w:type="dxa"/>
          </w:tcPr>
          <w:p w14:paraId="067E9412" w14:textId="77777777" w:rsidR="00EC31D4" w:rsidRPr="0039749F" w:rsidRDefault="00EC31D4" w:rsidP="00CD091C">
            <w:pPr>
              <w:rPr>
                <w:rFonts w:cstheme="minorHAnsi"/>
                <w:b/>
                <w:bCs/>
              </w:rPr>
            </w:pPr>
            <w:r w:rsidRPr="0039749F">
              <w:rPr>
                <w:rFonts w:cstheme="minorHAnsi"/>
                <w:b/>
                <w:bCs/>
              </w:rPr>
              <w:t>Coefficient estimate (95% CI)</w:t>
            </w:r>
          </w:p>
        </w:tc>
        <w:tc>
          <w:tcPr>
            <w:tcW w:w="1549" w:type="dxa"/>
          </w:tcPr>
          <w:p w14:paraId="410325F8" w14:textId="0455379F" w:rsidR="00EC31D4" w:rsidRPr="0039749F" w:rsidRDefault="00EC31D4" w:rsidP="00CD091C">
            <w:pPr>
              <w:rPr>
                <w:rFonts w:cstheme="minorHAnsi"/>
              </w:rPr>
            </w:pPr>
          </w:p>
        </w:tc>
        <w:tc>
          <w:tcPr>
            <w:tcW w:w="1549" w:type="dxa"/>
          </w:tcPr>
          <w:p w14:paraId="30D4741C" w14:textId="794FC569" w:rsidR="00EC31D4" w:rsidRPr="0039749F" w:rsidRDefault="00EC31D4" w:rsidP="00CD091C">
            <w:pPr>
              <w:rPr>
                <w:rFonts w:cstheme="minorHAnsi"/>
              </w:rPr>
            </w:pPr>
          </w:p>
        </w:tc>
        <w:tc>
          <w:tcPr>
            <w:tcW w:w="1550" w:type="dxa"/>
          </w:tcPr>
          <w:p w14:paraId="617727EB" w14:textId="53F501B8" w:rsidR="00EC31D4" w:rsidRPr="0039749F" w:rsidRDefault="00EC31D4" w:rsidP="00CD091C">
            <w:pPr>
              <w:rPr>
                <w:rFonts w:cstheme="minorHAnsi"/>
              </w:rPr>
            </w:pPr>
          </w:p>
        </w:tc>
        <w:tc>
          <w:tcPr>
            <w:tcW w:w="1967" w:type="dxa"/>
          </w:tcPr>
          <w:p w14:paraId="334342BB" w14:textId="04E157E1" w:rsidR="00EC31D4" w:rsidRPr="0039749F" w:rsidRDefault="00EC31D4" w:rsidP="00CD091C">
            <w:pPr>
              <w:rPr>
                <w:rFonts w:cstheme="minorHAnsi"/>
              </w:rPr>
            </w:pPr>
          </w:p>
        </w:tc>
      </w:tr>
      <w:tr w:rsidR="00EC31D4" w:rsidRPr="0039749F" w14:paraId="69FF8F9E" w14:textId="77777777" w:rsidTr="00EC31D4">
        <w:tc>
          <w:tcPr>
            <w:tcW w:w="1602" w:type="dxa"/>
          </w:tcPr>
          <w:p w14:paraId="11E269F9" w14:textId="6D09C6C4" w:rsidR="00EC31D4" w:rsidRPr="00AA7F3E" w:rsidRDefault="00EC31D4" w:rsidP="00AA7F3E">
            <w:pPr>
              <w:rPr>
                <w:rFonts w:cstheme="minorHAnsi"/>
              </w:rPr>
            </w:pPr>
            <w:r w:rsidRPr="00AA7F3E">
              <w:rPr>
                <w:rFonts w:cstheme="minorHAnsi"/>
              </w:rPr>
              <w:t>Multimorbidity</w:t>
            </w:r>
          </w:p>
        </w:tc>
        <w:tc>
          <w:tcPr>
            <w:tcW w:w="1549" w:type="dxa"/>
          </w:tcPr>
          <w:p w14:paraId="36082BDB" w14:textId="222C4DF0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-0.12 (-0.14 ; -0.11)</w:t>
            </w:r>
          </w:p>
        </w:tc>
        <w:tc>
          <w:tcPr>
            <w:tcW w:w="1549" w:type="dxa"/>
          </w:tcPr>
          <w:p w14:paraId="72874573" w14:textId="18B6AD42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-0.14 (-0.16 ; -0.13)</w:t>
            </w:r>
          </w:p>
        </w:tc>
        <w:tc>
          <w:tcPr>
            <w:tcW w:w="1550" w:type="dxa"/>
          </w:tcPr>
          <w:p w14:paraId="4A804543" w14:textId="332171E1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-0.16 (-0.17 ; -0.15)</w:t>
            </w:r>
          </w:p>
        </w:tc>
        <w:tc>
          <w:tcPr>
            <w:tcW w:w="1967" w:type="dxa"/>
          </w:tcPr>
          <w:p w14:paraId="35EDF82D" w14:textId="251A815B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-0.15 (-0.17 ; -0.14)</w:t>
            </w:r>
          </w:p>
        </w:tc>
      </w:tr>
      <w:tr w:rsidR="00EC31D4" w:rsidRPr="0039749F" w14:paraId="2E375EBA" w14:textId="77777777" w:rsidTr="00EC31D4">
        <w:tc>
          <w:tcPr>
            <w:tcW w:w="1602" w:type="dxa"/>
          </w:tcPr>
          <w:p w14:paraId="53E9D0A4" w14:textId="6C98E8E2" w:rsidR="00EC31D4" w:rsidRPr="00AA7F3E" w:rsidRDefault="00EC31D4" w:rsidP="00AA7F3E">
            <w:pPr>
              <w:rPr>
                <w:rFonts w:cstheme="minorHAnsi"/>
              </w:rPr>
            </w:pPr>
            <w:r w:rsidRPr="00AA7F3E">
              <w:rPr>
                <w:rFonts w:cstheme="minorHAnsi"/>
              </w:rPr>
              <w:t>Age</w:t>
            </w:r>
          </w:p>
        </w:tc>
        <w:tc>
          <w:tcPr>
            <w:tcW w:w="1549" w:type="dxa"/>
          </w:tcPr>
          <w:p w14:paraId="4BF60C1A" w14:textId="7BEF5F62" w:rsidR="00EC31D4" w:rsidRPr="0039749F" w:rsidRDefault="00EC31D4" w:rsidP="00AA7F3E">
            <w:pPr>
              <w:rPr>
                <w:rFonts w:cstheme="minorHAnsi"/>
              </w:rPr>
            </w:pPr>
            <w:r>
              <w:rPr>
                <w:rFonts w:cstheme="minorHAnsi"/>
              </w:rPr>
              <w:t>-0.0006 (-0.0010 ; -0.0002)</w:t>
            </w:r>
          </w:p>
        </w:tc>
        <w:tc>
          <w:tcPr>
            <w:tcW w:w="1549" w:type="dxa"/>
          </w:tcPr>
          <w:p w14:paraId="393B2A32" w14:textId="364D9F33" w:rsidR="00EC31D4" w:rsidRPr="0039749F" w:rsidRDefault="00EC31D4" w:rsidP="00AA7F3E">
            <w:pPr>
              <w:rPr>
                <w:rFonts w:cstheme="minorHAnsi"/>
              </w:rPr>
            </w:pPr>
            <w:r>
              <w:rPr>
                <w:rFonts w:cstheme="minorHAnsi"/>
              </w:rPr>
              <w:t>-0.0004 (-0.0008 ; -0.000)</w:t>
            </w:r>
          </w:p>
        </w:tc>
        <w:tc>
          <w:tcPr>
            <w:tcW w:w="1550" w:type="dxa"/>
          </w:tcPr>
          <w:p w14:paraId="2DCE9775" w14:textId="4CAE8368" w:rsidR="00EC31D4" w:rsidRPr="0039749F" w:rsidRDefault="00EC31D4" w:rsidP="00AA7F3E">
            <w:pPr>
              <w:rPr>
                <w:rFonts w:cstheme="minorHAnsi"/>
              </w:rPr>
            </w:pPr>
            <w:r>
              <w:rPr>
                <w:rFonts w:cstheme="minorHAnsi"/>
              </w:rPr>
              <w:t>-0.0002 (-0.0006 ; -0.0001)</w:t>
            </w:r>
          </w:p>
        </w:tc>
        <w:tc>
          <w:tcPr>
            <w:tcW w:w="1967" w:type="dxa"/>
          </w:tcPr>
          <w:p w14:paraId="69952E6E" w14:textId="4F472FB7" w:rsidR="00EC31D4" w:rsidRPr="0039749F" w:rsidRDefault="00EC31D4" w:rsidP="00AA7F3E">
            <w:pPr>
              <w:rPr>
                <w:rFonts w:cstheme="minorHAnsi"/>
              </w:rPr>
            </w:pPr>
            <w:r>
              <w:rPr>
                <w:rFonts w:cstheme="minorHAnsi"/>
              </w:rPr>
              <w:t>-0.0004 (-0.0007 ; -0.0000)</w:t>
            </w:r>
          </w:p>
        </w:tc>
      </w:tr>
      <w:tr w:rsidR="00EC31D4" w:rsidRPr="0039749F" w14:paraId="27C425D7" w14:textId="418123C8" w:rsidTr="00EC31D4">
        <w:tc>
          <w:tcPr>
            <w:tcW w:w="1602" w:type="dxa"/>
          </w:tcPr>
          <w:p w14:paraId="14C294A3" w14:textId="77777777" w:rsidR="00EC31D4" w:rsidRPr="0039749F" w:rsidRDefault="00EC31D4" w:rsidP="00AA7F3E">
            <w:pPr>
              <w:rPr>
                <w:rFonts w:cstheme="minorHAnsi"/>
                <w:b/>
                <w:bCs/>
              </w:rPr>
            </w:pPr>
            <w:r w:rsidRPr="0039749F">
              <w:rPr>
                <w:rFonts w:cstheme="minorHAnsi"/>
                <w:b/>
                <w:bCs/>
              </w:rPr>
              <w:t>Goodness-of-fit</w:t>
            </w:r>
          </w:p>
        </w:tc>
        <w:tc>
          <w:tcPr>
            <w:tcW w:w="1549" w:type="dxa"/>
          </w:tcPr>
          <w:p w14:paraId="07CCE25F" w14:textId="77777777" w:rsidR="00EC31D4" w:rsidRPr="0039749F" w:rsidRDefault="00EC31D4" w:rsidP="00AA7F3E">
            <w:pPr>
              <w:rPr>
                <w:rFonts w:cstheme="minorHAnsi"/>
              </w:rPr>
            </w:pPr>
          </w:p>
        </w:tc>
        <w:tc>
          <w:tcPr>
            <w:tcW w:w="1549" w:type="dxa"/>
          </w:tcPr>
          <w:p w14:paraId="5A150FFB" w14:textId="77777777" w:rsidR="00EC31D4" w:rsidRPr="0039749F" w:rsidRDefault="00EC31D4" w:rsidP="00AA7F3E">
            <w:pPr>
              <w:rPr>
                <w:rFonts w:cstheme="minorHAnsi"/>
              </w:rPr>
            </w:pPr>
          </w:p>
        </w:tc>
        <w:tc>
          <w:tcPr>
            <w:tcW w:w="1550" w:type="dxa"/>
          </w:tcPr>
          <w:p w14:paraId="7512F63C" w14:textId="77777777" w:rsidR="00EC31D4" w:rsidRPr="0039749F" w:rsidRDefault="00EC31D4" w:rsidP="00AA7F3E">
            <w:pPr>
              <w:rPr>
                <w:rFonts w:cstheme="minorHAnsi"/>
              </w:rPr>
            </w:pPr>
          </w:p>
        </w:tc>
        <w:tc>
          <w:tcPr>
            <w:tcW w:w="1967" w:type="dxa"/>
          </w:tcPr>
          <w:p w14:paraId="737D44C5" w14:textId="77777777" w:rsidR="00EC31D4" w:rsidRPr="0039749F" w:rsidRDefault="00EC31D4" w:rsidP="00AA7F3E">
            <w:pPr>
              <w:rPr>
                <w:rFonts w:cstheme="minorHAnsi"/>
              </w:rPr>
            </w:pPr>
          </w:p>
        </w:tc>
      </w:tr>
      <w:tr w:rsidR="00EC31D4" w:rsidRPr="0039749F" w14:paraId="611C564E" w14:textId="37F5E030" w:rsidTr="00EC31D4">
        <w:tc>
          <w:tcPr>
            <w:tcW w:w="1602" w:type="dxa"/>
          </w:tcPr>
          <w:p w14:paraId="2AEC6EB7" w14:textId="77777777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Adjrsq</w:t>
            </w:r>
          </w:p>
        </w:tc>
        <w:tc>
          <w:tcPr>
            <w:tcW w:w="1549" w:type="dxa"/>
          </w:tcPr>
          <w:p w14:paraId="4B603281" w14:textId="77777777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0.1055</w:t>
            </w:r>
          </w:p>
        </w:tc>
        <w:tc>
          <w:tcPr>
            <w:tcW w:w="1549" w:type="dxa"/>
          </w:tcPr>
          <w:p w14:paraId="447E5867" w14:textId="77777777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0.1297</w:t>
            </w:r>
          </w:p>
        </w:tc>
        <w:tc>
          <w:tcPr>
            <w:tcW w:w="1550" w:type="dxa"/>
          </w:tcPr>
          <w:p w14:paraId="3E124395" w14:textId="77777777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0.1600</w:t>
            </w:r>
          </w:p>
        </w:tc>
        <w:tc>
          <w:tcPr>
            <w:tcW w:w="1967" w:type="dxa"/>
          </w:tcPr>
          <w:p w14:paraId="5DB76EA3" w14:textId="77777777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0.1554</w:t>
            </w:r>
          </w:p>
        </w:tc>
      </w:tr>
      <w:tr w:rsidR="00EC31D4" w:rsidRPr="0039749F" w14:paraId="6E0DBC8E" w14:textId="7DFBDC2A" w:rsidTr="00EC31D4">
        <w:tc>
          <w:tcPr>
            <w:tcW w:w="1602" w:type="dxa"/>
          </w:tcPr>
          <w:p w14:paraId="1727C82E" w14:textId="77777777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AIC</w:t>
            </w:r>
          </w:p>
        </w:tc>
        <w:tc>
          <w:tcPr>
            <w:tcW w:w="1549" w:type="dxa"/>
          </w:tcPr>
          <w:p w14:paraId="6C373804" w14:textId="29EA0C6F" w:rsidR="00EC31D4" w:rsidRPr="0039749F" w:rsidRDefault="00EC31D4" w:rsidP="00AA7F3E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-11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415.80</w:t>
            </w:r>
          </w:p>
        </w:tc>
        <w:tc>
          <w:tcPr>
            <w:tcW w:w="1549" w:type="dxa"/>
          </w:tcPr>
          <w:p w14:paraId="1D6CF135" w14:textId="7369A506" w:rsidR="00EC31D4" w:rsidRPr="0039749F" w:rsidRDefault="00EC31D4" w:rsidP="00AA7F3E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-11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510.75</w:t>
            </w:r>
          </w:p>
        </w:tc>
        <w:tc>
          <w:tcPr>
            <w:tcW w:w="1550" w:type="dxa"/>
          </w:tcPr>
          <w:p w14:paraId="776E4C8D" w14:textId="36ECBF8E" w:rsidR="00EC31D4" w:rsidRPr="0039749F" w:rsidRDefault="00EC31D4" w:rsidP="00AA7F3E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-11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633.25</w:t>
            </w:r>
          </w:p>
        </w:tc>
        <w:tc>
          <w:tcPr>
            <w:tcW w:w="1967" w:type="dxa"/>
          </w:tcPr>
          <w:p w14:paraId="5D7BB64E" w14:textId="71765975" w:rsidR="00EC31D4" w:rsidRPr="0039749F" w:rsidRDefault="00EC31D4" w:rsidP="00AA7F3E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-11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614.58</w:t>
            </w:r>
          </w:p>
        </w:tc>
      </w:tr>
      <w:tr w:rsidR="00EC31D4" w:rsidRPr="0039749F" w14:paraId="127BDD65" w14:textId="4E407DAF" w:rsidTr="00EC31D4">
        <w:tc>
          <w:tcPr>
            <w:tcW w:w="1602" w:type="dxa"/>
          </w:tcPr>
          <w:p w14:paraId="200774D8" w14:textId="77777777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BIC</w:t>
            </w:r>
          </w:p>
        </w:tc>
        <w:tc>
          <w:tcPr>
            <w:tcW w:w="1549" w:type="dxa"/>
          </w:tcPr>
          <w:p w14:paraId="591A539D" w14:textId="12EBBEB1" w:rsidR="00EC31D4" w:rsidRPr="0039749F" w:rsidRDefault="00EC31D4" w:rsidP="00AA7F3E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-11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413.79</w:t>
            </w:r>
          </w:p>
        </w:tc>
        <w:tc>
          <w:tcPr>
            <w:tcW w:w="1549" w:type="dxa"/>
          </w:tcPr>
          <w:p w14:paraId="6206A35F" w14:textId="78FF40E6" w:rsidR="00EC31D4" w:rsidRPr="0039749F" w:rsidRDefault="00EC31D4" w:rsidP="00AA7F3E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-11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508.75</w:t>
            </w:r>
          </w:p>
        </w:tc>
        <w:tc>
          <w:tcPr>
            <w:tcW w:w="1550" w:type="dxa"/>
          </w:tcPr>
          <w:p w14:paraId="33B65E96" w14:textId="337D857A" w:rsidR="00EC31D4" w:rsidRPr="0039749F" w:rsidRDefault="00EC31D4" w:rsidP="00AA7F3E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-11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631.25</w:t>
            </w:r>
          </w:p>
        </w:tc>
        <w:tc>
          <w:tcPr>
            <w:tcW w:w="1967" w:type="dxa"/>
          </w:tcPr>
          <w:p w14:paraId="7657699F" w14:textId="6452C9EC" w:rsidR="00EC31D4" w:rsidRPr="0039749F" w:rsidRDefault="00EC31D4" w:rsidP="00AA7F3E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-11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612.58</w:t>
            </w:r>
          </w:p>
        </w:tc>
      </w:tr>
      <w:tr w:rsidR="00EC31D4" w:rsidRPr="0039749F" w14:paraId="3D74AD21" w14:textId="1467E78E" w:rsidTr="00EC31D4">
        <w:tc>
          <w:tcPr>
            <w:tcW w:w="8217" w:type="dxa"/>
            <w:gridSpan w:val="5"/>
          </w:tcPr>
          <w:p w14:paraId="4553DDE6" w14:textId="6F7517A1" w:rsidR="00EC31D4" w:rsidRPr="0039749F" w:rsidRDefault="00EC31D4" w:rsidP="00AA7F3E">
            <w:pPr>
              <w:rPr>
                <w:rFonts w:cstheme="minorHAnsi"/>
              </w:rPr>
            </w:pPr>
            <w:r w:rsidRPr="0039749F">
              <w:rPr>
                <w:rFonts w:cstheme="minorHAnsi"/>
                <w:lang w:val="en-US"/>
              </w:rPr>
              <w:t>Women</w:t>
            </w:r>
          </w:p>
        </w:tc>
      </w:tr>
      <w:tr w:rsidR="00EC31D4" w:rsidRPr="0039749F" w14:paraId="05D01900" w14:textId="166C9E1E" w:rsidTr="00EC31D4">
        <w:tc>
          <w:tcPr>
            <w:tcW w:w="1602" w:type="dxa"/>
          </w:tcPr>
          <w:p w14:paraId="26D750E3" w14:textId="1B5BC196" w:rsidR="00EC31D4" w:rsidRPr="0039749F" w:rsidRDefault="00EC31D4" w:rsidP="00AA7F3E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b/>
                <w:bCs/>
              </w:rPr>
              <w:t>Coefficient estimate (95% CI)</w:t>
            </w:r>
          </w:p>
        </w:tc>
        <w:tc>
          <w:tcPr>
            <w:tcW w:w="1549" w:type="dxa"/>
          </w:tcPr>
          <w:p w14:paraId="2D46DECC" w14:textId="4DA42637" w:rsidR="00EC31D4" w:rsidRPr="0039749F" w:rsidRDefault="00EC31D4" w:rsidP="00AA7F3E">
            <w:pPr>
              <w:rPr>
                <w:rFonts w:cstheme="minorHAnsi"/>
              </w:rPr>
            </w:pPr>
          </w:p>
        </w:tc>
        <w:tc>
          <w:tcPr>
            <w:tcW w:w="1549" w:type="dxa"/>
          </w:tcPr>
          <w:p w14:paraId="12DDF2C8" w14:textId="15D8BC50" w:rsidR="00EC31D4" w:rsidRPr="0039749F" w:rsidRDefault="00EC31D4" w:rsidP="00AA7F3E">
            <w:pPr>
              <w:rPr>
                <w:rFonts w:cstheme="minorHAnsi"/>
              </w:rPr>
            </w:pPr>
          </w:p>
        </w:tc>
        <w:tc>
          <w:tcPr>
            <w:tcW w:w="1550" w:type="dxa"/>
          </w:tcPr>
          <w:p w14:paraId="67B79EBF" w14:textId="36BD10D8" w:rsidR="00EC31D4" w:rsidRPr="0039749F" w:rsidRDefault="00EC31D4" w:rsidP="00AA7F3E">
            <w:pPr>
              <w:rPr>
                <w:rFonts w:cstheme="minorHAnsi"/>
              </w:rPr>
            </w:pPr>
          </w:p>
        </w:tc>
        <w:tc>
          <w:tcPr>
            <w:tcW w:w="1967" w:type="dxa"/>
          </w:tcPr>
          <w:p w14:paraId="0A51F928" w14:textId="0E3C08C3" w:rsidR="00EC31D4" w:rsidRPr="0039749F" w:rsidRDefault="00EC31D4" w:rsidP="00AA7F3E">
            <w:pPr>
              <w:rPr>
                <w:rFonts w:cstheme="minorHAnsi"/>
              </w:rPr>
            </w:pPr>
          </w:p>
        </w:tc>
      </w:tr>
      <w:tr w:rsidR="00EC31D4" w:rsidRPr="0039749F" w14:paraId="3ACA3CF2" w14:textId="77777777" w:rsidTr="00EC31D4">
        <w:tc>
          <w:tcPr>
            <w:tcW w:w="1602" w:type="dxa"/>
          </w:tcPr>
          <w:p w14:paraId="61E49A78" w14:textId="08EB61D0" w:rsidR="00EC31D4" w:rsidRPr="0039749F" w:rsidRDefault="00EC31D4" w:rsidP="00F15FB0">
            <w:pPr>
              <w:rPr>
                <w:rFonts w:cstheme="minorHAnsi"/>
                <w:b/>
                <w:bCs/>
              </w:rPr>
            </w:pPr>
            <w:r w:rsidRPr="00AA7F3E">
              <w:rPr>
                <w:rFonts w:cstheme="minorHAnsi"/>
              </w:rPr>
              <w:t>Multimorbidity</w:t>
            </w:r>
          </w:p>
        </w:tc>
        <w:tc>
          <w:tcPr>
            <w:tcW w:w="1549" w:type="dxa"/>
          </w:tcPr>
          <w:p w14:paraId="1A06DC1E" w14:textId="55DAC02F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-0.13 (-0.14 ; -0.11)</w:t>
            </w:r>
          </w:p>
        </w:tc>
        <w:tc>
          <w:tcPr>
            <w:tcW w:w="1549" w:type="dxa"/>
          </w:tcPr>
          <w:p w14:paraId="14371B4E" w14:textId="440BAB95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-0.14 (-0.16 ; -0.13)</w:t>
            </w:r>
          </w:p>
        </w:tc>
        <w:tc>
          <w:tcPr>
            <w:tcW w:w="1550" w:type="dxa"/>
          </w:tcPr>
          <w:p w14:paraId="211F3FDA" w14:textId="0EC24B2C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-0.17 (-0.18 ; -0.15)</w:t>
            </w:r>
          </w:p>
        </w:tc>
        <w:tc>
          <w:tcPr>
            <w:tcW w:w="1967" w:type="dxa"/>
          </w:tcPr>
          <w:p w14:paraId="46E150BB" w14:textId="4ECA9ADE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-0.15 (-0.16 ; -0.14)</w:t>
            </w:r>
          </w:p>
        </w:tc>
      </w:tr>
      <w:tr w:rsidR="00EC31D4" w:rsidRPr="0039749F" w14:paraId="4103C932" w14:textId="2AF0F558" w:rsidTr="00EC31D4">
        <w:tc>
          <w:tcPr>
            <w:tcW w:w="1602" w:type="dxa"/>
          </w:tcPr>
          <w:p w14:paraId="5C90564F" w14:textId="4914142C" w:rsidR="00EC31D4" w:rsidRPr="0039749F" w:rsidRDefault="00EC31D4" w:rsidP="00F15FB0">
            <w:pPr>
              <w:rPr>
                <w:rFonts w:cstheme="minorHAnsi"/>
                <w:b/>
                <w:bCs/>
              </w:rPr>
            </w:pPr>
            <w:r w:rsidRPr="00AA7F3E">
              <w:rPr>
                <w:rFonts w:cstheme="minorHAnsi"/>
              </w:rPr>
              <w:t>Age</w:t>
            </w:r>
          </w:p>
        </w:tc>
        <w:tc>
          <w:tcPr>
            <w:tcW w:w="1549" w:type="dxa"/>
          </w:tcPr>
          <w:p w14:paraId="284C01CC" w14:textId="23E8FF25" w:rsidR="00EC31D4" w:rsidRPr="0039749F" w:rsidRDefault="00EC31D4" w:rsidP="00F15FB0">
            <w:pPr>
              <w:rPr>
                <w:rFonts w:cstheme="minorHAnsi"/>
              </w:rPr>
            </w:pPr>
            <w:r>
              <w:rPr>
                <w:rFonts w:cstheme="minorHAnsi"/>
              </w:rPr>
              <w:t>-0.002 (-0.002 ; -0.001)</w:t>
            </w:r>
          </w:p>
        </w:tc>
        <w:tc>
          <w:tcPr>
            <w:tcW w:w="1549" w:type="dxa"/>
          </w:tcPr>
          <w:p w14:paraId="06EDB492" w14:textId="622F145F" w:rsidR="00EC31D4" w:rsidRPr="0039749F" w:rsidRDefault="00EC31D4" w:rsidP="00F15FB0">
            <w:pPr>
              <w:rPr>
                <w:rFonts w:cstheme="minorHAnsi"/>
              </w:rPr>
            </w:pPr>
            <w:r>
              <w:rPr>
                <w:rFonts w:cstheme="minorHAnsi"/>
              </w:rPr>
              <w:t>-0.001 (-0.002 ; -0.001)</w:t>
            </w:r>
          </w:p>
        </w:tc>
        <w:tc>
          <w:tcPr>
            <w:tcW w:w="1550" w:type="dxa"/>
          </w:tcPr>
          <w:p w14:paraId="68350720" w14:textId="77E7CFBE" w:rsidR="00EC31D4" w:rsidRPr="0039749F" w:rsidRDefault="00EC31D4" w:rsidP="00F15FB0">
            <w:pPr>
              <w:rPr>
                <w:rFonts w:cstheme="minorHAnsi"/>
              </w:rPr>
            </w:pPr>
            <w:r>
              <w:rPr>
                <w:rFonts w:cstheme="minorHAnsi"/>
              </w:rPr>
              <w:t>-0.001 (-0.0016 ; -0.0009)</w:t>
            </w:r>
          </w:p>
        </w:tc>
        <w:tc>
          <w:tcPr>
            <w:tcW w:w="1967" w:type="dxa"/>
          </w:tcPr>
          <w:p w14:paraId="555F3868" w14:textId="2C80CC7A" w:rsidR="00EC31D4" w:rsidRPr="0039749F" w:rsidRDefault="00EC31D4" w:rsidP="00F15FB0">
            <w:pPr>
              <w:rPr>
                <w:rFonts w:cstheme="minorHAnsi"/>
              </w:rPr>
            </w:pPr>
            <w:r>
              <w:rPr>
                <w:rFonts w:cstheme="minorHAnsi"/>
              </w:rPr>
              <w:t>-0.002 (-0.002 ; -0.001)</w:t>
            </w:r>
          </w:p>
        </w:tc>
      </w:tr>
      <w:tr w:rsidR="00EC31D4" w:rsidRPr="0039749F" w14:paraId="7D7EB8E6" w14:textId="33F7E7B0" w:rsidTr="00EC31D4">
        <w:tc>
          <w:tcPr>
            <w:tcW w:w="1602" w:type="dxa"/>
          </w:tcPr>
          <w:p w14:paraId="19B17A18" w14:textId="01883AEE" w:rsidR="00EC31D4" w:rsidRPr="0039749F" w:rsidRDefault="00EC31D4" w:rsidP="00F15FB0">
            <w:pPr>
              <w:rPr>
                <w:rFonts w:cstheme="minorHAnsi"/>
                <w:b/>
                <w:bCs/>
              </w:rPr>
            </w:pPr>
            <w:r w:rsidRPr="0039749F">
              <w:rPr>
                <w:rFonts w:cstheme="minorHAnsi"/>
                <w:b/>
                <w:bCs/>
              </w:rPr>
              <w:t>Goodness-of-fit</w:t>
            </w:r>
          </w:p>
        </w:tc>
        <w:tc>
          <w:tcPr>
            <w:tcW w:w="1549" w:type="dxa"/>
          </w:tcPr>
          <w:p w14:paraId="48A5ADB4" w14:textId="77777777" w:rsidR="00EC31D4" w:rsidRPr="0039749F" w:rsidRDefault="00EC31D4" w:rsidP="00F15FB0">
            <w:pPr>
              <w:rPr>
                <w:rFonts w:cstheme="minorHAnsi"/>
              </w:rPr>
            </w:pPr>
          </w:p>
        </w:tc>
        <w:tc>
          <w:tcPr>
            <w:tcW w:w="1549" w:type="dxa"/>
          </w:tcPr>
          <w:p w14:paraId="1705BB11" w14:textId="77777777" w:rsidR="00EC31D4" w:rsidRPr="0039749F" w:rsidRDefault="00EC31D4" w:rsidP="00F15FB0">
            <w:pPr>
              <w:rPr>
                <w:rFonts w:cstheme="minorHAnsi"/>
              </w:rPr>
            </w:pPr>
          </w:p>
        </w:tc>
        <w:tc>
          <w:tcPr>
            <w:tcW w:w="1550" w:type="dxa"/>
          </w:tcPr>
          <w:p w14:paraId="51E64B80" w14:textId="77777777" w:rsidR="00EC31D4" w:rsidRPr="0039749F" w:rsidRDefault="00EC31D4" w:rsidP="00F15FB0">
            <w:pPr>
              <w:rPr>
                <w:rFonts w:cstheme="minorHAnsi"/>
              </w:rPr>
            </w:pPr>
          </w:p>
        </w:tc>
        <w:tc>
          <w:tcPr>
            <w:tcW w:w="1967" w:type="dxa"/>
          </w:tcPr>
          <w:p w14:paraId="0AEB3C8E" w14:textId="77777777" w:rsidR="00EC31D4" w:rsidRPr="0039749F" w:rsidRDefault="00EC31D4" w:rsidP="00F15FB0">
            <w:pPr>
              <w:rPr>
                <w:rFonts w:cstheme="minorHAnsi"/>
              </w:rPr>
            </w:pPr>
          </w:p>
        </w:tc>
      </w:tr>
      <w:tr w:rsidR="00EC31D4" w:rsidRPr="0039749F" w14:paraId="5E64EC27" w14:textId="7657C03D" w:rsidTr="00EC31D4">
        <w:tc>
          <w:tcPr>
            <w:tcW w:w="1602" w:type="dxa"/>
          </w:tcPr>
          <w:p w14:paraId="3333F92F" w14:textId="60C47B91" w:rsidR="00EC31D4" w:rsidRPr="0039749F" w:rsidRDefault="00EC31D4" w:rsidP="00F15FB0">
            <w:pPr>
              <w:rPr>
                <w:rFonts w:cstheme="minorHAnsi"/>
                <w:b/>
                <w:bCs/>
              </w:rPr>
            </w:pPr>
            <w:r w:rsidRPr="0039749F">
              <w:rPr>
                <w:rFonts w:cstheme="minorHAnsi"/>
              </w:rPr>
              <w:t>Adjrsq</w:t>
            </w:r>
          </w:p>
        </w:tc>
        <w:tc>
          <w:tcPr>
            <w:tcW w:w="1549" w:type="dxa"/>
          </w:tcPr>
          <w:p w14:paraId="6BEB454E" w14:textId="6CC55CFD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0.1468</w:t>
            </w:r>
          </w:p>
        </w:tc>
        <w:tc>
          <w:tcPr>
            <w:tcW w:w="1549" w:type="dxa"/>
          </w:tcPr>
          <w:p w14:paraId="3BCEBB3F" w14:textId="6A8D44A7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0.1701</w:t>
            </w:r>
          </w:p>
        </w:tc>
        <w:tc>
          <w:tcPr>
            <w:tcW w:w="1550" w:type="dxa"/>
          </w:tcPr>
          <w:p w14:paraId="04F227BF" w14:textId="488FA67D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0.2086</w:t>
            </w:r>
          </w:p>
        </w:tc>
        <w:tc>
          <w:tcPr>
            <w:tcW w:w="1967" w:type="dxa"/>
          </w:tcPr>
          <w:p w14:paraId="58EB8547" w14:textId="49F2F1DC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0.1893</w:t>
            </w:r>
          </w:p>
        </w:tc>
      </w:tr>
      <w:tr w:rsidR="00EC31D4" w:rsidRPr="0039749F" w14:paraId="2411F040" w14:textId="2E5A5E96" w:rsidTr="00EC31D4">
        <w:tc>
          <w:tcPr>
            <w:tcW w:w="1602" w:type="dxa"/>
          </w:tcPr>
          <w:p w14:paraId="0E3D979E" w14:textId="5F3A9A92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AIC</w:t>
            </w:r>
          </w:p>
        </w:tc>
        <w:tc>
          <w:tcPr>
            <w:tcW w:w="1549" w:type="dxa"/>
          </w:tcPr>
          <w:p w14:paraId="6BEE49A9" w14:textId="2EA1436F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  <w:color w:val="000000"/>
              </w:rPr>
              <w:t>-12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520.72</w:t>
            </w:r>
          </w:p>
        </w:tc>
        <w:tc>
          <w:tcPr>
            <w:tcW w:w="1549" w:type="dxa"/>
          </w:tcPr>
          <w:p w14:paraId="2F8CBA41" w14:textId="7A51C5F0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  <w:color w:val="000000"/>
              </w:rPr>
              <w:t>-12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626.29</w:t>
            </w:r>
          </w:p>
        </w:tc>
        <w:tc>
          <w:tcPr>
            <w:tcW w:w="1550" w:type="dxa"/>
          </w:tcPr>
          <w:p w14:paraId="44D20BC8" w14:textId="6C26A1B3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  <w:color w:val="000000"/>
              </w:rPr>
              <w:t>-12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807.01</w:t>
            </w:r>
          </w:p>
        </w:tc>
        <w:tc>
          <w:tcPr>
            <w:tcW w:w="1967" w:type="dxa"/>
          </w:tcPr>
          <w:p w14:paraId="491ACC06" w14:textId="21164897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  <w:color w:val="000000"/>
              </w:rPr>
              <w:t>-12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715.51</w:t>
            </w:r>
          </w:p>
        </w:tc>
      </w:tr>
      <w:tr w:rsidR="00EC31D4" w:rsidRPr="0039749F" w14:paraId="167AEAE8" w14:textId="71F7D51C" w:rsidTr="00EC31D4">
        <w:tc>
          <w:tcPr>
            <w:tcW w:w="1602" w:type="dxa"/>
          </w:tcPr>
          <w:p w14:paraId="56CCF2BC" w14:textId="04929602" w:rsidR="00EC31D4" w:rsidRPr="0039749F" w:rsidRDefault="00EC31D4" w:rsidP="00F15FB0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BIC</w:t>
            </w:r>
          </w:p>
        </w:tc>
        <w:tc>
          <w:tcPr>
            <w:tcW w:w="1549" w:type="dxa"/>
          </w:tcPr>
          <w:p w14:paraId="0F88FE13" w14:textId="7BA4BF74" w:rsidR="00EC31D4" w:rsidRPr="0039749F" w:rsidRDefault="00EC31D4" w:rsidP="00F15FB0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-12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518.72</w:t>
            </w:r>
          </w:p>
        </w:tc>
        <w:tc>
          <w:tcPr>
            <w:tcW w:w="1549" w:type="dxa"/>
          </w:tcPr>
          <w:p w14:paraId="1587E856" w14:textId="2E2391AF" w:rsidR="00EC31D4" w:rsidRPr="0039749F" w:rsidRDefault="00EC31D4" w:rsidP="00F15FB0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-12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624.29</w:t>
            </w:r>
          </w:p>
        </w:tc>
        <w:tc>
          <w:tcPr>
            <w:tcW w:w="1550" w:type="dxa"/>
          </w:tcPr>
          <w:p w14:paraId="19E8DF05" w14:textId="2598A60A" w:rsidR="00EC31D4" w:rsidRPr="0039749F" w:rsidRDefault="00EC31D4" w:rsidP="00F15FB0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-12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805.01</w:t>
            </w:r>
          </w:p>
        </w:tc>
        <w:tc>
          <w:tcPr>
            <w:tcW w:w="1967" w:type="dxa"/>
          </w:tcPr>
          <w:p w14:paraId="15C08A00" w14:textId="6EEB865E" w:rsidR="00EC31D4" w:rsidRPr="0039749F" w:rsidRDefault="00EC31D4" w:rsidP="00F15FB0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-12</w:t>
            </w:r>
            <w:r>
              <w:rPr>
                <w:rFonts w:cstheme="minorHAnsi"/>
                <w:color w:val="000000"/>
              </w:rPr>
              <w:t>,</w:t>
            </w:r>
            <w:r w:rsidRPr="0039749F">
              <w:rPr>
                <w:rFonts w:cstheme="minorHAnsi"/>
                <w:color w:val="000000"/>
              </w:rPr>
              <w:t>713.50</w:t>
            </w:r>
          </w:p>
        </w:tc>
      </w:tr>
    </w:tbl>
    <w:p w14:paraId="7BF46435" w14:textId="70700EF3" w:rsidR="00DC0FB2" w:rsidRPr="00DC0FB2" w:rsidRDefault="00DC0FB2" w:rsidP="00DC0FB2">
      <w:pPr>
        <w:spacing w:line="360" w:lineRule="auto"/>
        <w:jc w:val="both"/>
        <w:rPr>
          <w:rFonts w:cstheme="minorHAnsi"/>
          <w:sz w:val="20"/>
          <w:szCs w:val="20"/>
          <w:lang w:val="it-IT"/>
        </w:rPr>
      </w:pPr>
      <w:r w:rsidRPr="00DC0FB2">
        <w:rPr>
          <w:rFonts w:cstheme="minorHAnsi"/>
          <w:sz w:val="20"/>
          <w:szCs w:val="20"/>
          <w:lang w:val="it-IT"/>
        </w:rPr>
        <w:t>MI = multimorbidity indicator, MI1 = physical multimorbidity indicator, MI2 = MI1 + self-reported depression, MI3 = MI1 + PHQ&amp;GAD,  MI4 = MI1+ GHQ2+,</w:t>
      </w:r>
      <w:r w:rsidR="00BF60F6">
        <w:rPr>
          <w:rFonts w:cstheme="minorHAnsi"/>
          <w:sz w:val="20"/>
          <w:szCs w:val="20"/>
          <w:lang w:val="it-IT"/>
        </w:rPr>
        <w:t xml:space="preserve"> MI5 = MI1 + GHQ4+,</w:t>
      </w:r>
      <w:r w:rsidRPr="00DC0FB2">
        <w:rPr>
          <w:rFonts w:cstheme="minorHAnsi"/>
          <w:sz w:val="20"/>
          <w:szCs w:val="20"/>
          <w:lang w:val="it-IT"/>
        </w:rPr>
        <w:t xml:space="preserve"> AIC = Akaike information criterion, BIC = Bayesian information criterion.</w:t>
      </w:r>
    </w:p>
    <w:p w14:paraId="34E91D12" w14:textId="77777777" w:rsidR="007F488D" w:rsidRPr="00DC0FB2" w:rsidRDefault="007F488D" w:rsidP="007F488D">
      <w:pPr>
        <w:rPr>
          <w:rFonts w:cstheme="minorHAnsi"/>
          <w:lang w:val="it-IT"/>
        </w:rPr>
      </w:pPr>
    </w:p>
    <w:p w14:paraId="04E7A0E4" w14:textId="22AC2F15" w:rsidR="00DC0FB2" w:rsidRPr="0083101F" w:rsidRDefault="00DC0FB2">
      <w:pPr>
        <w:rPr>
          <w:rFonts w:cstheme="minorHAnsi"/>
          <w:lang w:val="it-IT"/>
        </w:rPr>
      </w:pPr>
      <w:r w:rsidRPr="0083101F">
        <w:rPr>
          <w:rFonts w:cstheme="minorHAnsi"/>
          <w:lang w:val="it-IT"/>
        </w:rPr>
        <w:br w:type="page"/>
      </w:r>
    </w:p>
    <w:p w14:paraId="7A4AFE14" w14:textId="761D6A5A" w:rsidR="007F488D" w:rsidRPr="0039749F" w:rsidRDefault="007F488D" w:rsidP="007F488D">
      <w:pPr>
        <w:rPr>
          <w:rFonts w:cstheme="minorHAnsi"/>
          <w:lang w:val="en-US"/>
        </w:rPr>
      </w:pPr>
      <w:r w:rsidRPr="0039749F">
        <w:rPr>
          <w:rFonts w:cstheme="minorHAnsi"/>
          <w:lang w:val="en-US"/>
        </w:rPr>
        <w:lastRenderedPageBreak/>
        <w:t>Table</w:t>
      </w:r>
      <w:r w:rsidR="00974713" w:rsidRPr="0039749F">
        <w:rPr>
          <w:rFonts w:cstheme="minorHAnsi"/>
          <w:lang w:val="en-US"/>
        </w:rPr>
        <w:t xml:space="preserve"> A</w:t>
      </w:r>
      <w:r w:rsidR="002E5D0F">
        <w:rPr>
          <w:rFonts w:cstheme="minorHAnsi"/>
          <w:lang w:val="en-US"/>
        </w:rPr>
        <w:t>5</w:t>
      </w:r>
      <w:r w:rsidRPr="0039749F">
        <w:rPr>
          <w:rFonts w:cstheme="minorHAnsi"/>
          <w:lang w:val="en-US"/>
        </w:rPr>
        <w:t>. Association between multimorbidity indicators and activity limitations (GALI score)</w:t>
      </w:r>
      <w:r w:rsidR="00153259">
        <w:rPr>
          <w:rFonts w:cstheme="minorHAnsi"/>
          <w:lang w:val="en-US"/>
        </w:rPr>
        <w:t xml:space="preserve"> </w:t>
      </w:r>
      <w:r w:rsidRPr="0039749F">
        <w:rPr>
          <w:rFonts w:cstheme="minorHAnsi"/>
          <w:lang w:val="en-US"/>
        </w:rPr>
        <w:t xml:space="preserve">adjusted by age and </w:t>
      </w:r>
      <w:r w:rsidR="006C402F" w:rsidRPr="0039749F">
        <w:rPr>
          <w:rFonts w:cstheme="minorHAnsi"/>
          <w:lang w:val="en-US"/>
        </w:rPr>
        <w:t>sex</w:t>
      </w:r>
      <w:r w:rsidR="009D140B">
        <w:rPr>
          <w:rFonts w:cstheme="minorHAnsi"/>
          <w:lang w:val="en-US"/>
        </w:rPr>
        <w:t>, and stratified by sex.</w:t>
      </w:r>
    </w:p>
    <w:tbl>
      <w:tblPr>
        <w:tblStyle w:val="Grilledutableau"/>
        <w:tblW w:w="8111" w:type="dxa"/>
        <w:tblLook w:val="04A0" w:firstRow="1" w:lastRow="0" w:firstColumn="1" w:lastColumn="0" w:noHBand="0" w:noVBand="1"/>
      </w:tblPr>
      <w:tblGrid>
        <w:gridCol w:w="1728"/>
        <w:gridCol w:w="1548"/>
        <w:gridCol w:w="1548"/>
        <w:gridCol w:w="1549"/>
        <w:gridCol w:w="1738"/>
      </w:tblGrid>
      <w:tr w:rsidR="000D75E7" w:rsidRPr="0039749F" w14:paraId="58F26DF8" w14:textId="28CA1731" w:rsidTr="000D75E7">
        <w:trPr>
          <w:trHeight w:val="379"/>
        </w:trPr>
        <w:tc>
          <w:tcPr>
            <w:tcW w:w="1728" w:type="dxa"/>
          </w:tcPr>
          <w:p w14:paraId="2A025043" w14:textId="77777777" w:rsidR="000D75E7" w:rsidRPr="0039749F" w:rsidRDefault="000D75E7" w:rsidP="00AA7F3E">
            <w:pPr>
              <w:rPr>
                <w:rFonts w:cstheme="minorHAnsi"/>
                <w:lang w:val="en-US"/>
              </w:rPr>
            </w:pPr>
          </w:p>
        </w:tc>
        <w:tc>
          <w:tcPr>
            <w:tcW w:w="1548" w:type="dxa"/>
          </w:tcPr>
          <w:p w14:paraId="35CDD742" w14:textId="38AEF5FE" w:rsidR="000D75E7" w:rsidRPr="0039749F" w:rsidRDefault="000D75E7" w:rsidP="00AA7F3E">
            <w:pPr>
              <w:rPr>
                <w:rFonts w:cstheme="minorHAnsi"/>
              </w:rPr>
            </w:pPr>
            <w:r w:rsidRPr="00AA7F3E">
              <w:rPr>
                <w:rFonts w:cstheme="minorHAnsi"/>
                <w:b/>
                <w:bCs/>
              </w:rPr>
              <w:t>MI1</w:t>
            </w:r>
          </w:p>
        </w:tc>
        <w:tc>
          <w:tcPr>
            <w:tcW w:w="1548" w:type="dxa"/>
          </w:tcPr>
          <w:p w14:paraId="34C7CC4E" w14:textId="0129F91E" w:rsidR="000D75E7" w:rsidRPr="0039749F" w:rsidRDefault="000D75E7" w:rsidP="00AA7F3E">
            <w:pPr>
              <w:rPr>
                <w:rFonts w:cstheme="minorHAnsi"/>
              </w:rPr>
            </w:pPr>
            <w:r w:rsidRPr="00AA7F3E">
              <w:rPr>
                <w:rFonts w:cstheme="minorHAnsi"/>
                <w:b/>
                <w:bCs/>
              </w:rPr>
              <w:t>MI2</w:t>
            </w:r>
          </w:p>
        </w:tc>
        <w:tc>
          <w:tcPr>
            <w:tcW w:w="1549" w:type="dxa"/>
          </w:tcPr>
          <w:p w14:paraId="6FF59131" w14:textId="2CB7F23B" w:rsidR="000D75E7" w:rsidRPr="0039749F" w:rsidRDefault="000D75E7" w:rsidP="00AA7F3E">
            <w:pPr>
              <w:rPr>
                <w:rFonts w:cstheme="minorHAnsi"/>
              </w:rPr>
            </w:pPr>
            <w:r w:rsidRPr="00AA7F3E">
              <w:rPr>
                <w:rFonts w:cstheme="minorHAnsi"/>
                <w:b/>
                <w:bCs/>
              </w:rPr>
              <w:t>MI3</w:t>
            </w:r>
          </w:p>
        </w:tc>
        <w:tc>
          <w:tcPr>
            <w:tcW w:w="1738" w:type="dxa"/>
          </w:tcPr>
          <w:p w14:paraId="3AD0023B" w14:textId="1DDD9193" w:rsidR="000D75E7" w:rsidRPr="0039749F" w:rsidRDefault="000D75E7" w:rsidP="00AA7F3E">
            <w:pPr>
              <w:rPr>
                <w:rFonts w:cstheme="minorHAnsi"/>
              </w:rPr>
            </w:pPr>
            <w:r w:rsidRPr="00AA7F3E">
              <w:rPr>
                <w:rFonts w:cstheme="minorHAnsi"/>
                <w:b/>
                <w:bCs/>
              </w:rPr>
              <w:t>MI4</w:t>
            </w:r>
          </w:p>
        </w:tc>
      </w:tr>
      <w:tr w:rsidR="000D75E7" w:rsidRPr="0039749F" w14:paraId="3EC5B2EC" w14:textId="50DE9E7A" w:rsidTr="000D75E7">
        <w:tc>
          <w:tcPr>
            <w:tcW w:w="8111" w:type="dxa"/>
            <w:gridSpan w:val="5"/>
          </w:tcPr>
          <w:p w14:paraId="599B8838" w14:textId="75582530" w:rsidR="000D75E7" w:rsidRPr="0039749F" w:rsidRDefault="000D75E7" w:rsidP="00CD091C">
            <w:pPr>
              <w:rPr>
                <w:rFonts w:cstheme="minorHAnsi"/>
              </w:rPr>
            </w:pPr>
            <w:r w:rsidRPr="0039749F">
              <w:rPr>
                <w:rFonts w:cstheme="minorHAnsi"/>
              </w:rPr>
              <w:t>Men</w:t>
            </w:r>
          </w:p>
        </w:tc>
      </w:tr>
      <w:tr w:rsidR="000D75E7" w:rsidRPr="0039749F" w14:paraId="24F167A5" w14:textId="51654CFA" w:rsidTr="000D75E7">
        <w:tc>
          <w:tcPr>
            <w:tcW w:w="1728" w:type="dxa"/>
          </w:tcPr>
          <w:p w14:paraId="6771A972" w14:textId="77777777" w:rsidR="000D75E7" w:rsidRPr="0039749F" w:rsidRDefault="000D75E7" w:rsidP="00CD091C">
            <w:pPr>
              <w:rPr>
                <w:rFonts w:cstheme="minorHAnsi"/>
                <w:b/>
                <w:bCs/>
              </w:rPr>
            </w:pPr>
            <w:r w:rsidRPr="0039749F">
              <w:rPr>
                <w:rFonts w:cstheme="minorHAnsi"/>
                <w:b/>
                <w:bCs/>
                <w:lang w:val="en-US"/>
              </w:rPr>
              <w:t>Odds ratio (IC95%)</w:t>
            </w:r>
          </w:p>
        </w:tc>
        <w:tc>
          <w:tcPr>
            <w:tcW w:w="1548" w:type="dxa"/>
          </w:tcPr>
          <w:p w14:paraId="0E7E58E7" w14:textId="35A6CAC1" w:rsidR="000D75E7" w:rsidRPr="0039749F" w:rsidRDefault="000D75E7" w:rsidP="00CD091C">
            <w:pPr>
              <w:rPr>
                <w:rFonts w:cstheme="minorHAnsi"/>
              </w:rPr>
            </w:pPr>
          </w:p>
        </w:tc>
        <w:tc>
          <w:tcPr>
            <w:tcW w:w="1548" w:type="dxa"/>
          </w:tcPr>
          <w:p w14:paraId="20254B45" w14:textId="5ABD2DA5" w:rsidR="000D75E7" w:rsidRPr="0039749F" w:rsidRDefault="000D75E7" w:rsidP="00CD091C">
            <w:pPr>
              <w:rPr>
                <w:rFonts w:cstheme="minorHAnsi"/>
              </w:rPr>
            </w:pPr>
          </w:p>
        </w:tc>
        <w:tc>
          <w:tcPr>
            <w:tcW w:w="1549" w:type="dxa"/>
          </w:tcPr>
          <w:p w14:paraId="51C55621" w14:textId="268D037C" w:rsidR="000D75E7" w:rsidRPr="0039749F" w:rsidRDefault="000D75E7" w:rsidP="00CD091C">
            <w:pPr>
              <w:rPr>
                <w:rFonts w:cstheme="minorHAnsi"/>
              </w:rPr>
            </w:pPr>
          </w:p>
        </w:tc>
        <w:tc>
          <w:tcPr>
            <w:tcW w:w="1738" w:type="dxa"/>
          </w:tcPr>
          <w:p w14:paraId="1A861572" w14:textId="0ACB7F25" w:rsidR="000D75E7" w:rsidRPr="0039749F" w:rsidRDefault="000D75E7" w:rsidP="00CD091C">
            <w:pPr>
              <w:rPr>
                <w:rFonts w:cstheme="minorHAnsi"/>
              </w:rPr>
            </w:pPr>
          </w:p>
        </w:tc>
      </w:tr>
      <w:tr w:rsidR="000D75E7" w:rsidRPr="0039749F" w14:paraId="7127342C" w14:textId="5C1F87FA" w:rsidTr="000D75E7">
        <w:tc>
          <w:tcPr>
            <w:tcW w:w="1728" w:type="dxa"/>
          </w:tcPr>
          <w:p w14:paraId="77E6A570" w14:textId="16A1B156" w:rsidR="000D75E7" w:rsidRPr="00D811A1" w:rsidRDefault="000D75E7" w:rsidP="00D811A1">
            <w:pPr>
              <w:rPr>
                <w:rFonts w:cstheme="minorHAnsi"/>
                <w:lang w:val="en-US"/>
              </w:rPr>
            </w:pPr>
            <w:r w:rsidRPr="00D811A1">
              <w:rPr>
                <w:rFonts w:cstheme="minorHAnsi"/>
                <w:lang w:val="en-US"/>
              </w:rPr>
              <w:t>Multimorbidity</w:t>
            </w:r>
          </w:p>
        </w:tc>
        <w:tc>
          <w:tcPr>
            <w:tcW w:w="1548" w:type="dxa"/>
          </w:tcPr>
          <w:p w14:paraId="6665A356" w14:textId="4F385D91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3.75 (3.09;4.54)</w:t>
            </w:r>
          </w:p>
        </w:tc>
        <w:tc>
          <w:tcPr>
            <w:tcW w:w="1548" w:type="dxa"/>
          </w:tcPr>
          <w:p w14:paraId="6437F893" w14:textId="406A67B5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4.39 (3.62;5.33)</w:t>
            </w:r>
          </w:p>
        </w:tc>
        <w:tc>
          <w:tcPr>
            <w:tcW w:w="1549" w:type="dxa"/>
          </w:tcPr>
          <w:p w14:paraId="5248138A" w14:textId="4D195109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5.56 (4.56;6.79)</w:t>
            </w:r>
          </w:p>
        </w:tc>
        <w:tc>
          <w:tcPr>
            <w:tcW w:w="1738" w:type="dxa"/>
          </w:tcPr>
          <w:p w14:paraId="322283CE" w14:textId="5F46AEA5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5.21 (4.27;6.36)</w:t>
            </w:r>
          </w:p>
        </w:tc>
      </w:tr>
      <w:tr w:rsidR="009D140B" w:rsidRPr="0039749F" w14:paraId="129674C0" w14:textId="77777777" w:rsidTr="000D75E7">
        <w:tc>
          <w:tcPr>
            <w:tcW w:w="1728" w:type="dxa"/>
          </w:tcPr>
          <w:p w14:paraId="168FB1AB" w14:textId="43C41858" w:rsidR="009D140B" w:rsidRPr="00D811A1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Age</w:t>
            </w:r>
          </w:p>
        </w:tc>
        <w:tc>
          <w:tcPr>
            <w:tcW w:w="1548" w:type="dxa"/>
          </w:tcPr>
          <w:p w14:paraId="219FA518" w14:textId="706EFF62" w:rsidR="009D140B" w:rsidRPr="0039749F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1.01 (1.01; 1.02)</w:t>
            </w:r>
          </w:p>
        </w:tc>
        <w:tc>
          <w:tcPr>
            <w:tcW w:w="1548" w:type="dxa"/>
          </w:tcPr>
          <w:p w14:paraId="048D5780" w14:textId="231BD7D4" w:rsidR="009D140B" w:rsidRPr="0039749F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1.01 (1.01; 1.02)</w:t>
            </w:r>
          </w:p>
        </w:tc>
        <w:tc>
          <w:tcPr>
            <w:tcW w:w="1549" w:type="dxa"/>
          </w:tcPr>
          <w:p w14:paraId="3D626B71" w14:textId="19F7A6EB" w:rsidR="009D140B" w:rsidRPr="0039749F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1.01 (1.01; 1.02)</w:t>
            </w:r>
          </w:p>
        </w:tc>
        <w:tc>
          <w:tcPr>
            <w:tcW w:w="1738" w:type="dxa"/>
          </w:tcPr>
          <w:p w14:paraId="03C0B2C2" w14:textId="4ECBAC92" w:rsidR="009D140B" w:rsidRPr="0039749F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1.01 (1.01; 1.02)</w:t>
            </w:r>
          </w:p>
        </w:tc>
      </w:tr>
      <w:tr w:rsidR="000D75E7" w:rsidRPr="0039749F" w14:paraId="14098FDB" w14:textId="542DDD4F" w:rsidTr="000D75E7">
        <w:tc>
          <w:tcPr>
            <w:tcW w:w="1728" w:type="dxa"/>
          </w:tcPr>
          <w:p w14:paraId="0B94F56B" w14:textId="77777777" w:rsidR="000D75E7" w:rsidRPr="0039749F" w:rsidRDefault="000D75E7" w:rsidP="00D811A1">
            <w:pPr>
              <w:rPr>
                <w:rFonts w:cstheme="minorHAnsi"/>
                <w:b/>
                <w:bCs/>
              </w:rPr>
            </w:pPr>
            <w:r w:rsidRPr="0039749F">
              <w:rPr>
                <w:rFonts w:cstheme="minorHAnsi"/>
                <w:b/>
                <w:bCs/>
                <w:lang w:val="en-US"/>
              </w:rPr>
              <w:t>Goodness-of-fit</w:t>
            </w:r>
          </w:p>
        </w:tc>
        <w:tc>
          <w:tcPr>
            <w:tcW w:w="1548" w:type="dxa"/>
          </w:tcPr>
          <w:p w14:paraId="6C97CEE1" w14:textId="77777777" w:rsidR="000D75E7" w:rsidRPr="0039749F" w:rsidRDefault="000D75E7" w:rsidP="00D811A1">
            <w:pPr>
              <w:rPr>
                <w:rFonts w:cstheme="minorHAnsi"/>
              </w:rPr>
            </w:pPr>
          </w:p>
        </w:tc>
        <w:tc>
          <w:tcPr>
            <w:tcW w:w="1548" w:type="dxa"/>
          </w:tcPr>
          <w:p w14:paraId="16E872BF" w14:textId="77777777" w:rsidR="000D75E7" w:rsidRPr="0039749F" w:rsidRDefault="000D75E7" w:rsidP="00D811A1">
            <w:pPr>
              <w:rPr>
                <w:rFonts w:cstheme="minorHAnsi"/>
              </w:rPr>
            </w:pPr>
          </w:p>
        </w:tc>
        <w:tc>
          <w:tcPr>
            <w:tcW w:w="1549" w:type="dxa"/>
          </w:tcPr>
          <w:p w14:paraId="6E86B72A" w14:textId="77777777" w:rsidR="000D75E7" w:rsidRPr="0039749F" w:rsidRDefault="000D75E7" w:rsidP="00D811A1">
            <w:pPr>
              <w:rPr>
                <w:rFonts w:cstheme="minorHAnsi"/>
              </w:rPr>
            </w:pPr>
          </w:p>
        </w:tc>
        <w:tc>
          <w:tcPr>
            <w:tcW w:w="1738" w:type="dxa"/>
          </w:tcPr>
          <w:p w14:paraId="412DC5C9" w14:textId="77777777" w:rsidR="000D75E7" w:rsidRPr="0039749F" w:rsidRDefault="000D75E7" w:rsidP="00D811A1">
            <w:pPr>
              <w:rPr>
                <w:rFonts w:cstheme="minorHAnsi"/>
              </w:rPr>
            </w:pPr>
          </w:p>
        </w:tc>
      </w:tr>
      <w:tr w:rsidR="000D75E7" w:rsidRPr="0039749F" w14:paraId="468C4B16" w14:textId="782AC959" w:rsidTr="000D75E7">
        <w:tc>
          <w:tcPr>
            <w:tcW w:w="1728" w:type="dxa"/>
          </w:tcPr>
          <w:p w14:paraId="4DE0843F" w14:textId="77777777" w:rsidR="000D75E7" w:rsidRPr="0039749F" w:rsidRDefault="000D75E7" w:rsidP="00D811A1">
            <w:pPr>
              <w:rPr>
                <w:rFonts w:cstheme="minorHAnsi"/>
              </w:rPr>
            </w:pPr>
            <w:r w:rsidRPr="0039749F">
              <w:rPr>
                <w:rFonts w:cstheme="minorHAnsi"/>
                <w:lang w:val="en-US"/>
              </w:rPr>
              <w:t>AIC</w:t>
            </w:r>
          </w:p>
        </w:tc>
        <w:tc>
          <w:tcPr>
            <w:tcW w:w="1548" w:type="dxa"/>
          </w:tcPr>
          <w:p w14:paraId="393E4DDD" w14:textId="77777777" w:rsidR="000D75E7" w:rsidRPr="0039749F" w:rsidRDefault="000D75E7" w:rsidP="00D811A1">
            <w:pPr>
              <w:rPr>
                <w:rFonts w:cstheme="minorHAnsi"/>
              </w:rPr>
            </w:pPr>
            <w:r w:rsidRPr="0039749F">
              <w:rPr>
                <w:rFonts w:cstheme="minorHAnsi"/>
                <w:color w:val="000000"/>
              </w:rPr>
              <w:t>3378.69</w:t>
            </w:r>
          </w:p>
        </w:tc>
        <w:tc>
          <w:tcPr>
            <w:tcW w:w="1548" w:type="dxa"/>
          </w:tcPr>
          <w:p w14:paraId="263DDD1F" w14:textId="77777777" w:rsidR="000D75E7" w:rsidRPr="0039749F" w:rsidRDefault="000D75E7" w:rsidP="00D811A1">
            <w:pPr>
              <w:rPr>
                <w:rFonts w:cstheme="minorHAnsi"/>
              </w:rPr>
            </w:pPr>
            <w:r w:rsidRPr="0039749F">
              <w:rPr>
                <w:rFonts w:cstheme="minorHAnsi"/>
                <w:color w:val="000000"/>
              </w:rPr>
              <w:t>3329.69</w:t>
            </w:r>
          </w:p>
        </w:tc>
        <w:tc>
          <w:tcPr>
            <w:tcW w:w="1549" w:type="dxa"/>
          </w:tcPr>
          <w:p w14:paraId="2E58ACD4" w14:textId="77777777" w:rsidR="000D75E7" w:rsidRPr="0039749F" w:rsidRDefault="000D75E7" w:rsidP="00D811A1">
            <w:pPr>
              <w:rPr>
                <w:rFonts w:cstheme="minorHAnsi"/>
              </w:rPr>
            </w:pPr>
            <w:r w:rsidRPr="0039749F">
              <w:rPr>
                <w:rFonts w:cstheme="minorHAnsi"/>
                <w:color w:val="000000"/>
              </w:rPr>
              <w:t>3249.14</w:t>
            </w:r>
          </w:p>
        </w:tc>
        <w:tc>
          <w:tcPr>
            <w:tcW w:w="1738" w:type="dxa"/>
          </w:tcPr>
          <w:p w14:paraId="1AEB0E32" w14:textId="77777777" w:rsidR="000D75E7" w:rsidRPr="0039749F" w:rsidRDefault="000D75E7" w:rsidP="00D811A1">
            <w:pPr>
              <w:rPr>
                <w:rFonts w:cstheme="minorHAnsi"/>
              </w:rPr>
            </w:pPr>
            <w:r w:rsidRPr="0039749F">
              <w:rPr>
                <w:rFonts w:cstheme="minorHAnsi"/>
                <w:color w:val="000000"/>
              </w:rPr>
              <w:t>3271.08</w:t>
            </w:r>
          </w:p>
        </w:tc>
      </w:tr>
      <w:tr w:rsidR="000D75E7" w:rsidRPr="0039749F" w14:paraId="0FA9CE5F" w14:textId="42DDEF3E" w:rsidTr="000D75E7">
        <w:tc>
          <w:tcPr>
            <w:tcW w:w="1728" w:type="dxa"/>
          </w:tcPr>
          <w:p w14:paraId="0F296A4E" w14:textId="77777777" w:rsidR="000D75E7" w:rsidRPr="0039749F" w:rsidRDefault="000D75E7" w:rsidP="00D811A1">
            <w:pPr>
              <w:rPr>
                <w:rFonts w:cstheme="minorHAnsi"/>
              </w:rPr>
            </w:pPr>
            <w:r w:rsidRPr="0039749F">
              <w:rPr>
                <w:rFonts w:cstheme="minorHAnsi"/>
                <w:lang w:val="en-US"/>
              </w:rPr>
              <w:t>-2LnL</w:t>
            </w:r>
          </w:p>
        </w:tc>
        <w:tc>
          <w:tcPr>
            <w:tcW w:w="1548" w:type="dxa"/>
          </w:tcPr>
          <w:p w14:paraId="42DFE79C" w14:textId="77777777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3372.69</w:t>
            </w:r>
          </w:p>
        </w:tc>
        <w:tc>
          <w:tcPr>
            <w:tcW w:w="1548" w:type="dxa"/>
          </w:tcPr>
          <w:p w14:paraId="22C52B22" w14:textId="77777777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3323.69</w:t>
            </w:r>
          </w:p>
        </w:tc>
        <w:tc>
          <w:tcPr>
            <w:tcW w:w="1549" w:type="dxa"/>
          </w:tcPr>
          <w:p w14:paraId="01147A91" w14:textId="77777777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3243.14</w:t>
            </w:r>
          </w:p>
        </w:tc>
        <w:tc>
          <w:tcPr>
            <w:tcW w:w="1738" w:type="dxa"/>
          </w:tcPr>
          <w:p w14:paraId="09AEBD88" w14:textId="77777777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3265.08</w:t>
            </w:r>
          </w:p>
        </w:tc>
      </w:tr>
      <w:tr w:rsidR="000D75E7" w:rsidRPr="0039749F" w14:paraId="08EAA993" w14:textId="64CA2C9F" w:rsidTr="000D75E7">
        <w:tc>
          <w:tcPr>
            <w:tcW w:w="1728" w:type="dxa"/>
          </w:tcPr>
          <w:p w14:paraId="005EC7D4" w14:textId="77777777" w:rsidR="000D75E7" w:rsidRPr="0039749F" w:rsidRDefault="000D75E7" w:rsidP="00D811A1">
            <w:pPr>
              <w:rPr>
                <w:rFonts w:cstheme="minorHAnsi"/>
              </w:rPr>
            </w:pPr>
            <w:r w:rsidRPr="0039749F">
              <w:rPr>
                <w:rFonts w:cstheme="minorHAnsi"/>
                <w:lang w:val="en-US"/>
              </w:rPr>
              <w:t>AUC</w:t>
            </w:r>
          </w:p>
        </w:tc>
        <w:tc>
          <w:tcPr>
            <w:tcW w:w="1548" w:type="dxa"/>
          </w:tcPr>
          <w:p w14:paraId="4F24B96A" w14:textId="77777777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0.7092</w:t>
            </w:r>
          </w:p>
        </w:tc>
        <w:tc>
          <w:tcPr>
            <w:tcW w:w="1548" w:type="dxa"/>
          </w:tcPr>
          <w:p w14:paraId="4EE9EBD7" w14:textId="77777777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0.7200</w:t>
            </w:r>
          </w:p>
        </w:tc>
        <w:tc>
          <w:tcPr>
            <w:tcW w:w="1549" w:type="dxa"/>
          </w:tcPr>
          <w:p w14:paraId="7F097CDB" w14:textId="77777777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0.7339</w:t>
            </w:r>
          </w:p>
        </w:tc>
        <w:tc>
          <w:tcPr>
            <w:tcW w:w="1738" w:type="dxa"/>
          </w:tcPr>
          <w:p w14:paraId="2A07D106" w14:textId="77777777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0.7324</w:t>
            </w:r>
          </w:p>
        </w:tc>
      </w:tr>
      <w:tr w:rsidR="000D75E7" w:rsidRPr="0039749F" w14:paraId="63117829" w14:textId="24C18F13" w:rsidTr="000D75E7">
        <w:tc>
          <w:tcPr>
            <w:tcW w:w="1728" w:type="dxa"/>
          </w:tcPr>
          <w:p w14:paraId="6B197A7D" w14:textId="77777777" w:rsidR="000D75E7" w:rsidRPr="0039749F" w:rsidRDefault="000D75E7" w:rsidP="00D811A1">
            <w:pPr>
              <w:rPr>
                <w:rFonts w:cstheme="minorHAnsi"/>
                <w:lang w:val="en-US"/>
              </w:rPr>
            </w:pPr>
          </w:p>
        </w:tc>
        <w:tc>
          <w:tcPr>
            <w:tcW w:w="1548" w:type="dxa"/>
          </w:tcPr>
          <w:p w14:paraId="4B7CF6AF" w14:textId="46678E87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</w:rPr>
              <w:t>M1</w:t>
            </w:r>
          </w:p>
        </w:tc>
        <w:tc>
          <w:tcPr>
            <w:tcW w:w="1548" w:type="dxa"/>
          </w:tcPr>
          <w:p w14:paraId="1410795C" w14:textId="0DD3B9B9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</w:rPr>
              <w:t>M2</w:t>
            </w:r>
          </w:p>
        </w:tc>
        <w:tc>
          <w:tcPr>
            <w:tcW w:w="1549" w:type="dxa"/>
          </w:tcPr>
          <w:p w14:paraId="570C7378" w14:textId="0E88982C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</w:rPr>
              <w:t>M3</w:t>
            </w:r>
          </w:p>
        </w:tc>
        <w:tc>
          <w:tcPr>
            <w:tcW w:w="1738" w:type="dxa"/>
          </w:tcPr>
          <w:p w14:paraId="13B6B384" w14:textId="294278AC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</w:rPr>
              <w:t>M4</w:t>
            </w:r>
          </w:p>
        </w:tc>
      </w:tr>
      <w:tr w:rsidR="000D75E7" w:rsidRPr="0039749F" w14:paraId="12AB0C43" w14:textId="32B396CC" w:rsidTr="000D75E7">
        <w:tc>
          <w:tcPr>
            <w:tcW w:w="8111" w:type="dxa"/>
            <w:gridSpan w:val="5"/>
          </w:tcPr>
          <w:p w14:paraId="188A74AF" w14:textId="1FF0F042" w:rsidR="000D75E7" w:rsidRPr="0039749F" w:rsidRDefault="000D75E7" w:rsidP="00D811A1">
            <w:pPr>
              <w:rPr>
                <w:rFonts w:cstheme="minorHAnsi"/>
              </w:rPr>
            </w:pPr>
            <w:r w:rsidRPr="0039749F">
              <w:rPr>
                <w:rFonts w:cstheme="minorHAnsi"/>
                <w:lang w:val="en-US"/>
              </w:rPr>
              <w:t>Women</w:t>
            </w:r>
          </w:p>
        </w:tc>
      </w:tr>
      <w:tr w:rsidR="000D75E7" w:rsidRPr="0039749F" w14:paraId="45368496" w14:textId="3B0DBBA6" w:rsidTr="000D75E7">
        <w:tc>
          <w:tcPr>
            <w:tcW w:w="1728" w:type="dxa"/>
          </w:tcPr>
          <w:p w14:paraId="7A3F9E97" w14:textId="57895B10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b/>
                <w:bCs/>
                <w:lang w:val="en-US"/>
              </w:rPr>
              <w:t>Odds ratio (IC95%)</w:t>
            </w:r>
          </w:p>
        </w:tc>
        <w:tc>
          <w:tcPr>
            <w:tcW w:w="1548" w:type="dxa"/>
          </w:tcPr>
          <w:p w14:paraId="75B40256" w14:textId="2C750087" w:rsidR="000D75E7" w:rsidRPr="0039749F" w:rsidRDefault="000D75E7" w:rsidP="00D811A1">
            <w:pPr>
              <w:rPr>
                <w:rFonts w:cstheme="minorHAnsi"/>
              </w:rPr>
            </w:pPr>
          </w:p>
        </w:tc>
        <w:tc>
          <w:tcPr>
            <w:tcW w:w="1548" w:type="dxa"/>
          </w:tcPr>
          <w:p w14:paraId="15CA8446" w14:textId="1FA1F7BD" w:rsidR="000D75E7" w:rsidRPr="0039749F" w:rsidRDefault="000D75E7" w:rsidP="00D811A1">
            <w:pPr>
              <w:rPr>
                <w:rFonts w:cstheme="minorHAnsi"/>
              </w:rPr>
            </w:pPr>
          </w:p>
        </w:tc>
        <w:tc>
          <w:tcPr>
            <w:tcW w:w="1549" w:type="dxa"/>
          </w:tcPr>
          <w:p w14:paraId="15411B9E" w14:textId="23A9C615" w:rsidR="000D75E7" w:rsidRPr="0039749F" w:rsidRDefault="000D75E7" w:rsidP="00D811A1">
            <w:pPr>
              <w:rPr>
                <w:rFonts w:cstheme="minorHAnsi"/>
              </w:rPr>
            </w:pPr>
          </w:p>
        </w:tc>
        <w:tc>
          <w:tcPr>
            <w:tcW w:w="1738" w:type="dxa"/>
          </w:tcPr>
          <w:p w14:paraId="7DCD39FC" w14:textId="4320E4DA" w:rsidR="000D75E7" w:rsidRPr="0039749F" w:rsidRDefault="000D75E7" w:rsidP="00D811A1">
            <w:pPr>
              <w:rPr>
                <w:rFonts w:cstheme="minorHAnsi"/>
              </w:rPr>
            </w:pPr>
          </w:p>
        </w:tc>
      </w:tr>
      <w:tr w:rsidR="000D75E7" w:rsidRPr="0039749F" w14:paraId="0DCE61E3" w14:textId="14D57DAA" w:rsidTr="000D75E7">
        <w:tc>
          <w:tcPr>
            <w:tcW w:w="1728" w:type="dxa"/>
          </w:tcPr>
          <w:p w14:paraId="113A701C" w14:textId="216B4FDC" w:rsidR="000D75E7" w:rsidRPr="0039749F" w:rsidRDefault="000D75E7" w:rsidP="00D811A1">
            <w:pPr>
              <w:rPr>
                <w:rFonts w:cstheme="minorHAnsi"/>
                <w:b/>
                <w:bCs/>
                <w:lang w:val="en-US"/>
              </w:rPr>
            </w:pPr>
            <w:r w:rsidRPr="00D811A1">
              <w:rPr>
                <w:rFonts w:cstheme="minorHAnsi"/>
                <w:lang w:val="en-US"/>
              </w:rPr>
              <w:t>Multimorbidity</w:t>
            </w:r>
          </w:p>
        </w:tc>
        <w:tc>
          <w:tcPr>
            <w:tcW w:w="1548" w:type="dxa"/>
          </w:tcPr>
          <w:p w14:paraId="09EB99D9" w14:textId="04E7CB91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3.97 (3.33;4.72)</w:t>
            </w:r>
          </w:p>
        </w:tc>
        <w:tc>
          <w:tcPr>
            <w:tcW w:w="1548" w:type="dxa"/>
          </w:tcPr>
          <w:p w14:paraId="2E79CBBC" w14:textId="4B792FD9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4.66 (3.90;5.56)</w:t>
            </w:r>
          </w:p>
        </w:tc>
        <w:tc>
          <w:tcPr>
            <w:tcW w:w="1549" w:type="dxa"/>
          </w:tcPr>
          <w:p w14:paraId="1189C417" w14:textId="032D7E30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5.22 (4.36;6.26)</w:t>
            </w:r>
          </w:p>
        </w:tc>
        <w:tc>
          <w:tcPr>
            <w:tcW w:w="1738" w:type="dxa"/>
          </w:tcPr>
          <w:p w14:paraId="6D346332" w14:textId="034EAF90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5.24 (4.35;6.30)</w:t>
            </w:r>
          </w:p>
        </w:tc>
      </w:tr>
      <w:tr w:rsidR="009D140B" w:rsidRPr="0039749F" w14:paraId="5B1208D3" w14:textId="77777777" w:rsidTr="000D75E7">
        <w:tc>
          <w:tcPr>
            <w:tcW w:w="1728" w:type="dxa"/>
          </w:tcPr>
          <w:p w14:paraId="34512D7E" w14:textId="3472B8AC" w:rsidR="009D140B" w:rsidRPr="00D811A1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Age</w:t>
            </w:r>
          </w:p>
        </w:tc>
        <w:tc>
          <w:tcPr>
            <w:tcW w:w="1548" w:type="dxa"/>
          </w:tcPr>
          <w:p w14:paraId="294B1537" w14:textId="2F7B9FA4" w:rsidR="009D140B" w:rsidRPr="0039749F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1.02 (1.02; 1.03)</w:t>
            </w:r>
          </w:p>
        </w:tc>
        <w:tc>
          <w:tcPr>
            <w:tcW w:w="1548" w:type="dxa"/>
          </w:tcPr>
          <w:p w14:paraId="40799BAC" w14:textId="50F3D5B4" w:rsidR="009D140B" w:rsidRPr="0039749F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1.02 (1.02; 1.02)</w:t>
            </w:r>
          </w:p>
        </w:tc>
        <w:tc>
          <w:tcPr>
            <w:tcW w:w="1549" w:type="dxa"/>
          </w:tcPr>
          <w:p w14:paraId="1455F446" w14:textId="3B3AC8AC" w:rsidR="009D140B" w:rsidRPr="0039749F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1.02 (1.02; 1.03)</w:t>
            </w:r>
          </w:p>
        </w:tc>
        <w:tc>
          <w:tcPr>
            <w:tcW w:w="1738" w:type="dxa"/>
          </w:tcPr>
          <w:p w14:paraId="4088CC4A" w14:textId="7A0E975F" w:rsidR="009D140B" w:rsidRPr="0039749F" w:rsidRDefault="009D140B" w:rsidP="00D811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1.02 (1.02; 1.03)</w:t>
            </w:r>
          </w:p>
        </w:tc>
      </w:tr>
      <w:tr w:rsidR="000D75E7" w:rsidRPr="0039749F" w14:paraId="43AA4FD1" w14:textId="5DC9B622" w:rsidTr="000D75E7">
        <w:tc>
          <w:tcPr>
            <w:tcW w:w="1728" w:type="dxa"/>
          </w:tcPr>
          <w:p w14:paraId="6F3B355B" w14:textId="77C4EFB2" w:rsidR="000D75E7" w:rsidRPr="0039749F" w:rsidRDefault="000D75E7" w:rsidP="00D811A1">
            <w:pPr>
              <w:rPr>
                <w:rFonts w:cstheme="minorHAnsi"/>
                <w:b/>
                <w:bCs/>
                <w:lang w:val="en-US"/>
              </w:rPr>
            </w:pPr>
            <w:r w:rsidRPr="0039749F">
              <w:rPr>
                <w:rFonts w:cstheme="minorHAnsi"/>
                <w:b/>
                <w:bCs/>
                <w:lang w:val="en-US"/>
              </w:rPr>
              <w:t>Goodness-of-fit</w:t>
            </w:r>
          </w:p>
        </w:tc>
        <w:tc>
          <w:tcPr>
            <w:tcW w:w="1548" w:type="dxa"/>
          </w:tcPr>
          <w:p w14:paraId="4D7ADE6A" w14:textId="77777777" w:rsidR="000D75E7" w:rsidRPr="0039749F" w:rsidRDefault="000D75E7" w:rsidP="00D811A1">
            <w:pPr>
              <w:rPr>
                <w:rFonts w:cstheme="minorHAnsi"/>
                <w:lang w:val="en-US"/>
              </w:rPr>
            </w:pPr>
          </w:p>
        </w:tc>
        <w:tc>
          <w:tcPr>
            <w:tcW w:w="1548" w:type="dxa"/>
          </w:tcPr>
          <w:p w14:paraId="7DB37A2C" w14:textId="77777777" w:rsidR="000D75E7" w:rsidRPr="0039749F" w:rsidRDefault="000D75E7" w:rsidP="00D811A1">
            <w:pPr>
              <w:rPr>
                <w:rFonts w:cstheme="minorHAnsi"/>
                <w:lang w:val="en-US"/>
              </w:rPr>
            </w:pPr>
          </w:p>
        </w:tc>
        <w:tc>
          <w:tcPr>
            <w:tcW w:w="1549" w:type="dxa"/>
          </w:tcPr>
          <w:p w14:paraId="6962D8E0" w14:textId="77777777" w:rsidR="000D75E7" w:rsidRPr="0039749F" w:rsidRDefault="000D75E7" w:rsidP="00D811A1">
            <w:pPr>
              <w:rPr>
                <w:rFonts w:cstheme="minorHAnsi"/>
                <w:lang w:val="en-US"/>
              </w:rPr>
            </w:pPr>
          </w:p>
        </w:tc>
        <w:tc>
          <w:tcPr>
            <w:tcW w:w="1738" w:type="dxa"/>
          </w:tcPr>
          <w:p w14:paraId="102702FD" w14:textId="77777777" w:rsidR="000D75E7" w:rsidRPr="0039749F" w:rsidRDefault="000D75E7" w:rsidP="00D811A1">
            <w:pPr>
              <w:rPr>
                <w:rFonts w:cstheme="minorHAnsi"/>
                <w:lang w:val="en-US"/>
              </w:rPr>
            </w:pPr>
          </w:p>
        </w:tc>
      </w:tr>
      <w:tr w:rsidR="000D75E7" w:rsidRPr="0039749F" w14:paraId="03B40547" w14:textId="74540D2F" w:rsidTr="000D75E7">
        <w:tc>
          <w:tcPr>
            <w:tcW w:w="1728" w:type="dxa"/>
          </w:tcPr>
          <w:p w14:paraId="6731AC4B" w14:textId="2C3B1B4F" w:rsidR="000D75E7" w:rsidRPr="0039749F" w:rsidRDefault="000D75E7" w:rsidP="00D811A1">
            <w:pPr>
              <w:rPr>
                <w:rFonts w:cstheme="minorHAnsi"/>
                <w:b/>
                <w:bCs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AIC</w:t>
            </w:r>
          </w:p>
        </w:tc>
        <w:tc>
          <w:tcPr>
            <w:tcW w:w="1548" w:type="dxa"/>
          </w:tcPr>
          <w:p w14:paraId="77AB981A" w14:textId="7293671C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color w:val="000000"/>
              </w:rPr>
              <w:t>3851.87</w:t>
            </w:r>
          </w:p>
        </w:tc>
        <w:tc>
          <w:tcPr>
            <w:tcW w:w="1548" w:type="dxa"/>
          </w:tcPr>
          <w:p w14:paraId="0CF71C01" w14:textId="1BE78CF8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color w:val="000000"/>
              </w:rPr>
              <w:t>3791.40</w:t>
            </w:r>
          </w:p>
        </w:tc>
        <w:tc>
          <w:tcPr>
            <w:tcW w:w="1549" w:type="dxa"/>
          </w:tcPr>
          <w:p w14:paraId="7EF9FDE5" w14:textId="1D17B9DF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color w:val="000000"/>
              </w:rPr>
              <w:t>3744.14</w:t>
            </w:r>
          </w:p>
        </w:tc>
        <w:tc>
          <w:tcPr>
            <w:tcW w:w="1738" w:type="dxa"/>
          </w:tcPr>
          <w:p w14:paraId="578E287C" w14:textId="32426732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color w:val="000000"/>
              </w:rPr>
              <w:t>3750.87</w:t>
            </w:r>
          </w:p>
        </w:tc>
      </w:tr>
      <w:tr w:rsidR="000D75E7" w:rsidRPr="0039749F" w14:paraId="4C95A5DC" w14:textId="005997D3" w:rsidTr="000D75E7">
        <w:tc>
          <w:tcPr>
            <w:tcW w:w="1728" w:type="dxa"/>
          </w:tcPr>
          <w:p w14:paraId="66652813" w14:textId="2408BBCB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-2LnL</w:t>
            </w:r>
          </w:p>
        </w:tc>
        <w:tc>
          <w:tcPr>
            <w:tcW w:w="1548" w:type="dxa"/>
          </w:tcPr>
          <w:p w14:paraId="51BF406F" w14:textId="7E193089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3845.87</w:t>
            </w:r>
          </w:p>
        </w:tc>
        <w:tc>
          <w:tcPr>
            <w:tcW w:w="1548" w:type="dxa"/>
          </w:tcPr>
          <w:p w14:paraId="3117D2DE" w14:textId="2767F726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3785.40</w:t>
            </w:r>
          </w:p>
        </w:tc>
        <w:tc>
          <w:tcPr>
            <w:tcW w:w="1549" w:type="dxa"/>
          </w:tcPr>
          <w:p w14:paraId="7A0161BE" w14:textId="5A813E8D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3738.14</w:t>
            </w:r>
          </w:p>
        </w:tc>
        <w:tc>
          <w:tcPr>
            <w:tcW w:w="1738" w:type="dxa"/>
          </w:tcPr>
          <w:p w14:paraId="220FA0B9" w14:textId="2B498795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3744.87</w:t>
            </w:r>
          </w:p>
        </w:tc>
      </w:tr>
      <w:tr w:rsidR="000D75E7" w:rsidRPr="0039749F" w14:paraId="1270502D" w14:textId="21A8C27C" w:rsidTr="000D75E7">
        <w:tc>
          <w:tcPr>
            <w:tcW w:w="1728" w:type="dxa"/>
          </w:tcPr>
          <w:p w14:paraId="403AF052" w14:textId="79C082B8" w:rsidR="000D75E7" w:rsidRPr="0039749F" w:rsidRDefault="000D75E7" w:rsidP="00D811A1">
            <w:pPr>
              <w:rPr>
                <w:rFonts w:cstheme="minorHAnsi"/>
                <w:lang w:val="en-US"/>
              </w:rPr>
            </w:pPr>
            <w:r w:rsidRPr="0039749F">
              <w:rPr>
                <w:rFonts w:cstheme="minorHAnsi"/>
                <w:lang w:val="en-US"/>
              </w:rPr>
              <w:t>AUC</w:t>
            </w:r>
          </w:p>
        </w:tc>
        <w:tc>
          <w:tcPr>
            <w:tcW w:w="1548" w:type="dxa"/>
          </w:tcPr>
          <w:p w14:paraId="302257E6" w14:textId="6963CBC5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0.7354</w:t>
            </w:r>
          </w:p>
        </w:tc>
        <w:tc>
          <w:tcPr>
            <w:tcW w:w="1548" w:type="dxa"/>
          </w:tcPr>
          <w:p w14:paraId="3092F1CA" w14:textId="348D3961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0.7450</w:t>
            </w:r>
          </w:p>
        </w:tc>
        <w:tc>
          <w:tcPr>
            <w:tcW w:w="1549" w:type="dxa"/>
          </w:tcPr>
          <w:p w14:paraId="1052A70E" w14:textId="28DF1EE6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0.7528</w:t>
            </w:r>
          </w:p>
        </w:tc>
        <w:tc>
          <w:tcPr>
            <w:tcW w:w="1738" w:type="dxa"/>
          </w:tcPr>
          <w:p w14:paraId="4DDF814D" w14:textId="12B11D2C" w:rsidR="000D75E7" w:rsidRPr="0039749F" w:rsidRDefault="000D75E7" w:rsidP="00D811A1">
            <w:pPr>
              <w:rPr>
                <w:rFonts w:cstheme="minorHAnsi"/>
                <w:color w:val="000000"/>
              </w:rPr>
            </w:pPr>
            <w:r w:rsidRPr="0039749F">
              <w:rPr>
                <w:rFonts w:cstheme="minorHAnsi"/>
                <w:color w:val="000000"/>
              </w:rPr>
              <w:t>0.7532</w:t>
            </w:r>
          </w:p>
        </w:tc>
      </w:tr>
    </w:tbl>
    <w:p w14:paraId="39B5DDD1" w14:textId="33981AA6" w:rsidR="00DC0FB2" w:rsidRPr="00D811A1" w:rsidRDefault="00DC0FB2" w:rsidP="00DC0FB2">
      <w:pPr>
        <w:spacing w:line="360" w:lineRule="auto"/>
        <w:jc w:val="both"/>
        <w:rPr>
          <w:rFonts w:cstheme="minorHAnsi"/>
          <w:sz w:val="20"/>
          <w:szCs w:val="20"/>
          <w:lang w:val="it-IT"/>
        </w:rPr>
      </w:pPr>
      <w:r w:rsidRPr="00D811A1">
        <w:rPr>
          <w:rFonts w:cstheme="minorHAnsi"/>
          <w:sz w:val="20"/>
          <w:szCs w:val="20"/>
          <w:lang w:val="it-IT"/>
        </w:rPr>
        <w:t>MI = multimorbidity indicator, MI1 = physical multimorbidity indicator, MI2 = MI1 + self-reported depression, MI3 = MI1 + PHQ&amp;GAD, MI4 = MI1+ GHQ4+,</w:t>
      </w:r>
      <w:r w:rsidR="00D811A1" w:rsidRPr="00D811A1">
        <w:rPr>
          <w:rFonts w:cstheme="minorHAnsi"/>
          <w:sz w:val="20"/>
          <w:szCs w:val="20"/>
          <w:lang w:val="it-IT"/>
        </w:rPr>
        <w:t xml:space="preserve"> MI</w:t>
      </w:r>
      <w:r w:rsidR="00D811A1">
        <w:rPr>
          <w:rFonts w:cstheme="minorHAnsi"/>
          <w:sz w:val="20"/>
          <w:szCs w:val="20"/>
          <w:lang w:val="it-IT"/>
        </w:rPr>
        <w:t>5 = MI1 + GHQ4+,</w:t>
      </w:r>
      <w:r w:rsidRPr="00D811A1">
        <w:rPr>
          <w:rFonts w:cstheme="minorHAnsi"/>
          <w:sz w:val="20"/>
          <w:szCs w:val="20"/>
          <w:lang w:val="it-IT"/>
        </w:rPr>
        <w:t xml:space="preserve"> AIC = Akaike information criterion, deviance = -2log(likelihood), AUC = Area under the Curve.</w:t>
      </w:r>
    </w:p>
    <w:p w14:paraId="2D783070" w14:textId="77777777" w:rsidR="007F488D" w:rsidRPr="00D811A1" w:rsidRDefault="007F488D" w:rsidP="007F488D">
      <w:pPr>
        <w:rPr>
          <w:lang w:val="it-IT"/>
        </w:rPr>
      </w:pPr>
    </w:p>
    <w:p w14:paraId="76E70FD3" w14:textId="5197899D" w:rsidR="007F488D" w:rsidRPr="00D811A1" w:rsidRDefault="007F488D" w:rsidP="007F488D">
      <w:pPr>
        <w:rPr>
          <w:lang w:val="it-IT"/>
        </w:rPr>
      </w:pPr>
    </w:p>
    <w:p w14:paraId="35035892" w14:textId="77777777" w:rsidR="007F488D" w:rsidRPr="00D811A1" w:rsidRDefault="007F488D" w:rsidP="007F488D">
      <w:pPr>
        <w:rPr>
          <w:lang w:val="it-IT"/>
        </w:rPr>
      </w:pPr>
    </w:p>
    <w:p w14:paraId="697AEE6A" w14:textId="77777777" w:rsidR="005C5E43" w:rsidRPr="00D811A1" w:rsidRDefault="005C5E43">
      <w:pPr>
        <w:rPr>
          <w:lang w:val="it-IT"/>
        </w:rPr>
      </w:pPr>
    </w:p>
    <w:sectPr w:rsidR="005C5E43" w:rsidRPr="00D81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0D"/>
    <w:rsid w:val="00035B31"/>
    <w:rsid w:val="00060672"/>
    <w:rsid w:val="000626FB"/>
    <w:rsid w:val="000D75E7"/>
    <w:rsid w:val="00153259"/>
    <w:rsid w:val="0018600D"/>
    <w:rsid w:val="00193AC9"/>
    <w:rsid w:val="00203605"/>
    <w:rsid w:val="00236718"/>
    <w:rsid w:val="002D32E8"/>
    <w:rsid w:val="002E5D0F"/>
    <w:rsid w:val="0039749F"/>
    <w:rsid w:val="00450666"/>
    <w:rsid w:val="00554213"/>
    <w:rsid w:val="005C5E43"/>
    <w:rsid w:val="00635D2F"/>
    <w:rsid w:val="006C402F"/>
    <w:rsid w:val="007A01A3"/>
    <w:rsid w:val="007C1AFC"/>
    <w:rsid w:val="007F488D"/>
    <w:rsid w:val="0083101F"/>
    <w:rsid w:val="00974713"/>
    <w:rsid w:val="00977FEE"/>
    <w:rsid w:val="009D140B"/>
    <w:rsid w:val="009E1825"/>
    <w:rsid w:val="00A12AB8"/>
    <w:rsid w:val="00AA7F3E"/>
    <w:rsid w:val="00B173CB"/>
    <w:rsid w:val="00B82AFC"/>
    <w:rsid w:val="00BA3662"/>
    <w:rsid w:val="00BF60F6"/>
    <w:rsid w:val="00D811A1"/>
    <w:rsid w:val="00DB3164"/>
    <w:rsid w:val="00DC0FB2"/>
    <w:rsid w:val="00DE2364"/>
    <w:rsid w:val="00DF1BFD"/>
    <w:rsid w:val="00EC31D4"/>
    <w:rsid w:val="00F15FB0"/>
    <w:rsid w:val="00F20242"/>
    <w:rsid w:val="00F56543"/>
    <w:rsid w:val="00F8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A811"/>
  <w15:chartTrackingRefBased/>
  <w15:docId w15:val="{CEA2A291-C52D-4788-8581-618C3EC4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8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F4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D32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D32E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D32E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32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32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BBC0-068C-488E-B823-D7F3F564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773</Words>
  <Characters>4253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Laloux</dc:creator>
  <cp:keywords/>
  <dc:description/>
  <cp:lastModifiedBy>Pierre Laloux</cp:lastModifiedBy>
  <cp:revision>14</cp:revision>
  <dcterms:created xsi:type="dcterms:W3CDTF">2024-09-06T07:19:00Z</dcterms:created>
  <dcterms:modified xsi:type="dcterms:W3CDTF">2024-11-25T15:01:00Z</dcterms:modified>
</cp:coreProperties>
</file>