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587" w:type="dxa"/>
        <w:tblLook w:val="04A0" w:firstRow="1" w:lastRow="0" w:firstColumn="1" w:lastColumn="0" w:noHBand="0" w:noVBand="1"/>
      </w:tblPr>
      <w:tblGrid>
        <w:gridCol w:w="3195"/>
        <w:gridCol w:w="3196"/>
        <w:gridCol w:w="3196"/>
      </w:tblGrid>
      <w:tr w:rsidR="00D075DE" w:rsidRPr="00BF62E1" w14:paraId="13A2C75A" w14:textId="77777777" w:rsidTr="003B3E56">
        <w:trPr>
          <w:trHeight w:val="325"/>
        </w:trPr>
        <w:tc>
          <w:tcPr>
            <w:tcW w:w="3195" w:type="dxa"/>
            <w:shd w:val="clear" w:color="auto" w:fill="ADADAD" w:themeFill="background2" w:themeFillShade="BF"/>
          </w:tcPr>
          <w:p w14:paraId="50AE9C42" w14:textId="77777777" w:rsidR="00D075DE" w:rsidRPr="00BF62E1" w:rsidRDefault="00D075DE" w:rsidP="003B3E56">
            <w:pPr>
              <w:jc w:val="both"/>
              <w:rPr>
                <w:rFonts w:cstheme="minorHAnsi"/>
                <w:b/>
                <w:bCs/>
              </w:rPr>
            </w:pPr>
            <w:r w:rsidRPr="00BF62E1">
              <w:rPr>
                <w:rFonts w:cstheme="minorHAnsi"/>
                <w:b/>
                <w:bCs/>
              </w:rPr>
              <w:t>Parkinson’s Disease</w:t>
            </w:r>
          </w:p>
          <w:p w14:paraId="55AD6DF0" w14:textId="77777777" w:rsidR="00D075DE" w:rsidRPr="00BF62E1" w:rsidRDefault="00D075DE" w:rsidP="003B3E56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3196" w:type="dxa"/>
            <w:shd w:val="clear" w:color="auto" w:fill="ADADAD" w:themeFill="background2" w:themeFillShade="BF"/>
          </w:tcPr>
          <w:p w14:paraId="795F617B" w14:textId="77777777" w:rsidR="00D075DE" w:rsidRPr="00BF62E1" w:rsidRDefault="00D075DE" w:rsidP="003B3E56">
            <w:pPr>
              <w:jc w:val="both"/>
              <w:rPr>
                <w:rFonts w:cstheme="minorHAnsi"/>
                <w:b/>
                <w:bCs/>
              </w:rPr>
            </w:pPr>
            <w:r w:rsidRPr="00BF62E1">
              <w:rPr>
                <w:rFonts w:cstheme="minorHAnsi"/>
                <w:b/>
                <w:bCs/>
              </w:rPr>
              <w:t>Stigma</w:t>
            </w:r>
          </w:p>
          <w:p w14:paraId="5B2BAEF5" w14:textId="77777777" w:rsidR="00D075DE" w:rsidRPr="00BF62E1" w:rsidRDefault="00D075DE" w:rsidP="003B3E56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3196" w:type="dxa"/>
            <w:shd w:val="clear" w:color="auto" w:fill="ADADAD" w:themeFill="background2" w:themeFillShade="BF"/>
          </w:tcPr>
          <w:p w14:paraId="35E3CFD6" w14:textId="77777777" w:rsidR="00D075DE" w:rsidRPr="00BF62E1" w:rsidRDefault="00D075DE" w:rsidP="003B3E56">
            <w:pPr>
              <w:jc w:val="both"/>
              <w:rPr>
                <w:rFonts w:cstheme="minorHAnsi"/>
                <w:b/>
                <w:bCs/>
              </w:rPr>
            </w:pPr>
            <w:r w:rsidRPr="00BF62E1">
              <w:rPr>
                <w:rFonts w:cstheme="minorHAnsi"/>
                <w:b/>
                <w:bCs/>
              </w:rPr>
              <w:t>Public Perception</w:t>
            </w:r>
          </w:p>
          <w:p w14:paraId="7FA90E9E" w14:textId="77777777" w:rsidR="00D075DE" w:rsidRPr="00BF62E1" w:rsidRDefault="00D075DE" w:rsidP="003B3E56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D075DE" w:rsidRPr="00BF62E1" w14:paraId="17D531E7" w14:textId="77777777" w:rsidTr="003B3E56">
        <w:trPr>
          <w:trHeight w:val="1931"/>
        </w:trPr>
        <w:tc>
          <w:tcPr>
            <w:tcW w:w="3195" w:type="dxa"/>
          </w:tcPr>
          <w:p w14:paraId="66C67639" w14:textId="77777777" w:rsidR="00D075DE" w:rsidRPr="00BF62E1" w:rsidRDefault="00D075DE" w:rsidP="00D075DE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b/>
                <w:bCs/>
              </w:rPr>
            </w:pPr>
            <w:r w:rsidRPr="00BF62E1">
              <w:rPr>
                <w:rFonts w:cstheme="minorHAnsi"/>
              </w:rPr>
              <w:t>Parkinson’s disease</w:t>
            </w:r>
          </w:p>
          <w:p w14:paraId="66B26131" w14:textId="77777777" w:rsidR="00D075DE" w:rsidRPr="00BF62E1" w:rsidRDefault="00D075DE" w:rsidP="00D075DE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b/>
                <w:bCs/>
              </w:rPr>
            </w:pPr>
            <w:r w:rsidRPr="00BF62E1">
              <w:rPr>
                <w:rFonts w:cstheme="minorHAnsi"/>
              </w:rPr>
              <w:t>Parkinson disease</w:t>
            </w:r>
          </w:p>
          <w:p w14:paraId="644771A3" w14:textId="77777777" w:rsidR="00D075DE" w:rsidRPr="00BF62E1" w:rsidRDefault="00D075DE" w:rsidP="00D075DE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b/>
                <w:bCs/>
              </w:rPr>
            </w:pPr>
            <w:r w:rsidRPr="00BF62E1">
              <w:rPr>
                <w:rFonts w:cstheme="minorHAnsi"/>
              </w:rPr>
              <w:t>Parkinson*</w:t>
            </w:r>
          </w:p>
          <w:p w14:paraId="23DF5614" w14:textId="77777777" w:rsidR="00D075DE" w:rsidRPr="00BF62E1" w:rsidRDefault="00D075DE" w:rsidP="00D075DE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b/>
                <w:bCs/>
              </w:rPr>
            </w:pPr>
            <w:r w:rsidRPr="00BF62E1">
              <w:rPr>
                <w:rFonts w:cstheme="minorHAnsi"/>
              </w:rPr>
              <w:t>PD</w:t>
            </w:r>
          </w:p>
        </w:tc>
        <w:tc>
          <w:tcPr>
            <w:tcW w:w="3196" w:type="dxa"/>
          </w:tcPr>
          <w:p w14:paraId="49F60B44" w14:textId="77777777" w:rsidR="00D075DE" w:rsidRPr="00BF62E1" w:rsidRDefault="00D075DE" w:rsidP="00D075DE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F62E1">
              <w:rPr>
                <w:rFonts w:cstheme="minorHAnsi"/>
              </w:rPr>
              <w:t>Stigma*</w:t>
            </w:r>
          </w:p>
          <w:p w14:paraId="7F1B0CE9" w14:textId="77777777" w:rsidR="00D075DE" w:rsidRPr="00BF62E1" w:rsidRDefault="00D075DE" w:rsidP="00D075DE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F62E1">
              <w:rPr>
                <w:rFonts w:cstheme="minorHAnsi"/>
              </w:rPr>
              <w:t>Stigmatisation</w:t>
            </w:r>
          </w:p>
          <w:p w14:paraId="4BCB4559" w14:textId="77777777" w:rsidR="00D075DE" w:rsidRPr="00BF62E1" w:rsidRDefault="00D075DE" w:rsidP="00D075DE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F62E1">
              <w:rPr>
                <w:rFonts w:cstheme="minorHAnsi"/>
              </w:rPr>
              <w:t>Discrimination</w:t>
            </w:r>
          </w:p>
          <w:p w14:paraId="5030472A" w14:textId="77777777" w:rsidR="00D075DE" w:rsidRPr="00BF62E1" w:rsidRDefault="00D075DE" w:rsidP="00D075DE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F62E1">
              <w:rPr>
                <w:rFonts w:cstheme="minorHAnsi"/>
              </w:rPr>
              <w:t>Prejudice</w:t>
            </w:r>
          </w:p>
          <w:p w14:paraId="6726FC4F" w14:textId="77777777" w:rsidR="00D075DE" w:rsidRPr="00BF62E1" w:rsidRDefault="00D075DE" w:rsidP="00D075DE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F62E1">
              <w:rPr>
                <w:rFonts w:cstheme="minorHAnsi"/>
              </w:rPr>
              <w:t>Stereotype*</w:t>
            </w:r>
          </w:p>
        </w:tc>
        <w:tc>
          <w:tcPr>
            <w:tcW w:w="3196" w:type="dxa"/>
          </w:tcPr>
          <w:p w14:paraId="5DAA4BAC" w14:textId="77777777" w:rsidR="00D075DE" w:rsidRPr="00BF62E1" w:rsidRDefault="00D075DE" w:rsidP="00D075DE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theme="minorHAnsi"/>
                <w:b/>
                <w:bCs/>
              </w:rPr>
            </w:pPr>
            <w:r w:rsidRPr="00BF62E1">
              <w:rPr>
                <w:rFonts w:cstheme="minorHAnsi"/>
              </w:rPr>
              <w:t>Social stigma</w:t>
            </w:r>
          </w:p>
          <w:p w14:paraId="6925F1AE" w14:textId="77777777" w:rsidR="00D075DE" w:rsidRPr="00BF62E1" w:rsidRDefault="00D075DE" w:rsidP="00D075DE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theme="minorHAnsi"/>
                <w:b/>
                <w:bCs/>
              </w:rPr>
            </w:pPr>
            <w:r w:rsidRPr="00BF62E1">
              <w:rPr>
                <w:rFonts w:cstheme="minorHAnsi"/>
              </w:rPr>
              <w:t>Public opinion*</w:t>
            </w:r>
          </w:p>
          <w:p w14:paraId="6FB58523" w14:textId="77777777" w:rsidR="00D075DE" w:rsidRPr="00BF62E1" w:rsidRDefault="00D075DE" w:rsidP="00D075DE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theme="minorHAnsi"/>
                <w:b/>
                <w:bCs/>
              </w:rPr>
            </w:pPr>
            <w:r w:rsidRPr="00BF62E1">
              <w:rPr>
                <w:rFonts w:cstheme="minorHAnsi"/>
              </w:rPr>
              <w:t>Public Attitude*</w:t>
            </w:r>
          </w:p>
          <w:p w14:paraId="21C18342" w14:textId="77777777" w:rsidR="00D075DE" w:rsidRPr="00BF62E1" w:rsidRDefault="00D075DE" w:rsidP="00D075DE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theme="minorHAnsi"/>
                <w:b/>
                <w:bCs/>
              </w:rPr>
            </w:pPr>
            <w:r w:rsidRPr="00BF62E1">
              <w:rPr>
                <w:rFonts w:cstheme="minorHAnsi"/>
              </w:rPr>
              <w:t>Public Perception*</w:t>
            </w:r>
          </w:p>
        </w:tc>
      </w:tr>
    </w:tbl>
    <w:p w14:paraId="6F42EDC5" w14:textId="77777777" w:rsidR="000D16E6" w:rsidRDefault="000D16E6"/>
    <w:sectPr w:rsidR="000D16E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FC5A83" w14:textId="77777777" w:rsidR="00D075DE" w:rsidRDefault="00D075DE" w:rsidP="00D075DE">
      <w:r>
        <w:separator/>
      </w:r>
    </w:p>
  </w:endnote>
  <w:endnote w:type="continuationSeparator" w:id="0">
    <w:p w14:paraId="4EBE5F1E" w14:textId="77777777" w:rsidR="00D075DE" w:rsidRDefault="00D075DE" w:rsidP="00D07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A9C34F" w14:textId="77777777" w:rsidR="00D075DE" w:rsidRDefault="00D075DE" w:rsidP="00D075DE">
      <w:r>
        <w:separator/>
      </w:r>
    </w:p>
  </w:footnote>
  <w:footnote w:type="continuationSeparator" w:id="0">
    <w:p w14:paraId="0FC63876" w14:textId="77777777" w:rsidR="00D075DE" w:rsidRDefault="00D075DE" w:rsidP="00D07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E4F58F" w14:textId="219DDDC4" w:rsidR="00D075DE" w:rsidRDefault="00D075DE">
    <w:pPr>
      <w:pStyle w:val="Header"/>
    </w:pPr>
    <w:r>
      <w:t>Supplementary File 2: Search Terms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9C0E25"/>
    <w:multiLevelType w:val="hybridMultilevel"/>
    <w:tmpl w:val="AF4EE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133B9"/>
    <w:multiLevelType w:val="hybridMultilevel"/>
    <w:tmpl w:val="E7320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62198"/>
    <w:multiLevelType w:val="hybridMultilevel"/>
    <w:tmpl w:val="D3724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5547784">
    <w:abstractNumId w:val="1"/>
  </w:num>
  <w:num w:numId="2" w16cid:durableId="838035797">
    <w:abstractNumId w:val="2"/>
  </w:num>
  <w:num w:numId="3" w16cid:durableId="741607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5DE"/>
    <w:rsid w:val="000D0245"/>
    <w:rsid w:val="000D16E6"/>
    <w:rsid w:val="00136C01"/>
    <w:rsid w:val="00172817"/>
    <w:rsid w:val="001A5D0A"/>
    <w:rsid w:val="00206953"/>
    <w:rsid w:val="00214597"/>
    <w:rsid w:val="00252E38"/>
    <w:rsid w:val="002951F1"/>
    <w:rsid w:val="002B785E"/>
    <w:rsid w:val="00303341"/>
    <w:rsid w:val="003D350C"/>
    <w:rsid w:val="00435768"/>
    <w:rsid w:val="00451218"/>
    <w:rsid w:val="00484127"/>
    <w:rsid w:val="00495D8B"/>
    <w:rsid w:val="004D18EF"/>
    <w:rsid w:val="004E162A"/>
    <w:rsid w:val="005B3B34"/>
    <w:rsid w:val="005B60AB"/>
    <w:rsid w:val="005D3EA7"/>
    <w:rsid w:val="00613674"/>
    <w:rsid w:val="00634772"/>
    <w:rsid w:val="006548E6"/>
    <w:rsid w:val="006B543A"/>
    <w:rsid w:val="006F307C"/>
    <w:rsid w:val="00705C88"/>
    <w:rsid w:val="007451D1"/>
    <w:rsid w:val="007C6927"/>
    <w:rsid w:val="007D52F4"/>
    <w:rsid w:val="00871C1F"/>
    <w:rsid w:val="00880D70"/>
    <w:rsid w:val="00935E95"/>
    <w:rsid w:val="00976C14"/>
    <w:rsid w:val="00980D19"/>
    <w:rsid w:val="009A7553"/>
    <w:rsid w:val="009B5A70"/>
    <w:rsid w:val="009D383E"/>
    <w:rsid w:val="00A053A6"/>
    <w:rsid w:val="00A261A6"/>
    <w:rsid w:val="00A84819"/>
    <w:rsid w:val="00A92D4D"/>
    <w:rsid w:val="00C5271F"/>
    <w:rsid w:val="00C97F6F"/>
    <w:rsid w:val="00D075DE"/>
    <w:rsid w:val="00D47234"/>
    <w:rsid w:val="00D839AD"/>
    <w:rsid w:val="00DB09E4"/>
    <w:rsid w:val="00DB0ACA"/>
    <w:rsid w:val="00DD79D8"/>
    <w:rsid w:val="00DF0D18"/>
    <w:rsid w:val="00DF44AC"/>
    <w:rsid w:val="00E4588D"/>
    <w:rsid w:val="00E476C9"/>
    <w:rsid w:val="00E764A0"/>
    <w:rsid w:val="00F207AE"/>
    <w:rsid w:val="00F5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084F69"/>
  <w15:chartTrackingRefBased/>
  <w15:docId w15:val="{2EE82191-2C32-F346-8B5A-5993E3AE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5DE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075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75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75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75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75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75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75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75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75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75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75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75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75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75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75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75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75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75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75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7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75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75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75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75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75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75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75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75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75D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75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75DE"/>
  </w:style>
  <w:style w:type="paragraph" w:styleId="Footer">
    <w:name w:val="footer"/>
    <w:basedOn w:val="Normal"/>
    <w:link w:val="FooterChar"/>
    <w:uiPriority w:val="99"/>
    <w:unhideWhenUsed/>
    <w:rsid w:val="00D075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75DE"/>
  </w:style>
  <w:style w:type="table" w:styleId="TableGrid">
    <w:name w:val="Table Grid"/>
    <w:basedOn w:val="TableNormal"/>
    <w:uiPriority w:val="39"/>
    <w:rsid w:val="00D075DE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5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Crooks</dc:creator>
  <cp:keywords/>
  <dc:description/>
  <cp:lastModifiedBy>Sophie Crooks</cp:lastModifiedBy>
  <cp:revision>1</cp:revision>
  <dcterms:created xsi:type="dcterms:W3CDTF">2024-08-14T10:26:00Z</dcterms:created>
  <dcterms:modified xsi:type="dcterms:W3CDTF">2024-08-14T10:33:00Z</dcterms:modified>
</cp:coreProperties>
</file>