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E9A" w:rsidRDefault="002A5E9A" w:rsidP="002A5E9A">
      <w:pPr>
        <w:spacing w:line="480" w:lineRule="auto"/>
        <w:rPr>
          <w:rFonts w:cstheme="minorHAnsi"/>
          <w:b/>
        </w:rPr>
      </w:pPr>
      <w:r w:rsidRPr="004B0AA1">
        <w:rPr>
          <w:rFonts w:cstheme="minorHAnsi"/>
          <w:b/>
        </w:rPr>
        <w:t xml:space="preserve">Table </w:t>
      </w:r>
      <w:proofErr w:type="gramStart"/>
      <w:r>
        <w:rPr>
          <w:rFonts w:cstheme="minorHAnsi"/>
          <w:b/>
        </w:rPr>
        <w:t>S</w:t>
      </w:r>
      <w:r w:rsidRPr="004B0AA1">
        <w:rPr>
          <w:rFonts w:cstheme="minorHAnsi"/>
          <w:b/>
        </w:rPr>
        <w:t>3</w:t>
      </w:r>
      <w:r>
        <w:rPr>
          <w:rFonts w:cstheme="minorHAnsi"/>
        </w:rPr>
        <w:t xml:space="preserve"> </w:t>
      </w:r>
      <w:r w:rsidRPr="004B0AA1">
        <w:rPr>
          <w:rFonts w:cstheme="minorHAnsi"/>
        </w:rPr>
        <w:t xml:space="preserve"> </w:t>
      </w:r>
      <w:r>
        <w:rPr>
          <w:rFonts w:cstheme="minorHAnsi"/>
        </w:rPr>
        <w:t>HIV</w:t>
      </w:r>
      <w:proofErr w:type="gramEnd"/>
      <w:r>
        <w:rPr>
          <w:rFonts w:cstheme="minorHAnsi"/>
        </w:rPr>
        <w:t xml:space="preserve">/STI positivity rates according to cluster </w:t>
      </w:r>
    </w:p>
    <w:p w:rsidR="002A5E9A" w:rsidRDefault="002A5E9A" w:rsidP="002A5E9A">
      <w:pPr>
        <w:spacing w:line="480" w:lineRule="auto"/>
        <w:rPr>
          <w:rFonts w:cstheme="minorHAnsi"/>
          <w:b/>
        </w:rPr>
      </w:pPr>
    </w:p>
    <w:tbl>
      <w:tblPr>
        <w:tblW w:w="5543" w:type="pct"/>
        <w:tblInd w:w="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43"/>
        <w:gridCol w:w="712"/>
        <w:gridCol w:w="706"/>
        <w:gridCol w:w="851"/>
        <w:gridCol w:w="20"/>
        <w:gridCol w:w="831"/>
        <w:gridCol w:w="40"/>
        <w:gridCol w:w="811"/>
        <w:gridCol w:w="60"/>
        <w:gridCol w:w="790"/>
        <w:gridCol w:w="80"/>
        <w:gridCol w:w="770"/>
        <w:gridCol w:w="101"/>
        <w:gridCol w:w="750"/>
        <w:gridCol w:w="121"/>
        <w:gridCol w:w="730"/>
        <w:gridCol w:w="141"/>
        <w:gridCol w:w="565"/>
        <w:gridCol w:w="139"/>
      </w:tblGrid>
      <w:tr w:rsidR="002A5E9A" w:rsidRPr="001A4200" w:rsidTr="00F01FEB">
        <w:trPr>
          <w:trHeight w:hRule="exact" w:val="283"/>
        </w:trPr>
        <w:tc>
          <w:tcPr>
            <w:tcW w:w="843" w:type="pct"/>
            <w:tcBorders>
              <w:bottom w:val="nil"/>
            </w:tcBorders>
            <w:shd w:val="clear" w:color="auto" w:fill="auto"/>
            <w:noWrap/>
          </w:tcPr>
          <w:p w:rsidR="002A5E9A" w:rsidRPr="004B0AA1" w:rsidRDefault="002A5E9A" w:rsidP="00F01FEB">
            <w:pPr>
              <w:tabs>
                <w:tab w:val="clear" w:pos="284"/>
              </w:tabs>
              <w:spacing w:line="240" w:lineRule="auto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776" w:type="pct"/>
            <w:gridSpan w:val="3"/>
            <w:tcBorders>
              <w:bottom w:val="nil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Total*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>Cluster 1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 xml:space="preserve">Cluster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 xml:space="preserve">Cluster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 xml:space="preserve">Cluster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 xml:space="preserve">Cluster </w:t>
            </w:r>
            <w:r w:rsidRPr="00CF7997">
              <w:rPr>
                <w:rFonts w:cstheme="minorHAnsi"/>
                <w:b/>
                <w:bCs/>
                <w:sz w:val="18"/>
              </w:rPr>
              <w:t>5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 xml:space="preserve">Cluster </w:t>
            </w:r>
            <w:r>
              <w:rPr>
                <w:rFonts w:cstheme="minorHAnsi"/>
                <w:b/>
                <w:bCs/>
                <w:sz w:val="18"/>
              </w:rPr>
              <w:t>6</w:t>
            </w:r>
          </w:p>
        </w:tc>
        <w:tc>
          <w:tcPr>
            <w:tcW w:w="433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 xml:space="preserve">Cluster </w:t>
            </w:r>
            <w:r>
              <w:rPr>
                <w:rFonts w:cstheme="minorHAnsi"/>
                <w:b/>
                <w:bCs/>
                <w:sz w:val="18"/>
              </w:rPr>
              <w:t>7</w:t>
            </w:r>
          </w:p>
        </w:tc>
        <w:tc>
          <w:tcPr>
            <w:tcW w:w="350" w:type="pct"/>
            <w:gridSpan w:val="2"/>
            <w:tcBorders>
              <w:bottom w:val="nil"/>
            </w:tcBorders>
            <w:shd w:val="clear" w:color="auto" w:fill="auto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eastAsia="Times New Roman" w:hAnsi="Calibri"/>
                <w:b/>
                <w:color w:val="000000"/>
                <w:sz w:val="18"/>
                <w:szCs w:val="18"/>
                <w:lang w:val="fr-FR" w:eastAsia="fr-FR"/>
              </w:rPr>
              <w:t>p</w:t>
            </w:r>
          </w:p>
        </w:tc>
      </w:tr>
      <w:tr w:rsidR="002A5E9A" w:rsidRPr="001A4200" w:rsidTr="00F01FEB">
        <w:trPr>
          <w:trHeight w:hRule="exact" w:val="283"/>
        </w:trPr>
        <w:tc>
          <w:tcPr>
            <w:tcW w:w="84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A5E9A" w:rsidRPr="004B0AA1" w:rsidRDefault="002A5E9A" w:rsidP="00F01FEB">
            <w:pPr>
              <w:tabs>
                <w:tab w:val="clear" w:pos="284"/>
              </w:tabs>
              <w:spacing w:line="240" w:lineRule="auto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776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A6B58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= 5,130</w:t>
            </w:r>
          </w:p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7A6B58">
              <w:rPr>
                <w:rFonts w:cstheme="minorHAnsi"/>
                <w:b/>
                <w:bCs/>
                <w:i/>
                <w:sz w:val="18"/>
              </w:rPr>
              <w:t>n</w:t>
            </w:r>
            <w:r>
              <w:rPr>
                <w:rFonts w:cstheme="minorHAnsi"/>
                <w:b/>
                <w:bCs/>
                <w:sz w:val="18"/>
              </w:rPr>
              <w:t xml:space="preserve"> </w:t>
            </w:r>
            <w:r w:rsidRPr="00CF7997">
              <w:rPr>
                <w:rFonts w:cstheme="minorHAnsi"/>
                <w:b/>
                <w:bCs/>
                <w:sz w:val="18"/>
              </w:rPr>
              <w:t>=</w:t>
            </w:r>
            <w:r>
              <w:rPr>
                <w:rFonts w:cstheme="minorHAnsi"/>
                <w:b/>
                <w:bCs/>
                <w:sz w:val="18"/>
              </w:rPr>
              <w:t xml:space="preserve"> </w:t>
            </w:r>
            <w:r w:rsidRPr="00CF7997">
              <w:rPr>
                <w:rFonts w:cstheme="minorHAnsi"/>
                <w:b/>
                <w:bCs/>
                <w:sz w:val="18"/>
              </w:rPr>
              <w:t>405</w:t>
            </w:r>
          </w:p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%</w:t>
            </w:r>
          </w:p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A6B58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= 676</w:t>
            </w:r>
          </w:p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A6B58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= 449</w:t>
            </w:r>
          </w:p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A6B58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= 1,653</w:t>
            </w:r>
          </w:p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A6B58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= 692</w:t>
            </w:r>
          </w:p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7A6B58">
              <w:rPr>
                <w:rFonts w:cstheme="minorHAnsi"/>
                <w:b/>
                <w:bCs/>
                <w:i/>
                <w:sz w:val="18"/>
              </w:rPr>
              <w:t>n</w:t>
            </w:r>
            <w:r>
              <w:rPr>
                <w:rFonts w:cstheme="minorHAnsi"/>
                <w:b/>
                <w:bCs/>
                <w:sz w:val="18"/>
              </w:rPr>
              <w:t xml:space="preserve"> </w:t>
            </w:r>
            <w:r w:rsidRPr="00CF7997">
              <w:rPr>
                <w:rFonts w:cstheme="minorHAnsi"/>
                <w:b/>
                <w:bCs/>
                <w:sz w:val="18"/>
              </w:rPr>
              <w:t>=</w:t>
            </w:r>
            <w:r>
              <w:rPr>
                <w:rFonts w:cstheme="minorHAnsi"/>
                <w:b/>
                <w:bCs/>
                <w:sz w:val="18"/>
              </w:rPr>
              <w:t xml:space="preserve"> </w:t>
            </w:r>
            <w:r w:rsidRPr="00CF7997">
              <w:rPr>
                <w:rFonts w:cstheme="minorHAnsi"/>
                <w:b/>
                <w:bCs/>
                <w:sz w:val="18"/>
              </w:rPr>
              <w:t>239</w:t>
            </w:r>
          </w:p>
        </w:tc>
        <w:tc>
          <w:tcPr>
            <w:tcW w:w="43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7A6B58">
              <w:rPr>
                <w:rFonts w:cstheme="minorHAnsi"/>
                <w:b/>
                <w:bCs/>
                <w:i/>
                <w:sz w:val="18"/>
              </w:rPr>
              <w:t>n</w:t>
            </w:r>
            <w:r>
              <w:rPr>
                <w:rFonts w:cstheme="minorHAnsi"/>
                <w:b/>
                <w:bCs/>
                <w:sz w:val="18"/>
              </w:rPr>
              <w:t xml:space="preserve"> </w:t>
            </w:r>
            <w:r w:rsidRPr="00CF7997">
              <w:rPr>
                <w:rFonts w:cstheme="minorHAnsi"/>
                <w:b/>
                <w:bCs/>
                <w:sz w:val="18"/>
              </w:rPr>
              <w:t>=</w:t>
            </w:r>
            <w:r>
              <w:rPr>
                <w:rFonts w:cstheme="minorHAnsi"/>
                <w:b/>
                <w:bCs/>
                <w:sz w:val="18"/>
              </w:rPr>
              <w:t xml:space="preserve"> </w:t>
            </w:r>
            <w:r w:rsidRPr="00CF7997">
              <w:rPr>
                <w:rFonts w:cstheme="minorHAnsi"/>
                <w:b/>
                <w:bCs/>
                <w:sz w:val="18"/>
              </w:rPr>
              <w:t>1</w:t>
            </w:r>
            <w:r>
              <w:rPr>
                <w:rFonts w:cstheme="minorHAnsi"/>
                <w:b/>
                <w:bCs/>
                <w:sz w:val="18"/>
              </w:rPr>
              <w:t>,</w:t>
            </w:r>
            <w:r w:rsidRPr="00CF7997">
              <w:rPr>
                <w:rFonts w:cstheme="minorHAnsi"/>
                <w:b/>
                <w:bCs/>
                <w:sz w:val="18"/>
              </w:rPr>
              <w:t>016</w:t>
            </w:r>
          </w:p>
        </w:tc>
        <w:tc>
          <w:tcPr>
            <w:tcW w:w="35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5E9A" w:rsidRPr="00CF7997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</w:tr>
      <w:tr w:rsidR="002A5E9A" w:rsidRPr="001A4200" w:rsidTr="00F01FEB">
        <w:trPr>
          <w:gridAfter w:val="1"/>
          <w:wAfter w:w="69" w:type="pct"/>
          <w:trHeight w:hRule="exact" w:val="333"/>
        </w:trPr>
        <w:tc>
          <w:tcPr>
            <w:tcW w:w="914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cstheme="minorHAnsi"/>
                <w:b/>
                <w:bCs/>
                <w:sz w:val="18"/>
              </w:rPr>
              <w:t>Positivity rates - a</w:t>
            </w:r>
            <w:r w:rsidRPr="004B0AA1">
              <w:rPr>
                <w:rFonts w:cstheme="minorHAnsi"/>
                <w:b/>
                <w:bCs/>
                <w:sz w:val="18"/>
              </w:rPr>
              <w:t>ll STI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b/>
                <w:bCs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  <w:szCs w:val="18"/>
              </w:rPr>
              <w:t>539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10.5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15.1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>
              <w:rPr>
                <w:rFonts w:cstheme="minorHAnsi"/>
                <w:sz w:val="18"/>
                <w:szCs w:val="18"/>
              </w:rPr>
              <w:t>5.6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9.6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8.2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19.4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11.3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9.8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5ED6">
              <w:rPr>
                <w:rFonts w:cstheme="minorHAnsi"/>
                <w:sz w:val="16"/>
                <w:szCs w:val="16"/>
              </w:rPr>
              <w:t>&lt;0.001</w:t>
            </w:r>
          </w:p>
        </w:tc>
      </w:tr>
      <w:tr w:rsidR="002A5E9A" w:rsidRPr="001A4200" w:rsidTr="00F01FEB">
        <w:trPr>
          <w:gridAfter w:val="1"/>
          <w:wAfter w:w="69" w:type="pct"/>
          <w:trHeight w:hRule="exact" w:val="283"/>
        </w:trPr>
        <w:tc>
          <w:tcPr>
            <w:tcW w:w="914" w:type="pct"/>
            <w:gridSpan w:val="2"/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ind w:firstLine="214"/>
              <w:rPr>
                <w:rFonts w:ascii="Calibri" w:eastAsia="Times New Roman" w:hAnsi="Calibri"/>
                <w:color w:val="000000"/>
                <w:sz w:val="18"/>
                <w:szCs w:val="18"/>
                <w:lang w:val="fr-FR" w:eastAsia="fr-FR"/>
              </w:rPr>
            </w:pPr>
            <w:r w:rsidRPr="00CF7997">
              <w:rPr>
                <w:rFonts w:cstheme="minorHAnsi"/>
                <w:bCs/>
                <w:i/>
                <w:sz w:val="18"/>
              </w:rPr>
              <w:t>HIV</w:t>
            </w:r>
          </w:p>
        </w:tc>
        <w:tc>
          <w:tcPr>
            <w:tcW w:w="354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  <w:szCs w:val="18"/>
              </w:rPr>
              <w:t>13/5</w:t>
            </w:r>
            <w:r>
              <w:rPr>
                <w:rFonts w:cstheme="minorHAnsi"/>
                <w:i/>
                <w:sz w:val="18"/>
                <w:szCs w:val="18"/>
              </w:rPr>
              <w:t>,</w:t>
            </w:r>
            <w:r w:rsidRPr="000B2E48">
              <w:rPr>
                <w:rFonts w:cstheme="minorHAnsi"/>
                <w:i/>
                <w:sz w:val="18"/>
                <w:szCs w:val="18"/>
              </w:rPr>
              <w:t>015</w:t>
            </w:r>
          </w:p>
        </w:tc>
        <w:tc>
          <w:tcPr>
            <w:tcW w:w="351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423" w:type="pct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1.0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0.1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5E9A" w:rsidRPr="001A4200" w:rsidTr="00F01FEB">
        <w:trPr>
          <w:gridAfter w:val="1"/>
          <w:wAfter w:w="69" w:type="pct"/>
          <w:trHeight w:hRule="exact" w:val="283"/>
        </w:trPr>
        <w:tc>
          <w:tcPr>
            <w:tcW w:w="914" w:type="pct"/>
            <w:gridSpan w:val="2"/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ind w:firstLine="214"/>
              <w:rPr>
                <w:rFonts w:ascii="Calibri" w:eastAsia="Times New Roman" w:hAnsi="Calibri"/>
                <w:color w:val="000000"/>
                <w:sz w:val="18"/>
                <w:szCs w:val="18"/>
                <w:lang w:val="fr-FR" w:eastAsia="fr-FR"/>
              </w:rPr>
            </w:pPr>
            <w:r w:rsidRPr="00CF7997">
              <w:rPr>
                <w:rFonts w:cstheme="minorHAnsi"/>
                <w:bCs/>
                <w:i/>
                <w:sz w:val="18"/>
              </w:rPr>
              <w:t>HBV</w:t>
            </w:r>
          </w:p>
        </w:tc>
        <w:tc>
          <w:tcPr>
            <w:tcW w:w="354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</w:rPr>
              <w:t>9/4</w:t>
            </w:r>
            <w:r>
              <w:rPr>
                <w:rFonts w:cstheme="minorHAnsi"/>
                <w:i/>
                <w:sz w:val="18"/>
              </w:rPr>
              <w:t>,</w:t>
            </w:r>
            <w:r w:rsidRPr="000B2E48">
              <w:rPr>
                <w:rFonts w:cstheme="minorHAnsi"/>
                <w:i/>
                <w:sz w:val="18"/>
              </w:rPr>
              <w:t>384</w:t>
            </w:r>
          </w:p>
        </w:tc>
        <w:tc>
          <w:tcPr>
            <w:tcW w:w="351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0.2</w:t>
            </w:r>
          </w:p>
        </w:tc>
        <w:tc>
          <w:tcPr>
            <w:tcW w:w="423" w:type="pct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0.1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0.2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5E9A" w:rsidRPr="001A4200" w:rsidTr="00F01FEB">
        <w:trPr>
          <w:gridAfter w:val="1"/>
          <w:wAfter w:w="69" w:type="pct"/>
          <w:trHeight w:hRule="exact" w:val="283"/>
        </w:trPr>
        <w:tc>
          <w:tcPr>
            <w:tcW w:w="914" w:type="pct"/>
            <w:gridSpan w:val="2"/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ind w:firstLine="214"/>
              <w:rPr>
                <w:rFonts w:ascii="Calibri" w:eastAsia="Times New Roman" w:hAnsi="Calibri"/>
                <w:color w:val="000000"/>
                <w:sz w:val="18"/>
                <w:szCs w:val="18"/>
                <w:lang w:val="fr-FR" w:eastAsia="fr-FR"/>
              </w:rPr>
            </w:pPr>
            <w:r w:rsidRPr="00CF7997">
              <w:rPr>
                <w:rFonts w:cstheme="minorHAnsi"/>
                <w:bCs/>
                <w:i/>
                <w:iCs/>
                <w:sz w:val="18"/>
              </w:rPr>
              <w:t>HCV</w:t>
            </w:r>
          </w:p>
        </w:tc>
        <w:tc>
          <w:tcPr>
            <w:tcW w:w="354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  <w:szCs w:val="18"/>
              </w:rPr>
              <w:t>13/3</w:t>
            </w:r>
            <w:r>
              <w:rPr>
                <w:rFonts w:cstheme="minorHAnsi"/>
                <w:i/>
                <w:sz w:val="18"/>
                <w:szCs w:val="18"/>
              </w:rPr>
              <w:t>,</w:t>
            </w:r>
            <w:r w:rsidRPr="000B2E48">
              <w:rPr>
                <w:rFonts w:cstheme="minorHAnsi"/>
                <w:i/>
                <w:sz w:val="18"/>
                <w:szCs w:val="18"/>
              </w:rPr>
              <w:t>910</w:t>
            </w:r>
          </w:p>
        </w:tc>
        <w:tc>
          <w:tcPr>
            <w:tcW w:w="351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423" w:type="pct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0.7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5E9A" w:rsidRPr="001A4200" w:rsidTr="00F01FEB">
        <w:trPr>
          <w:gridAfter w:val="1"/>
          <w:wAfter w:w="69" w:type="pct"/>
          <w:trHeight w:hRule="exact" w:val="283"/>
        </w:trPr>
        <w:tc>
          <w:tcPr>
            <w:tcW w:w="914" w:type="pct"/>
            <w:gridSpan w:val="2"/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ind w:firstLine="214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CF7997">
              <w:rPr>
                <w:rFonts w:cstheme="minorHAnsi"/>
                <w:bCs/>
                <w:i/>
                <w:sz w:val="18"/>
              </w:rPr>
              <w:t>Syphilis</w:t>
            </w:r>
          </w:p>
        </w:tc>
        <w:tc>
          <w:tcPr>
            <w:tcW w:w="354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b/>
                <w:bCs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  <w:szCs w:val="18"/>
              </w:rPr>
              <w:t>42/4</w:t>
            </w:r>
            <w:r>
              <w:rPr>
                <w:rFonts w:cstheme="minorHAnsi"/>
                <w:i/>
                <w:sz w:val="18"/>
                <w:szCs w:val="18"/>
              </w:rPr>
              <w:t>,</w:t>
            </w:r>
            <w:r w:rsidRPr="000B2E48">
              <w:rPr>
                <w:rFonts w:cstheme="minorHAnsi"/>
                <w:i/>
                <w:sz w:val="18"/>
                <w:szCs w:val="18"/>
              </w:rPr>
              <w:t>260</w:t>
            </w:r>
          </w:p>
        </w:tc>
        <w:tc>
          <w:tcPr>
            <w:tcW w:w="351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1.0</w:t>
            </w:r>
          </w:p>
        </w:tc>
        <w:tc>
          <w:tcPr>
            <w:tcW w:w="423" w:type="pct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0.9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0.2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3.4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1.8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5E9A" w:rsidRPr="001A4200" w:rsidTr="00F01FEB">
        <w:trPr>
          <w:gridAfter w:val="1"/>
          <w:wAfter w:w="69" w:type="pct"/>
          <w:trHeight w:hRule="exact" w:val="283"/>
        </w:trPr>
        <w:tc>
          <w:tcPr>
            <w:tcW w:w="914" w:type="pct"/>
            <w:gridSpan w:val="2"/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ind w:firstLine="214"/>
              <w:rPr>
                <w:rFonts w:ascii="Calibri" w:eastAsia="Times New Roman" w:hAnsi="Calibri"/>
                <w:color w:val="000000"/>
                <w:sz w:val="18"/>
                <w:szCs w:val="18"/>
                <w:lang w:val="fr-FR" w:eastAsia="fr-FR"/>
              </w:rPr>
            </w:pPr>
            <w:r w:rsidRPr="00CF7997">
              <w:rPr>
                <w:rFonts w:cstheme="minorHAnsi"/>
                <w:bCs/>
                <w:i/>
                <w:sz w:val="18"/>
              </w:rPr>
              <w:t>Chlamydia</w:t>
            </w:r>
          </w:p>
        </w:tc>
        <w:tc>
          <w:tcPr>
            <w:tcW w:w="354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  <w:szCs w:val="18"/>
              </w:rPr>
              <w:t>347/4</w:t>
            </w:r>
            <w:r>
              <w:rPr>
                <w:rFonts w:cstheme="minorHAnsi"/>
                <w:i/>
                <w:sz w:val="18"/>
                <w:szCs w:val="18"/>
              </w:rPr>
              <w:t>,</w:t>
            </w:r>
            <w:r w:rsidRPr="000B2E48">
              <w:rPr>
                <w:rFonts w:cstheme="minorHAnsi"/>
                <w:i/>
                <w:sz w:val="18"/>
                <w:szCs w:val="18"/>
              </w:rPr>
              <w:t>789</w:t>
            </w:r>
          </w:p>
        </w:tc>
        <w:tc>
          <w:tcPr>
            <w:tcW w:w="351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7.3</w:t>
            </w:r>
          </w:p>
        </w:tc>
        <w:tc>
          <w:tcPr>
            <w:tcW w:w="423" w:type="pct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9.9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4.9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6.4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7.1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8.5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5.0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7.9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A5E9A" w:rsidRPr="001A4200" w:rsidTr="00F01FEB">
        <w:trPr>
          <w:gridAfter w:val="1"/>
          <w:wAfter w:w="69" w:type="pct"/>
          <w:trHeight w:hRule="exact" w:val="283"/>
        </w:trPr>
        <w:tc>
          <w:tcPr>
            <w:tcW w:w="914" w:type="pct"/>
            <w:gridSpan w:val="2"/>
            <w:shd w:val="clear" w:color="auto" w:fill="auto"/>
            <w:noWrap/>
          </w:tcPr>
          <w:p w:rsidR="002A5E9A" w:rsidRPr="001A4200" w:rsidRDefault="002A5E9A" w:rsidP="00F01FEB">
            <w:pPr>
              <w:tabs>
                <w:tab w:val="clear" w:pos="284"/>
              </w:tabs>
              <w:spacing w:line="240" w:lineRule="auto"/>
              <w:ind w:firstLine="214"/>
              <w:rPr>
                <w:rFonts w:ascii="Calibri" w:eastAsia="Times New Roman" w:hAnsi="Calibri"/>
                <w:color w:val="000000"/>
                <w:sz w:val="18"/>
                <w:szCs w:val="18"/>
                <w:lang w:eastAsia="fr-FR"/>
              </w:rPr>
            </w:pPr>
            <w:r w:rsidRPr="00CF7997">
              <w:rPr>
                <w:rFonts w:cstheme="minorHAnsi"/>
                <w:bCs/>
                <w:i/>
                <w:sz w:val="18"/>
              </w:rPr>
              <w:t>Gonorrhe</w:t>
            </w:r>
            <w:r>
              <w:rPr>
                <w:rFonts w:cstheme="minorHAnsi"/>
                <w:bCs/>
                <w:i/>
                <w:sz w:val="18"/>
              </w:rPr>
              <w:t>a</w:t>
            </w:r>
          </w:p>
        </w:tc>
        <w:tc>
          <w:tcPr>
            <w:tcW w:w="354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ind w:left="-1198"/>
              <w:jc w:val="right"/>
              <w:rPr>
                <w:rFonts w:eastAsia="Times New Roman" w:cstheme="minorHAnsi"/>
                <w:i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i/>
                <w:sz w:val="18"/>
                <w:szCs w:val="18"/>
              </w:rPr>
              <w:t>188/4</w:t>
            </w:r>
            <w:r>
              <w:rPr>
                <w:rFonts w:cstheme="minorHAnsi"/>
                <w:i/>
                <w:sz w:val="18"/>
                <w:szCs w:val="18"/>
              </w:rPr>
              <w:t>,</w:t>
            </w:r>
            <w:r w:rsidRPr="000B2E48">
              <w:rPr>
                <w:rFonts w:cstheme="minorHAnsi"/>
                <w:i/>
                <w:sz w:val="18"/>
                <w:szCs w:val="18"/>
              </w:rPr>
              <w:t>790</w:t>
            </w:r>
          </w:p>
        </w:tc>
        <w:tc>
          <w:tcPr>
            <w:tcW w:w="351" w:type="pct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3.9</w:t>
            </w:r>
          </w:p>
        </w:tc>
        <w:tc>
          <w:tcPr>
            <w:tcW w:w="423" w:type="pct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B2E48">
              <w:rPr>
                <w:rFonts w:cstheme="minorHAnsi"/>
                <w:sz w:val="18"/>
                <w:szCs w:val="18"/>
              </w:rPr>
              <w:t>7.0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2.9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1.9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11.2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6.8</w:t>
            </w:r>
          </w:p>
        </w:tc>
        <w:tc>
          <w:tcPr>
            <w:tcW w:w="423" w:type="pct"/>
            <w:gridSpan w:val="2"/>
            <w:shd w:val="clear" w:color="auto" w:fill="auto"/>
            <w:noWrap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fr-FR" w:eastAsia="fr-FR"/>
              </w:rPr>
            </w:pPr>
            <w:r w:rsidRPr="000B2E48">
              <w:rPr>
                <w:rFonts w:cstheme="minorHAnsi"/>
                <w:sz w:val="18"/>
                <w:szCs w:val="18"/>
              </w:rPr>
              <w:t>2.4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2A5E9A" w:rsidRPr="000B2E48" w:rsidRDefault="002A5E9A" w:rsidP="00F01FEB">
            <w:pPr>
              <w:tabs>
                <w:tab w:val="clear" w:pos="284"/>
              </w:tabs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2A5E9A" w:rsidRPr="00771FDA" w:rsidRDefault="002A5E9A" w:rsidP="002A5E9A">
      <w:pPr>
        <w:tabs>
          <w:tab w:val="clear" w:pos="284"/>
        </w:tabs>
        <w:spacing w:after="160" w:line="480" w:lineRule="auto"/>
        <w:jc w:val="left"/>
        <w:rPr>
          <w:rFonts w:cstheme="minorHAnsi"/>
          <w:szCs w:val="18"/>
        </w:rPr>
      </w:pPr>
      <w:r w:rsidRPr="00771FDA">
        <w:rPr>
          <w:rFonts w:cstheme="minorHAnsi"/>
          <w:szCs w:val="18"/>
        </w:rPr>
        <w:t xml:space="preserve">* </w:t>
      </w:r>
      <w:proofErr w:type="gramStart"/>
      <w:r w:rsidRPr="00771FDA">
        <w:rPr>
          <w:rFonts w:cstheme="minorHAnsi"/>
          <w:szCs w:val="18"/>
        </w:rPr>
        <w:t>in</w:t>
      </w:r>
      <w:proofErr w:type="gramEnd"/>
      <w:r w:rsidRPr="00771FDA">
        <w:rPr>
          <w:rFonts w:cstheme="minorHAnsi"/>
          <w:szCs w:val="18"/>
        </w:rPr>
        <w:t xml:space="preserve"> the Total column, </w:t>
      </w:r>
      <w:r w:rsidRPr="00771FDA">
        <w:rPr>
          <w:rFonts w:cstheme="minorHAnsi"/>
          <w:i/>
          <w:szCs w:val="18"/>
        </w:rPr>
        <w:t xml:space="preserve">N </w:t>
      </w:r>
      <w:r w:rsidRPr="00771FDA">
        <w:rPr>
          <w:rFonts w:cstheme="minorHAnsi"/>
          <w:szCs w:val="18"/>
        </w:rPr>
        <w:t xml:space="preserve">indicates the number of positive results for the given STI and </w:t>
      </w:r>
      <w:r w:rsidRPr="00771FDA">
        <w:rPr>
          <w:rFonts w:cstheme="minorHAnsi"/>
          <w:i/>
          <w:szCs w:val="18"/>
        </w:rPr>
        <w:t>n</w:t>
      </w:r>
      <w:r w:rsidRPr="00771FDA">
        <w:rPr>
          <w:rFonts w:cstheme="minorHAnsi"/>
          <w:szCs w:val="18"/>
        </w:rPr>
        <w:t xml:space="preserve"> the number of overall diagnostic tests for the given STI</w:t>
      </w:r>
    </w:p>
    <w:p w:rsidR="00982593" w:rsidRDefault="00982593">
      <w:bookmarkStart w:id="0" w:name="_GoBack"/>
      <w:bookmarkEnd w:id="0"/>
    </w:p>
    <w:sectPr w:rsidR="0098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9A"/>
    <w:rsid w:val="002A5E9A"/>
    <w:rsid w:val="0098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7E421-454C-4F91-9706-D2AF8502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E9A"/>
    <w:pPr>
      <w:tabs>
        <w:tab w:val="left" w:pos="284"/>
      </w:tabs>
      <w:spacing w:after="0" w:line="360" w:lineRule="auto"/>
      <w:jc w:val="both"/>
    </w:pPr>
    <w:rPr>
      <w:rFonts w:cs="Calibr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TROUDE Pénélope</dc:creator>
  <cp:keywords/>
  <dc:description/>
  <cp:lastModifiedBy>TROUDE Pénélope</cp:lastModifiedBy>
  <cp:revision>1</cp:revision>
  <dcterms:created xsi:type="dcterms:W3CDTF">2024-08-30T15:33:00Z</dcterms:created>
  <dcterms:modified xsi:type="dcterms:W3CDTF">2024-08-30T15:33:00Z</dcterms:modified>
</cp:coreProperties>
</file>