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0BEBF" w14:textId="2BFC7D1A" w:rsidR="001B2307" w:rsidRDefault="001B2307" w:rsidP="001B2307">
      <w:pPr>
        <w:rPr>
          <w:rFonts w:cstheme="minorHAnsi"/>
          <w:b/>
        </w:rPr>
      </w:pPr>
      <w:r w:rsidRPr="00C84619">
        <w:rPr>
          <w:rFonts w:cstheme="minorHAnsi"/>
          <w:b/>
        </w:rPr>
        <w:t>Fig. S</w:t>
      </w:r>
      <w:r w:rsidR="00744316" w:rsidRPr="00C84619">
        <w:rPr>
          <w:rFonts w:cstheme="minorHAnsi"/>
          <w:b/>
        </w:rPr>
        <w:t>1</w:t>
      </w:r>
      <w:r w:rsidR="00744316" w:rsidRPr="00C84619">
        <w:rPr>
          <w:rFonts w:cstheme="minorHAnsi"/>
        </w:rPr>
        <w:t xml:space="preserve"> Representation</w:t>
      </w:r>
      <w:r w:rsidRPr="00C84619">
        <w:rPr>
          <w:rFonts w:cstheme="minorHAnsi"/>
        </w:rPr>
        <w:t xml:space="preserve"> of variables</w:t>
      </w:r>
      <w:r w:rsidRPr="00C84619">
        <w:rPr>
          <w:rFonts w:cstheme="minorHAnsi"/>
          <w:b/>
        </w:rPr>
        <w:t xml:space="preserve"> </w:t>
      </w:r>
    </w:p>
    <w:p w14:paraId="42F6CB4C" w14:textId="52E8342B" w:rsidR="00744316" w:rsidRPr="00D410E4" w:rsidRDefault="00744316" w:rsidP="001B2307">
      <w:pPr>
        <w:rPr>
          <w:rFonts w:cstheme="minorHAnsi"/>
        </w:rPr>
      </w:pPr>
      <w:r w:rsidRPr="00D410E4">
        <w:rPr>
          <w:rFonts w:cstheme="minorHAnsi"/>
        </w:rPr>
        <w:t>Two-dimensional MCA plot. Correlations between the variables.</w:t>
      </w:r>
    </w:p>
    <w:p w14:paraId="15E710B8" w14:textId="4DF40203" w:rsidR="009D77BF" w:rsidRPr="009D77BF" w:rsidRDefault="009D77BF" w:rsidP="009D77BF">
      <w:pPr>
        <w:rPr>
          <w:rFonts w:cstheme="minorHAnsi"/>
          <w:sz w:val="18"/>
          <w:szCs w:val="18"/>
          <w:lang w:val="fr-FR"/>
        </w:rPr>
      </w:pPr>
    </w:p>
    <w:p w14:paraId="5CE89549" w14:textId="77777777" w:rsidR="001C20A9" w:rsidRDefault="009D77BF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04AFCE05" wp14:editId="4B590803">
            <wp:extent cx="5051526" cy="48463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6" t="4965" r="21129"/>
                    <a:stretch/>
                  </pic:blipFill>
                  <pic:spPr bwMode="auto">
                    <a:xfrm>
                      <a:off x="0" y="0"/>
                      <a:ext cx="5062297" cy="485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21DC0" w14:textId="3CF1A7A0" w:rsidR="00FC1A2B" w:rsidRPr="00D410E4" w:rsidRDefault="00FC1A2B" w:rsidP="00FC1A2B">
      <w:pPr>
        <w:rPr>
          <w:rFonts w:cstheme="minorHAnsi"/>
          <w:lang w:val="fr-FR"/>
        </w:rPr>
      </w:pPr>
      <w:proofErr w:type="spellStart"/>
      <w:r w:rsidRPr="00D410E4">
        <w:rPr>
          <w:rFonts w:cstheme="minorHAnsi"/>
          <w:lang w:val="fr-FR"/>
        </w:rPr>
        <w:t>Abbreviations</w:t>
      </w:r>
      <w:proofErr w:type="spellEnd"/>
      <w:r w:rsidRPr="00D410E4">
        <w:rPr>
          <w:rFonts w:cstheme="minorHAnsi"/>
          <w:lang w:val="fr-FR"/>
        </w:rPr>
        <w:t>: Dim1, dimension 1; Dim2, dimension 2</w:t>
      </w:r>
      <w:r w:rsidR="00A464DB">
        <w:rPr>
          <w:rFonts w:cstheme="minorHAnsi"/>
          <w:lang w:val="fr-FR"/>
        </w:rPr>
        <w:t> </w:t>
      </w:r>
      <w:r w:rsidRPr="00D410E4">
        <w:rPr>
          <w:rFonts w:cstheme="minorHAnsi"/>
          <w:lang w:val="fr-FR"/>
        </w:rPr>
        <w:t xml:space="preserve"> MCA, Multiple </w:t>
      </w:r>
      <w:proofErr w:type="spellStart"/>
      <w:r w:rsidRPr="00D410E4">
        <w:rPr>
          <w:rFonts w:cstheme="minorHAnsi"/>
          <w:lang w:val="fr-FR"/>
        </w:rPr>
        <w:t>correspondence</w:t>
      </w:r>
      <w:proofErr w:type="spellEnd"/>
      <w:r w:rsidRPr="00D410E4">
        <w:rPr>
          <w:rFonts w:cstheme="minorHAnsi"/>
          <w:lang w:val="fr-FR"/>
        </w:rPr>
        <w:t xml:space="preserve"> </w:t>
      </w:r>
      <w:proofErr w:type="spellStart"/>
      <w:r w:rsidRPr="00D410E4">
        <w:rPr>
          <w:rFonts w:cstheme="minorHAnsi"/>
          <w:lang w:val="fr-FR"/>
        </w:rPr>
        <w:t>analysis</w:t>
      </w:r>
      <w:proofErr w:type="spellEnd"/>
    </w:p>
    <w:p w14:paraId="1E7E38E5" w14:textId="3A369BD5" w:rsidR="003054FD" w:rsidRPr="003054FD" w:rsidRDefault="003054FD">
      <w:pPr>
        <w:rPr>
          <w:lang w:val="fr-FR"/>
        </w:rPr>
      </w:pPr>
    </w:p>
    <w:sectPr w:rsidR="003054FD" w:rsidRPr="00305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35"/>
    <w:rsid w:val="001A2F35"/>
    <w:rsid w:val="001B2307"/>
    <w:rsid w:val="001C20A9"/>
    <w:rsid w:val="00282DD4"/>
    <w:rsid w:val="003054FD"/>
    <w:rsid w:val="00481E09"/>
    <w:rsid w:val="004D5231"/>
    <w:rsid w:val="00744316"/>
    <w:rsid w:val="008B44BC"/>
    <w:rsid w:val="009D77BF"/>
    <w:rsid w:val="00A464DB"/>
    <w:rsid w:val="00C84619"/>
    <w:rsid w:val="00CC41C8"/>
    <w:rsid w:val="00D410E4"/>
    <w:rsid w:val="00DC41C1"/>
    <w:rsid w:val="00FC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D7E1"/>
  <w15:chartTrackingRefBased/>
  <w15:docId w15:val="{A599BDF6-755C-4598-AEE6-C9C09451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307"/>
    <w:pPr>
      <w:tabs>
        <w:tab w:val="left" w:pos="284"/>
      </w:tabs>
      <w:spacing w:after="0" w:line="360" w:lineRule="auto"/>
      <w:jc w:val="both"/>
    </w:pPr>
    <w:rPr>
      <w:rFonts w:cs="Calibr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D77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7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7BF"/>
    <w:rPr>
      <w:rFonts w:cs="Calibri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77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77BF"/>
    <w:rPr>
      <w:rFonts w:cs="Calibri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10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0E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HUSSON Mathilde</dc:creator>
  <cp:keywords/>
  <dc:description/>
  <cp:lastModifiedBy>HUSSON Mathilde</cp:lastModifiedBy>
  <cp:revision>2</cp:revision>
  <dcterms:created xsi:type="dcterms:W3CDTF">2024-09-03T14:15:00Z</dcterms:created>
  <dcterms:modified xsi:type="dcterms:W3CDTF">2024-09-03T14:15:00Z</dcterms:modified>
</cp:coreProperties>
</file>