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7C429" w14:textId="1BD52005" w:rsidR="007D354E" w:rsidRPr="007D354E" w:rsidRDefault="007D354E" w:rsidP="007D354E">
      <w:pPr>
        <w:spacing w:line="360" w:lineRule="auto"/>
        <w:jc w:val="center"/>
        <w:rPr>
          <w:rFonts w:ascii="Times New Roman" w:hAnsi="Times New Roman" w:cs="Times New Roman"/>
          <w:b/>
          <w:bCs/>
        </w:rPr>
      </w:pPr>
      <w:r w:rsidRPr="007D354E">
        <w:rPr>
          <w:rFonts w:ascii="Times New Roman" w:hAnsi="Times New Roman" w:cs="Times New Roman"/>
          <w:b/>
          <w:bCs/>
        </w:rPr>
        <w:t>Appendix 1</w:t>
      </w:r>
    </w:p>
    <w:p w14:paraId="0DF2823A" w14:textId="755952B9" w:rsidR="007D354E" w:rsidRPr="007D354E" w:rsidRDefault="007D354E" w:rsidP="007D354E">
      <w:pPr>
        <w:spacing w:line="360" w:lineRule="auto"/>
        <w:jc w:val="center"/>
        <w:rPr>
          <w:rFonts w:ascii="Times New Roman" w:hAnsi="Times New Roman" w:cs="Times New Roman" w:hint="cs"/>
          <w:b/>
          <w:bCs/>
          <w:color w:val="000000" w:themeColor="text1"/>
        </w:rPr>
      </w:pPr>
      <w:r w:rsidRPr="007D354E">
        <w:rPr>
          <w:rFonts w:ascii="Times New Roman" w:hAnsi="Times New Roman" w:cs="Times New Roman"/>
          <w:b/>
          <w:bCs/>
        </w:rPr>
        <w:t>Interview questions following the</w:t>
      </w:r>
      <w:r w:rsidRPr="007D354E">
        <w:rPr>
          <w:rFonts w:ascii="Times New Roman" w:hAnsi="Times New Roman" w:cs="Times New Roman"/>
          <w:b/>
          <w:bCs/>
          <w:rtl/>
        </w:rPr>
        <w:t xml:space="preserve"> </w:t>
      </w:r>
      <w:r w:rsidRPr="007D354E">
        <w:rPr>
          <w:rFonts w:ascii="Times New Roman" w:hAnsi="Times New Roman" w:cs="Times New Roman"/>
          <w:b/>
          <w:bCs/>
          <w:color w:val="000000" w:themeColor="text1"/>
        </w:rPr>
        <w:t xml:space="preserve">Theory of Planned Behavior </w:t>
      </w:r>
      <w:proofErr w:type="gramStart"/>
      <w:r w:rsidRPr="007D354E">
        <w:rPr>
          <w:rFonts w:ascii="Times New Roman" w:hAnsi="Times New Roman" w:cs="Times New Roman"/>
          <w:b/>
          <w:bCs/>
          <w:color w:val="000000" w:themeColor="text1"/>
        </w:rPr>
        <w:t>guidelines</w:t>
      </w:r>
      <w:proofErr w:type="gramEnd"/>
    </w:p>
    <w:p w14:paraId="150E8940" w14:textId="0CBB7134" w:rsidR="008A0F99" w:rsidRDefault="008A0F99" w:rsidP="008A0F99">
      <w:pPr>
        <w:pStyle w:val="NormalWeb"/>
      </w:pPr>
      <w:r>
        <w:rPr>
          <w:rFonts w:ascii="TimesNewRomanPS" w:hAnsi="TimesNewRomanPS"/>
          <w:i/>
          <w:iCs/>
        </w:rPr>
        <w:t xml:space="preserve">Attitudes: Behavioral outcomes and experiences </w:t>
      </w:r>
    </w:p>
    <w:p w14:paraId="69B4186B" w14:textId="77777777" w:rsidR="008A0F99" w:rsidRDefault="008A0F99" w:rsidP="008A0F99">
      <w:pPr>
        <w:pStyle w:val="NormalWeb"/>
      </w:pPr>
      <w:r>
        <w:rPr>
          <w:rFonts w:ascii="TimesNewRomanPSMT" w:hAnsi="TimesNewRomanPSMT"/>
        </w:rPr>
        <w:t xml:space="preserve">(1) What do you see as the advantages of seeking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3D19AC3E" w14:textId="77777777" w:rsidR="008A0F99" w:rsidRDefault="008A0F99" w:rsidP="008A0F99">
      <w:pPr>
        <w:pStyle w:val="NormalWeb"/>
      </w:pPr>
      <w:r>
        <w:rPr>
          <w:rFonts w:ascii="TimesNewRomanPSMT" w:hAnsi="TimesNewRomanPSMT"/>
        </w:rPr>
        <w:t xml:space="preserve">(2) What do you see as the disadvantages of seeking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1CF1AB87" w14:textId="77777777" w:rsidR="008A0F99" w:rsidRDefault="008A0F99" w:rsidP="008A0F99">
      <w:pPr>
        <w:pStyle w:val="NormalWeb"/>
      </w:pPr>
      <w:r>
        <w:rPr>
          <w:rFonts w:ascii="TimesNewRomanPSMT" w:hAnsi="TimesNewRomanPSMT"/>
        </w:rPr>
        <w:t xml:space="preserve">(3) What positive feelings do you associate with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7E4E2E2F" w14:textId="77777777" w:rsidR="008A0F99" w:rsidRDefault="008A0F99" w:rsidP="008A0F99">
      <w:pPr>
        <w:pStyle w:val="NormalWeb"/>
      </w:pPr>
      <w:r>
        <w:rPr>
          <w:rFonts w:ascii="TimesNewRomanPSMT" w:hAnsi="TimesNewRomanPSMT"/>
        </w:rPr>
        <w:t xml:space="preserve">(4) What negative feelings do you associate with seeking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184EC09B" w14:textId="78E33712" w:rsidR="008A0F99" w:rsidRDefault="00584997" w:rsidP="008A0F99">
      <w:pPr>
        <w:pStyle w:val="NormalWeb"/>
      </w:pPr>
      <w:r>
        <w:rPr>
          <w:rFonts w:asciiTheme="majorBidi" w:hAnsiTheme="majorBidi" w:cstheme="majorBidi"/>
          <w:color w:val="0D0D0D"/>
          <w:shd w:val="clear" w:color="auto" w:fill="FFFFFF"/>
        </w:rPr>
        <w:t>S</w:t>
      </w:r>
      <w:r w:rsidRPr="00452418">
        <w:rPr>
          <w:rFonts w:asciiTheme="majorBidi" w:hAnsiTheme="majorBidi" w:cstheme="majorBidi"/>
          <w:color w:val="0D0D0D"/>
          <w:shd w:val="clear" w:color="auto" w:fill="FFFFFF"/>
        </w:rPr>
        <w:t xml:space="preserve">ubjective </w:t>
      </w:r>
      <w:r>
        <w:rPr>
          <w:rFonts w:asciiTheme="majorBidi" w:hAnsiTheme="majorBidi" w:cstheme="majorBidi"/>
          <w:color w:val="0D0D0D"/>
          <w:shd w:val="clear" w:color="auto" w:fill="FFFFFF"/>
        </w:rPr>
        <w:t>N</w:t>
      </w:r>
      <w:r w:rsidRPr="00452418">
        <w:rPr>
          <w:rFonts w:asciiTheme="majorBidi" w:hAnsiTheme="majorBidi" w:cstheme="majorBidi"/>
          <w:color w:val="0D0D0D"/>
          <w:shd w:val="clear" w:color="auto" w:fill="FFFFFF"/>
        </w:rPr>
        <w:t>orms</w:t>
      </w:r>
      <w:r>
        <w:rPr>
          <w:rFonts w:asciiTheme="majorBidi" w:hAnsiTheme="majorBidi" w:cstheme="majorBidi"/>
          <w:color w:val="0D0D0D"/>
          <w:shd w:val="clear" w:color="auto" w:fill="FFFFFF"/>
        </w:rPr>
        <w:t>:</w:t>
      </w:r>
      <w:r w:rsidR="007D354E">
        <w:rPr>
          <w:rFonts w:asciiTheme="majorBidi" w:hAnsiTheme="majorBidi" w:cstheme="majorBidi"/>
          <w:color w:val="0D0D0D"/>
          <w:shd w:val="clear" w:color="auto" w:fill="FFFFFF"/>
        </w:rPr>
        <w:t xml:space="preserve"> </w:t>
      </w:r>
      <w:r w:rsidR="008A0F99">
        <w:rPr>
          <w:rFonts w:ascii="TimesNewRomanPS" w:hAnsi="TimesNewRomanPS"/>
          <w:i/>
          <w:iCs/>
        </w:rPr>
        <w:t xml:space="preserve">Normative referents </w:t>
      </w:r>
    </w:p>
    <w:p w14:paraId="203FB3A2" w14:textId="77777777" w:rsidR="008A0F99" w:rsidRDefault="008A0F99" w:rsidP="008A0F99">
      <w:pPr>
        <w:pStyle w:val="NormalWeb"/>
      </w:pPr>
      <w:r>
        <w:rPr>
          <w:rFonts w:ascii="TimesNewRomanPSMT" w:hAnsi="TimesNewRomanPSMT"/>
        </w:rPr>
        <w:t xml:space="preserve">When it comes to your seeking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there might be individuals or groups who would think you should or should not perform this behavior. </w:t>
      </w:r>
    </w:p>
    <w:p w14:paraId="46DAFF9B" w14:textId="77777777" w:rsidR="008A0F99" w:rsidRDefault="008A0F99" w:rsidP="008A0F99">
      <w:pPr>
        <w:pStyle w:val="NormalWeb"/>
      </w:pPr>
      <w:r>
        <w:rPr>
          <w:rFonts w:ascii="TimesNewRomanPSMT" w:hAnsi="TimesNewRomanPSMT"/>
        </w:rPr>
        <w:t xml:space="preserve">(1) Please list the individuals or groups who would approve or think you should seek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5A8CA829" w14:textId="77777777" w:rsidR="008A0F99" w:rsidRDefault="008A0F99" w:rsidP="008A0F99">
      <w:pPr>
        <w:pStyle w:val="NormalWeb"/>
      </w:pPr>
      <w:r>
        <w:rPr>
          <w:rFonts w:ascii="TimesNewRomanPSMT" w:hAnsi="TimesNewRomanPSMT"/>
        </w:rPr>
        <w:t xml:space="preserve">(2) Please list the individuals or groups who would disapprove or think you should not seeking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611C1857" w14:textId="77777777" w:rsidR="008A0F99" w:rsidRDefault="008A0F99" w:rsidP="008A0F99">
      <w:pPr>
        <w:pStyle w:val="NormalWeb"/>
      </w:pPr>
      <w:r>
        <w:rPr>
          <w:rFonts w:ascii="TimesNewRomanPSMT" w:hAnsi="TimesNewRomanPSMT"/>
        </w:rPr>
        <w:t xml:space="preserve">(3) Sometimes, when we are not sure what to do, we look to see what others are doing. Please list the individuals or groups who, after an emotional distressed event, are most likely to seek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0FF5267D" w14:textId="2D5C54CB" w:rsidR="00584997" w:rsidRPr="00D741A6" w:rsidRDefault="008A0F99" w:rsidP="008A0F99">
      <w:pPr>
        <w:pStyle w:val="NormalWeb"/>
      </w:pPr>
      <w:r>
        <w:rPr>
          <w:rFonts w:ascii="TimesNewRomanPSMT" w:hAnsi="TimesNewRomanPSMT"/>
        </w:rPr>
        <w:t xml:space="preserve">(4) Please list the individuals or groups who, after an emotional distressed event, are least likely to seek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32B5D6CA" w14:textId="6071C47B" w:rsidR="008A0F99" w:rsidRDefault="00584997" w:rsidP="008A0F99">
      <w:pPr>
        <w:pStyle w:val="NormalWeb"/>
      </w:pPr>
      <w:r>
        <w:rPr>
          <w:rFonts w:asciiTheme="majorBidi" w:hAnsiTheme="majorBidi" w:cstheme="majorBidi"/>
          <w:color w:val="0D0D0D"/>
          <w:shd w:val="clear" w:color="auto" w:fill="FFFFFF"/>
        </w:rPr>
        <w:lastRenderedPageBreak/>
        <w:t>B</w:t>
      </w:r>
      <w:r w:rsidRPr="00452418">
        <w:rPr>
          <w:rFonts w:asciiTheme="majorBidi" w:hAnsiTheme="majorBidi" w:cstheme="majorBidi"/>
          <w:color w:val="0D0D0D"/>
          <w:shd w:val="clear" w:color="auto" w:fill="FFFFFF"/>
        </w:rPr>
        <w:t xml:space="preserve">ehavioral </w:t>
      </w:r>
      <w:r>
        <w:rPr>
          <w:rFonts w:asciiTheme="majorBidi" w:hAnsiTheme="majorBidi" w:cstheme="majorBidi"/>
          <w:color w:val="0D0D0D"/>
          <w:shd w:val="clear" w:color="auto" w:fill="FFFFFF"/>
        </w:rPr>
        <w:t>C</w:t>
      </w:r>
      <w:r w:rsidRPr="00452418">
        <w:rPr>
          <w:rFonts w:asciiTheme="majorBidi" w:hAnsiTheme="majorBidi" w:cstheme="majorBidi"/>
          <w:color w:val="0D0D0D"/>
          <w:shd w:val="clear" w:color="auto" w:fill="FFFFFF"/>
        </w:rPr>
        <w:t>ontrol</w:t>
      </w:r>
      <w:r>
        <w:rPr>
          <w:rFonts w:asciiTheme="majorBidi" w:hAnsiTheme="majorBidi" w:cstheme="majorBidi"/>
          <w:color w:val="0D0D0D"/>
          <w:shd w:val="clear" w:color="auto" w:fill="FFFFFF"/>
        </w:rPr>
        <w:t>:</w:t>
      </w:r>
      <w:r w:rsidRPr="00452418">
        <w:rPr>
          <w:rFonts w:asciiTheme="majorBidi" w:hAnsiTheme="majorBidi" w:cstheme="majorBidi"/>
          <w:color w:val="0D0D0D"/>
          <w:shd w:val="clear" w:color="auto" w:fill="FFFFFF"/>
        </w:rPr>
        <w:t xml:space="preserve"> </w:t>
      </w:r>
      <w:r w:rsidR="008A0F99">
        <w:rPr>
          <w:rFonts w:ascii="TimesNewRomanPS" w:hAnsi="TimesNewRomanPS"/>
          <w:i/>
          <w:iCs/>
        </w:rPr>
        <w:t xml:space="preserve">Control factors </w:t>
      </w:r>
    </w:p>
    <w:p w14:paraId="04FDDCED" w14:textId="77777777" w:rsidR="008A0F99" w:rsidRDefault="008A0F99" w:rsidP="008A0F99">
      <w:pPr>
        <w:pStyle w:val="NormalWeb"/>
        <w:rPr>
          <w:rFonts w:ascii="TimesNewRomanPSMT" w:hAnsi="TimesNewRomanPSMT"/>
        </w:rPr>
      </w:pPr>
      <w:r>
        <w:rPr>
          <w:rFonts w:ascii="TimesNewRomanPSMT" w:hAnsi="TimesNewRomanPSMT"/>
        </w:rPr>
        <w:t xml:space="preserve">(1) Please list any factors or circumstances that would make it easy or enable you to seek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 xml:space="preserve"> </w:t>
      </w:r>
    </w:p>
    <w:p w14:paraId="1A1125E6" w14:textId="77777777" w:rsidR="008A0F99" w:rsidRDefault="008A0F99" w:rsidP="008A0F99">
      <w:pPr>
        <w:pStyle w:val="NormalWeb"/>
      </w:pPr>
      <w:r>
        <w:rPr>
          <w:rFonts w:ascii="TimesNewRomanPSMT" w:hAnsi="TimesNewRomanPSMT"/>
        </w:rPr>
        <w:t xml:space="preserve">(2) Please list any factors or circumstances that would make it difficult or prevent you from </w:t>
      </w:r>
      <w:r w:rsidRPr="00A40B36">
        <w:rPr>
          <w:rFonts w:asciiTheme="majorBidi" w:hAnsiTheme="majorBidi" w:cstheme="majorBidi"/>
          <w:color w:val="131413"/>
        </w:rPr>
        <w:t>professional help such as counseling, psychotherapy, and psychiatric treatment</w:t>
      </w:r>
      <w:r w:rsidRPr="00A40B36">
        <w:rPr>
          <w:rFonts w:asciiTheme="majorBidi" w:hAnsiTheme="majorBidi" w:cstheme="majorBidi"/>
          <w:color w:val="0000FF"/>
        </w:rPr>
        <w:t xml:space="preserve"> </w:t>
      </w:r>
      <w:r w:rsidRPr="00A40B36">
        <w:rPr>
          <w:rFonts w:asciiTheme="majorBidi" w:hAnsiTheme="majorBidi" w:cstheme="majorBidi"/>
          <w:color w:val="131413"/>
        </w:rPr>
        <w:t>when one is emotionally overwhelmed</w:t>
      </w:r>
      <w:r>
        <w:rPr>
          <w:rFonts w:ascii="TimesNewRomanPSMT" w:hAnsi="TimesNewRomanPSMT"/>
        </w:rPr>
        <w:t xml:space="preserve"> by making a phone call </w:t>
      </w:r>
      <w:r>
        <w:rPr>
          <w:rFonts w:ascii="TimesNewRomanPS" w:hAnsi="TimesNewRomanPS"/>
          <w:i/>
          <w:iCs/>
        </w:rPr>
        <w:t>or schedule an appointment</w:t>
      </w:r>
      <w:r>
        <w:rPr>
          <w:rFonts w:ascii="TimesNewRomanPSMT" w:hAnsi="TimesNewRomanPSMT"/>
        </w:rPr>
        <w:t>.</w:t>
      </w:r>
    </w:p>
    <w:p w14:paraId="2DEC7400" w14:textId="77777777" w:rsidR="007F3AA5" w:rsidRDefault="007F3AA5"/>
    <w:sectPr w:rsidR="007F3AA5" w:rsidSect="004D6A86">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99"/>
    <w:rsid w:val="004D6A86"/>
    <w:rsid w:val="00584997"/>
    <w:rsid w:val="007D354E"/>
    <w:rsid w:val="007F3AA5"/>
    <w:rsid w:val="00826796"/>
    <w:rsid w:val="008A0F99"/>
    <w:rsid w:val="00974824"/>
    <w:rsid w:val="00D74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E7F408"/>
  <w15:chartTrackingRefBased/>
  <w15:docId w15:val="{A56FFCA5-354D-5A49-BA99-3B107B6B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F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F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F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F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F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F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F99"/>
    <w:rPr>
      <w:rFonts w:eastAsiaTheme="majorEastAsia" w:cstheme="majorBidi"/>
      <w:color w:val="272727" w:themeColor="text1" w:themeTint="D8"/>
    </w:rPr>
  </w:style>
  <w:style w:type="paragraph" w:styleId="Title">
    <w:name w:val="Title"/>
    <w:basedOn w:val="Normal"/>
    <w:next w:val="Normal"/>
    <w:link w:val="TitleChar"/>
    <w:uiPriority w:val="10"/>
    <w:qFormat/>
    <w:rsid w:val="008A0F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F9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F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0F99"/>
    <w:rPr>
      <w:i/>
      <w:iCs/>
      <w:color w:val="404040" w:themeColor="text1" w:themeTint="BF"/>
    </w:rPr>
  </w:style>
  <w:style w:type="paragraph" w:styleId="ListParagraph">
    <w:name w:val="List Paragraph"/>
    <w:basedOn w:val="Normal"/>
    <w:uiPriority w:val="34"/>
    <w:qFormat/>
    <w:rsid w:val="008A0F99"/>
    <w:pPr>
      <w:ind w:left="720"/>
      <w:contextualSpacing/>
    </w:pPr>
  </w:style>
  <w:style w:type="character" w:styleId="IntenseEmphasis">
    <w:name w:val="Intense Emphasis"/>
    <w:basedOn w:val="DefaultParagraphFont"/>
    <w:uiPriority w:val="21"/>
    <w:qFormat/>
    <w:rsid w:val="008A0F99"/>
    <w:rPr>
      <w:i/>
      <w:iCs/>
      <w:color w:val="0F4761" w:themeColor="accent1" w:themeShade="BF"/>
    </w:rPr>
  </w:style>
  <w:style w:type="paragraph" w:styleId="IntenseQuote">
    <w:name w:val="Intense Quote"/>
    <w:basedOn w:val="Normal"/>
    <w:next w:val="Normal"/>
    <w:link w:val="IntenseQuoteChar"/>
    <w:uiPriority w:val="30"/>
    <w:qFormat/>
    <w:rsid w:val="008A0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F99"/>
    <w:rPr>
      <w:i/>
      <w:iCs/>
      <w:color w:val="0F4761" w:themeColor="accent1" w:themeShade="BF"/>
    </w:rPr>
  </w:style>
  <w:style w:type="character" w:styleId="IntenseReference">
    <w:name w:val="Intense Reference"/>
    <w:basedOn w:val="DefaultParagraphFont"/>
    <w:uiPriority w:val="32"/>
    <w:qFormat/>
    <w:rsid w:val="008A0F99"/>
    <w:rPr>
      <w:b/>
      <w:bCs/>
      <w:smallCaps/>
      <w:color w:val="0F4761" w:themeColor="accent1" w:themeShade="BF"/>
      <w:spacing w:val="5"/>
    </w:rPr>
  </w:style>
  <w:style w:type="paragraph" w:styleId="NormalWeb">
    <w:name w:val="Normal (Web)"/>
    <w:basedOn w:val="Normal"/>
    <w:uiPriority w:val="99"/>
    <w:unhideWhenUsed/>
    <w:rsid w:val="008A0F9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438</Words>
  <Characters>2607</Characters>
  <Application>Microsoft Office Word</Application>
  <DocSecurity>0</DocSecurity>
  <Lines>48</Lines>
  <Paragraphs>22</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Badran</dc:creator>
  <cp:keywords/>
  <dc:description/>
  <cp:lastModifiedBy>Leena Badran</cp:lastModifiedBy>
  <cp:revision>4</cp:revision>
  <dcterms:created xsi:type="dcterms:W3CDTF">2024-04-24T02:49:00Z</dcterms:created>
  <dcterms:modified xsi:type="dcterms:W3CDTF">2024-04-24T03:12:00Z</dcterms:modified>
</cp:coreProperties>
</file>