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C5B38" w14:textId="2AC8823E" w:rsidR="00EA3598" w:rsidRPr="00DB2A28" w:rsidRDefault="00EA3598">
      <w:pPr>
        <w:rPr>
          <w:rFonts w:ascii="Times New Roman" w:hAnsi="Times New Roman" w:cs="Times New Roman"/>
          <w:lang w:val="en-CA"/>
        </w:rPr>
      </w:pPr>
      <w:r w:rsidRPr="00EA3598">
        <w:rPr>
          <w:rFonts w:ascii="Times New Roman" w:hAnsi="Times New Roman" w:cs="Times New Roman"/>
          <w:b/>
          <w:bCs/>
          <w:lang w:val="en-CA"/>
        </w:rPr>
        <w:t>Supplementary Table 1</w:t>
      </w:r>
      <w:r w:rsidR="00DB2A28">
        <w:rPr>
          <w:rFonts w:ascii="Times New Roman" w:hAnsi="Times New Roman" w:cs="Times New Roman"/>
          <w:b/>
          <w:bCs/>
          <w:lang w:val="en-CA"/>
        </w:rPr>
        <w:t xml:space="preserve">. </w:t>
      </w:r>
      <w:r w:rsidR="00DB2A28">
        <w:rPr>
          <w:rFonts w:ascii="Times New Roman" w:hAnsi="Times New Roman" w:cs="Times New Roman"/>
          <w:lang w:val="en-CA"/>
        </w:rPr>
        <w:t xml:space="preserve">Scoring criteria for the Portfolio Diet Score from FFQ food items and mean daily </w:t>
      </w:r>
      <w:proofErr w:type="spellStart"/>
      <w:r w:rsidR="00DB2A28">
        <w:rPr>
          <w:rFonts w:ascii="Times New Roman" w:hAnsi="Times New Roman" w:cs="Times New Roman"/>
          <w:lang w:val="en-CA"/>
        </w:rPr>
        <w:t>intake</w:t>
      </w:r>
      <w:r w:rsidR="00DB2A28">
        <w:rPr>
          <w:rFonts w:ascii="Times New Roman" w:hAnsi="Times New Roman" w:cs="Times New Roman"/>
          <w:vertAlign w:val="superscript"/>
          <w:lang w:val="en-CA"/>
        </w:rPr>
        <w:t>a</w:t>
      </w:r>
      <w:proofErr w:type="spellEnd"/>
      <w:r w:rsidR="00DB2A28">
        <w:rPr>
          <w:rFonts w:ascii="Times New Roman" w:hAnsi="Times New Roman" w:cs="Times New Roman"/>
          <w:lang w:val="en-CA"/>
        </w:rPr>
        <w:t xml:space="preserve"> for each quintile</w:t>
      </w:r>
    </w:p>
    <w:tbl>
      <w:tblPr>
        <w:tblStyle w:val="TableGrid"/>
        <w:tblW w:w="14760" w:type="dxa"/>
        <w:tblInd w:w="-905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5"/>
        <w:gridCol w:w="4135"/>
        <w:gridCol w:w="1782"/>
        <w:gridCol w:w="1782"/>
        <w:gridCol w:w="1782"/>
        <w:gridCol w:w="1782"/>
        <w:gridCol w:w="1782"/>
      </w:tblGrid>
      <w:tr w:rsidR="00EA3598" w:rsidRPr="004F172B" w14:paraId="67066918" w14:textId="77777777" w:rsidTr="00954F39">
        <w:tc>
          <w:tcPr>
            <w:tcW w:w="1715" w:type="dxa"/>
            <w:vMerge w:val="restart"/>
            <w:tcBorders>
              <w:right w:val="nil"/>
            </w:tcBorders>
            <w:vAlign w:val="center"/>
          </w:tcPr>
          <w:p w14:paraId="3F6B4740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Component, servings/day</w:t>
            </w:r>
          </w:p>
        </w:tc>
        <w:tc>
          <w:tcPr>
            <w:tcW w:w="4135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119947A2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Food items in FFQ</w:t>
            </w:r>
          </w:p>
        </w:tc>
        <w:tc>
          <w:tcPr>
            <w:tcW w:w="8910" w:type="dxa"/>
            <w:gridSpan w:val="5"/>
            <w:tcBorders>
              <w:left w:val="single" w:sz="4" w:space="0" w:color="auto"/>
            </w:tcBorders>
            <w:vAlign w:val="center"/>
          </w:tcPr>
          <w:p w14:paraId="405DBC1D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Scoring criteria</w:t>
            </w:r>
          </w:p>
        </w:tc>
      </w:tr>
      <w:tr w:rsidR="00EA3598" w:rsidRPr="004F172B" w14:paraId="72BEFD03" w14:textId="77777777" w:rsidTr="00954F39">
        <w:tc>
          <w:tcPr>
            <w:tcW w:w="1715" w:type="dxa"/>
            <w:vMerge/>
            <w:tcBorders>
              <w:right w:val="nil"/>
            </w:tcBorders>
            <w:vAlign w:val="center"/>
          </w:tcPr>
          <w:p w14:paraId="7BFA9F46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8BD2D4D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82" w:type="dxa"/>
            <w:tcBorders>
              <w:left w:val="single" w:sz="4" w:space="0" w:color="auto"/>
              <w:right w:val="nil"/>
            </w:tcBorders>
            <w:vAlign w:val="center"/>
          </w:tcPr>
          <w:p w14:paraId="6C7FB9F6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Q1 (1 point)</w:t>
            </w:r>
          </w:p>
        </w:tc>
        <w:tc>
          <w:tcPr>
            <w:tcW w:w="1782" w:type="dxa"/>
            <w:tcBorders>
              <w:left w:val="nil"/>
              <w:right w:val="nil"/>
            </w:tcBorders>
            <w:vAlign w:val="center"/>
          </w:tcPr>
          <w:p w14:paraId="7B0E0E25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Q2 (2 points)</w:t>
            </w:r>
          </w:p>
        </w:tc>
        <w:tc>
          <w:tcPr>
            <w:tcW w:w="1782" w:type="dxa"/>
            <w:tcBorders>
              <w:left w:val="nil"/>
              <w:right w:val="nil"/>
            </w:tcBorders>
            <w:vAlign w:val="center"/>
          </w:tcPr>
          <w:p w14:paraId="6541A457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Q3 (3 points)</w:t>
            </w:r>
          </w:p>
        </w:tc>
        <w:tc>
          <w:tcPr>
            <w:tcW w:w="178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4A8409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Q4 (4 points)</w:t>
            </w:r>
          </w:p>
        </w:tc>
        <w:tc>
          <w:tcPr>
            <w:tcW w:w="1782" w:type="dxa"/>
            <w:tcBorders>
              <w:left w:val="nil"/>
              <w:right w:val="nil"/>
            </w:tcBorders>
            <w:vAlign w:val="center"/>
          </w:tcPr>
          <w:p w14:paraId="1FB80C5D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Q5 (5 points)</w:t>
            </w:r>
          </w:p>
        </w:tc>
      </w:tr>
      <w:tr w:rsidR="00EA3598" w:rsidRPr="004F172B" w14:paraId="433E37D4" w14:textId="77777777" w:rsidTr="00954F39">
        <w:tc>
          <w:tcPr>
            <w:tcW w:w="1715" w:type="dxa"/>
            <w:tcBorders>
              <w:right w:val="nil"/>
            </w:tcBorders>
          </w:tcPr>
          <w:p w14:paraId="23FD42E5" w14:textId="77777777" w:rsidR="00EA3598" w:rsidRPr="004F172B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Plant protein</w:t>
            </w:r>
          </w:p>
        </w:tc>
        <w:tc>
          <w:tcPr>
            <w:tcW w:w="4135" w:type="dxa"/>
            <w:tcBorders>
              <w:left w:val="nil"/>
              <w:right w:val="single" w:sz="4" w:space="0" w:color="auto"/>
            </w:tcBorders>
          </w:tcPr>
          <w:p w14:paraId="45FC06C2" w14:textId="77777777" w:rsidR="00EA3598" w:rsidRPr="004F172B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Tofu, soybeans or vegetable protein; peas or lima beans; lentils or beans, kidney, pinto, black-eyed, chickpeas, etc.; soymilk</w:t>
            </w:r>
          </w:p>
        </w:tc>
        <w:tc>
          <w:tcPr>
            <w:tcW w:w="1782" w:type="dxa"/>
            <w:tcBorders>
              <w:left w:val="single" w:sz="4" w:space="0" w:color="auto"/>
              <w:right w:val="nil"/>
            </w:tcBorders>
            <w:vAlign w:val="center"/>
          </w:tcPr>
          <w:p w14:paraId="709C29D3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0.05 (0-0.10)</w:t>
            </w:r>
          </w:p>
        </w:tc>
        <w:tc>
          <w:tcPr>
            <w:tcW w:w="1782" w:type="dxa"/>
            <w:tcBorders>
              <w:left w:val="nil"/>
              <w:right w:val="nil"/>
            </w:tcBorders>
            <w:vAlign w:val="center"/>
          </w:tcPr>
          <w:p w14:paraId="31FD6C54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0.17 (0.12-0.22)</w:t>
            </w:r>
          </w:p>
        </w:tc>
        <w:tc>
          <w:tcPr>
            <w:tcW w:w="1782" w:type="dxa"/>
            <w:tcBorders>
              <w:left w:val="nil"/>
              <w:right w:val="nil"/>
            </w:tcBorders>
            <w:vAlign w:val="center"/>
          </w:tcPr>
          <w:p w14:paraId="6231A2E9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0.31 (0.24-0.44)</w:t>
            </w:r>
          </w:p>
        </w:tc>
        <w:tc>
          <w:tcPr>
            <w:tcW w:w="1782" w:type="dxa"/>
            <w:tcBorders>
              <w:left w:val="nil"/>
              <w:right w:val="nil"/>
            </w:tcBorders>
            <w:vAlign w:val="center"/>
          </w:tcPr>
          <w:p w14:paraId="2543C107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0.60 (0.45-0.86)</w:t>
            </w:r>
          </w:p>
        </w:tc>
        <w:tc>
          <w:tcPr>
            <w:tcW w:w="1782" w:type="dxa"/>
            <w:tcBorders>
              <w:left w:val="nil"/>
            </w:tcBorders>
            <w:vAlign w:val="center"/>
          </w:tcPr>
          <w:p w14:paraId="3350F11A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1.76 (0.88-11.50)</w:t>
            </w:r>
          </w:p>
        </w:tc>
      </w:tr>
      <w:tr w:rsidR="00EA3598" w:rsidRPr="004F172B" w14:paraId="29E64787" w14:textId="77777777" w:rsidTr="00954F39">
        <w:tc>
          <w:tcPr>
            <w:tcW w:w="1715" w:type="dxa"/>
            <w:tcBorders>
              <w:right w:val="nil"/>
            </w:tcBorders>
          </w:tcPr>
          <w:p w14:paraId="44F0A17F" w14:textId="77777777" w:rsidR="00EA3598" w:rsidRPr="004F172B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 xml:space="preserve">Viscous </w:t>
            </w:r>
            <w:proofErr w:type="spellStart"/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fibre</w:t>
            </w:r>
            <w:proofErr w:type="spellEnd"/>
          </w:p>
        </w:tc>
        <w:tc>
          <w:tcPr>
            <w:tcW w:w="4135" w:type="dxa"/>
            <w:tcBorders>
              <w:left w:val="nil"/>
              <w:right w:val="single" w:sz="4" w:space="0" w:color="auto"/>
            </w:tcBorders>
          </w:tcPr>
          <w:p w14:paraId="5E706B0A" w14:textId="77777777" w:rsidR="00EA3598" w:rsidRPr="004F172B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Cooked oatmeal; cooked oat bran; oat bran added to food; barley; fresh apples or pears; applesauce; oranges, tangerines, clementines; grapefruits strawberries, raspberries or blackberries; blueberries; okra; eggplant; Metamucil supplement</w:t>
            </w:r>
          </w:p>
        </w:tc>
        <w:tc>
          <w:tcPr>
            <w:tcW w:w="1782" w:type="dxa"/>
            <w:tcBorders>
              <w:left w:val="single" w:sz="4" w:space="0" w:color="auto"/>
              <w:right w:val="nil"/>
            </w:tcBorders>
            <w:vAlign w:val="center"/>
          </w:tcPr>
          <w:p w14:paraId="19C739AC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0.21 (0-0.36)</w:t>
            </w:r>
          </w:p>
        </w:tc>
        <w:tc>
          <w:tcPr>
            <w:tcW w:w="1782" w:type="dxa"/>
            <w:tcBorders>
              <w:left w:val="nil"/>
              <w:right w:val="nil"/>
            </w:tcBorders>
            <w:vAlign w:val="center"/>
          </w:tcPr>
          <w:p w14:paraId="0AFC4990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0.54 (0.36-0.71)</w:t>
            </w:r>
          </w:p>
        </w:tc>
        <w:tc>
          <w:tcPr>
            <w:tcW w:w="1782" w:type="dxa"/>
            <w:tcBorders>
              <w:left w:val="nil"/>
              <w:right w:val="nil"/>
            </w:tcBorders>
            <w:vAlign w:val="center"/>
          </w:tcPr>
          <w:p w14:paraId="0B9ED722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0.95 (0.72-1.17)</w:t>
            </w:r>
          </w:p>
        </w:tc>
        <w:tc>
          <w:tcPr>
            <w:tcW w:w="1782" w:type="dxa"/>
            <w:tcBorders>
              <w:left w:val="nil"/>
              <w:right w:val="nil"/>
            </w:tcBorders>
            <w:vAlign w:val="center"/>
          </w:tcPr>
          <w:p w14:paraId="67AFE135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1.44 (1.18-1.83)</w:t>
            </w:r>
          </w:p>
        </w:tc>
        <w:tc>
          <w:tcPr>
            <w:tcW w:w="1782" w:type="dxa"/>
            <w:tcBorders>
              <w:left w:val="nil"/>
            </w:tcBorders>
            <w:vAlign w:val="center"/>
          </w:tcPr>
          <w:p w14:paraId="615F8E63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3.05 (1.84-11.58)</w:t>
            </w:r>
          </w:p>
        </w:tc>
      </w:tr>
      <w:tr w:rsidR="00EA3598" w:rsidRPr="004F172B" w14:paraId="6C9B669C" w14:textId="77777777" w:rsidTr="00954F39">
        <w:tc>
          <w:tcPr>
            <w:tcW w:w="1715" w:type="dxa"/>
            <w:tcBorders>
              <w:right w:val="nil"/>
            </w:tcBorders>
          </w:tcPr>
          <w:p w14:paraId="0252DE8A" w14:textId="77777777" w:rsidR="00EA3598" w:rsidRPr="004F172B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Nuts</w:t>
            </w:r>
          </w:p>
        </w:tc>
        <w:tc>
          <w:tcPr>
            <w:tcW w:w="4135" w:type="dxa"/>
            <w:tcBorders>
              <w:left w:val="nil"/>
              <w:right w:val="single" w:sz="4" w:space="0" w:color="auto"/>
            </w:tcBorders>
          </w:tcPr>
          <w:p w14:paraId="402FF51A" w14:textId="77777777" w:rsidR="00EA3598" w:rsidRPr="004F172B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Peanut butter; almond butter; peanuts; almonds; walnuts; other nuts</w:t>
            </w:r>
          </w:p>
        </w:tc>
        <w:tc>
          <w:tcPr>
            <w:tcW w:w="1782" w:type="dxa"/>
            <w:tcBorders>
              <w:left w:val="single" w:sz="4" w:space="0" w:color="auto"/>
              <w:right w:val="nil"/>
            </w:tcBorders>
            <w:vAlign w:val="center"/>
          </w:tcPr>
          <w:p w14:paraId="0ADABD4B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0.01 (0-0.04)</w:t>
            </w:r>
          </w:p>
        </w:tc>
        <w:tc>
          <w:tcPr>
            <w:tcW w:w="1782" w:type="dxa"/>
            <w:tcBorders>
              <w:left w:val="nil"/>
              <w:right w:val="nil"/>
            </w:tcBorders>
            <w:vAlign w:val="center"/>
          </w:tcPr>
          <w:p w14:paraId="049C9E5F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0.10 (0.06-0.14)</w:t>
            </w:r>
          </w:p>
        </w:tc>
        <w:tc>
          <w:tcPr>
            <w:tcW w:w="1782" w:type="dxa"/>
            <w:tcBorders>
              <w:left w:val="nil"/>
              <w:right w:val="nil"/>
            </w:tcBorders>
            <w:vAlign w:val="center"/>
          </w:tcPr>
          <w:p w14:paraId="077457DD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0.23 (0.16-0.34)</w:t>
            </w:r>
          </w:p>
        </w:tc>
        <w:tc>
          <w:tcPr>
            <w:tcW w:w="1782" w:type="dxa"/>
            <w:tcBorders>
              <w:left w:val="nil"/>
              <w:right w:val="nil"/>
            </w:tcBorders>
            <w:vAlign w:val="center"/>
          </w:tcPr>
          <w:p w14:paraId="155B795A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0.53 (0.36-0.80)</w:t>
            </w:r>
          </w:p>
        </w:tc>
        <w:tc>
          <w:tcPr>
            <w:tcW w:w="1782" w:type="dxa"/>
            <w:tcBorders>
              <w:left w:val="nil"/>
            </w:tcBorders>
            <w:vAlign w:val="center"/>
          </w:tcPr>
          <w:p w14:paraId="714B30C8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1.61 (0.81-5.32)</w:t>
            </w:r>
          </w:p>
        </w:tc>
      </w:tr>
      <w:tr w:rsidR="00EA3598" w:rsidRPr="004F172B" w14:paraId="5FFED5ED" w14:textId="77777777" w:rsidTr="00954F39">
        <w:tc>
          <w:tcPr>
            <w:tcW w:w="1715" w:type="dxa"/>
            <w:tcBorders>
              <w:right w:val="nil"/>
            </w:tcBorders>
          </w:tcPr>
          <w:p w14:paraId="20BC558D" w14:textId="5CC5AF9F" w:rsidR="00EA3598" w:rsidRPr="004F172B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C355A8">
              <w:rPr>
                <w:rFonts w:ascii="Times New Roman" w:hAnsi="Times New Roman" w:cs="Times New Roman"/>
                <w:sz w:val="22"/>
                <w:szCs w:val="22"/>
              </w:rPr>
              <w:t>hytosterols</w:t>
            </w: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8A4190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g/day</w:t>
            </w:r>
          </w:p>
        </w:tc>
        <w:tc>
          <w:tcPr>
            <w:tcW w:w="4135" w:type="dxa"/>
            <w:tcBorders>
              <w:left w:val="nil"/>
              <w:right w:val="single" w:sz="4" w:space="0" w:color="auto"/>
            </w:tcBorders>
          </w:tcPr>
          <w:p w14:paraId="742AC4D5" w14:textId="77777777" w:rsidR="00EA3598" w:rsidRPr="004F172B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Estimated from all plant foods</w:t>
            </w:r>
          </w:p>
        </w:tc>
        <w:tc>
          <w:tcPr>
            <w:tcW w:w="1782" w:type="dxa"/>
            <w:tcBorders>
              <w:left w:val="single" w:sz="4" w:space="0" w:color="auto"/>
              <w:right w:val="nil"/>
            </w:tcBorders>
            <w:vAlign w:val="center"/>
          </w:tcPr>
          <w:p w14:paraId="27CE0B94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144 (54-179)</w:t>
            </w:r>
          </w:p>
        </w:tc>
        <w:tc>
          <w:tcPr>
            <w:tcW w:w="1782" w:type="dxa"/>
            <w:tcBorders>
              <w:left w:val="nil"/>
              <w:right w:val="nil"/>
            </w:tcBorders>
            <w:vAlign w:val="center"/>
          </w:tcPr>
          <w:p w14:paraId="269EEB55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208 (179-236)</w:t>
            </w:r>
          </w:p>
        </w:tc>
        <w:tc>
          <w:tcPr>
            <w:tcW w:w="1782" w:type="dxa"/>
            <w:tcBorders>
              <w:left w:val="nil"/>
              <w:right w:val="nil"/>
            </w:tcBorders>
            <w:vAlign w:val="center"/>
          </w:tcPr>
          <w:p w14:paraId="39B6E90E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263 (236-294)</w:t>
            </w:r>
          </w:p>
        </w:tc>
        <w:tc>
          <w:tcPr>
            <w:tcW w:w="1782" w:type="dxa"/>
            <w:tcBorders>
              <w:left w:val="nil"/>
              <w:right w:val="nil"/>
            </w:tcBorders>
            <w:vAlign w:val="center"/>
          </w:tcPr>
          <w:p w14:paraId="39179B5F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331 (294-372)</w:t>
            </w:r>
          </w:p>
        </w:tc>
        <w:tc>
          <w:tcPr>
            <w:tcW w:w="1782" w:type="dxa"/>
            <w:tcBorders>
              <w:left w:val="nil"/>
            </w:tcBorders>
            <w:vAlign w:val="center"/>
          </w:tcPr>
          <w:p w14:paraId="59B06AD2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497 (372- 1,480)</w:t>
            </w:r>
          </w:p>
        </w:tc>
      </w:tr>
      <w:tr w:rsidR="00EA3598" w:rsidRPr="004F172B" w14:paraId="5AC4E087" w14:textId="77777777" w:rsidTr="00954F39">
        <w:tc>
          <w:tcPr>
            <w:tcW w:w="1715" w:type="dxa"/>
            <w:tcBorders>
              <w:right w:val="nil"/>
            </w:tcBorders>
          </w:tcPr>
          <w:p w14:paraId="4E61C48E" w14:textId="77777777" w:rsidR="00EA3598" w:rsidRPr="004F172B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MUFAs</w:t>
            </w:r>
          </w:p>
        </w:tc>
        <w:tc>
          <w:tcPr>
            <w:tcW w:w="4135" w:type="dxa"/>
            <w:tcBorders>
              <w:left w:val="nil"/>
              <w:right w:val="single" w:sz="4" w:space="0" w:color="auto"/>
            </w:tcBorders>
          </w:tcPr>
          <w:p w14:paraId="17BE652A" w14:textId="77777777" w:rsidR="00EA3598" w:rsidRPr="004F172B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Avocado; olive oil, added to food or bread; olive oil salad dressing</w:t>
            </w:r>
          </w:p>
        </w:tc>
        <w:tc>
          <w:tcPr>
            <w:tcW w:w="1782" w:type="dxa"/>
            <w:tcBorders>
              <w:left w:val="single" w:sz="4" w:space="0" w:color="auto"/>
              <w:right w:val="nil"/>
            </w:tcBorders>
            <w:vAlign w:val="center"/>
          </w:tcPr>
          <w:p w14:paraId="7E3BAD1C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0 (0-0)</w:t>
            </w:r>
          </w:p>
        </w:tc>
        <w:tc>
          <w:tcPr>
            <w:tcW w:w="1782" w:type="dxa"/>
            <w:tcBorders>
              <w:left w:val="nil"/>
              <w:right w:val="nil"/>
            </w:tcBorders>
            <w:vAlign w:val="center"/>
          </w:tcPr>
          <w:p w14:paraId="526CF57F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0.05 (0.02- 0.08)</w:t>
            </w:r>
          </w:p>
        </w:tc>
        <w:tc>
          <w:tcPr>
            <w:tcW w:w="1782" w:type="dxa"/>
            <w:tcBorders>
              <w:left w:val="nil"/>
              <w:right w:val="nil"/>
            </w:tcBorders>
            <w:vAlign w:val="center"/>
          </w:tcPr>
          <w:p w14:paraId="3912D963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0.13 (0.10- 0.16)</w:t>
            </w:r>
          </w:p>
        </w:tc>
        <w:tc>
          <w:tcPr>
            <w:tcW w:w="1782" w:type="dxa"/>
            <w:tcBorders>
              <w:left w:val="nil"/>
              <w:right w:val="nil"/>
            </w:tcBorders>
            <w:vAlign w:val="center"/>
          </w:tcPr>
          <w:p w14:paraId="232A730C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0.38 (0.18-0.51)</w:t>
            </w:r>
          </w:p>
        </w:tc>
        <w:tc>
          <w:tcPr>
            <w:tcW w:w="1782" w:type="dxa"/>
            <w:tcBorders>
              <w:left w:val="nil"/>
            </w:tcBorders>
            <w:vAlign w:val="center"/>
          </w:tcPr>
          <w:p w14:paraId="2E8C6329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1.41 (0.53-6.50)</w:t>
            </w:r>
          </w:p>
        </w:tc>
      </w:tr>
      <w:tr w:rsidR="00EA3598" w:rsidRPr="004F172B" w14:paraId="76E9E6F2" w14:textId="77777777" w:rsidTr="00954F39">
        <w:tc>
          <w:tcPr>
            <w:tcW w:w="1715" w:type="dxa"/>
            <w:tcBorders>
              <w:right w:val="nil"/>
            </w:tcBorders>
          </w:tcPr>
          <w:p w14:paraId="4DE68391" w14:textId="1018F1F6" w:rsidR="00EA3598" w:rsidRPr="00DB2A28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Saturated fat</w:t>
            </w:r>
            <w:r w:rsidR="0042579B">
              <w:rPr>
                <w:rFonts w:ascii="Times New Roman" w:hAnsi="Times New Roman" w:cs="Times New Roman"/>
                <w:sz w:val="22"/>
                <w:szCs w:val="22"/>
              </w:rPr>
              <w:t xml:space="preserve"> and </w:t>
            </w:r>
            <w:proofErr w:type="spellStart"/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cholesterol</w:t>
            </w:r>
            <w:r w:rsidR="00DB2A28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4135" w:type="dxa"/>
            <w:tcBorders>
              <w:left w:val="nil"/>
              <w:right w:val="single" w:sz="4" w:space="0" w:color="auto"/>
            </w:tcBorders>
          </w:tcPr>
          <w:p w14:paraId="1F523A6E" w14:textId="77777777" w:rsidR="00EA3598" w:rsidRPr="004F172B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Whole milk; cream; ice cream; other cheese; cream cheese; eggs with yolk; bacon; poultry with skin; beef/pork hot dogs; chicken/turkey hot dogs; processed meats; lean hamburger; regular hamburger; mixed meals with red meat; pork; beef/lamb; beef liver; chicken liver; other organ meats; salami, bologna or other processed meat sandwiches; butter; pizza; cookies, home baked; cookies, other ready-made; brownies; doughnuts; pie, homemade; pie, ready made</w:t>
            </w:r>
          </w:p>
        </w:tc>
        <w:tc>
          <w:tcPr>
            <w:tcW w:w="1782" w:type="dxa"/>
            <w:tcBorders>
              <w:left w:val="single" w:sz="4" w:space="0" w:color="auto"/>
              <w:right w:val="nil"/>
            </w:tcBorders>
            <w:vAlign w:val="center"/>
          </w:tcPr>
          <w:p w14:paraId="30983EE4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5.42 (4-12.22)</w:t>
            </w:r>
          </w:p>
        </w:tc>
        <w:tc>
          <w:tcPr>
            <w:tcW w:w="1782" w:type="dxa"/>
            <w:tcBorders>
              <w:left w:val="nil"/>
              <w:right w:val="nil"/>
            </w:tcBorders>
            <w:vAlign w:val="center"/>
          </w:tcPr>
          <w:p w14:paraId="5BB17BC1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3.37 (2.87-3.99)</w:t>
            </w:r>
          </w:p>
        </w:tc>
        <w:tc>
          <w:tcPr>
            <w:tcW w:w="1782" w:type="dxa"/>
            <w:tcBorders>
              <w:left w:val="nil"/>
              <w:right w:val="nil"/>
            </w:tcBorders>
            <w:vAlign w:val="center"/>
          </w:tcPr>
          <w:p w14:paraId="42E58D87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2.50 (2.16-2.87)</w:t>
            </w:r>
          </w:p>
        </w:tc>
        <w:tc>
          <w:tcPr>
            <w:tcW w:w="1782" w:type="dxa"/>
            <w:tcBorders>
              <w:left w:val="nil"/>
              <w:right w:val="nil"/>
            </w:tcBorders>
            <w:vAlign w:val="center"/>
          </w:tcPr>
          <w:p w14:paraId="7B735BE4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1.82 (1.45-2.15)</w:t>
            </w:r>
          </w:p>
        </w:tc>
        <w:tc>
          <w:tcPr>
            <w:tcW w:w="1782" w:type="dxa"/>
            <w:tcBorders>
              <w:left w:val="nil"/>
            </w:tcBorders>
            <w:vAlign w:val="center"/>
          </w:tcPr>
          <w:p w14:paraId="13993098" w14:textId="77777777" w:rsidR="00EA3598" w:rsidRPr="004F172B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72B">
              <w:rPr>
                <w:rFonts w:ascii="Times New Roman" w:hAnsi="Times New Roman" w:cs="Times New Roman"/>
                <w:sz w:val="22"/>
                <w:szCs w:val="22"/>
              </w:rPr>
              <w:t>0.95 (0-1.44)</w:t>
            </w:r>
          </w:p>
        </w:tc>
      </w:tr>
    </w:tbl>
    <w:p w14:paraId="2EE7927A" w14:textId="22FA533D" w:rsidR="00DB2A28" w:rsidRPr="00954F39" w:rsidRDefault="00DB2A28">
      <w:pPr>
        <w:rPr>
          <w:rFonts w:ascii="Times New Roman" w:hAnsi="Times New Roman" w:cs="Times New Roman"/>
          <w:sz w:val="20"/>
          <w:szCs w:val="20"/>
          <w:lang w:val="en-CA"/>
        </w:rPr>
      </w:pPr>
      <w:r w:rsidRPr="00954F39">
        <w:rPr>
          <w:rFonts w:ascii="Times New Roman" w:hAnsi="Times New Roman" w:cs="Times New Roman"/>
          <w:sz w:val="20"/>
          <w:szCs w:val="20"/>
          <w:lang w:val="en-CA"/>
        </w:rPr>
        <w:t>Data are shown as mean (range)</w:t>
      </w:r>
      <w:r w:rsidR="00B37272" w:rsidRPr="00954F39">
        <w:rPr>
          <w:rFonts w:ascii="Times New Roman" w:hAnsi="Times New Roman" w:cs="Times New Roman"/>
          <w:sz w:val="20"/>
          <w:szCs w:val="20"/>
          <w:lang w:val="en-CA"/>
        </w:rPr>
        <w:t>.</w:t>
      </w:r>
    </w:p>
    <w:p w14:paraId="41BF85F6" w14:textId="77777777" w:rsidR="00B37272" w:rsidRPr="00954F39" w:rsidRDefault="00B37272">
      <w:pPr>
        <w:rPr>
          <w:rFonts w:ascii="Times New Roman" w:hAnsi="Times New Roman" w:cs="Times New Roman"/>
          <w:sz w:val="20"/>
          <w:szCs w:val="20"/>
          <w:lang w:val="en-CA"/>
        </w:rPr>
      </w:pPr>
    </w:p>
    <w:p w14:paraId="2731E001" w14:textId="05E310A6" w:rsidR="00EA3598" w:rsidRPr="00954F39" w:rsidRDefault="00DB2A28">
      <w:pPr>
        <w:rPr>
          <w:rFonts w:ascii="Times New Roman" w:hAnsi="Times New Roman" w:cs="Times New Roman"/>
          <w:sz w:val="20"/>
          <w:szCs w:val="20"/>
          <w:lang w:val="en-CA"/>
        </w:rPr>
      </w:pPr>
      <w:r w:rsidRPr="00954F39">
        <w:rPr>
          <w:rFonts w:ascii="Times New Roman" w:hAnsi="Times New Roman" w:cs="Times New Roman"/>
          <w:sz w:val="20"/>
          <w:szCs w:val="20"/>
          <w:lang w:val="en-CA"/>
        </w:rPr>
        <w:t>FFQ, food frequency questionnaire; MUFAs, monounsaturated fatty acids; Q, quintiles</w:t>
      </w:r>
      <w:r w:rsidR="00B37272" w:rsidRPr="00954F39">
        <w:rPr>
          <w:rFonts w:ascii="Times New Roman" w:hAnsi="Times New Roman" w:cs="Times New Roman"/>
          <w:sz w:val="20"/>
          <w:szCs w:val="20"/>
          <w:lang w:val="en-CA"/>
        </w:rPr>
        <w:t>.</w:t>
      </w:r>
    </w:p>
    <w:p w14:paraId="1741B3FA" w14:textId="77777777" w:rsidR="00B37272" w:rsidRPr="00954F39" w:rsidRDefault="00B37272">
      <w:pPr>
        <w:rPr>
          <w:rFonts w:ascii="Times New Roman" w:hAnsi="Times New Roman" w:cs="Times New Roman"/>
          <w:sz w:val="20"/>
          <w:szCs w:val="20"/>
          <w:lang w:val="en-CA"/>
        </w:rPr>
      </w:pPr>
    </w:p>
    <w:p w14:paraId="4D9E50C1" w14:textId="7302541E" w:rsidR="00DB2A28" w:rsidRPr="00954F39" w:rsidRDefault="00DB2A28">
      <w:pPr>
        <w:rPr>
          <w:rFonts w:ascii="Times New Roman" w:hAnsi="Times New Roman" w:cs="Times New Roman"/>
          <w:sz w:val="20"/>
          <w:szCs w:val="20"/>
          <w:lang w:val="en-CA"/>
        </w:rPr>
      </w:pPr>
      <w:proofErr w:type="spellStart"/>
      <w:r w:rsidRPr="00954F39">
        <w:rPr>
          <w:rFonts w:ascii="Times New Roman" w:hAnsi="Times New Roman" w:cs="Times New Roman"/>
          <w:sz w:val="20"/>
          <w:szCs w:val="20"/>
          <w:vertAlign w:val="superscript"/>
          <w:lang w:val="en-CA"/>
        </w:rPr>
        <w:t>a</w:t>
      </w:r>
      <w:proofErr w:type="spellEnd"/>
      <w:r w:rsidRPr="00954F39">
        <w:rPr>
          <w:rFonts w:ascii="Times New Roman" w:hAnsi="Times New Roman" w:cs="Times New Roman"/>
          <w:sz w:val="20"/>
          <w:szCs w:val="20"/>
          <w:lang w:val="en-CA"/>
        </w:rPr>
        <w:t xml:space="preserve"> All components reported as servings/day except for phytosterols (mg/day)</w:t>
      </w:r>
      <w:r w:rsidR="00B37272" w:rsidRPr="00954F39">
        <w:rPr>
          <w:rFonts w:ascii="Times New Roman" w:hAnsi="Times New Roman" w:cs="Times New Roman"/>
          <w:sz w:val="20"/>
          <w:szCs w:val="20"/>
          <w:lang w:val="en-CA"/>
        </w:rPr>
        <w:t>.</w:t>
      </w:r>
    </w:p>
    <w:p w14:paraId="7A74E967" w14:textId="09D04E42" w:rsidR="000427AA" w:rsidRDefault="00DB2A28">
      <w:pPr>
        <w:rPr>
          <w:rFonts w:ascii="Times New Roman" w:hAnsi="Times New Roman" w:cs="Times New Roman"/>
          <w:sz w:val="20"/>
          <w:szCs w:val="20"/>
          <w:lang w:val="en-CA"/>
        </w:rPr>
      </w:pPr>
      <w:r w:rsidRPr="00954F39">
        <w:rPr>
          <w:rFonts w:ascii="Times New Roman" w:hAnsi="Times New Roman" w:cs="Times New Roman"/>
          <w:sz w:val="20"/>
          <w:szCs w:val="20"/>
          <w:vertAlign w:val="superscript"/>
          <w:lang w:val="en-CA"/>
        </w:rPr>
        <w:t xml:space="preserve">b </w:t>
      </w:r>
      <w:r w:rsidRPr="00954F39">
        <w:rPr>
          <w:rFonts w:ascii="Times New Roman" w:hAnsi="Times New Roman" w:cs="Times New Roman"/>
          <w:sz w:val="20"/>
          <w:szCs w:val="20"/>
          <w:lang w:val="en-CA"/>
        </w:rPr>
        <w:t>Higher quintile represent higher intake; however high intake and high quintile of saturated fat/cholesterol received lower scores</w:t>
      </w:r>
      <w:r w:rsidR="00B37272" w:rsidRPr="00954F39">
        <w:rPr>
          <w:rFonts w:ascii="Times New Roman" w:hAnsi="Times New Roman" w:cs="Times New Roman"/>
          <w:sz w:val="20"/>
          <w:szCs w:val="20"/>
          <w:lang w:val="en-CA"/>
        </w:rPr>
        <w:t>.</w:t>
      </w:r>
    </w:p>
    <w:p w14:paraId="1756E956" w14:textId="77777777" w:rsidR="000427AA" w:rsidRDefault="000427AA">
      <w:pPr>
        <w:rPr>
          <w:rFonts w:ascii="Times New Roman" w:hAnsi="Times New Roman" w:cs="Times New Roman"/>
          <w:sz w:val="20"/>
          <w:szCs w:val="20"/>
          <w:lang w:val="en-CA"/>
        </w:rPr>
      </w:pPr>
      <w:r>
        <w:rPr>
          <w:rFonts w:ascii="Times New Roman" w:hAnsi="Times New Roman" w:cs="Times New Roman"/>
          <w:sz w:val="20"/>
          <w:szCs w:val="20"/>
          <w:lang w:val="en-CA"/>
        </w:rPr>
        <w:br w:type="page"/>
      </w:r>
    </w:p>
    <w:p w14:paraId="4CE81181" w14:textId="7504452E" w:rsidR="000427AA" w:rsidRPr="00954F39" w:rsidRDefault="000427AA" w:rsidP="00954F39">
      <w:pPr>
        <w:ind w:left="270"/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</w:pPr>
      <w:r w:rsidRPr="00954F39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shd w:val="clear" w:color="auto" w:fill="FFFFFF"/>
        </w:rPr>
        <w:lastRenderedPageBreak/>
        <w:t>Supplementary Table 2</w:t>
      </w:r>
      <w:r w:rsidRPr="00954F39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. Association between the Portfolio Diet Score and LDL-C estimated by the NIH, Martin and </w:t>
      </w:r>
      <w:proofErr w:type="spellStart"/>
      <w:r w:rsidRPr="00954F39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Vujovic</w:t>
      </w:r>
      <w:proofErr w:type="spellEnd"/>
      <w:r w:rsidRPr="00954F39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equations</w:t>
      </w:r>
    </w:p>
    <w:tbl>
      <w:tblPr>
        <w:tblStyle w:val="TableGrid"/>
        <w:tblW w:w="1458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346"/>
        <w:gridCol w:w="958"/>
        <w:gridCol w:w="1643"/>
        <w:gridCol w:w="1645"/>
        <w:gridCol w:w="1643"/>
        <w:gridCol w:w="958"/>
        <w:gridCol w:w="2217"/>
        <w:gridCol w:w="2217"/>
        <w:gridCol w:w="958"/>
      </w:tblGrid>
      <w:tr w:rsidR="000427AA" w:rsidRPr="00954F39" w14:paraId="39117827" w14:textId="77777777" w:rsidTr="00AE491B">
        <w:trPr>
          <w:jc w:val="center"/>
        </w:trPr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14:paraId="2665BE2A" w14:textId="77777777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D0B8E" w14:textId="77777777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F10633" w14:textId="77777777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T1 (low)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87B488" w14:textId="77777777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T2 (medium)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5B5BA" w14:textId="77777777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T3 (high)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95EC2" w14:textId="77777777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P-</w:t>
            </w:r>
            <w:proofErr w:type="spellStart"/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trend</w:t>
            </w:r>
            <w:r w:rsidRPr="00954F3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52F8A" w14:textId="77777777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 xml:space="preserve">Per 1-PDS point 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AD8CBD" w14:textId="77777777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Per 8-PDS points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CECB4" w14:textId="77777777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P-</w:t>
            </w:r>
            <w:proofErr w:type="spellStart"/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value</w:t>
            </w:r>
            <w:r w:rsidRPr="00954F3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b</w:t>
            </w:r>
            <w:proofErr w:type="spellEnd"/>
          </w:p>
        </w:tc>
      </w:tr>
      <w:tr w:rsidR="000427AA" w:rsidRPr="00954F39" w14:paraId="72AA2ADF" w14:textId="77777777" w:rsidTr="00AE491B">
        <w:trPr>
          <w:jc w:val="center"/>
        </w:trPr>
        <w:tc>
          <w:tcPr>
            <w:tcW w:w="1458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E3B43EF" w14:textId="4FB76BED" w:rsidR="000427AA" w:rsidRPr="00954F39" w:rsidRDefault="000427AA" w:rsidP="00AE491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LDL-C (mmol/L)</w:t>
            </w:r>
          </w:p>
        </w:tc>
      </w:tr>
      <w:tr w:rsidR="000427AA" w:rsidRPr="00954F39" w14:paraId="5BAABD29" w14:textId="77777777" w:rsidTr="00AE491B">
        <w:trPr>
          <w:jc w:val="center"/>
        </w:trPr>
        <w:tc>
          <w:tcPr>
            <w:tcW w:w="14585" w:type="dxa"/>
            <w:gridSpan w:val="9"/>
            <w:tcBorders>
              <w:top w:val="single" w:sz="4" w:space="0" w:color="auto"/>
            </w:tcBorders>
          </w:tcPr>
          <w:p w14:paraId="053BA161" w14:textId="57CBB903" w:rsidR="000427AA" w:rsidRPr="00954F39" w:rsidRDefault="000427AA" w:rsidP="00AE491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NIH </w:t>
            </w:r>
          </w:p>
        </w:tc>
      </w:tr>
      <w:tr w:rsidR="000427AA" w:rsidRPr="00954F39" w14:paraId="24D42A2E" w14:textId="77777777" w:rsidTr="00AE491B">
        <w:trPr>
          <w:jc w:val="center"/>
        </w:trPr>
        <w:tc>
          <w:tcPr>
            <w:tcW w:w="2346" w:type="dxa"/>
          </w:tcPr>
          <w:p w14:paraId="4027AD34" w14:textId="77777777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 xml:space="preserve">     Unadjusted model</w:t>
            </w:r>
          </w:p>
        </w:tc>
        <w:tc>
          <w:tcPr>
            <w:tcW w:w="958" w:type="dxa"/>
          </w:tcPr>
          <w:p w14:paraId="4D2C7F87" w14:textId="77777777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1,490</w:t>
            </w:r>
          </w:p>
        </w:tc>
        <w:tc>
          <w:tcPr>
            <w:tcW w:w="1643" w:type="dxa"/>
          </w:tcPr>
          <w:p w14:paraId="3F253D81" w14:textId="77777777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2.34 (2.28, 2.39)</w:t>
            </w:r>
          </w:p>
        </w:tc>
        <w:tc>
          <w:tcPr>
            <w:tcW w:w="1645" w:type="dxa"/>
          </w:tcPr>
          <w:p w14:paraId="12B54114" w14:textId="77777777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2.29 (2.25, 2.32)</w:t>
            </w:r>
          </w:p>
        </w:tc>
        <w:tc>
          <w:tcPr>
            <w:tcW w:w="1643" w:type="dxa"/>
          </w:tcPr>
          <w:p w14:paraId="4E8E4D1E" w14:textId="77777777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2.24 (2.18, 2.29)</w:t>
            </w:r>
          </w:p>
        </w:tc>
        <w:tc>
          <w:tcPr>
            <w:tcW w:w="958" w:type="dxa"/>
          </w:tcPr>
          <w:p w14:paraId="44316239" w14:textId="77777777" w:rsidR="000427AA" w:rsidRPr="00954F39" w:rsidRDefault="000427AA" w:rsidP="00AE491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0.023</w:t>
            </w:r>
          </w:p>
        </w:tc>
        <w:tc>
          <w:tcPr>
            <w:tcW w:w="2217" w:type="dxa"/>
          </w:tcPr>
          <w:p w14:paraId="3591F4E2" w14:textId="77777777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-0.010 (-0.017, -0.003)</w:t>
            </w:r>
          </w:p>
        </w:tc>
        <w:tc>
          <w:tcPr>
            <w:tcW w:w="2217" w:type="dxa"/>
          </w:tcPr>
          <w:p w14:paraId="3B6C4337" w14:textId="77777777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-0.078 (-0.133, -0.023)</w:t>
            </w:r>
          </w:p>
        </w:tc>
        <w:tc>
          <w:tcPr>
            <w:tcW w:w="958" w:type="dxa"/>
          </w:tcPr>
          <w:p w14:paraId="435B68E6" w14:textId="77777777" w:rsidR="000427AA" w:rsidRPr="00954F39" w:rsidRDefault="000427AA" w:rsidP="00AE491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0.006</w:t>
            </w:r>
          </w:p>
        </w:tc>
      </w:tr>
      <w:tr w:rsidR="000427AA" w:rsidRPr="00954F39" w14:paraId="18F88C74" w14:textId="77777777" w:rsidTr="00AE491B">
        <w:trPr>
          <w:jc w:val="center"/>
        </w:trPr>
        <w:tc>
          <w:tcPr>
            <w:tcW w:w="2346" w:type="dxa"/>
          </w:tcPr>
          <w:p w14:paraId="7A62EC64" w14:textId="77777777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 xml:space="preserve">     Multivariable model </w:t>
            </w:r>
          </w:p>
        </w:tc>
        <w:tc>
          <w:tcPr>
            <w:tcW w:w="958" w:type="dxa"/>
          </w:tcPr>
          <w:p w14:paraId="4013B5AF" w14:textId="77777777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1,490</w:t>
            </w:r>
          </w:p>
        </w:tc>
        <w:tc>
          <w:tcPr>
            <w:tcW w:w="1643" w:type="dxa"/>
          </w:tcPr>
          <w:p w14:paraId="4F2DD011" w14:textId="77777777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2.60 (2.36, 2.84)</w:t>
            </w:r>
          </w:p>
        </w:tc>
        <w:tc>
          <w:tcPr>
            <w:tcW w:w="1645" w:type="dxa"/>
          </w:tcPr>
          <w:p w14:paraId="2B93FFAF" w14:textId="77777777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2.55 (2.32, 2.79)</w:t>
            </w:r>
          </w:p>
        </w:tc>
        <w:tc>
          <w:tcPr>
            <w:tcW w:w="1643" w:type="dxa"/>
          </w:tcPr>
          <w:p w14:paraId="67C49871" w14:textId="77777777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2.51 (2.27, 2.75)</w:t>
            </w:r>
          </w:p>
        </w:tc>
        <w:tc>
          <w:tcPr>
            <w:tcW w:w="958" w:type="dxa"/>
          </w:tcPr>
          <w:p w14:paraId="7C1905E8" w14:textId="77777777" w:rsidR="000427AA" w:rsidRPr="00954F39" w:rsidRDefault="000427AA" w:rsidP="00AE491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0.040</w:t>
            </w:r>
          </w:p>
        </w:tc>
        <w:tc>
          <w:tcPr>
            <w:tcW w:w="2217" w:type="dxa"/>
          </w:tcPr>
          <w:p w14:paraId="670493D5" w14:textId="77777777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-0.009 (-0.016, -0.002)</w:t>
            </w:r>
          </w:p>
        </w:tc>
        <w:tc>
          <w:tcPr>
            <w:tcW w:w="2217" w:type="dxa"/>
          </w:tcPr>
          <w:p w14:paraId="35A84AA4" w14:textId="77777777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-0.073 (-0.130, -0.015)</w:t>
            </w:r>
          </w:p>
        </w:tc>
        <w:tc>
          <w:tcPr>
            <w:tcW w:w="958" w:type="dxa"/>
          </w:tcPr>
          <w:p w14:paraId="14443D83" w14:textId="77777777" w:rsidR="000427AA" w:rsidRPr="00954F39" w:rsidRDefault="000427AA" w:rsidP="00AE491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0.013</w:t>
            </w:r>
          </w:p>
        </w:tc>
      </w:tr>
      <w:tr w:rsidR="000427AA" w:rsidRPr="00954F39" w14:paraId="7E80803A" w14:textId="77777777" w:rsidTr="00AE491B">
        <w:trPr>
          <w:jc w:val="center"/>
        </w:trPr>
        <w:tc>
          <w:tcPr>
            <w:tcW w:w="14585" w:type="dxa"/>
            <w:gridSpan w:val="9"/>
          </w:tcPr>
          <w:p w14:paraId="12310B05" w14:textId="1717422E" w:rsidR="000427AA" w:rsidRPr="00954F39" w:rsidRDefault="000427AA" w:rsidP="00AE491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Martin</w:t>
            </w:r>
          </w:p>
        </w:tc>
      </w:tr>
      <w:tr w:rsidR="000427AA" w:rsidRPr="00954F39" w14:paraId="7D32DB85" w14:textId="77777777" w:rsidTr="00AE491B">
        <w:trPr>
          <w:jc w:val="center"/>
        </w:trPr>
        <w:tc>
          <w:tcPr>
            <w:tcW w:w="2346" w:type="dxa"/>
          </w:tcPr>
          <w:p w14:paraId="22C420DE" w14:textId="77777777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 xml:space="preserve">     Unadjusted model</w:t>
            </w:r>
          </w:p>
        </w:tc>
        <w:tc>
          <w:tcPr>
            <w:tcW w:w="958" w:type="dxa"/>
          </w:tcPr>
          <w:p w14:paraId="592D986C" w14:textId="77777777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1,490</w:t>
            </w:r>
          </w:p>
        </w:tc>
        <w:tc>
          <w:tcPr>
            <w:tcW w:w="1643" w:type="dxa"/>
          </w:tcPr>
          <w:p w14:paraId="453D54C8" w14:textId="5AAA896C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315035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 xml:space="preserve"> (2.</w:t>
            </w:r>
            <w:r w:rsidR="00315035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, 2.</w:t>
            </w:r>
            <w:r w:rsidR="00315035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645" w:type="dxa"/>
          </w:tcPr>
          <w:p w14:paraId="5CEA458F" w14:textId="63FFC515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315035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 xml:space="preserve"> (2.</w:t>
            </w:r>
            <w:r w:rsidR="00315035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, 2.</w:t>
            </w:r>
            <w:r w:rsidR="00315035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643" w:type="dxa"/>
          </w:tcPr>
          <w:p w14:paraId="227B750A" w14:textId="33D17D5E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315035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 xml:space="preserve"> (2.</w:t>
            </w:r>
            <w:r w:rsidR="00315035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, 2.</w:t>
            </w:r>
            <w:r w:rsidR="00315035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58" w:type="dxa"/>
          </w:tcPr>
          <w:p w14:paraId="7545BE4C" w14:textId="5B3C9232" w:rsidR="000427AA" w:rsidRPr="00954F39" w:rsidRDefault="000427AA" w:rsidP="00AE491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0.01</w:t>
            </w:r>
            <w:r w:rsidR="0031503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2217" w:type="dxa"/>
          </w:tcPr>
          <w:p w14:paraId="0FA25642" w14:textId="71D4E560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-0.0</w:t>
            </w:r>
            <w:r w:rsidR="0031503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 xml:space="preserve"> (-0.01</w:t>
            </w:r>
            <w:r w:rsidR="0031503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, -0.003)</w:t>
            </w:r>
          </w:p>
        </w:tc>
        <w:tc>
          <w:tcPr>
            <w:tcW w:w="2217" w:type="dxa"/>
          </w:tcPr>
          <w:p w14:paraId="61D3E423" w14:textId="475925DE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-0.0</w:t>
            </w:r>
            <w:r w:rsidR="00315035">
              <w:rPr>
                <w:rFonts w:ascii="Times New Roman" w:hAnsi="Times New Roman" w:cs="Times New Roman"/>
                <w:sz w:val="22"/>
                <w:szCs w:val="22"/>
              </w:rPr>
              <w:t xml:space="preserve">77 </w:t>
            </w: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(-0.1</w:t>
            </w:r>
            <w:r w:rsidR="00315035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, -0.0</w:t>
            </w:r>
            <w:r w:rsidR="00315035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58" w:type="dxa"/>
          </w:tcPr>
          <w:p w14:paraId="18E3FB78" w14:textId="77777777" w:rsidR="000427AA" w:rsidRPr="00954F39" w:rsidRDefault="000427AA" w:rsidP="00AE491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0.005</w:t>
            </w:r>
          </w:p>
        </w:tc>
      </w:tr>
      <w:tr w:rsidR="000427AA" w:rsidRPr="00954F39" w14:paraId="4B8FE6EB" w14:textId="77777777" w:rsidTr="00AE491B">
        <w:trPr>
          <w:jc w:val="center"/>
        </w:trPr>
        <w:tc>
          <w:tcPr>
            <w:tcW w:w="2346" w:type="dxa"/>
          </w:tcPr>
          <w:p w14:paraId="231C6E9C" w14:textId="77777777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 xml:space="preserve">     Multivariable model</w:t>
            </w:r>
          </w:p>
        </w:tc>
        <w:tc>
          <w:tcPr>
            <w:tcW w:w="958" w:type="dxa"/>
          </w:tcPr>
          <w:p w14:paraId="14CC22BA" w14:textId="77777777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1,490</w:t>
            </w:r>
          </w:p>
        </w:tc>
        <w:tc>
          <w:tcPr>
            <w:tcW w:w="1643" w:type="dxa"/>
          </w:tcPr>
          <w:p w14:paraId="765CFB0E" w14:textId="3AFAED17" w:rsidR="000427AA" w:rsidRPr="00954F39" w:rsidRDefault="00315035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2.54</w:t>
            </w:r>
            <w:r w:rsidR="000427AA" w:rsidRPr="00954F39">
              <w:rPr>
                <w:rFonts w:ascii="Times New Roman" w:hAnsi="Times New Roman" w:cs="Times New Roman"/>
                <w:sz w:val="22"/>
                <w:szCs w:val="22"/>
              </w:rPr>
              <w:t xml:space="preserve"> (2.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  <w:r w:rsidR="000427AA" w:rsidRPr="00954F39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2.76</w:t>
            </w:r>
            <w:r w:rsidR="000427AA" w:rsidRPr="00954F3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645" w:type="dxa"/>
          </w:tcPr>
          <w:p w14:paraId="68183ED8" w14:textId="30CDC509" w:rsidR="000427AA" w:rsidRPr="00954F39" w:rsidRDefault="00315035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2.50</w:t>
            </w:r>
            <w:r w:rsidR="000427AA" w:rsidRPr="00954F39">
              <w:rPr>
                <w:rFonts w:ascii="Times New Roman" w:hAnsi="Times New Roman" w:cs="Times New Roman"/>
                <w:sz w:val="22"/>
                <w:szCs w:val="22"/>
              </w:rPr>
              <w:t xml:space="preserve"> (2.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="000427AA" w:rsidRPr="00954F39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2.72</w:t>
            </w:r>
            <w:r w:rsidR="000427AA" w:rsidRPr="00954F3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643" w:type="dxa"/>
          </w:tcPr>
          <w:p w14:paraId="052FE0EE" w14:textId="12F99BF8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315035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 xml:space="preserve"> (2.</w:t>
            </w:r>
            <w:r w:rsidR="00315035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315035">
              <w:rPr>
                <w:rFonts w:ascii="Times New Roman" w:hAnsi="Times New Roman" w:cs="Times New Roman"/>
                <w:sz w:val="22"/>
                <w:szCs w:val="22"/>
              </w:rPr>
              <w:t xml:space="preserve"> 2.68</w:t>
            </w: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58" w:type="dxa"/>
          </w:tcPr>
          <w:p w14:paraId="18D4B2A0" w14:textId="421EDAF9" w:rsidR="000427AA" w:rsidRPr="00954F39" w:rsidRDefault="000427AA" w:rsidP="00AE491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0.0</w:t>
            </w:r>
            <w:r w:rsidR="0031503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2217" w:type="dxa"/>
          </w:tcPr>
          <w:p w14:paraId="32D56564" w14:textId="4604C6B4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-0.0</w:t>
            </w:r>
            <w:r w:rsidR="0031503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 xml:space="preserve"> (-0.01</w:t>
            </w:r>
            <w:r w:rsidR="0031503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, -0.002)</w:t>
            </w:r>
          </w:p>
        </w:tc>
        <w:tc>
          <w:tcPr>
            <w:tcW w:w="2217" w:type="dxa"/>
          </w:tcPr>
          <w:p w14:paraId="3F9F68D2" w14:textId="0B9B7412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-0.0</w:t>
            </w:r>
            <w:r w:rsidR="00315035">
              <w:rPr>
                <w:rFonts w:ascii="Times New Roman" w:hAnsi="Times New Roman" w:cs="Times New Roman"/>
                <w:sz w:val="22"/>
                <w:szCs w:val="22"/>
              </w:rPr>
              <w:t>72</w:t>
            </w: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 xml:space="preserve"> (-0.1</w:t>
            </w:r>
            <w:r w:rsidR="00315035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, -0.0</w:t>
            </w:r>
            <w:r w:rsidR="00315035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58" w:type="dxa"/>
          </w:tcPr>
          <w:p w14:paraId="618522AB" w14:textId="647879DB" w:rsidR="000427AA" w:rsidRPr="00954F39" w:rsidRDefault="000427AA" w:rsidP="00AE491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0.01</w:t>
            </w:r>
            <w:r w:rsidR="0031503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</w:tr>
      <w:tr w:rsidR="000427AA" w:rsidRPr="00954F39" w14:paraId="475F3D5C" w14:textId="77777777" w:rsidTr="00AE491B">
        <w:trPr>
          <w:jc w:val="center"/>
        </w:trPr>
        <w:tc>
          <w:tcPr>
            <w:tcW w:w="14585" w:type="dxa"/>
            <w:gridSpan w:val="9"/>
          </w:tcPr>
          <w:p w14:paraId="6A9A9551" w14:textId="01DADEDA" w:rsidR="000427AA" w:rsidRPr="00954F39" w:rsidRDefault="000427AA" w:rsidP="00AE491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954F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Vujovic</w:t>
            </w:r>
            <w:proofErr w:type="spellEnd"/>
          </w:p>
        </w:tc>
      </w:tr>
      <w:tr w:rsidR="000427AA" w:rsidRPr="00954F39" w14:paraId="0CFE8A48" w14:textId="77777777" w:rsidTr="00954F39">
        <w:trPr>
          <w:jc w:val="center"/>
        </w:trPr>
        <w:tc>
          <w:tcPr>
            <w:tcW w:w="2346" w:type="dxa"/>
          </w:tcPr>
          <w:p w14:paraId="2BC1D2B5" w14:textId="77777777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 xml:space="preserve">     Unadjusted model</w:t>
            </w:r>
          </w:p>
        </w:tc>
        <w:tc>
          <w:tcPr>
            <w:tcW w:w="958" w:type="dxa"/>
          </w:tcPr>
          <w:p w14:paraId="45BD2CE4" w14:textId="2487EFE7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1,49</w:t>
            </w:r>
            <w:r w:rsidR="0031503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643" w:type="dxa"/>
          </w:tcPr>
          <w:p w14:paraId="056FF715" w14:textId="1F2C6C3C" w:rsidR="000427AA" w:rsidRPr="00954F39" w:rsidRDefault="00315035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2.43</w:t>
            </w:r>
            <w:r w:rsidR="000427AA" w:rsidRPr="00954F3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2.38</w:t>
            </w:r>
            <w:r w:rsidR="000427AA" w:rsidRPr="00954F39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2.48</w:t>
            </w:r>
            <w:r w:rsidR="000427AA" w:rsidRPr="00954F3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645" w:type="dxa"/>
          </w:tcPr>
          <w:p w14:paraId="33668259" w14:textId="1DB3DAB5" w:rsidR="000427AA" w:rsidRPr="00954F39" w:rsidRDefault="00315035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2.38</w:t>
            </w:r>
            <w:r w:rsidR="000427AA" w:rsidRPr="00954F3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2.35</w:t>
            </w:r>
            <w:r w:rsidR="000427AA" w:rsidRPr="00954F39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2.42</w:t>
            </w:r>
            <w:r w:rsidR="000427AA" w:rsidRPr="00954F3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643" w:type="dxa"/>
          </w:tcPr>
          <w:p w14:paraId="7EA36021" w14:textId="529B7764" w:rsidR="000427AA" w:rsidRPr="00954F39" w:rsidRDefault="00315035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2.33</w:t>
            </w:r>
            <w:r w:rsidR="000427AA" w:rsidRPr="00954F3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2.28</w:t>
            </w:r>
            <w:r w:rsidR="000427AA" w:rsidRPr="00954F39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2.39</w:t>
            </w:r>
            <w:r w:rsidR="000427AA" w:rsidRPr="00954F3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58" w:type="dxa"/>
          </w:tcPr>
          <w:p w14:paraId="5CABBCFC" w14:textId="2F197D13" w:rsidR="000427AA" w:rsidRPr="00954F39" w:rsidRDefault="000427AA" w:rsidP="00AE491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</w:t>
            </w:r>
            <w:r w:rsidR="00315035" w:rsidRPr="00954F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023</w:t>
            </w:r>
          </w:p>
        </w:tc>
        <w:tc>
          <w:tcPr>
            <w:tcW w:w="2217" w:type="dxa"/>
          </w:tcPr>
          <w:p w14:paraId="437DF812" w14:textId="775445AA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-0.0</w:t>
            </w:r>
            <w:r w:rsidR="0031503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 xml:space="preserve"> (-0.016, -0.00</w:t>
            </w:r>
            <w:r w:rsidR="00315035">
              <w:rPr>
                <w:rFonts w:ascii="Times New Roman" w:hAnsi="Times New Roman" w:cs="Times New Roman"/>
                <w:sz w:val="22"/>
                <w:szCs w:val="22"/>
              </w:rPr>
              <w:t>3)</w:t>
            </w:r>
          </w:p>
        </w:tc>
        <w:tc>
          <w:tcPr>
            <w:tcW w:w="2217" w:type="dxa"/>
          </w:tcPr>
          <w:p w14:paraId="52A2B34A" w14:textId="0170594A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-0.0</w:t>
            </w:r>
            <w:r w:rsidR="00315035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 xml:space="preserve"> (-0.</w:t>
            </w:r>
            <w:r w:rsidR="00315035">
              <w:rPr>
                <w:rFonts w:ascii="Times New Roman" w:hAnsi="Times New Roman" w:cs="Times New Roman"/>
                <w:sz w:val="22"/>
                <w:szCs w:val="22"/>
              </w:rPr>
              <w:t>132</w:t>
            </w: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, -0.0</w:t>
            </w:r>
            <w:r w:rsidR="00315035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58" w:type="dxa"/>
          </w:tcPr>
          <w:p w14:paraId="46C4F52D" w14:textId="0C8E79B7" w:rsidR="000427AA" w:rsidRPr="00954F39" w:rsidRDefault="000427AA" w:rsidP="00AE491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0.0</w:t>
            </w:r>
            <w:r w:rsidR="0031503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06</w:t>
            </w:r>
          </w:p>
        </w:tc>
      </w:tr>
      <w:tr w:rsidR="000427AA" w:rsidRPr="00954F39" w14:paraId="315D6861" w14:textId="77777777" w:rsidTr="00954F39">
        <w:trPr>
          <w:jc w:val="center"/>
        </w:trPr>
        <w:tc>
          <w:tcPr>
            <w:tcW w:w="2346" w:type="dxa"/>
            <w:tcBorders>
              <w:bottom w:val="single" w:sz="4" w:space="0" w:color="auto"/>
            </w:tcBorders>
          </w:tcPr>
          <w:p w14:paraId="1C0B91D9" w14:textId="77777777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 xml:space="preserve">     Multivariable model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02E6F353" w14:textId="790AD054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1,49</w:t>
            </w:r>
            <w:r w:rsidR="0031503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7111612F" w14:textId="1BDCF06D" w:rsidR="000427AA" w:rsidRPr="00954F39" w:rsidRDefault="00315035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2.70 (2.46</w:t>
            </w:r>
            <w:r w:rsidR="000427AA" w:rsidRPr="00954F39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2.93</w:t>
            </w:r>
            <w:r w:rsidR="000427AA" w:rsidRPr="00954F3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645" w:type="dxa"/>
            <w:tcBorders>
              <w:bottom w:val="single" w:sz="4" w:space="0" w:color="auto"/>
            </w:tcBorders>
          </w:tcPr>
          <w:p w14:paraId="42CA4475" w14:textId="2E68542F" w:rsidR="000427AA" w:rsidRPr="00954F39" w:rsidRDefault="00315035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2.65</w:t>
            </w:r>
            <w:r w:rsidR="000427AA" w:rsidRPr="00954F3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2.42</w:t>
            </w:r>
            <w:r w:rsidR="000427AA" w:rsidRPr="00954F39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2.89</w:t>
            </w:r>
            <w:r w:rsidR="000427AA" w:rsidRPr="00954F3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64B11B23" w14:textId="7F8E4DA5" w:rsidR="000427AA" w:rsidRPr="00954F39" w:rsidRDefault="00315035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2.61</w:t>
            </w:r>
            <w:r w:rsidR="000427AA" w:rsidRPr="00954F3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2.37</w:t>
            </w:r>
            <w:r w:rsidR="000427AA" w:rsidRPr="00954F39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2.85</w:t>
            </w:r>
            <w:r w:rsidR="000427AA" w:rsidRPr="00954F3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796AF75C" w14:textId="250C1A7B" w:rsidR="000427AA" w:rsidRPr="00954F39" w:rsidRDefault="000427AA" w:rsidP="00AE491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0.0</w:t>
            </w:r>
            <w:r w:rsidR="0031503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2217" w:type="dxa"/>
            <w:tcBorders>
              <w:bottom w:val="single" w:sz="4" w:space="0" w:color="auto"/>
            </w:tcBorders>
          </w:tcPr>
          <w:p w14:paraId="17A088F9" w14:textId="67BE2BB2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-0.0</w:t>
            </w:r>
            <w:r w:rsidR="0031503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 xml:space="preserve"> (-0.01</w:t>
            </w:r>
            <w:r w:rsidR="0031503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, -0.00</w:t>
            </w:r>
            <w:r w:rsidR="0031503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17" w:type="dxa"/>
            <w:tcBorders>
              <w:bottom w:val="single" w:sz="4" w:space="0" w:color="auto"/>
            </w:tcBorders>
          </w:tcPr>
          <w:p w14:paraId="04B37860" w14:textId="155440C8" w:rsidR="000427AA" w:rsidRPr="00954F39" w:rsidRDefault="000427AA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-0.0</w:t>
            </w:r>
            <w:r w:rsidR="00315035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 xml:space="preserve"> (-0.</w:t>
            </w:r>
            <w:r w:rsidR="00315035">
              <w:rPr>
                <w:rFonts w:ascii="Times New Roman" w:hAnsi="Times New Roman" w:cs="Times New Roman"/>
                <w:sz w:val="22"/>
                <w:szCs w:val="22"/>
              </w:rPr>
              <w:t>128</w:t>
            </w: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, -0.0</w:t>
            </w:r>
            <w:r w:rsidR="00315035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Pr="00954F3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741DAC06" w14:textId="4ADDEB2F" w:rsidR="000427AA" w:rsidRPr="00954F39" w:rsidRDefault="000427AA" w:rsidP="00AE491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54F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0.01</w:t>
            </w:r>
            <w:r w:rsidR="0031503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</w:tr>
    </w:tbl>
    <w:p w14:paraId="4B5BF05F" w14:textId="4710CA1C" w:rsidR="000427AA" w:rsidRPr="00AE491B" w:rsidRDefault="000427AA" w:rsidP="000427AA">
      <w:pPr>
        <w:pStyle w:val="NormalWeb"/>
        <w:spacing w:before="0" w:beforeAutospacing="0" w:after="0" w:afterAutospacing="0"/>
        <w:rPr>
          <w:sz w:val="20"/>
          <w:szCs w:val="20"/>
          <w:lang w:val="en-CA"/>
        </w:rPr>
      </w:pPr>
      <w:r w:rsidRPr="00AE491B">
        <w:rPr>
          <w:sz w:val="20"/>
          <w:szCs w:val="20"/>
          <w:lang w:val="en-CA"/>
        </w:rPr>
        <w:t xml:space="preserve">Associations between the PDS and </w:t>
      </w:r>
      <w:r>
        <w:rPr>
          <w:sz w:val="20"/>
          <w:szCs w:val="20"/>
          <w:lang w:val="en-CA"/>
        </w:rPr>
        <w:t xml:space="preserve">LDL-C </w:t>
      </w:r>
      <w:r w:rsidRPr="00AE491B">
        <w:rPr>
          <w:sz w:val="20"/>
          <w:szCs w:val="20"/>
          <w:lang w:val="en-CA"/>
        </w:rPr>
        <w:t xml:space="preserve">by </w:t>
      </w:r>
      <w:proofErr w:type="spellStart"/>
      <w:r w:rsidRPr="00AE491B">
        <w:rPr>
          <w:sz w:val="20"/>
          <w:szCs w:val="20"/>
          <w:lang w:val="en-CA"/>
        </w:rPr>
        <w:t>tertiles</w:t>
      </w:r>
      <w:proofErr w:type="spellEnd"/>
      <w:r w:rsidRPr="00AE491B">
        <w:rPr>
          <w:sz w:val="20"/>
          <w:szCs w:val="20"/>
          <w:lang w:val="en-CA"/>
        </w:rPr>
        <w:t xml:space="preserve"> and points of the PDS were assessed using multiple linear regressions. Data are marginal mean</w:t>
      </w:r>
      <w:r>
        <w:rPr>
          <w:sz w:val="20"/>
          <w:szCs w:val="20"/>
          <w:lang w:val="en-CA"/>
        </w:rPr>
        <w:t>s</w:t>
      </w:r>
      <w:r w:rsidRPr="00AE491B">
        <w:rPr>
          <w:sz w:val="20"/>
          <w:szCs w:val="20"/>
          <w:lang w:val="en-CA"/>
        </w:rPr>
        <w:t xml:space="preserve"> (95% CI</w:t>
      </w:r>
      <w:r>
        <w:rPr>
          <w:sz w:val="20"/>
          <w:szCs w:val="20"/>
          <w:lang w:val="en-CA"/>
        </w:rPr>
        <w:t>s</w:t>
      </w:r>
      <w:r w:rsidRPr="00AE491B">
        <w:rPr>
          <w:sz w:val="20"/>
          <w:szCs w:val="20"/>
          <w:lang w:val="en-CA"/>
        </w:rPr>
        <w:t xml:space="preserve">) for each </w:t>
      </w:r>
      <w:proofErr w:type="spellStart"/>
      <w:r w:rsidRPr="00AE491B">
        <w:rPr>
          <w:sz w:val="20"/>
          <w:szCs w:val="20"/>
          <w:lang w:val="en-CA"/>
        </w:rPr>
        <w:t>tertile</w:t>
      </w:r>
      <w:proofErr w:type="spellEnd"/>
      <w:r w:rsidRPr="00AE491B">
        <w:rPr>
          <w:sz w:val="20"/>
          <w:szCs w:val="20"/>
          <w:lang w:val="en-CA"/>
        </w:rPr>
        <w:t xml:space="preserve"> and ß-coefficient</w:t>
      </w:r>
      <w:r>
        <w:rPr>
          <w:sz w:val="20"/>
          <w:szCs w:val="20"/>
          <w:lang w:val="en-CA"/>
        </w:rPr>
        <w:t xml:space="preserve">s </w:t>
      </w:r>
      <w:r w:rsidRPr="00AE491B">
        <w:rPr>
          <w:sz w:val="20"/>
          <w:szCs w:val="20"/>
          <w:lang w:val="en-CA"/>
        </w:rPr>
        <w:t>(95% CI</w:t>
      </w:r>
      <w:r>
        <w:rPr>
          <w:sz w:val="20"/>
          <w:szCs w:val="20"/>
          <w:lang w:val="en-CA"/>
        </w:rPr>
        <w:t>s</w:t>
      </w:r>
      <w:r w:rsidRPr="00AE491B">
        <w:rPr>
          <w:sz w:val="20"/>
          <w:szCs w:val="20"/>
          <w:lang w:val="en-CA"/>
        </w:rPr>
        <w:t>) for continuous analyses by points</w:t>
      </w:r>
      <w:r>
        <w:rPr>
          <w:sz w:val="20"/>
          <w:szCs w:val="20"/>
          <w:lang w:val="en-CA"/>
        </w:rPr>
        <w:t xml:space="preserve">. </w:t>
      </w:r>
      <w:r w:rsidRPr="00AE491B">
        <w:rPr>
          <w:sz w:val="20"/>
          <w:szCs w:val="20"/>
          <w:lang w:val="en-CA"/>
        </w:rPr>
        <w:t>Prior to analysis, non-normal covariates (BMI</w:t>
      </w:r>
      <w:r>
        <w:rPr>
          <w:sz w:val="20"/>
          <w:szCs w:val="20"/>
          <w:lang w:val="en-CA"/>
        </w:rPr>
        <w:t xml:space="preserve"> and </w:t>
      </w:r>
      <w:r w:rsidRPr="00AE491B">
        <w:rPr>
          <w:sz w:val="20"/>
          <w:szCs w:val="20"/>
          <w:lang w:val="en-CA"/>
        </w:rPr>
        <w:t>alcohol intake) were log-transformed or square-</w:t>
      </w:r>
      <w:proofErr w:type="spellStart"/>
      <w:r w:rsidRPr="00AE491B">
        <w:rPr>
          <w:sz w:val="20"/>
          <w:szCs w:val="20"/>
          <w:lang w:val="en-CA"/>
        </w:rPr>
        <w:t>root</w:t>
      </w:r>
      <w:proofErr w:type="spellEnd"/>
      <w:r w:rsidRPr="00AE491B">
        <w:rPr>
          <w:sz w:val="20"/>
          <w:szCs w:val="20"/>
          <w:lang w:val="en-CA"/>
        </w:rPr>
        <w:t xml:space="preserve"> transformed to an approximately normal distribution. Multivariable models were adjusted for sex (male, female), age (continuous), education (high school, some college/university, college/university degree, graduate degree), ethnicity (Caucasian, East Asian, South Asian and other), BMI (continuous), family history of CVD (yes/no), family history of diabetes (yes/no), hypertension status (yes/no), hypercholesterolemia status (yes/no), energy intake (continuous), smoking (current smoker [≥1/day], non-smoker), physical activity (continuous) and alcohol intake (continuous).</w:t>
      </w:r>
    </w:p>
    <w:p w14:paraId="212158C9" w14:textId="77777777" w:rsidR="000427AA" w:rsidRPr="00AE491B" w:rsidRDefault="000427AA" w:rsidP="000427AA">
      <w:pPr>
        <w:pStyle w:val="NormalWeb"/>
        <w:spacing w:before="0" w:beforeAutospacing="0" w:after="0" w:afterAutospacing="0"/>
        <w:rPr>
          <w:sz w:val="20"/>
          <w:szCs w:val="20"/>
          <w:lang w:val="en-CA"/>
        </w:rPr>
      </w:pPr>
    </w:p>
    <w:p w14:paraId="1757DC8E" w14:textId="77777777" w:rsidR="000427AA" w:rsidRPr="00AE491B" w:rsidRDefault="000427AA" w:rsidP="000427AA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CA"/>
        </w:rPr>
      </w:pPr>
      <w:r w:rsidRPr="00AE491B">
        <w:rPr>
          <w:rFonts w:ascii="Times New Roman" w:eastAsia="Times New Roman" w:hAnsi="Times New Roman" w:cs="Times New Roman"/>
          <w:color w:val="000000"/>
          <w:sz w:val="20"/>
          <w:szCs w:val="20"/>
          <w:lang w:eastAsia="en-CA"/>
        </w:rPr>
        <w:t xml:space="preserve">T1 (low), T2 (mid), and T3 (highest) </w:t>
      </w:r>
      <w:proofErr w:type="spellStart"/>
      <w:r w:rsidRPr="00AE491B">
        <w:rPr>
          <w:rFonts w:ascii="Times New Roman" w:eastAsia="Times New Roman" w:hAnsi="Times New Roman" w:cs="Times New Roman"/>
          <w:color w:val="000000"/>
          <w:sz w:val="20"/>
          <w:szCs w:val="20"/>
          <w:lang w:eastAsia="en-CA"/>
        </w:rPr>
        <w:t>tertiles</w:t>
      </w:r>
      <w:proofErr w:type="spellEnd"/>
      <w:r w:rsidRPr="00AE491B">
        <w:rPr>
          <w:rFonts w:ascii="Times New Roman" w:eastAsia="Times New Roman" w:hAnsi="Times New Roman" w:cs="Times New Roman"/>
          <w:color w:val="000000"/>
          <w:sz w:val="20"/>
          <w:szCs w:val="20"/>
          <w:lang w:eastAsia="en-CA"/>
        </w:rPr>
        <w:t xml:space="preserve"> of adherence to the Portfolio dietary pattern measured using the Portfolio Diet Score (PDS).</w:t>
      </w:r>
    </w:p>
    <w:p w14:paraId="20B4FCA5" w14:textId="77777777" w:rsidR="000427AA" w:rsidRPr="00AE491B" w:rsidRDefault="000427AA" w:rsidP="000427AA">
      <w:pPr>
        <w:pStyle w:val="NormalWeb"/>
        <w:spacing w:before="0" w:beforeAutospacing="0" w:after="0" w:afterAutospacing="0"/>
        <w:rPr>
          <w:sz w:val="20"/>
          <w:szCs w:val="20"/>
          <w:lang w:val="en-CA"/>
        </w:rPr>
      </w:pPr>
    </w:p>
    <w:p w14:paraId="5A4CFD3D" w14:textId="0973147E" w:rsidR="000427AA" w:rsidRPr="00AE491B" w:rsidRDefault="000427AA" w:rsidP="000427AA">
      <w:pPr>
        <w:pStyle w:val="NormalWeb"/>
        <w:spacing w:before="0" w:beforeAutospacing="0" w:after="0" w:afterAutospacing="0"/>
        <w:rPr>
          <w:sz w:val="20"/>
          <w:szCs w:val="20"/>
          <w:lang w:val="en-CA"/>
        </w:rPr>
      </w:pPr>
      <w:r w:rsidRPr="00AE491B">
        <w:rPr>
          <w:sz w:val="20"/>
          <w:szCs w:val="20"/>
          <w:lang w:val="en-CA"/>
        </w:rPr>
        <w:t xml:space="preserve">LDL-C, low-density lipoprotein cholesterol; PDS, Portfolio Diet Score; T, </w:t>
      </w:r>
      <w:proofErr w:type="spellStart"/>
      <w:r w:rsidRPr="00AE491B">
        <w:rPr>
          <w:sz w:val="20"/>
          <w:szCs w:val="20"/>
          <w:lang w:val="en-CA"/>
        </w:rPr>
        <w:t>tertile</w:t>
      </w:r>
      <w:proofErr w:type="spellEnd"/>
      <w:r w:rsidRPr="00AE491B">
        <w:rPr>
          <w:sz w:val="20"/>
          <w:szCs w:val="20"/>
          <w:lang w:val="en-CA"/>
        </w:rPr>
        <w:t>.</w:t>
      </w:r>
    </w:p>
    <w:p w14:paraId="569BE8F2" w14:textId="77777777" w:rsidR="000427AA" w:rsidRPr="00AE491B" w:rsidRDefault="000427AA" w:rsidP="000427AA">
      <w:pPr>
        <w:pStyle w:val="NormalWeb"/>
        <w:spacing w:before="0" w:beforeAutospacing="0" w:after="0" w:afterAutospacing="0"/>
        <w:rPr>
          <w:sz w:val="20"/>
          <w:szCs w:val="20"/>
          <w:lang w:val="en-CA"/>
        </w:rPr>
      </w:pPr>
    </w:p>
    <w:p w14:paraId="3644794F" w14:textId="2803E301" w:rsidR="000427AA" w:rsidRPr="00AE491B" w:rsidRDefault="000427AA" w:rsidP="000427AA">
      <w:pPr>
        <w:rPr>
          <w:rFonts w:ascii="Times New Roman" w:hAnsi="Times New Roman" w:cs="Times New Roman"/>
          <w:sz w:val="20"/>
          <w:szCs w:val="20"/>
          <w:lang w:val="en-CA"/>
        </w:rPr>
      </w:pPr>
      <w:r w:rsidRPr="00AE491B">
        <w:rPr>
          <w:rFonts w:ascii="Times New Roman" w:hAnsi="Times New Roman" w:cs="Times New Roman"/>
          <w:sz w:val="20"/>
          <w:szCs w:val="20"/>
          <w:lang w:val="en-CA"/>
        </w:rPr>
        <w:t>To convert LDL-C</w:t>
      </w:r>
      <w:r>
        <w:rPr>
          <w:rFonts w:ascii="Times New Roman" w:hAnsi="Times New Roman" w:cs="Times New Roman"/>
          <w:sz w:val="20"/>
          <w:szCs w:val="20"/>
          <w:lang w:val="en-CA"/>
        </w:rPr>
        <w:t xml:space="preserve"> </w:t>
      </w:r>
      <w:r w:rsidRPr="00AE491B">
        <w:rPr>
          <w:rFonts w:ascii="Times New Roman" w:hAnsi="Times New Roman" w:cs="Times New Roman"/>
          <w:sz w:val="20"/>
          <w:szCs w:val="20"/>
          <w:lang w:val="en-CA"/>
        </w:rPr>
        <w:t>mmol/L to mg/dL multiply by 38.67.</w:t>
      </w:r>
    </w:p>
    <w:p w14:paraId="65BD5B50" w14:textId="77777777" w:rsidR="000427AA" w:rsidRPr="00AE491B" w:rsidRDefault="000427AA" w:rsidP="000427AA">
      <w:pPr>
        <w:pStyle w:val="NormalWeb"/>
        <w:spacing w:before="0" w:beforeAutospacing="0" w:after="0" w:afterAutospacing="0"/>
        <w:rPr>
          <w:sz w:val="20"/>
          <w:szCs w:val="20"/>
          <w:lang w:val="en-CA"/>
        </w:rPr>
      </w:pPr>
    </w:p>
    <w:p w14:paraId="2C64EF0B" w14:textId="77777777" w:rsidR="000427AA" w:rsidRPr="00AE491B" w:rsidRDefault="000427AA" w:rsidP="000427AA">
      <w:pPr>
        <w:pStyle w:val="NormalWeb"/>
        <w:spacing w:before="0" w:beforeAutospacing="0" w:after="0" w:afterAutospacing="0"/>
        <w:rPr>
          <w:sz w:val="20"/>
          <w:szCs w:val="20"/>
          <w:lang w:val="en-CA"/>
        </w:rPr>
      </w:pPr>
      <w:r w:rsidRPr="00AE491B">
        <w:rPr>
          <w:sz w:val="20"/>
          <w:szCs w:val="20"/>
          <w:vertAlign w:val="superscript"/>
          <w:lang w:val="en-CA"/>
        </w:rPr>
        <w:t xml:space="preserve">a </w:t>
      </w:r>
      <w:r w:rsidRPr="00AE491B">
        <w:rPr>
          <w:sz w:val="20"/>
          <w:szCs w:val="20"/>
          <w:lang w:val="en-CA"/>
        </w:rPr>
        <w:t xml:space="preserve">P for trend obtained from assigning the median value to each </w:t>
      </w:r>
      <w:proofErr w:type="spellStart"/>
      <w:r w:rsidRPr="00AE491B">
        <w:rPr>
          <w:sz w:val="20"/>
          <w:szCs w:val="20"/>
          <w:lang w:val="en-CA"/>
        </w:rPr>
        <w:t>tertile</w:t>
      </w:r>
      <w:proofErr w:type="spellEnd"/>
      <w:r w:rsidRPr="00AE491B">
        <w:rPr>
          <w:sz w:val="20"/>
          <w:szCs w:val="20"/>
          <w:lang w:val="en-CA"/>
        </w:rPr>
        <w:t>.</w:t>
      </w:r>
    </w:p>
    <w:p w14:paraId="373350D0" w14:textId="77777777" w:rsidR="000427AA" w:rsidRPr="00AE491B" w:rsidRDefault="000427AA" w:rsidP="000427AA">
      <w:pPr>
        <w:pStyle w:val="NormalWeb"/>
        <w:spacing w:before="0" w:beforeAutospacing="0" w:after="0" w:afterAutospacing="0"/>
        <w:rPr>
          <w:sz w:val="20"/>
          <w:szCs w:val="20"/>
          <w:lang w:val="en-CA"/>
        </w:rPr>
      </w:pPr>
      <w:r w:rsidRPr="00AE491B">
        <w:rPr>
          <w:sz w:val="20"/>
          <w:szCs w:val="20"/>
          <w:vertAlign w:val="superscript"/>
          <w:lang w:val="en-CA"/>
        </w:rPr>
        <w:t xml:space="preserve">b </w:t>
      </w:r>
      <w:r w:rsidRPr="00AE491B">
        <w:rPr>
          <w:sz w:val="20"/>
          <w:szCs w:val="20"/>
          <w:lang w:val="en-CA"/>
        </w:rPr>
        <w:t>P value obtained from continuous point increases in ß-coefficients.</w:t>
      </w:r>
    </w:p>
    <w:p w14:paraId="300802EE" w14:textId="77777777" w:rsidR="00DB2A28" w:rsidRDefault="00DB2A28">
      <w:pPr>
        <w:rPr>
          <w:rFonts w:ascii="Times New Roman" w:hAnsi="Times New Roman" w:cs="Times New Roman"/>
          <w:b/>
          <w:bCs/>
          <w:lang w:val="en-CA"/>
        </w:rPr>
        <w:sectPr w:rsidR="00DB2A28" w:rsidSect="00EA359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143B4D4" w14:textId="72908860" w:rsidR="004E5F6B" w:rsidRPr="004E69D7" w:rsidRDefault="004E5F6B">
      <w:pPr>
        <w:rPr>
          <w:rFonts w:ascii="Times New Roman" w:hAnsi="Times New Roman" w:cs="Times New Roman"/>
        </w:rPr>
      </w:pPr>
      <w:r w:rsidRPr="004E5F6B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="00315035">
        <w:rPr>
          <w:rFonts w:ascii="Times New Roman" w:hAnsi="Times New Roman" w:cs="Times New Roman"/>
          <w:b/>
          <w:bCs/>
        </w:rPr>
        <w:t>3</w:t>
      </w:r>
      <w:r w:rsidR="004E69D7">
        <w:rPr>
          <w:rFonts w:ascii="Times New Roman" w:hAnsi="Times New Roman" w:cs="Times New Roman"/>
          <w:b/>
          <w:bCs/>
        </w:rPr>
        <w:t xml:space="preserve">. </w:t>
      </w:r>
      <w:r w:rsidR="004E69D7">
        <w:rPr>
          <w:rFonts w:ascii="Times New Roman" w:hAnsi="Times New Roman" w:cs="Times New Roman"/>
        </w:rPr>
        <w:t xml:space="preserve">LDL-C </w:t>
      </w:r>
      <w:r w:rsidR="00000C29">
        <w:rPr>
          <w:rFonts w:ascii="Times New Roman" w:hAnsi="Times New Roman" w:cs="Times New Roman"/>
        </w:rPr>
        <w:t xml:space="preserve">per 1-point </w:t>
      </w:r>
      <w:r w:rsidR="00A21FE0">
        <w:rPr>
          <w:rFonts w:ascii="Times New Roman" w:hAnsi="Times New Roman" w:cs="Times New Roman"/>
        </w:rPr>
        <w:t xml:space="preserve">higher </w:t>
      </w:r>
      <w:r w:rsidR="00000C29">
        <w:rPr>
          <w:rFonts w:ascii="Times New Roman" w:hAnsi="Times New Roman" w:cs="Times New Roman"/>
        </w:rPr>
        <w:t>PDS stratified by selected characteristics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2425"/>
        <w:gridCol w:w="3245"/>
      </w:tblGrid>
      <w:tr w:rsidR="00EA3598" w:rsidRPr="007E21AA" w14:paraId="065C1D9B" w14:textId="77777777" w:rsidTr="00933321">
        <w:tc>
          <w:tcPr>
            <w:tcW w:w="2070" w:type="dxa"/>
            <w:tcBorders>
              <w:right w:val="nil"/>
            </w:tcBorders>
          </w:tcPr>
          <w:p w14:paraId="73096722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5" w:type="dxa"/>
            <w:tcBorders>
              <w:left w:val="nil"/>
              <w:right w:val="nil"/>
            </w:tcBorders>
          </w:tcPr>
          <w:p w14:paraId="4AC66D60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3245" w:type="dxa"/>
            <w:tcBorders>
              <w:left w:val="nil"/>
            </w:tcBorders>
          </w:tcPr>
          <w:p w14:paraId="395ED69D" w14:textId="24D9AD1D" w:rsidR="00EA3598" w:rsidRPr="007E21AA" w:rsidRDefault="00EA3598" w:rsidP="0093332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Per 1</w:t>
            </w:r>
            <w:r w:rsidR="00000C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-PDS </w:t>
            </w: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point</w:t>
            </w:r>
          </w:p>
        </w:tc>
      </w:tr>
      <w:tr w:rsidR="00EA3598" w:rsidRPr="007E21AA" w14:paraId="6D67229B" w14:textId="77777777" w:rsidTr="00933321">
        <w:tc>
          <w:tcPr>
            <w:tcW w:w="7740" w:type="dxa"/>
            <w:gridSpan w:val="3"/>
            <w:tcBorders>
              <w:bottom w:val="single" w:sz="4" w:space="0" w:color="auto"/>
            </w:tcBorders>
          </w:tcPr>
          <w:p w14:paraId="16E86B40" w14:textId="77777777" w:rsidR="00EA3598" w:rsidRPr="007E21AA" w:rsidRDefault="00EA3598" w:rsidP="0093332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LDL-C (mmol/L)</w:t>
            </w:r>
          </w:p>
        </w:tc>
      </w:tr>
      <w:tr w:rsidR="00EA3598" w:rsidRPr="007E21AA" w14:paraId="702DB362" w14:textId="77777777" w:rsidTr="00933321">
        <w:tc>
          <w:tcPr>
            <w:tcW w:w="2070" w:type="dxa"/>
            <w:tcBorders>
              <w:bottom w:val="nil"/>
              <w:right w:val="nil"/>
            </w:tcBorders>
          </w:tcPr>
          <w:p w14:paraId="28A78288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Sex</w:t>
            </w:r>
          </w:p>
        </w:tc>
        <w:tc>
          <w:tcPr>
            <w:tcW w:w="2425" w:type="dxa"/>
            <w:tcBorders>
              <w:left w:val="nil"/>
              <w:bottom w:val="nil"/>
              <w:right w:val="nil"/>
            </w:tcBorders>
          </w:tcPr>
          <w:p w14:paraId="3D475660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left w:val="nil"/>
              <w:bottom w:val="nil"/>
            </w:tcBorders>
          </w:tcPr>
          <w:p w14:paraId="74C978D7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3598" w:rsidRPr="007E21AA" w14:paraId="30F925DB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2447AA5E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Male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6C5FA40C" w14:textId="6327FF14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1E6EDE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2C2560A3" w14:textId="77777777" w:rsidR="00EA3598" w:rsidRPr="00C94776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94776">
              <w:rPr>
                <w:rFonts w:ascii="Times New Roman" w:hAnsi="Times New Roman" w:cs="Times New Roman"/>
                <w:sz w:val="22"/>
                <w:szCs w:val="22"/>
              </w:rPr>
              <w:t>-0.017 (-0.030, -0.004)</w:t>
            </w:r>
          </w:p>
        </w:tc>
      </w:tr>
      <w:tr w:rsidR="00EA3598" w:rsidRPr="007E21AA" w14:paraId="29265D3A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612E17D3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Female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4054EE9E" w14:textId="68F27B6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B3043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 w:rsidR="0060344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1552EBA2" w14:textId="43012575" w:rsidR="00EA3598" w:rsidRPr="00C94776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94776">
              <w:rPr>
                <w:rFonts w:ascii="Times New Roman" w:hAnsi="Times New Roman" w:cs="Times New Roman"/>
                <w:sz w:val="22"/>
                <w:szCs w:val="22"/>
              </w:rPr>
              <w:t>-0.006 (-0.01</w:t>
            </w:r>
            <w:r w:rsidR="001E6ED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C94776">
              <w:rPr>
                <w:rFonts w:ascii="Times New Roman" w:hAnsi="Times New Roman" w:cs="Times New Roman"/>
                <w:sz w:val="22"/>
                <w:szCs w:val="22"/>
              </w:rPr>
              <w:t>, 0.003)</w:t>
            </w:r>
          </w:p>
        </w:tc>
      </w:tr>
      <w:tr w:rsidR="00EA3598" w:rsidRPr="007E21AA" w14:paraId="33BFC777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3FD33676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P-interaction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24DD3625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5572E4C9" w14:textId="314CE86F" w:rsidR="00EA3598" w:rsidRPr="00C94776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94776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  <w:r w:rsidR="00603441">
              <w:rPr>
                <w:rFonts w:ascii="Times New Roman" w:hAnsi="Times New Roman" w:cs="Times New Roman"/>
                <w:sz w:val="22"/>
                <w:szCs w:val="22"/>
              </w:rPr>
              <w:t>93</w:t>
            </w:r>
          </w:p>
        </w:tc>
      </w:tr>
      <w:tr w:rsidR="00EA3598" w:rsidRPr="007E21AA" w14:paraId="579A7FBD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5F53EEE7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3201097B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6CD58D4C" w14:textId="77777777" w:rsidR="00EA3598" w:rsidRPr="00EA58D4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EA3598" w:rsidRPr="007E21AA" w14:paraId="542BE98B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5D235B7C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BMI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30799E7B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44C1A6E1" w14:textId="77777777" w:rsidR="00EA3598" w:rsidRPr="00EA58D4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EA3598" w:rsidRPr="007E21AA" w14:paraId="0D2A469B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33AB513D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&lt;25 kg/m</w:t>
            </w:r>
            <w:r w:rsidRPr="007E21A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4E585F89" w14:textId="22FB6242" w:rsidR="00EA3598" w:rsidRPr="001B3D49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3D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B3043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1B3D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1E6ED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E01A7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2F55E476" w14:textId="51779043" w:rsidR="00EA3598" w:rsidRPr="001B3D49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B3D49">
              <w:rPr>
                <w:rFonts w:ascii="Times New Roman" w:hAnsi="Times New Roman" w:cs="Times New Roman"/>
                <w:sz w:val="22"/>
                <w:szCs w:val="22"/>
              </w:rPr>
              <w:t>-0.00</w:t>
            </w:r>
            <w:r w:rsidR="00E01A7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1B3D49">
              <w:rPr>
                <w:rFonts w:ascii="Times New Roman" w:hAnsi="Times New Roman" w:cs="Times New Roman"/>
                <w:sz w:val="22"/>
                <w:szCs w:val="22"/>
              </w:rPr>
              <w:t xml:space="preserve"> (-0.01</w:t>
            </w:r>
            <w:r w:rsidR="001E6ED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1B3D49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E01A7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1B3D49">
              <w:rPr>
                <w:rFonts w:ascii="Times New Roman" w:hAnsi="Times New Roman" w:cs="Times New Roman"/>
                <w:sz w:val="22"/>
                <w:szCs w:val="22"/>
              </w:rPr>
              <w:t>0.00</w:t>
            </w:r>
            <w:r w:rsidR="00E01A7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1B3D4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EA3598" w:rsidRPr="007E21AA" w14:paraId="30FEA39D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29E36394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≥25 kg/m</w:t>
            </w:r>
            <w:r w:rsidRPr="007E21A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136FF23F" w14:textId="7BD97719" w:rsidR="00EA3598" w:rsidRPr="001B3D49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3D49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  <w:r w:rsidR="001E6ED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48AD0752" w14:textId="77777777" w:rsidR="00EA3598" w:rsidRPr="001B3D49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B3D49">
              <w:rPr>
                <w:rFonts w:ascii="Times New Roman" w:hAnsi="Times New Roman" w:cs="Times New Roman"/>
                <w:sz w:val="22"/>
                <w:szCs w:val="22"/>
              </w:rPr>
              <w:t>-0.017 (-0.035, 0.001)</w:t>
            </w:r>
          </w:p>
        </w:tc>
      </w:tr>
      <w:tr w:rsidR="00EA3598" w:rsidRPr="007E21AA" w14:paraId="06C7FBFA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33D79B2C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P-interaction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7168B85B" w14:textId="77777777" w:rsidR="00EA3598" w:rsidRPr="001B3D49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59755EF0" w14:textId="316C36B8" w:rsidR="00EA3598" w:rsidRPr="001B3D49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B3D49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  <w:r w:rsidR="00E01A7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1D7F2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EA3598" w:rsidRPr="007E21AA" w14:paraId="5FD052C4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411A50AE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2995F928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7984341E" w14:textId="77777777" w:rsidR="00EA3598" w:rsidRPr="00EA58D4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EA3598" w:rsidRPr="007E21AA" w14:paraId="6FE996C2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56040A62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Ethnicity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740F41FE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086398CD" w14:textId="77777777" w:rsidR="00EA3598" w:rsidRPr="00EA58D4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EA3598" w:rsidRPr="007E21AA" w14:paraId="0CE58FDF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6F4989B5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Caucasian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7334E10F" w14:textId="6807D960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1E6ED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E01A7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4EAAE37A" w14:textId="5B3FA08B" w:rsidR="00EA3598" w:rsidRPr="005C71FB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C71FB">
              <w:rPr>
                <w:rFonts w:ascii="Times New Roman" w:hAnsi="Times New Roman" w:cs="Times New Roman"/>
                <w:sz w:val="22"/>
                <w:szCs w:val="22"/>
              </w:rPr>
              <w:t>-0.01</w:t>
            </w:r>
            <w:r w:rsidR="00E01A7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5C71FB">
              <w:rPr>
                <w:rFonts w:ascii="Times New Roman" w:hAnsi="Times New Roman" w:cs="Times New Roman"/>
                <w:sz w:val="22"/>
                <w:szCs w:val="22"/>
              </w:rPr>
              <w:t xml:space="preserve"> (-0.02</w:t>
            </w:r>
            <w:r w:rsidR="00E01A7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5C71FB">
              <w:rPr>
                <w:rFonts w:ascii="Times New Roman" w:hAnsi="Times New Roman" w:cs="Times New Roman"/>
                <w:sz w:val="22"/>
                <w:szCs w:val="22"/>
              </w:rPr>
              <w:t>, -0.005)</w:t>
            </w:r>
          </w:p>
        </w:tc>
      </w:tr>
      <w:tr w:rsidR="00EA3598" w:rsidRPr="007E21AA" w14:paraId="641D866A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5DCD1B9A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East 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20A8C8A0" w14:textId="4F5BCC9A" w:rsidR="00EA3598" w:rsidRPr="007E21AA" w:rsidRDefault="001E6EDE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06256843" w14:textId="77777777" w:rsidR="00EA3598" w:rsidRPr="005C71FB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C71FB">
              <w:rPr>
                <w:rFonts w:ascii="Times New Roman" w:hAnsi="Times New Roman" w:cs="Times New Roman"/>
                <w:sz w:val="22"/>
                <w:szCs w:val="22"/>
              </w:rPr>
              <w:t>-0.006 (-0.019, 0.007)</w:t>
            </w:r>
          </w:p>
        </w:tc>
      </w:tr>
      <w:tr w:rsidR="00EA3598" w:rsidRPr="007E21AA" w14:paraId="2CEC6048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5BBA7390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South 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1AF03A19" w14:textId="63F58242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1E6EDE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0CF1A24F" w14:textId="77777777" w:rsidR="00EA3598" w:rsidRPr="005C71FB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C71FB">
              <w:rPr>
                <w:rFonts w:ascii="Times New Roman" w:hAnsi="Times New Roman" w:cs="Times New Roman"/>
                <w:sz w:val="22"/>
                <w:szCs w:val="22"/>
              </w:rPr>
              <w:t>0.005 (-0.021, 0.030)</w:t>
            </w:r>
          </w:p>
        </w:tc>
      </w:tr>
      <w:tr w:rsidR="00EA3598" w:rsidRPr="007E21AA" w14:paraId="65148A40" w14:textId="77777777" w:rsidTr="00933321">
        <w:trPr>
          <w:trHeight w:val="72"/>
        </w:trPr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03366AC0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Other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59A9EAE4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109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66A50DEF" w14:textId="77777777" w:rsidR="00EA3598" w:rsidRPr="005C71FB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C71FB">
              <w:rPr>
                <w:rFonts w:ascii="Times New Roman" w:hAnsi="Times New Roman" w:cs="Times New Roman"/>
                <w:sz w:val="22"/>
                <w:szCs w:val="22"/>
              </w:rPr>
              <w:t>-0.015 (-0.044, 0.014)</w:t>
            </w:r>
          </w:p>
        </w:tc>
      </w:tr>
      <w:tr w:rsidR="00EA3598" w:rsidRPr="007E21AA" w14:paraId="69E45584" w14:textId="77777777" w:rsidTr="00933321">
        <w:tc>
          <w:tcPr>
            <w:tcW w:w="2070" w:type="dxa"/>
            <w:tcBorders>
              <w:top w:val="nil"/>
              <w:right w:val="nil"/>
            </w:tcBorders>
          </w:tcPr>
          <w:p w14:paraId="60089FD3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P-interaction</w:t>
            </w:r>
          </w:p>
        </w:tc>
        <w:tc>
          <w:tcPr>
            <w:tcW w:w="2425" w:type="dxa"/>
            <w:tcBorders>
              <w:top w:val="nil"/>
              <w:left w:val="nil"/>
              <w:right w:val="nil"/>
            </w:tcBorders>
          </w:tcPr>
          <w:p w14:paraId="45E8550B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</w:tcBorders>
          </w:tcPr>
          <w:p w14:paraId="7D135657" w14:textId="736065C6" w:rsidR="00EA3598" w:rsidRPr="005C71FB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C71FB">
              <w:rPr>
                <w:rFonts w:ascii="Times New Roman" w:hAnsi="Times New Roman" w:cs="Times New Roman"/>
                <w:sz w:val="22"/>
                <w:szCs w:val="22"/>
              </w:rPr>
              <w:t>0.6</w:t>
            </w:r>
            <w:r w:rsidR="00E01A70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</w:tr>
    </w:tbl>
    <w:p w14:paraId="66377482" w14:textId="0BAAB2B3" w:rsidR="00B37272" w:rsidRPr="00954F39" w:rsidRDefault="001E7111" w:rsidP="00B37272">
      <w:pPr>
        <w:pStyle w:val="NormalWeb"/>
        <w:spacing w:before="0" w:beforeAutospacing="0" w:after="0" w:afterAutospacing="0"/>
        <w:rPr>
          <w:sz w:val="20"/>
          <w:szCs w:val="20"/>
          <w:lang w:val="en-CA"/>
        </w:rPr>
      </w:pPr>
      <w:r w:rsidRPr="001E7111">
        <w:rPr>
          <w:sz w:val="20"/>
          <w:szCs w:val="20"/>
          <w:lang w:val="en-CA"/>
        </w:rPr>
        <w:t xml:space="preserve">Data are ß-coefficients (95% CIs). </w:t>
      </w:r>
      <w:r w:rsidR="00B37272" w:rsidRPr="00954F39">
        <w:rPr>
          <w:sz w:val="20"/>
          <w:szCs w:val="20"/>
          <w:lang w:val="en-CA"/>
        </w:rPr>
        <w:t>We used multiple linear regression to conduct this analysis. Multivariable models were adjusted for sex (male, female), age (continuous), education (high school, some college/university, college/university degree, graduate degree), ethnicity (Caucasian, East Asian, South Asian and other [individuals who reported belonging to ≥2 ethnocultural groups not included in the same category, Aboriginal Canadians, or Afro-Caribbeans]), BMI (continuous), family history of CVD (yes/no), family history of diabetes (yes/no), hypertension status (yes/no), hypercholesterolemia status (yes/no), energy intake (continuous), smoking (current smoker [≥1/day]</w:t>
      </w:r>
      <w:r w:rsidR="00CF746B" w:rsidRPr="00954F39">
        <w:rPr>
          <w:sz w:val="20"/>
          <w:szCs w:val="20"/>
          <w:lang w:val="en-CA"/>
        </w:rPr>
        <w:t>,</w:t>
      </w:r>
      <w:r w:rsidR="00B37272" w:rsidRPr="00954F39">
        <w:rPr>
          <w:sz w:val="20"/>
          <w:szCs w:val="20"/>
          <w:lang w:val="en-CA"/>
        </w:rPr>
        <w:t xml:space="preserve"> non-smoker), physical activity (continuous) and alcohol intake (continuous).</w:t>
      </w:r>
      <w:r w:rsidR="00013532" w:rsidRPr="00954F39">
        <w:rPr>
          <w:sz w:val="20"/>
          <w:szCs w:val="20"/>
          <w:lang w:val="en-CA"/>
        </w:rPr>
        <w:t xml:space="preserve"> </w:t>
      </w:r>
      <w:r w:rsidRPr="001E7111">
        <w:rPr>
          <w:sz w:val="20"/>
          <w:szCs w:val="20"/>
          <w:lang w:val="en-CA"/>
        </w:rPr>
        <w:t>Prior to analysis, non-normal covariates (BMI and alcohol intake) were log-transformed or square-</w:t>
      </w:r>
      <w:proofErr w:type="spellStart"/>
      <w:r w:rsidRPr="001E7111">
        <w:rPr>
          <w:sz w:val="20"/>
          <w:szCs w:val="20"/>
          <w:lang w:val="en-CA"/>
        </w:rPr>
        <w:t>root</w:t>
      </w:r>
      <w:proofErr w:type="spellEnd"/>
      <w:r w:rsidRPr="001E7111">
        <w:rPr>
          <w:sz w:val="20"/>
          <w:szCs w:val="20"/>
          <w:lang w:val="en-CA"/>
        </w:rPr>
        <w:t xml:space="preserve"> transformed to an approximately normal distribution. </w:t>
      </w:r>
      <w:r w:rsidR="004C14F3" w:rsidRPr="00954F39">
        <w:rPr>
          <w:sz w:val="20"/>
          <w:szCs w:val="20"/>
          <w:lang w:val="en-CA"/>
        </w:rPr>
        <w:t xml:space="preserve">BMI, body mass index; </w:t>
      </w:r>
      <w:r w:rsidR="00013532" w:rsidRPr="00954F39">
        <w:rPr>
          <w:sz w:val="20"/>
          <w:szCs w:val="20"/>
          <w:lang w:val="en-CA"/>
        </w:rPr>
        <w:t>LDL-C, low-density lipoprotein cholesterol</w:t>
      </w:r>
      <w:r w:rsidR="004C14F3" w:rsidRPr="00954F39">
        <w:rPr>
          <w:sz w:val="20"/>
          <w:szCs w:val="20"/>
          <w:lang w:val="en-CA"/>
        </w:rPr>
        <w:t>; PDS, Portfolio Diet Score.</w:t>
      </w:r>
    </w:p>
    <w:p w14:paraId="2499DF8D" w14:textId="77777777" w:rsidR="004E5F6B" w:rsidRDefault="004E5F6B" w:rsidP="00EA3598"/>
    <w:p w14:paraId="277A8984" w14:textId="77777777" w:rsidR="00B37272" w:rsidRDefault="00B3727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B7383AE" w14:textId="33B8DB70" w:rsidR="00EA3598" w:rsidRPr="00000C29" w:rsidRDefault="004E5F6B" w:rsidP="00EA3598">
      <w:pPr>
        <w:rPr>
          <w:rFonts w:ascii="Times New Roman" w:hAnsi="Times New Roman" w:cs="Times New Roman"/>
        </w:rPr>
      </w:pPr>
      <w:r w:rsidRPr="004E5F6B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="00315035">
        <w:rPr>
          <w:rFonts w:ascii="Times New Roman" w:hAnsi="Times New Roman" w:cs="Times New Roman"/>
          <w:b/>
          <w:bCs/>
        </w:rPr>
        <w:t>4</w:t>
      </w:r>
      <w:r w:rsidR="00000C29">
        <w:rPr>
          <w:rFonts w:ascii="Times New Roman" w:hAnsi="Times New Roman" w:cs="Times New Roman"/>
          <w:b/>
          <w:bCs/>
        </w:rPr>
        <w:t xml:space="preserve">. </w:t>
      </w:r>
      <w:r w:rsidR="00000C29">
        <w:rPr>
          <w:rFonts w:ascii="Times New Roman" w:hAnsi="Times New Roman" w:cs="Times New Roman"/>
        </w:rPr>
        <w:t xml:space="preserve">Non-HDL-C per 1-point </w:t>
      </w:r>
      <w:r w:rsidR="00A21FE0">
        <w:rPr>
          <w:rFonts w:ascii="Times New Roman" w:hAnsi="Times New Roman" w:cs="Times New Roman"/>
        </w:rPr>
        <w:t xml:space="preserve">higher </w:t>
      </w:r>
      <w:r w:rsidR="00000C29">
        <w:rPr>
          <w:rFonts w:ascii="Times New Roman" w:hAnsi="Times New Roman" w:cs="Times New Roman"/>
        </w:rPr>
        <w:t>PDS stratified by selected characteristics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2425"/>
        <w:gridCol w:w="3245"/>
      </w:tblGrid>
      <w:tr w:rsidR="00000C29" w:rsidRPr="007E21AA" w14:paraId="3944CE4E" w14:textId="77777777" w:rsidTr="00933321">
        <w:tc>
          <w:tcPr>
            <w:tcW w:w="2070" w:type="dxa"/>
            <w:tcBorders>
              <w:right w:val="nil"/>
            </w:tcBorders>
          </w:tcPr>
          <w:p w14:paraId="798F8C70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5" w:type="dxa"/>
            <w:tcBorders>
              <w:left w:val="nil"/>
              <w:right w:val="nil"/>
            </w:tcBorders>
          </w:tcPr>
          <w:p w14:paraId="130BA9EA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3245" w:type="dxa"/>
            <w:tcBorders>
              <w:left w:val="nil"/>
            </w:tcBorders>
          </w:tcPr>
          <w:p w14:paraId="418227FC" w14:textId="55C71FEB" w:rsidR="00000C29" w:rsidRPr="007E21AA" w:rsidRDefault="00000C29" w:rsidP="00000C2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Per 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-PDS </w:t>
            </w: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point</w:t>
            </w:r>
          </w:p>
        </w:tc>
      </w:tr>
      <w:tr w:rsidR="00EA3598" w:rsidRPr="007E21AA" w14:paraId="0D5EA6F8" w14:textId="77777777" w:rsidTr="00933321">
        <w:tc>
          <w:tcPr>
            <w:tcW w:w="7740" w:type="dxa"/>
            <w:gridSpan w:val="3"/>
            <w:tcBorders>
              <w:bottom w:val="single" w:sz="4" w:space="0" w:color="auto"/>
            </w:tcBorders>
          </w:tcPr>
          <w:p w14:paraId="1FAB656C" w14:textId="77777777" w:rsidR="00EA3598" w:rsidRPr="007E21AA" w:rsidRDefault="00EA3598" w:rsidP="0093332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Non-HDL-C (mmol/L)</w:t>
            </w:r>
          </w:p>
        </w:tc>
      </w:tr>
      <w:tr w:rsidR="00EA3598" w:rsidRPr="007E21AA" w14:paraId="21316D1F" w14:textId="77777777" w:rsidTr="00933321">
        <w:tc>
          <w:tcPr>
            <w:tcW w:w="2070" w:type="dxa"/>
            <w:tcBorders>
              <w:bottom w:val="nil"/>
              <w:right w:val="nil"/>
            </w:tcBorders>
          </w:tcPr>
          <w:p w14:paraId="03383D8E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Sex</w:t>
            </w:r>
          </w:p>
        </w:tc>
        <w:tc>
          <w:tcPr>
            <w:tcW w:w="2425" w:type="dxa"/>
            <w:tcBorders>
              <w:left w:val="nil"/>
              <w:bottom w:val="nil"/>
              <w:right w:val="nil"/>
            </w:tcBorders>
          </w:tcPr>
          <w:p w14:paraId="1F9E32AD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left w:val="nil"/>
              <w:bottom w:val="nil"/>
            </w:tcBorders>
          </w:tcPr>
          <w:p w14:paraId="130AD245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3598" w:rsidRPr="007E21AA" w14:paraId="6F924098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0033FFC1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Male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65E73925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471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72883CD2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-0.020 (-0.034, -0.005)</w:t>
            </w:r>
          </w:p>
        </w:tc>
      </w:tr>
      <w:tr w:rsidR="00EA3598" w:rsidRPr="007E21AA" w14:paraId="47F3E678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58C4EE3E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Female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15F4B770" w14:textId="0C2E89C0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B3043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019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682E0147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-0.006 (-0.015, 0.003)</w:t>
            </w:r>
          </w:p>
        </w:tc>
      </w:tr>
      <w:tr w:rsidR="00EA3598" w:rsidRPr="007E21AA" w14:paraId="67E8C720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72DD7616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P-interaction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35082ACB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155E90E1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0.111</w:t>
            </w:r>
          </w:p>
        </w:tc>
      </w:tr>
      <w:tr w:rsidR="00EA3598" w:rsidRPr="007E21AA" w14:paraId="60EE0B58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682C0A16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7C8BEAAB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1EB6ABEB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3598" w:rsidRPr="007E21AA" w14:paraId="0CD17B3E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273618EB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BMI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6166C310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3E5638E5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3598" w:rsidRPr="007E21AA" w14:paraId="56C101DA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5B71A907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&lt;25 kg/m</w:t>
            </w:r>
            <w:r w:rsidRPr="007E21A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326E5187" w14:textId="706730F6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B3043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171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4D3A75AB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-0.008 (-0.017, 0.000)</w:t>
            </w:r>
          </w:p>
        </w:tc>
      </w:tr>
      <w:tr w:rsidR="00EA3598" w:rsidRPr="007E21AA" w14:paraId="6467917B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4570F524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≥25 kg/m</w:t>
            </w:r>
            <w:r w:rsidRPr="007E21A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197943F7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319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5C31250F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-0.022 (-0.043, -0.001)</w:t>
            </w:r>
          </w:p>
        </w:tc>
      </w:tr>
      <w:tr w:rsidR="00EA3598" w:rsidRPr="007E21AA" w14:paraId="1C139E69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7444FE23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P-interaction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15D6787B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5FD8D296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0.144</w:t>
            </w:r>
          </w:p>
        </w:tc>
      </w:tr>
      <w:tr w:rsidR="00EA3598" w:rsidRPr="007E21AA" w14:paraId="64CD9C76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37B0D46C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15D20881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359D0B77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EA3598" w:rsidRPr="007E21AA" w14:paraId="12E2F5AF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3EF8389A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Ethnicity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53A04EB3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47F8124D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EA3598" w:rsidRPr="007E21AA" w14:paraId="333F7B55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27F7E8A8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Caucasian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6CA543B4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721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1B2345F5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-0.015 (-0.026, -0.004)</w:t>
            </w:r>
          </w:p>
        </w:tc>
      </w:tr>
      <w:tr w:rsidR="00EA3598" w:rsidRPr="007E21AA" w14:paraId="2974EC61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256B2F9E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East 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1C0E7BAB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72AB1C98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-0.009 (-0.023, 0.005)</w:t>
            </w:r>
          </w:p>
        </w:tc>
      </w:tr>
      <w:tr w:rsidR="00EA3598" w:rsidRPr="007E21AA" w14:paraId="5E7CB976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059D1424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South 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761A66D1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6DE7538A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0.006 (-0.023, 0.035)</w:t>
            </w:r>
          </w:p>
        </w:tc>
      </w:tr>
      <w:tr w:rsidR="00EA3598" w:rsidRPr="007E21AA" w14:paraId="456D2E96" w14:textId="77777777" w:rsidTr="00933321">
        <w:trPr>
          <w:trHeight w:val="72"/>
        </w:trPr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71E3C618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Other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4A338BF1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109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368C74E4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-0.018 (-0.051, 0.014)</w:t>
            </w:r>
          </w:p>
        </w:tc>
      </w:tr>
      <w:tr w:rsidR="00EA3598" w:rsidRPr="007E21AA" w14:paraId="3851C574" w14:textId="77777777" w:rsidTr="00933321">
        <w:tc>
          <w:tcPr>
            <w:tcW w:w="2070" w:type="dxa"/>
            <w:tcBorders>
              <w:top w:val="nil"/>
              <w:right w:val="nil"/>
            </w:tcBorders>
          </w:tcPr>
          <w:p w14:paraId="08A10F94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P-interaction</w:t>
            </w:r>
          </w:p>
        </w:tc>
        <w:tc>
          <w:tcPr>
            <w:tcW w:w="2425" w:type="dxa"/>
            <w:tcBorders>
              <w:top w:val="nil"/>
              <w:left w:val="nil"/>
              <w:right w:val="nil"/>
            </w:tcBorders>
          </w:tcPr>
          <w:p w14:paraId="25DF6780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</w:tcBorders>
          </w:tcPr>
          <w:p w14:paraId="06925EF6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0.394</w:t>
            </w:r>
          </w:p>
        </w:tc>
      </w:tr>
    </w:tbl>
    <w:p w14:paraId="27CB068F" w14:textId="3C815DD6" w:rsidR="00B37272" w:rsidRPr="00954F39" w:rsidRDefault="001E7111" w:rsidP="00B37272">
      <w:pPr>
        <w:pStyle w:val="NormalWeb"/>
        <w:spacing w:before="0" w:beforeAutospacing="0" w:after="0" w:afterAutospacing="0"/>
        <w:rPr>
          <w:sz w:val="20"/>
          <w:szCs w:val="20"/>
          <w:lang w:val="en-CA"/>
        </w:rPr>
      </w:pPr>
      <w:r w:rsidRPr="001E7111">
        <w:rPr>
          <w:sz w:val="20"/>
          <w:szCs w:val="20"/>
          <w:lang w:val="en-CA"/>
        </w:rPr>
        <w:t xml:space="preserve">Data are ß-coefficients (95% CIs). </w:t>
      </w:r>
      <w:r w:rsidR="00B37272" w:rsidRPr="00954F39">
        <w:rPr>
          <w:sz w:val="20"/>
          <w:szCs w:val="20"/>
          <w:lang w:val="en-CA"/>
        </w:rPr>
        <w:t>We used multiple linear regression to conduct this analysis. Multivariable models were adjusted for sex (male, female), age (continuous), education (high school, some college/university, college/university degree, graduate degree), ethnicity (Caucasian, East Asian, South Asian and other [individuals who reported belonging to ≥2 ethnocultural groups not included in the same category, Aboriginal Canadians, or Afro-Caribbeans]), BMI (continuous), family history of CVD (yes/no), family history of diabetes (yes/no), hypertension status (yes/no), hypercholesterolemia status (yes/no), energy intake (continuous), smoking (current smoker [≥1/day]</w:t>
      </w:r>
      <w:r w:rsidR="00CF746B" w:rsidRPr="00954F39">
        <w:rPr>
          <w:sz w:val="20"/>
          <w:szCs w:val="20"/>
          <w:lang w:val="en-CA"/>
        </w:rPr>
        <w:t>,</w:t>
      </w:r>
      <w:r w:rsidR="00B37272" w:rsidRPr="00954F39">
        <w:rPr>
          <w:sz w:val="20"/>
          <w:szCs w:val="20"/>
          <w:lang w:val="en-CA"/>
        </w:rPr>
        <w:t xml:space="preserve"> non-smoker), physical activity (continuous) and alcohol intake (continuous).</w:t>
      </w:r>
      <w:r w:rsidR="00013532" w:rsidRPr="00954F39">
        <w:rPr>
          <w:sz w:val="20"/>
          <w:szCs w:val="20"/>
          <w:lang w:val="en-CA"/>
        </w:rPr>
        <w:t xml:space="preserve"> </w:t>
      </w:r>
      <w:r w:rsidRPr="001E7111">
        <w:rPr>
          <w:sz w:val="20"/>
          <w:szCs w:val="20"/>
          <w:lang w:val="en-CA"/>
        </w:rPr>
        <w:t>Prior to analysis, non-normal covariates (BMI and alcohol intake) were log-transformed or square-</w:t>
      </w:r>
      <w:proofErr w:type="spellStart"/>
      <w:r w:rsidRPr="001E7111">
        <w:rPr>
          <w:sz w:val="20"/>
          <w:szCs w:val="20"/>
          <w:lang w:val="en-CA"/>
        </w:rPr>
        <w:t>root</w:t>
      </w:r>
      <w:proofErr w:type="spellEnd"/>
      <w:r w:rsidRPr="001E7111">
        <w:rPr>
          <w:sz w:val="20"/>
          <w:szCs w:val="20"/>
          <w:lang w:val="en-CA"/>
        </w:rPr>
        <w:t xml:space="preserve"> transformed to an approximately normal distribution. </w:t>
      </w:r>
      <w:r w:rsidR="004C14F3" w:rsidRPr="00954F39">
        <w:rPr>
          <w:sz w:val="20"/>
          <w:szCs w:val="20"/>
          <w:lang w:val="en-CA"/>
        </w:rPr>
        <w:t xml:space="preserve">BMI, body mass index; </w:t>
      </w:r>
      <w:r w:rsidR="00013532" w:rsidRPr="00954F39">
        <w:rPr>
          <w:sz w:val="20"/>
          <w:szCs w:val="20"/>
          <w:lang w:val="en-CA"/>
        </w:rPr>
        <w:t>Non</w:t>
      </w:r>
      <w:r w:rsidR="00A61F32" w:rsidRPr="00954F39">
        <w:rPr>
          <w:sz w:val="20"/>
          <w:szCs w:val="20"/>
          <w:lang w:val="en-CA"/>
        </w:rPr>
        <w:t>-HDL-C, non-high-density lipoprotei</w:t>
      </w:r>
      <w:r w:rsidR="004C14F3" w:rsidRPr="00954F39">
        <w:rPr>
          <w:sz w:val="20"/>
          <w:szCs w:val="20"/>
          <w:lang w:val="en-CA"/>
        </w:rPr>
        <w:t>n; PDS, Portfolio Diet Score.</w:t>
      </w:r>
    </w:p>
    <w:p w14:paraId="4362E681" w14:textId="77777777" w:rsidR="00B37272" w:rsidRDefault="00B3727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E21E6FC" w14:textId="1AE0E691" w:rsidR="004E5F6B" w:rsidRPr="00000C29" w:rsidRDefault="004E5F6B">
      <w:pPr>
        <w:rPr>
          <w:rFonts w:ascii="Times New Roman" w:hAnsi="Times New Roman" w:cs="Times New Roman"/>
        </w:rPr>
      </w:pPr>
      <w:r w:rsidRPr="004E5F6B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="00315035">
        <w:rPr>
          <w:rFonts w:ascii="Times New Roman" w:hAnsi="Times New Roman" w:cs="Times New Roman"/>
          <w:b/>
          <w:bCs/>
        </w:rPr>
        <w:t>5</w:t>
      </w:r>
      <w:r w:rsidR="00000C29">
        <w:rPr>
          <w:rFonts w:ascii="Times New Roman" w:hAnsi="Times New Roman" w:cs="Times New Roman"/>
          <w:b/>
          <w:bCs/>
        </w:rPr>
        <w:t xml:space="preserve">. </w:t>
      </w:r>
      <w:r w:rsidR="00000C29">
        <w:rPr>
          <w:rFonts w:ascii="Times New Roman" w:hAnsi="Times New Roman" w:cs="Times New Roman"/>
        </w:rPr>
        <w:t xml:space="preserve">Total cholesterol per 1-point </w:t>
      </w:r>
      <w:r w:rsidR="00A21FE0">
        <w:rPr>
          <w:rFonts w:ascii="Times New Roman" w:hAnsi="Times New Roman" w:cs="Times New Roman"/>
        </w:rPr>
        <w:t xml:space="preserve">higher </w:t>
      </w:r>
      <w:r w:rsidR="00000C29">
        <w:rPr>
          <w:rFonts w:ascii="Times New Roman" w:hAnsi="Times New Roman" w:cs="Times New Roman"/>
        </w:rPr>
        <w:t>PDS stratified by selected characteristics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2425"/>
        <w:gridCol w:w="3245"/>
      </w:tblGrid>
      <w:tr w:rsidR="00000C29" w:rsidRPr="007E21AA" w14:paraId="6F63C175" w14:textId="77777777" w:rsidTr="00933321">
        <w:tc>
          <w:tcPr>
            <w:tcW w:w="2070" w:type="dxa"/>
            <w:tcBorders>
              <w:right w:val="nil"/>
            </w:tcBorders>
          </w:tcPr>
          <w:p w14:paraId="1DC7A55C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5" w:type="dxa"/>
            <w:tcBorders>
              <w:left w:val="nil"/>
              <w:right w:val="nil"/>
            </w:tcBorders>
          </w:tcPr>
          <w:p w14:paraId="0F1F8A00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3245" w:type="dxa"/>
            <w:tcBorders>
              <w:left w:val="nil"/>
            </w:tcBorders>
          </w:tcPr>
          <w:p w14:paraId="47FDD1BB" w14:textId="539B5B33" w:rsidR="00000C29" w:rsidRPr="007E21AA" w:rsidRDefault="00000C29" w:rsidP="00000C2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Per 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-PDS </w:t>
            </w: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point</w:t>
            </w:r>
          </w:p>
        </w:tc>
      </w:tr>
      <w:tr w:rsidR="00000C29" w:rsidRPr="007E21AA" w14:paraId="13900CEC" w14:textId="77777777" w:rsidTr="00933321">
        <w:tc>
          <w:tcPr>
            <w:tcW w:w="7740" w:type="dxa"/>
            <w:gridSpan w:val="3"/>
            <w:tcBorders>
              <w:bottom w:val="single" w:sz="4" w:space="0" w:color="auto"/>
            </w:tcBorders>
          </w:tcPr>
          <w:p w14:paraId="61018D21" w14:textId="77777777" w:rsidR="00000C29" w:rsidRPr="007E21AA" w:rsidRDefault="00000C29" w:rsidP="00000C2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Total Cholesterol (mmol/L)</w:t>
            </w:r>
          </w:p>
        </w:tc>
      </w:tr>
      <w:tr w:rsidR="00000C29" w:rsidRPr="007E21AA" w14:paraId="3B3467A1" w14:textId="77777777" w:rsidTr="00933321">
        <w:tc>
          <w:tcPr>
            <w:tcW w:w="2070" w:type="dxa"/>
            <w:tcBorders>
              <w:bottom w:val="nil"/>
              <w:right w:val="nil"/>
            </w:tcBorders>
          </w:tcPr>
          <w:p w14:paraId="184C7CB9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Sex</w:t>
            </w:r>
          </w:p>
        </w:tc>
        <w:tc>
          <w:tcPr>
            <w:tcW w:w="2425" w:type="dxa"/>
            <w:tcBorders>
              <w:left w:val="nil"/>
              <w:bottom w:val="nil"/>
              <w:right w:val="nil"/>
            </w:tcBorders>
          </w:tcPr>
          <w:p w14:paraId="49598785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left w:val="nil"/>
              <w:bottom w:val="nil"/>
            </w:tcBorders>
          </w:tcPr>
          <w:p w14:paraId="0AB0C9A5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00C29" w:rsidRPr="007E21AA" w14:paraId="60959FEB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6478572A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Male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77B4D1A1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471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6EDAF27D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-0.023 (-0.038, -0.008)</w:t>
            </w:r>
          </w:p>
        </w:tc>
      </w:tr>
      <w:tr w:rsidR="00000C29" w:rsidRPr="007E21AA" w14:paraId="75CF0F08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6724D39C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Female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0AD6EE54" w14:textId="26724B93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B3043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020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7281BA25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-0.006 (-0.016, 0.004)</w:t>
            </w:r>
          </w:p>
        </w:tc>
      </w:tr>
      <w:tr w:rsidR="00000C29" w:rsidRPr="007E21AA" w14:paraId="043B4258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23808DD5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P-interaction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15CDFBD3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1A428028" w14:textId="77777777" w:rsidR="00000C29" w:rsidRPr="007E21AA" w:rsidRDefault="00000C29" w:rsidP="00000C2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0.041</w:t>
            </w:r>
          </w:p>
        </w:tc>
      </w:tr>
      <w:tr w:rsidR="00000C29" w:rsidRPr="007E21AA" w14:paraId="7C0136A4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706CEC34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1DAE769C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490911EB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000C29" w:rsidRPr="007E21AA" w14:paraId="1FF14468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559A1C5A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BMI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143E7C65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3C36DE0C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00C29" w:rsidRPr="007E21AA" w14:paraId="00848AF7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05DA1FA7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&lt;25 kg/m</w:t>
            </w:r>
            <w:r w:rsidRPr="007E21A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1BFD034A" w14:textId="41CE3FA2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B3043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172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5473FB82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-0.011 (-0.020, -0.001)</w:t>
            </w:r>
          </w:p>
        </w:tc>
      </w:tr>
      <w:tr w:rsidR="00000C29" w:rsidRPr="007E21AA" w14:paraId="63D1E97A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77D3C5F2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≥25 kg/m</w:t>
            </w:r>
            <w:r w:rsidRPr="007E21A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125DD92B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319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3560F634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-0.017 (-0.038, 0.003)</w:t>
            </w:r>
          </w:p>
        </w:tc>
      </w:tr>
      <w:tr w:rsidR="00000C29" w:rsidRPr="007E21AA" w14:paraId="21064304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06F6DD31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P-interaction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47905B8B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0814CCED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0.514</w:t>
            </w:r>
          </w:p>
        </w:tc>
      </w:tr>
      <w:tr w:rsidR="00000C29" w:rsidRPr="007E21AA" w14:paraId="6D24C23C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0845BCA9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76634874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59DF78A9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000C29" w:rsidRPr="007E21AA" w14:paraId="3F9FA5B4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363C65A5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Ethnicity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46142982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0E892D68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00C29" w:rsidRPr="007E21AA" w14:paraId="1617078F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6AA4C9B2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Caucasian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4EDAB3AA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721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372B6038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-0.013 (-0.025, -0.002)</w:t>
            </w:r>
          </w:p>
        </w:tc>
      </w:tr>
      <w:tr w:rsidR="00000C29" w:rsidRPr="007E21AA" w14:paraId="69FACAA1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0C89A9CE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East 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184407CC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501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04EBED49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-0.013 (-0.028, 0.002)</w:t>
            </w:r>
          </w:p>
        </w:tc>
      </w:tr>
      <w:tr w:rsidR="00000C29" w:rsidRPr="007E21AA" w14:paraId="45CC510A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553C7CC5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South 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0C8B7C31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5E28297C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0.003 (-0.026, 0.033)</w:t>
            </w:r>
          </w:p>
        </w:tc>
      </w:tr>
      <w:tr w:rsidR="00000C29" w:rsidRPr="007E21AA" w14:paraId="0BE52801" w14:textId="77777777" w:rsidTr="00933321">
        <w:trPr>
          <w:trHeight w:val="72"/>
        </w:trPr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4A4DC20D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Other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241A4943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109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1F794F55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-0.019 (-0.054, 0.016)</w:t>
            </w:r>
          </w:p>
        </w:tc>
      </w:tr>
      <w:tr w:rsidR="00000C29" w:rsidRPr="007E21AA" w14:paraId="4376D1BD" w14:textId="77777777" w:rsidTr="00933321">
        <w:tc>
          <w:tcPr>
            <w:tcW w:w="2070" w:type="dxa"/>
            <w:tcBorders>
              <w:top w:val="nil"/>
              <w:right w:val="nil"/>
            </w:tcBorders>
          </w:tcPr>
          <w:p w14:paraId="713C63B6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P-interaction</w:t>
            </w:r>
          </w:p>
        </w:tc>
        <w:tc>
          <w:tcPr>
            <w:tcW w:w="2425" w:type="dxa"/>
            <w:tcBorders>
              <w:top w:val="nil"/>
              <w:left w:val="nil"/>
              <w:right w:val="nil"/>
            </w:tcBorders>
          </w:tcPr>
          <w:p w14:paraId="34CA238C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</w:tcBorders>
          </w:tcPr>
          <w:p w14:paraId="49C27106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0.611</w:t>
            </w:r>
          </w:p>
        </w:tc>
      </w:tr>
    </w:tbl>
    <w:p w14:paraId="4431C399" w14:textId="713E2228" w:rsidR="00B37272" w:rsidRPr="00954F39" w:rsidRDefault="001E7111" w:rsidP="00B37272">
      <w:pPr>
        <w:pStyle w:val="NormalWeb"/>
        <w:spacing w:before="0" w:beforeAutospacing="0" w:after="0" w:afterAutospacing="0"/>
        <w:rPr>
          <w:sz w:val="20"/>
          <w:szCs w:val="20"/>
          <w:lang w:val="en-CA"/>
        </w:rPr>
      </w:pPr>
      <w:r w:rsidRPr="001E7111">
        <w:rPr>
          <w:sz w:val="20"/>
          <w:szCs w:val="20"/>
          <w:lang w:val="en-CA"/>
        </w:rPr>
        <w:t xml:space="preserve">Data are ß-coefficients (95% CIs). </w:t>
      </w:r>
      <w:r w:rsidR="00B37272" w:rsidRPr="00954F39">
        <w:rPr>
          <w:sz w:val="20"/>
          <w:szCs w:val="20"/>
          <w:lang w:val="en-CA"/>
        </w:rPr>
        <w:t>We used multiple linear regression to conduct this analysis. Multivariable models were adjusted for sex (male, female), age (continuous), education (high school, some college/university, college/university degree, graduate degree), ethnicity (Caucasian, East Asian, South Asian and other [individuals who reported belonging to ≥2 ethnocultural groups not included in the same category, Aboriginal Canadians, or Afro-Caribbeans]), BMI (continuous), family history of CVD (yes/no), family history of diabetes (yes/no), hypertension status (yes/no), hypercholesterolemia status (yes/no), energy intake (continuous), smoking (current smoker [≥1/day]</w:t>
      </w:r>
      <w:r w:rsidR="00CF746B" w:rsidRPr="00954F39">
        <w:rPr>
          <w:sz w:val="20"/>
          <w:szCs w:val="20"/>
          <w:lang w:val="en-CA"/>
        </w:rPr>
        <w:t>,</w:t>
      </w:r>
      <w:r w:rsidR="00B37272" w:rsidRPr="00954F39">
        <w:rPr>
          <w:sz w:val="20"/>
          <w:szCs w:val="20"/>
          <w:lang w:val="en-CA"/>
        </w:rPr>
        <w:t xml:space="preserve"> non-smoker), physical activity (continuous) and alcohol intake (continuous).</w:t>
      </w:r>
      <w:r w:rsidR="004C14F3" w:rsidRPr="00954F39">
        <w:rPr>
          <w:sz w:val="20"/>
          <w:szCs w:val="20"/>
          <w:lang w:val="en-CA"/>
        </w:rPr>
        <w:t xml:space="preserve"> </w:t>
      </w:r>
      <w:r w:rsidRPr="001E7111">
        <w:rPr>
          <w:sz w:val="20"/>
          <w:szCs w:val="20"/>
          <w:lang w:val="en-CA"/>
        </w:rPr>
        <w:t>Prior to analysis, non-normal covariates (BMI and alcohol intake) were log-transformed or square-</w:t>
      </w:r>
      <w:proofErr w:type="spellStart"/>
      <w:r w:rsidRPr="001E7111">
        <w:rPr>
          <w:sz w:val="20"/>
          <w:szCs w:val="20"/>
          <w:lang w:val="en-CA"/>
        </w:rPr>
        <w:t>root</w:t>
      </w:r>
      <w:proofErr w:type="spellEnd"/>
      <w:r w:rsidRPr="001E7111">
        <w:rPr>
          <w:sz w:val="20"/>
          <w:szCs w:val="20"/>
          <w:lang w:val="en-CA"/>
        </w:rPr>
        <w:t xml:space="preserve"> transformed to an approximately normal distribution. </w:t>
      </w:r>
      <w:r w:rsidR="004C14F3" w:rsidRPr="00954F39">
        <w:rPr>
          <w:sz w:val="20"/>
          <w:szCs w:val="20"/>
          <w:lang w:val="en-CA"/>
        </w:rPr>
        <w:t>BMI, body mass index; PDS, Portfolio Diet Score.</w:t>
      </w:r>
    </w:p>
    <w:p w14:paraId="368745EA" w14:textId="77777777" w:rsidR="00EA3598" w:rsidRDefault="00EA3598" w:rsidP="00EA3598"/>
    <w:p w14:paraId="08CCA826" w14:textId="77777777" w:rsidR="00B37272" w:rsidRDefault="00B3727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E91E178" w14:textId="379B2A22" w:rsidR="00EA3598" w:rsidRPr="004E5F6B" w:rsidRDefault="004E5F6B" w:rsidP="00EA3598">
      <w:pPr>
        <w:rPr>
          <w:rFonts w:ascii="Times New Roman" w:hAnsi="Times New Roman" w:cs="Times New Roman"/>
          <w:b/>
          <w:bCs/>
        </w:rPr>
      </w:pPr>
      <w:r w:rsidRPr="004E5F6B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="00315035">
        <w:rPr>
          <w:rFonts w:ascii="Times New Roman" w:hAnsi="Times New Roman" w:cs="Times New Roman"/>
          <w:b/>
          <w:bCs/>
        </w:rPr>
        <w:t>6</w:t>
      </w:r>
      <w:r w:rsidR="00000C29">
        <w:rPr>
          <w:rFonts w:ascii="Times New Roman" w:hAnsi="Times New Roman" w:cs="Times New Roman"/>
          <w:b/>
          <w:bCs/>
        </w:rPr>
        <w:t xml:space="preserve">. </w:t>
      </w:r>
      <w:r w:rsidR="00000C29">
        <w:rPr>
          <w:rFonts w:ascii="Times New Roman" w:hAnsi="Times New Roman" w:cs="Times New Roman"/>
        </w:rPr>
        <w:t xml:space="preserve">HDL-C per 1-point </w:t>
      </w:r>
      <w:r w:rsidR="00A21FE0">
        <w:rPr>
          <w:rFonts w:ascii="Times New Roman" w:hAnsi="Times New Roman" w:cs="Times New Roman"/>
        </w:rPr>
        <w:t xml:space="preserve">higher </w:t>
      </w:r>
      <w:r w:rsidR="00000C29">
        <w:rPr>
          <w:rFonts w:ascii="Times New Roman" w:hAnsi="Times New Roman" w:cs="Times New Roman"/>
        </w:rPr>
        <w:t>PDS stratified by selected characteristics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2425"/>
        <w:gridCol w:w="3245"/>
      </w:tblGrid>
      <w:tr w:rsidR="00000C29" w:rsidRPr="007E21AA" w14:paraId="30DBEBC1" w14:textId="77777777" w:rsidTr="00933321">
        <w:tc>
          <w:tcPr>
            <w:tcW w:w="2070" w:type="dxa"/>
            <w:tcBorders>
              <w:right w:val="nil"/>
            </w:tcBorders>
          </w:tcPr>
          <w:p w14:paraId="3D83B307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5" w:type="dxa"/>
            <w:tcBorders>
              <w:left w:val="nil"/>
              <w:right w:val="nil"/>
            </w:tcBorders>
          </w:tcPr>
          <w:p w14:paraId="0077E5E5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3245" w:type="dxa"/>
            <w:tcBorders>
              <w:left w:val="nil"/>
            </w:tcBorders>
          </w:tcPr>
          <w:p w14:paraId="12BB2736" w14:textId="25C2DFD7" w:rsidR="00000C29" w:rsidRPr="007E21AA" w:rsidRDefault="00000C29" w:rsidP="00000C2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Per 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-PDS </w:t>
            </w: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point</w:t>
            </w:r>
          </w:p>
        </w:tc>
      </w:tr>
      <w:tr w:rsidR="00000C29" w:rsidRPr="007E21AA" w14:paraId="3AE4A4F5" w14:textId="77777777" w:rsidTr="00933321">
        <w:tc>
          <w:tcPr>
            <w:tcW w:w="7740" w:type="dxa"/>
            <w:gridSpan w:val="3"/>
            <w:tcBorders>
              <w:bottom w:val="single" w:sz="4" w:space="0" w:color="auto"/>
            </w:tcBorders>
          </w:tcPr>
          <w:p w14:paraId="7FF025BC" w14:textId="77777777" w:rsidR="00000C29" w:rsidRPr="007E21AA" w:rsidRDefault="00000C29" w:rsidP="00000C2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HDL-C (mmol/L)</w:t>
            </w:r>
          </w:p>
        </w:tc>
      </w:tr>
      <w:tr w:rsidR="00000C29" w:rsidRPr="007E21AA" w14:paraId="78CD91B7" w14:textId="77777777" w:rsidTr="00933321">
        <w:tc>
          <w:tcPr>
            <w:tcW w:w="2070" w:type="dxa"/>
            <w:tcBorders>
              <w:bottom w:val="nil"/>
              <w:right w:val="nil"/>
            </w:tcBorders>
          </w:tcPr>
          <w:p w14:paraId="70990C6A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Sex</w:t>
            </w:r>
          </w:p>
        </w:tc>
        <w:tc>
          <w:tcPr>
            <w:tcW w:w="2425" w:type="dxa"/>
            <w:tcBorders>
              <w:left w:val="nil"/>
              <w:bottom w:val="nil"/>
              <w:right w:val="nil"/>
            </w:tcBorders>
          </w:tcPr>
          <w:p w14:paraId="3A7E2E4D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left w:val="nil"/>
              <w:bottom w:val="nil"/>
            </w:tcBorders>
          </w:tcPr>
          <w:p w14:paraId="15C31A1D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00C29" w:rsidRPr="007E21AA" w14:paraId="352F1B8C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015C08C1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Male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42C87D8C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471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20854EDC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-0.004 (-0.009, 0.002)</w:t>
            </w:r>
          </w:p>
        </w:tc>
      </w:tr>
      <w:tr w:rsidR="00000C29" w:rsidRPr="007E21AA" w14:paraId="6E4FD87D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6B40AA97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Female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2ADD4FCE" w14:textId="09CA050C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B3043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019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074B4983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0.000 (-0.005, 0.005)</w:t>
            </w:r>
          </w:p>
        </w:tc>
      </w:tr>
      <w:tr w:rsidR="00000C29" w:rsidRPr="007E21AA" w14:paraId="15F6ECB9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08313291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P-interaction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626DA197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22DD118C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0.222</w:t>
            </w:r>
          </w:p>
        </w:tc>
      </w:tr>
      <w:tr w:rsidR="00000C29" w:rsidRPr="007E21AA" w14:paraId="08A02785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3CE425E9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178F3809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6C656352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000C29" w:rsidRPr="007E21AA" w14:paraId="49BDEDD0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0318CDFF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BMI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69A35759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3A5AD584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00C29" w:rsidRPr="007E21AA" w14:paraId="4E88B41C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16591BA2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&lt;25 kg/m</w:t>
            </w:r>
            <w:r w:rsidRPr="007E21A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7385CBDF" w14:textId="26306225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B3043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171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6EEB28CA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-0.002 (-0.007, 0.002)</w:t>
            </w:r>
          </w:p>
        </w:tc>
      </w:tr>
      <w:tr w:rsidR="00000C29" w:rsidRPr="007E21AA" w14:paraId="0C2F86A6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6D727135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≥25 kg/m</w:t>
            </w:r>
            <w:r w:rsidRPr="007E21A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5A6DF2B1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319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470454A1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0.005 (-0.003, 0.012)</w:t>
            </w:r>
          </w:p>
        </w:tc>
      </w:tr>
      <w:tr w:rsidR="00000C29" w:rsidRPr="007E21AA" w14:paraId="632B9F3C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164D3FD6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P-interaction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2C96AAB1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2B1F19C0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0.114</w:t>
            </w:r>
          </w:p>
        </w:tc>
      </w:tr>
      <w:tr w:rsidR="00000C29" w:rsidRPr="007E21AA" w14:paraId="51FBBAD0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1B889B63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62BDEF97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2B9D70C3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000C29" w:rsidRPr="007E21AA" w14:paraId="1EF9EB16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413A8C76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Ethnicity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7E2B6EF8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634D13B5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000C29" w:rsidRPr="007E21AA" w14:paraId="32AA7A66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74BC66C8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Caucasian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7AC004E8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721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33893B08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0.002 (-0.004, 0.007)</w:t>
            </w:r>
          </w:p>
        </w:tc>
      </w:tr>
      <w:tr w:rsidR="00000C29" w:rsidRPr="007E21AA" w14:paraId="5D5E09FD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51266263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East 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489946CE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3B3E3AAE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-0.005 (-0.012, 0.002)</w:t>
            </w:r>
          </w:p>
        </w:tc>
      </w:tr>
      <w:tr w:rsidR="00000C29" w:rsidRPr="007E21AA" w14:paraId="138D7722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7BB21482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South 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79C9CB1D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4D821C88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-0.003 (-0.014, 0.008)</w:t>
            </w:r>
          </w:p>
        </w:tc>
      </w:tr>
      <w:tr w:rsidR="00000C29" w:rsidRPr="007E21AA" w14:paraId="67E24C5B" w14:textId="77777777" w:rsidTr="00933321">
        <w:trPr>
          <w:trHeight w:val="72"/>
        </w:trPr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35201224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Other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2A64D129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109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78B8E2D0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-0.001(-0.016, 0.015)</w:t>
            </w:r>
          </w:p>
        </w:tc>
      </w:tr>
      <w:tr w:rsidR="00000C29" w:rsidRPr="007E21AA" w14:paraId="3F3D3821" w14:textId="77777777" w:rsidTr="00933321">
        <w:tc>
          <w:tcPr>
            <w:tcW w:w="2070" w:type="dxa"/>
            <w:tcBorders>
              <w:top w:val="nil"/>
              <w:right w:val="nil"/>
            </w:tcBorders>
          </w:tcPr>
          <w:p w14:paraId="6F983691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P-interaction</w:t>
            </w:r>
          </w:p>
        </w:tc>
        <w:tc>
          <w:tcPr>
            <w:tcW w:w="2425" w:type="dxa"/>
            <w:tcBorders>
              <w:top w:val="nil"/>
              <w:left w:val="nil"/>
              <w:right w:val="nil"/>
            </w:tcBorders>
          </w:tcPr>
          <w:p w14:paraId="3D724E04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</w:tcBorders>
          </w:tcPr>
          <w:p w14:paraId="6527B44F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0.804</w:t>
            </w:r>
          </w:p>
        </w:tc>
      </w:tr>
    </w:tbl>
    <w:p w14:paraId="2E5B5DC6" w14:textId="1579147D" w:rsidR="00B37272" w:rsidRPr="00954F39" w:rsidRDefault="001E7111" w:rsidP="00B37272">
      <w:pPr>
        <w:pStyle w:val="NormalWeb"/>
        <w:spacing w:before="0" w:beforeAutospacing="0" w:after="0" w:afterAutospacing="0"/>
        <w:rPr>
          <w:sz w:val="20"/>
          <w:szCs w:val="20"/>
          <w:lang w:val="en-CA"/>
        </w:rPr>
      </w:pPr>
      <w:r w:rsidRPr="001E7111">
        <w:rPr>
          <w:sz w:val="20"/>
          <w:szCs w:val="20"/>
          <w:lang w:val="en-CA"/>
        </w:rPr>
        <w:t xml:space="preserve">Data are ß-coefficients (95% CIs). </w:t>
      </w:r>
      <w:r w:rsidR="00B37272" w:rsidRPr="00954F39">
        <w:rPr>
          <w:sz w:val="20"/>
          <w:szCs w:val="20"/>
          <w:lang w:val="en-CA"/>
        </w:rPr>
        <w:t>We used multiple linear regression to conduct this analysis. Multivariable models were adjusted for sex (male, female), age (continuous), education (high school, some college/university, college/university degree, graduate degree), ethnicity (Caucasian, East Asian, South Asian and other [individuals who reported belonging to ≥2 ethnocultural groups not included in the same category, Aboriginal Canadians, or Afro-Caribbeans]), BMI (continuous), family history of CVD (yes/no), family history of diabetes (yes/no), hypertension status (yes/no), hypercholesterolemia status (yes/no), energy intake (continuous), smoking (current smoker [≥1/day]</w:t>
      </w:r>
      <w:r w:rsidR="00CF746B" w:rsidRPr="00954F39">
        <w:rPr>
          <w:sz w:val="20"/>
          <w:szCs w:val="20"/>
          <w:lang w:val="en-CA"/>
        </w:rPr>
        <w:t>,</w:t>
      </w:r>
      <w:r w:rsidR="00B37272" w:rsidRPr="00954F39">
        <w:rPr>
          <w:sz w:val="20"/>
          <w:szCs w:val="20"/>
          <w:lang w:val="en-CA"/>
        </w:rPr>
        <w:t xml:space="preserve"> non-smoker), physical activity (continuous) and alcohol intake (continuous).</w:t>
      </w:r>
      <w:r w:rsidR="00A61F32" w:rsidRPr="00954F39">
        <w:rPr>
          <w:sz w:val="20"/>
          <w:szCs w:val="20"/>
          <w:lang w:val="en-CA"/>
        </w:rPr>
        <w:t xml:space="preserve"> </w:t>
      </w:r>
      <w:r w:rsidRPr="001E7111">
        <w:rPr>
          <w:sz w:val="20"/>
          <w:szCs w:val="20"/>
          <w:lang w:val="en-CA"/>
        </w:rPr>
        <w:t>Prior to analysis, non-normal covariates (BMI and alcohol intake) were log-transformed or square-</w:t>
      </w:r>
      <w:proofErr w:type="spellStart"/>
      <w:r w:rsidRPr="001E7111">
        <w:rPr>
          <w:sz w:val="20"/>
          <w:szCs w:val="20"/>
          <w:lang w:val="en-CA"/>
        </w:rPr>
        <w:t>root</w:t>
      </w:r>
      <w:proofErr w:type="spellEnd"/>
      <w:r w:rsidRPr="001E7111">
        <w:rPr>
          <w:sz w:val="20"/>
          <w:szCs w:val="20"/>
          <w:lang w:val="en-CA"/>
        </w:rPr>
        <w:t xml:space="preserve"> transformed to an approximately normal distribution. </w:t>
      </w:r>
      <w:r w:rsidR="004C14F3" w:rsidRPr="00954F39">
        <w:rPr>
          <w:sz w:val="20"/>
          <w:szCs w:val="20"/>
          <w:lang w:val="en-CA"/>
        </w:rPr>
        <w:t xml:space="preserve">BMI, body mass index; </w:t>
      </w:r>
      <w:r w:rsidR="00A61F32" w:rsidRPr="00954F39">
        <w:rPr>
          <w:sz w:val="20"/>
          <w:szCs w:val="20"/>
          <w:lang w:val="en-CA"/>
        </w:rPr>
        <w:t>HDL-C, high-density lipoprotein</w:t>
      </w:r>
      <w:r w:rsidR="004C14F3" w:rsidRPr="00954F39">
        <w:rPr>
          <w:sz w:val="20"/>
          <w:szCs w:val="20"/>
          <w:lang w:val="en-CA"/>
        </w:rPr>
        <w:t>; PDS, Portfolio Diet Score.</w:t>
      </w:r>
    </w:p>
    <w:p w14:paraId="2A9F2660" w14:textId="77777777" w:rsidR="00EA3598" w:rsidRDefault="00EA3598" w:rsidP="00EA3598"/>
    <w:p w14:paraId="3690094B" w14:textId="77777777" w:rsidR="00EA3598" w:rsidRDefault="00EA3598" w:rsidP="00EA3598">
      <w:r>
        <w:br w:type="page"/>
      </w:r>
    </w:p>
    <w:p w14:paraId="041549F5" w14:textId="0C5F0BC5" w:rsidR="004E5F6B" w:rsidRPr="004E5F6B" w:rsidRDefault="004E5F6B">
      <w:pPr>
        <w:rPr>
          <w:rFonts w:ascii="Times New Roman" w:hAnsi="Times New Roman" w:cs="Times New Roman"/>
          <w:b/>
          <w:bCs/>
        </w:rPr>
      </w:pPr>
      <w:r w:rsidRPr="004E5F6B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="00315035">
        <w:rPr>
          <w:rFonts w:ascii="Times New Roman" w:hAnsi="Times New Roman" w:cs="Times New Roman"/>
          <w:b/>
          <w:bCs/>
        </w:rPr>
        <w:t>7</w:t>
      </w:r>
      <w:r w:rsidR="00000C29">
        <w:rPr>
          <w:rFonts w:ascii="Times New Roman" w:hAnsi="Times New Roman" w:cs="Times New Roman"/>
          <w:b/>
          <w:bCs/>
        </w:rPr>
        <w:t xml:space="preserve">. </w:t>
      </w:r>
      <w:r w:rsidR="00000C29">
        <w:rPr>
          <w:rFonts w:ascii="Times New Roman" w:hAnsi="Times New Roman" w:cs="Times New Roman"/>
        </w:rPr>
        <w:t xml:space="preserve">Triglycerides per 1-point </w:t>
      </w:r>
      <w:r w:rsidR="00A21FE0">
        <w:rPr>
          <w:rFonts w:ascii="Times New Roman" w:hAnsi="Times New Roman" w:cs="Times New Roman"/>
        </w:rPr>
        <w:t xml:space="preserve">higher </w:t>
      </w:r>
      <w:r w:rsidR="00000C29">
        <w:rPr>
          <w:rFonts w:ascii="Times New Roman" w:hAnsi="Times New Roman" w:cs="Times New Roman"/>
        </w:rPr>
        <w:t>PDS stratified by selected characteristics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2425"/>
        <w:gridCol w:w="3245"/>
      </w:tblGrid>
      <w:tr w:rsidR="00000C29" w:rsidRPr="007E21AA" w14:paraId="7CACB316" w14:textId="77777777" w:rsidTr="00933321">
        <w:tc>
          <w:tcPr>
            <w:tcW w:w="2070" w:type="dxa"/>
            <w:tcBorders>
              <w:right w:val="nil"/>
            </w:tcBorders>
          </w:tcPr>
          <w:p w14:paraId="4EC1429C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5" w:type="dxa"/>
            <w:tcBorders>
              <w:left w:val="nil"/>
              <w:right w:val="nil"/>
            </w:tcBorders>
          </w:tcPr>
          <w:p w14:paraId="672535A2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3245" w:type="dxa"/>
            <w:tcBorders>
              <w:left w:val="nil"/>
            </w:tcBorders>
          </w:tcPr>
          <w:p w14:paraId="19877553" w14:textId="52B125A7" w:rsidR="00000C29" w:rsidRPr="007E21AA" w:rsidRDefault="00000C29" w:rsidP="00000C2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Per 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-PDS </w:t>
            </w: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point</w:t>
            </w:r>
          </w:p>
        </w:tc>
      </w:tr>
      <w:tr w:rsidR="00000C29" w:rsidRPr="007E21AA" w14:paraId="4B218142" w14:textId="77777777" w:rsidTr="00933321">
        <w:tc>
          <w:tcPr>
            <w:tcW w:w="7740" w:type="dxa"/>
            <w:gridSpan w:val="3"/>
            <w:tcBorders>
              <w:bottom w:val="single" w:sz="4" w:space="0" w:color="auto"/>
            </w:tcBorders>
          </w:tcPr>
          <w:p w14:paraId="085F4D34" w14:textId="68F9A958" w:rsidR="00000C29" w:rsidRPr="007E21AA" w:rsidRDefault="00000C29" w:rsidP="00000C2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Triglycerides (</w:t>
            </w:r>
            <w:r w:rsidR="000926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mmol/L</w:t>
            </w: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</w:tr>
      <w:tr w:rsidR="00000C29" w:rsidRPr="007E21AA" w14:paraId="435CA126" w14:textId="77777777" w:rsidTr="00933321">
        <w:tc>
          <w:tcPr>
            <w:tcW w:w="2070" w:type="dxa"/>
            <w:tcBorders>
              <w:bottom w:val="nil"/>
              <w:right w:val="nil"/>
            </w:tcBorders>
          </w:tcPr>
          <w:p w14:paraId="5F6891BF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Sex</w:t>
            </w:r>
          </w:p>
        </w:tc>
        <w:tc>
          <w:tcPr>
            <w:tcW w:w="2425" w:type="dxa"/>
            <w:tcBorders>
              <w:left w:val="nil"/>
              <w:bottom w:val="nil"/>
              <w:right w:val="nil"/>
            </w:tcBorders>
          </w:tcPr>
          <w:p w14:paraId="49AC453F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left w:val="nil"/>
              <w:bottom w:val="nil"/>
            </w:tcBorders>
          </w:tcPr>
          <w:p w14:paraId="70E95B33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00C29" w:rsidRPr="007E21AA" w14:paraId="5FAEF40E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539EFEC1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Male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15A004B0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471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36E08DDC" w14:textId="77777777" w:rsidR="00000C29" w:rsidRPr="00C94776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94776">
              <w:rPr>
                <w:rFonts w:ascii="Times New Roman" w:hAnsi="Times New Roman" w:cs="Times New Roman"/>
                <w:sz w:val="22"/>
                <w:szCs w:val="22"/>
              </w:rPr>
              <w:t>-0.009 (-0.018, 0.000)</w:t>
            </w:r>
          </w:p>
        </w:tc>
      </w:tr>
      <w:tr w:rsidR="00000C29" w:rsidRPr="007E21AA" w14:paraId="5511A418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55D5B3B2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Female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025BA21D" w14:textId="4C26A47C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B3043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020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1066DBF9" w14:textId="77777777" w:rsidR="00000C29" w:rsidRPr="00C94776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94776">
              <w:rPr>
                <w:rFonts w:ascii="Times New Roman" w:hAnsi="Times New Roman" w:cs="Times New Roman"/>
                <w:sz w:val="22"/>
                <w:szCs w:val="22"/>
              </w:rPr>
              <w:t>-0.004 (-0.009, 0.002)</w:t>
            </w:r>
          </w:p>
        </w:tc>
      </w:tr>
      <w:tr w:rsidR="00000C29" w:rsidRPr="007E21AA" w14:paraId="45904291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20D105E3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P-interaction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0DDB8ECA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3B018D23" w14:textId="77777777" w:rsidR="00000C29" w:rsidRPr="00C94776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94776">
              <w:rPr>
                <w:rFonts w:ascii="Times New Roman" w:hAnsi="Times New Roman" w:cs="Times New Roman"/>
                <w:sz w:val="22"/>
                <w:szCs w:val="22"/>
              </w:rPr>
              <w:t>0.746</w:t>
            </w:r>
          </w:p>
        </w:tc>
      </w:tr>
      <w:tr w:rsidR="00000C29" w:rsidRPr="007E21AA" w14:paraId="170EC3D5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4A56A01F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7849B13B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3E211AD2" w14:textId="77777777" w:rsidR="00000C29" w:rsidRPr="00EA58D4" w:rsidRDefault="00000C29" w:rsidP="00000C29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000C29" w:rsidRPr="007E21AA" w14:paraId="76685729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2C7B782E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BMI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17BE4039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78B2976E" w14:textId="77777777" w:rsidR="00000C29" w:rsidRPr="00EA58D4" w:rsidRDefault="00000C29" w:rsidP="00000C29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000C29" w:rsidRPr="007E21AA" w14:paraId="22681815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1BE4B802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&lt;25 kg/m</w:t>
            </w:r>
            <w:r w:rsidRPr="007E21A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3073DECC" w14:textId="0180F8C6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B3043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172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6837092E" w14:textId="77777777" w:rsidR="00000C29" w:rsidRPr="001B3D49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B3D49">
              <w:rPr>
                <w:rFonts w:ascii="Times New Roman" w:hAnsi="Times New Roman" w:cs="Times New Roman"/>
                <w:sz w:val="22"/>
                <w:szCs w:val="22"/>
              </w:rPr>
              <w:t>-0.019 (-0.007, 0.003)</w:t>
            </w:r>
          </w:p>
        </w:tc>
      </w:tr>
      <w:tr w:rsidR="00000C29" w:rsidRPr="007E21AA" w14:paraId="18F372EB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0E70A676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≥25 kg/m</w:t>
            </w:r>
            <w:r w:rsidRPr="007E21A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12AEC5A0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319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55E04CE9" w14:textId="77777777" w:rsidR="00000C29" w:rsidRPr="001B3D49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B3D49">
              <w:rPr>
                <w:rFonts w:ascii="Times New Roman" w:hAnsi="Times New Roman" w:cs="Times New Roman"/>
                <w:sz w:val="22"/>
                <w:szCs w:val="22"/>
              </w:rPr>
              <w:t>-0.017 (-0.029, -0.004)</w:t>
            </w:r>
          </w:p>
        </w:tc>
      </w:tr>
      <w:tr w:rsidR="00000C29" w:rsidRPr="007E21AA" w14:paraId="36E6ECDB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4E8C66E7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P-interaction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7B549B55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77D80FE6" w14:textId="77777777" w:rsidR="00000C29" w:rsidRPr="001B3D49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B3D49">
              <w:rPr>
                <w:rFonts w:ascii="Times New Roman" w:hAnsi="Times New Roman" w:cs="Times New Roman"/>
                <w:sz w:val="22"/>
                <w:szCs w:val="22"/>
              </w:rPr>
              <w:t>0.062</w:t>
            </w:r>
          </w:p>
        </w:tc>
      </w:tr>
      <w:tr w:rsidR="00000C29" w:rsidRPr="007E21AA" w14:paraId="0171E3B2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5419629A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6CE88E00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309C90F5" w14:textId="77777777" w:rsidR="00000C29" w:rsidRPr="00EA58D4" w:rsidRDefault="00000C29" w:rsidP="00000C29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000C29" w:rsidRPr="007E21AA" w14:paraId="645CFB2C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0938CB3B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Ethnicity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62D94650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446B5307" w14:textId="77777777" w:rsidR="00000C29" w:rsidRPr="00EA58D4" w:rsidRDefault="00000C29" w:rsidP="00000C29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000C29" w:rsidRPr="007E21AA" w14:paraId="43423B0A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5E1CB9B3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Caucasian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0F0CE564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721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7CC8ED3D" w14:textId="77777777" w:rsidR="00000C29" w:rsidRPr="00703320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3320">
              <w:rPr>
                <w:rFonts w:ascii="Times New Roman" w:hAnsi="Times New Roman" w:cs="Times New Roman"/>
                <w:sz w:val="22"/>
                <w:szCs w:val="22"/>
              </w:rPr>
              <w:t>-0.004 (-0.011, 0.002)</w:t>
            </w:r>
          </w:p>
        </w:tc>
      </w:tr>
      <w:tr w:rsidR="00000C29" w:rsidRPr="007E21AA" w14:paraId="74BEBE2F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5EDFCE77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East 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4B009148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501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6FD26021" w14:textId="77777777" w:rsidR="00000C29" w:rsidRPr="00703320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3320">
              <w:rPr>
                <w:rFonts w:ascii="Times New Roman" w:hAnsi="Times New Roman" w:cs="Times New Roman"/>
                <w:sz w:val="22"/>
                <w:szCs w:val="22"/>
              </w:rPr>
              <w:t>-0.008 (-0.016, 0.001)</w:t>
            </w:r>
          </w:p>
        </w:tc>
      </w:tr>
      <w:tr w:rsidR="00000C29" w:rsidRPr="007E21AA" w14:paraId="31D56A12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5492F600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South 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24F4519E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4BEBD84A" w14:textId="77777777" w:rsidR="00000C29" w:rsidRPr="00703320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3320">
              <w:rPr>
                <w:rFonts w:ascii="Times New Roman" w:hAnsi="Times New Roman" w:cs="Times New Roman"/>
                <w:sz w:val="22"/>
                <w:szCs w:val="22"/>
              </w:rPr>
              <w:t>0.000 (-0.016, 0.016)</w:t>
            </w:r>
          </w:p>
        </w:tc>
      </w:tr>
      <w:tr w:rsidR="00000C29" w:rsidRPr="007E21AA" w14:paraId="6FA0615F" w14:textId="77777777" w:rsidTr="00933321">
        <w:trPr>
          <w:trHeight w:val="72"/>
        </w:trPr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6353108D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Other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04AECD2A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109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410172DD" w14:textId="77777777" w:rsidR="00000C29" w:rsidRPr="00703320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3320">
              <w:rPr>
                <w:rFonts w:ascii="Times New Roman" w:hAnsi="Times New Roman" w:cs="Times New Roman"/>
                <w:sz w:val="22"/>
                <w:szCs w:val="22"/>
              </w:rPr>
              <w:t>-0.009 (-0.030, 0.013)</w:t>
            </w:r>
          </w:p>
        </w:tc>
      </w:tr>
      <w:tr w:rsidR="00000C29" w:rsidRPr="007E21AA" w14:paraId="5B79C101" w14:textId="77777777" w:rsidTr="00933321">
        <w:trPr>
          <w:trHeight w:val="85"/>
        </w:trPr>
        <w:tc>
          <w:tcPr>
            <w:tcW w:w="2070" w:type="dxa"/>
            <w:tcBorders>
              <w:top w:val="nil"/>
              <w:right w:val="nil"/>
            </w:tcBorders>
          </w:tcPr>
          <w:p w14:paraId="76C47896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P-interaction</w:t>
            </w:r>
          </w:p>
        </w:tc>
        <w:tc>
          <w:tcPr>
            <w:tcW w:w="2425" w:type="dxa"/>
            <w:tcBorders>
              <w:top w:val="nil"/>
              <w:left w:val="nil"/>
              <w:right w:val="nil"/>
            </w:tcBorders>
          </w:tcPr>
          <w:p w14:paraId="6A531517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</w:tcBorders>
          </w:tcPr>
          <w:p w14:paraId="105D0447" w14:textId="77777777" w:rsidR="00000C29" w:rsidRPr="00703320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3320">
              <w:rPr>
                <w:rFonts w:ascii="Times New Roman" w:hAnsi="Times New Roman" w:cs="Times New Roman"/>
                <w:sz w:val="22"/>
                <w:szCs w:val="22"/>
              </w:rPr>
              <w:t>0.347</w:t>
            </w:r>
          </w:p>
        </w:tc>
      </w:tr>
    </w:tbl>
    <w:p w14:paraId="02292F9A" w14:textId="68459EA0" w:rsidR="00B37272" w:rsidRPr="00954F39" w:rsidRDefault="001E7111" w:rsidP="00B37272">
      <w:pPr>
        <w:pStyle w:val="NormalWeb"/>
        <w:spacing w:before="0" w:beforeAutospacing="0" w:after="0" w:afterAutospacing="0"/>
        <w:rPr>
          <w:sz w:val="20"/>
          <w:szCs w:val="20"/>
          <w:lang w:val="en-CA"/>
        </w:rPr>
      </w:pPr>
      <w:r w:rsidRPr="001E7111">
        <w:rPr>
          <w:sz w:val="20"/>
          <w:szCs w:val="20"/>
          <w:lang w:val="en-CA"/>
        </w:rPr>
        <w:t xml:space="preserve">Data are ß-coefficients (95% CIs). </w:t>
      </w:r>
      <w:r w:rsidR="00B37272" w:rsidRPr="00954F39">
        <w:rPr>
          <w:sz w:val="20"/>
          <w:szCs w:val="20"/>
          <w:lang w:val="en-CA"/>
        </w:rPr>
        <w:t>We used multiple linear regression to conduct this analysis. Multivariable models were adjusted for sex (male, female), age (continuous), education (high school, some college/university, college/university degree, graduate degree), ethnicity (Caucasian, East Asian, South Asian and other), BMI (continuous), family history of CVD (yes/no), family history of diabetes (yes/no), hypertension status (yes/no), hypercholesterolemia status (yes/no), energy intake (continuous), smoking (current smoker [≥1/day]</w:t>
      </w:r>
      <w:r w:rsidR="00CF746B" w:rsidRPr="00954F39">
        <w:rPr>
          <w:sz w:val="20"/>
          <w:szCs w:val="20"/>
          <w:lang w:val="en-CA"/>
        </w:rPr>
        <w:t>,</w:t>
      </w:r>
      <w:r w:rsidR="00B37272" w:rsidRPr="00954F39">
        <w:rPr>
          <w:sz w:val="20"/>
          <w:szCs w:val="20"/>
          <w:lang w:val="en-CA"/>
        </w:rPr>
        <w:t xml:space="preserve"> non-smoker), physical activity (continuous) and alcohol intake (continuous).</w:t>
      </w:r>
      <w:r w:rsidR="004C14F3" w:rsidRPr="00954F39">
        <w:rPr>
          <w:sz w:val="20"/>
          <w:szCs w:val="20"/>
          <w:lang w:val="en-CA"/>
        </w:rPr>
        <w:t xml:space="preserve"> </w:t>
      </w:r>
      <w:r w:rsidRPr="001E7111">
        <w:rPr>
          <w:sz w:val="20"/>
          <w:szCs w:val="20"/>
          <w:lang w:val="en-CA"/>
        </w:rPr>
        <w:t xml:space="preserve">Prior to analysis, </w:t>
      </w:r>
      <w:r w:rsidR="008A5054">
        <w:rPr>
          <w:sz w:val="20"/>
          <w:szCs w:val="20"/>
          <w:lang w:val="en-CA"/>
        </w:rPr>
        <w:t>triglycerides</w:t>
      </w:r>
      <w:r w:rsidRPr="001E7111">
        <w:rPr>
          <w:sz w:val="20"/>
          <w:szCs w:val="20"/>
          <w:lang w:val="en-CA"/>
        </w:rPr>
        <w:t xml:space="preserve"> and non-normal covariates (BMI and alcohol intake) were log-transformed or square-</w:t>
      </w:r>
      <w:proofErr w:type="spellStart"/>
      <w:r w:rsidRPr="001E7111">
        <w:rPr>
          <w:sz w:val="20"/>
          <w:szCs w:val="20"/>
          <w:lang w:val="en-CA"/>
        </w:rPr>
        <w:t>root</w:t>
      </w:r>
      <w:proofErr w:type="spellEnd"/>
      <w:r w:rsidRPr="001E7111">
        <w:rPr>
          <w:sz w:val="20"/>
          <w:szCs w:val="20"/>
          <w:lang w:val="en-CA"/>
        </w:rPr>
        <w:t xml:space="preserve"> transformed to an approximately normal distribution. Exponentiated ß-coefficients multiplied by the non-transformed mean were reported to facilitate interpretation. </w:t>
      </w:r>
      <w:r w:rsidR="004C14F3" w:rsidRPr="00954F39">
        <w:rPr>
          <w:sz w:val="20"/>
          <w:szCs w:val="20"/>
          <w:lang w:val="en-CA"/>
        </w:rPr>
        <w:t>BMI, body mass index; PDS, Portfolio Diet Score.</w:t>
      </w:r>
    </w:p>
    <w:p w14:paraId="11536C08" w14:textId="77777777" w:rsidR="00EA3598" w:rsidRPr="007E21AA" w:rsidRDefault="00EA3598" w:rsidP="00EA3598">
      <w:pPr>
        <w:rPr>
          <w:sz w:val="22"/>
          <w:szCs w:val="22"/>
        </w:rPr>
      </w:pPr>
    </w:p>
    <w:p w14:paraId="72F9C409" w14:textId="77777777" w:rsidR="00B37272" w:rsidRDefault="00B3727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864302B" w14:textId="00F8AAD9" w:rsidR="00EA3598" w:rsidRPr="004E5F6B" w:rsidRDefault="004E5F6B" w:rsidP="00EA3598">
      <w:pPr>
        <w:rPr>
          <w:rFonts w:ascii="Times New Roman" w:hAnsi="Times New Roman" w:cs="Times New Roman"/>
          <w:b/>
          <w:bCs/>
        </w:rPr>
      </w:pPr>
      <w:r w:rsidRPr="004E5F6B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="00315035">
        <w:rPr>
          <w:rFonts w:ascii="Times New Roman" w:hAnsi="Times New Roman" w:cs="Times New Roman"/>
          <w:b/>
          <w:bCs/>
        </w:rPr>
        <w:t>8</w:t>
      </w:r>
      <w:r w:rsidR="00013532">
        <w:rPr>
          <w:rFonts w:ascii="Times New Roman" w:hAnsi="Times New Roman" w:cs="Times New Roman"/>
          <w:b/>
          <w:bCs/>
        </w:rPr>
        <w:t xml:space="preserve">. </w:t>
      </w:r>
      <w:r w:rsidR="00013532">
        <w:rPr>
          <w:rFonts w:ascii="Times New Roman" w:hAnsi="Times New Roman" w:cs="Times New Roman"/>
        </w:rPr>
        <w:t xml:space="preserve">CRP per 1-point </w:t>
      </w:r>
      <w:r w:rsidR="00A21FE0">
        <w:rPr>
          <w:rFonts w:ascii="Times New Roman" w:hAnsi="Times New Roman" w:cs="Times New Roman"/>
        </w:rPr>
        <w:t xml:space="preserve">higher </w:t>
      </w:r>
      <w:r w:rsidR="00013532">
        <w:rPr>
          <w:rFonts w:ascii="Times New Roman" w:hAnsi="Times New Roman" w:cs="Times New Roman"/>
        </w:rPr>
        <w:t>PDS stratified by selected characteristics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2425"/>
        <w:gridCol w:w="3245"/>
      </w:tblGrid>
      <w:tr w:rsidR="00000C29" w:rsidRPr="007E21AA" w14:paraId="74C49A99" w14:textId="77777777" w:rsidTr="00933321">
        <w:tc>
          <w:tcPr>
            <w:tcW w:w="2070" w:type="dxa"/>
            <w:tcBorders>
              <w:right w:val="nil"/>
            </w:tcBorders>
          </w:tcPr>
          <w:p w14:paraId="4698C37A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5" w:type="dxa"/>
            <w:tcBorders>
              <w:left w:val="nil"/>
              <w:right w:val="nil"/>
            </w:tcBorders>
          </w:tcPr>
          <w:p w14:paraId="6D9001B3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3245" w:type="dxa"/>
            <w:tcBorders>
              <w:left w:val="nil"/>
            </w:tcBorders>
          </w:tcPr>
          <w:p w14:paraId="489E1CD3" w14:textId="5F0E6073" w:rsidR="00000C29" w:rsidRPr="007E21AA" w:rsidRDefault="00000C29" w:rsidP="00000C2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Per 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-PDS </w:t>
            </w: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point</w:t>
            </w:r>
          </w:p>
        </w:tc>
      </w:tr>
      <w:tr w:rsidR="00EA3598" w:rsidRPr="007E21AA" w14:paraId="055E2064" w14:textId="77777777" w:rsidTr="00933321">
        <w:tc>
          <w:tcPr>
            <w:tcW w:w="7740" w:type="dxa"/>
            <w:gridSpan w:val="3"/>
            <w:tcBorders>
              <w:bottom w:val="single" w:sz="4" w:space="0" w:color="auto"/>
            </w:tcBorders>
          </w:tcPr>
          <w:p w14:paraId="356BD884" w14:textId="4D47E9D3" w:rsidR="00EA3598" w:rsidRPr="007E21AA" w:rsidRDefault="00EA3598" w:rsidP="0093332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CRP (</w:t>
            </w:r>
            <w:r w:rsidR="000926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mg/L</w:t>
            </w: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</w:tr>
      <w:tr w:rsidR="00EA3598" w:rsidRPr="007E21AA" w14:paraId="4CB212E6" w14:textId="77777777" w:rsidTr="00933321">
        <w:tc>
          <w:tcPr>
            <w:tcW w:w="2070" w:type="dxa"/>
            <w:tcBorders>
              <w:bottom w:val="nil"/>
              <w:right w:val="nil"/>
            </w:tcBorders>
          </w:tcPr>
          <w:p w14:paraId="070D470B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Sex</w:t>
            </w:r>
          </w:p>
        </w:tc>
        <w:tc>
          <w:tcPr>
            <w:tcW w:w="2425" w:type="dxa"/>
            <w:tcBorders>
              <w:left w:val="nil"/>
              <w:bottom w:val="nil"/>
              <w:right w:val="nil"/>
            </w:tcBorders>
          </w:tcPr>
          <w:p w14:paraId="236B12A4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left w:val="nil"/>
              <w:bottom w:val="nil"/>
            </w:tcBorders>
          </w:tcPr>
          <w:p w14:paraId="5DB6E668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3598" w:rsidRPr="007E21AA" w14:paraId="207E434E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668BE9B4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Male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20918AAA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470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0A81614B" w14:textId="77777777" w:rsidR="00EA3598" w:rsidRPr="003421C6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421C6">
              <w:rPr>
                <w:rFonts w:ascii="Times New Roman" w:hAnsi="Times New Roman" w:cs="Times New Roman"/>
                <w:sz w:val="22"/>
                <w:szCs w:val="22"/>
              </w:rPr>
              <w:t>0.000 (-0.025, 0.026)</w:t>
            </w:r>
          </w:p>
        </w:tc>
      </w:tr>
      <w:tr w:rsidR="00EA3598" w:rsidRPr="007E21AA" w14:paraId="4C4F5C01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26E8BEA3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Female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49E628A3" w14:textId="4BD48198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B3043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024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1DB1E29D" w14:textId="77777777" w:rsidR="00EA3598" w:rsidRPr="003421C6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421C6">
              <w:rPr>
                <w:rFonts w:ascii="Times New Roman" w:hAnsi="Times New Roman" w:cs="Times New Roman"/>
                <w:sz w:val="22"/>
                <w:szCs w:val="22"/>
              </w:rPr>
              <w:t>-0.016 (-0.034, 0.002)</w:t>
            </w:r>
          </w:p>
        </w:tc>
      </w:tr>
      <w:tr w:rsidR="00EA3598" w:rsidRPr="007E21AA" w14:paraId="08CD238D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1B896A55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P-interaction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01C0FBCD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63888E6F" w14:textId="77777777" w:rsidR="00EA3598" w:rsidRPr="003421C6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421C6">
              <w:rPr>
                <w:rFonts w:ascii="Times New Roman" w:hAnsi="Times New Roman" w:cs="Times New Roman"/>
                <w:sz w:val="22"/>
                <w:szCs w:val="22"/>
              </w:rPr>
              <w:t>0.371</w:t>
            </w:r>
          </w:p>
        </w:tc>
      </w:tr>
      <w:tr w:rsidR="00EA3598" w:rsidRPr="007E21AA" w14:paraId="129664EC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40D99FEE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77D940C7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649711E5" w14:textId="77777777" w:rsidR="00EA3598" w:rsidRPr="00EA58D4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EA3598" w:rsidRPr="007E21AA" w14:paraId="038E18B3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2EAA6656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BMI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5A24B859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4DC116A2" w14:textId="77777777" w:rsidR="00EA3598" w:rsidRPr="00EA58D4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EA3598" w:rsidRPr="007E21AA" w14:paraId="6A1426A0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7D564851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&lt;25 kg/m</w:t>
            </w:r>
            <w:r w:rsidRPr="007E21A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72213B97" w14:textId="327C90DE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B3043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175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7FF80CE8" w14:textId="77777777" w:rsidR="00EA3598" w:rsidRPr="001B3D49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B3D49">
              <w:rPr>
                <w:rFonts w:ascii="Times New Roman" w:hAnsi="Times New Roman" w:cs="Times New Roman"/>
                <w:sz w:val="22"/>
                <w:szCs w:val="22"/>
              </w:rPr>
              <w:t>-0.008 (-0.025, 0.008)</w:t>
            </w:r>
          </w:p>
        </w:tc>
      </w:tr>
      <w:tr w:rsidR="00EA3598" w:rsidRPr="007E21AA" w14:paraId="64260477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221ABC31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≥25 kg/m</w:t>
            </w:r>
            <w:r w:rsidRPr="007E21A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76B26523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319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34DED88A" w14:textId="77777777" w:rsidR="00EA3598" w:rsidRPr="001B3D49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B3D49">
              <w:rPr>
                <w:rFonts w:ascii="Times New Roman" w:hAnsi="Times New Roman" w:cs="Times New Roman"/>
                <w:sz w:val="22"/>
                <w:szCs w:val="22"/>
              </w:rPr>
              <w:t>-0.021 (-0.058, 0.018)</w:t>
            </w:r>
          </w:p>
        </w:tc>
      </w:tr>
      <w:tr w:rsidR="00EA3598" w:rsidRPr="007E21AA" w14:paraId="0EA9F220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21863D5F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P-interaction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35ED2DD2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67038FA1" w14:textId="77777777" w:rsidR="00EA3598" w:rsidRPr="001B3D49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B3D49">
              <w:rPr>
                <w:rFonts w:ascii="Times New Roman" w:hAnsi="Times New Roman" w:cs="Times New Roman"/>
                <w:sz w:val="22"/>
                <w:szCs w:val="22"/>
              </w:rPr>
              <w:t>0.154</w:t>
            </w:r>
          </w:p>
        </w:tc>
      </w:tr>
      <w:tr w:rsidR="00EA3598" w:rsidRPr="007E21AA" w14:paraId="5441B3E4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28BA78EA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14BD60D5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40388B38" w14:textId="77777777" w:rsidR="00EA3598" w:rsidRPr="00EA58D4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EA3598" w:rsidRPr="007E21AA" w14:paraId="4C98392F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779F15C8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Ethnicity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2D137F56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6008CC73" w14:textId="77777777" w:rsidR="00EA3598" w:rsidRPr="005C71FB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3598" w:rsidRPr="007E21AA" w14:paraId="54C05B08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06D69F03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Caucasian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729EEEE2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723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563F482A" w14:textId="77777777" w:rsidR="00EA3598" w:rsidRPr="005C71FB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C71FB">
              <w:rPr>
                <w:rFonts w:ascii="Times New Roman" w:hAnsi="Times New Roman" w:cs="Times New Roman"/>
                <w:sz w:val="22"/>
                <w:szCs w:val="22"/>
              </w:rPr>
              <w:t>-0.003 (-0.025, 0.019)</w:t>
            </w:r>
          </w:p>
        </w:tc>
      </w:tr>
      <w:tr w:rsidR="00EA3598" w:rsidRPr="007E21AA" w14:paraId="08D7A9B1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727131B2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East 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7B8C7A2A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502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57378AE0" w14:textId="77777777" w:rsidR="00EA3598" w:rsidRPr="005C71FB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C71FB">
              <w:rPr>
                <w:rFonts w:ascii="Times New Roman" w:hAnsi="Times New Roman" w:cs="Times New Roman"/>
                <w:sz w:val="22"/>
                <w:szCs w:val="22"/>
              </w:rPr>
              <w:t>-0.027 (-0.051, -0.002)</w:t>
            </w:r>
          </w:p>
        </w:tc>
      </w:tr>
      <w:tr w:rsidR="00EA3598" w:rsidRPr="007E21AA" w14:paraId="533F69D1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54959782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South 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09E23683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465202BA" w14:textId="77777777" w:rsidR="00EA3598" w:rsidRPr="005C71FB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C71FB">
              <w:rPr>
                <w:rFonts w:ascii="Times New Roman" w:hAnsi="Times New Roman" w:cs="Times New Roman"/>
                <w:sz w:val="22"/>
                <w:szCs w:val="22"/>
              </w:rPr>
              <w:t>0.007 (-0.041, 0.058)</w:t>
            </w:r>
          </w:p>
        </w:tc>
      </w:tr>
      <w:tr w:rsidR="00EA3598" w:rsidRPr="007E21AA" w14:paraId="47C51730" w14:textId="77777777" w:rsidTr="00933321">
        <w:trPr>
          <w:trHeight w:val="72"/>
        </w:trPr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42CB655F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Other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0FFCBD50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109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6DF76AB2" w14:textId="77777777" w:rsidR="00EA3598" w:rsidRPr="005C71FB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C71FB">
              <w:rPr>
                <w:rFonts w:ascii="Times New Roman" w:hAnsi="Times New Roman" w:cs="Times New Roman"/>
                <w:sz w:val="22"/>
                <w:szCs w:val="22"/>
              </w:rPr>
              <w:t>-0.016 (-0.073, 0.043)</w:t>
            </w:r>
          </w:p>
        </w:tc>
      </w:tr>
      <w:tr w:rsidR="00EA3598" w:rsidRPr="007E21AA" w14:paraId="7DB31B5A" w14:textId="77777777" w:rsidTr="00933321">
        <w:trPr>
          <w:trHeight w:val="85"/>
        </w:trPr>
        <w:tc>
          <w:tcPr>
            <w:tcW w:w="2070" w:type="dxa"/>
            <w:tcBorders>
              <w:top w:val="nil"/>
              <w:right w:val="nil"/>
            </w:tcBorders>
          </w:tcPr>
          <w:p w14:paraId="6F177542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P-interaction</w:t>
            </w:r>
          </w:p>
        </w:tc>
        <w:tc>
          <w:tcPr>
            <w:tcW w:w="2425" w:type="dxa"/>
            <w:tcBorders>
              <w:top w:val="nil"/>
              <w:left w:val="nil"/>
              <w:right w:val="nil"/>
            </w:tcBorders>
          </w:tcPr>
          <w:p w14:paraId="71FA6999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</w:tcBorders>
          </w:tcPr>
          <w:p w14:paraId="2EB1FFE7" w14:textId="77777777" w:rsidR="00EA3598" w:rsidRPr="005C71FB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C71FB">
              <w:rPr>
                <w:rFonts w:ascii="Times New Roman" w:hAnsi="Times New Roman" w:cs="Times New Roman"/>
                <w:sz w:val="22"/>
                <w:szCs w:val="22"/>
              </w:rPr>
              <w:t>0.664</w:t>
            </w:r>
          </w:p>
        </w:tc>
      </w:tr>
    </w:tbl>
    <w:p w14:paraId="72E27017" w14:textId="5AE2311F" w:rsidR="00B37272" w:rsidRPr="00954F39" w:rsidRDefault="001E7111" w:rsidP="00B37272">
      <w:pPr>
        <w:pStyle w:val="NormalWeb"/>
        <w:spacing w:before="0" w:beforeAutospacing="0" w:after="0" w:afterAutospacing="0"/>
        <w:rPr>
          <w:sz w:val="20"/>
          <w:szCs w:val="20"/>
          <w:lang w:val="en-CA"/>
        </w:rPr>
      </w:pPr>
      <w:r w:rsidRPr="001E7111">
        <w:rPr>
          <w:sz w:val="20"/>
          <w:szCs w:val="20"/>
          <w:lang w:val="en-CA"/>
        </w:rPr>
        <w:t xml:space="preserve">Data are ß-coefficients (95% CIs). </w:t>
      </w:r>
      <w:r w:rsidR="00B37272" w:rsidRPr="00954F39">
        <w:rPr>
          <w:sz w:val="20"/>
          <w:szCs w:val="20"/>
          <w:lang w:val="en-CA"/>
        </w:rPr>
        <w:t>We used multiple linear regression to conduct this analysis. Multivariable models were adjusted for sex (male, female), age (continuous), education (high school, some college/university, college/university degree, graduate degree), ethnicity (Caucasian, East Asian, South Asian and other), BMI (continuous), family history of CVD (yes/no), family history of diabetes (yes/no), hypertension status (yes/no), hypercholesterolemia status (yes/no), energy intake (continuous), smoking (current smoker [≥1/day]</w:t>
      </w:r>
      <w:r w:rsidR="00CF746B" w:rsidRPr="00954F39">
        <w:rPr>
          <w:sz w:val="20"/>
          <w:szCs w:val="20"/>
          <w:lang w:val="en-CA"/>
        </w:rPr>
        <w:t>,</w:t>
      </w:r>
      <w:r w:rsidR="00B37272" w:rsidRPr="00954F39">
        <w:rPr>
          <w:sz w:val="20"/>
          <w:szCs w:val="20"/>
          <w:lang w:val="en-CA"/>
        </w:rPr>
        <w:t xml:space="preserve"> non-smoker), physical activity (continuous) and alcohol intake (continuous).</w:t>
      </w:r>
      <w:r w:rsidR="00A61F32" w:rsidRPr="00954F39">
        <w:rPr>
          <w:sz w:val="20"/>
          <w:szCs w:val="20"/>
          <w:lang w:val="en-CA"/>
        </w:rPr>
        <w:t xml:space="preserve"> </w:t>
      </w:r>
      <w:r w:rsidRPr="001E7111">
        <w:rPr>
          <w:sz w:val="20"/>
          <w:szCs w:val="20"/>
          <w:lang w:val="en-CA"/>
        </w:rPr>
        <w:t>Prior to analysis, CRP and non-normal covariates (BMI and alcohol intake) were log-transformed or square-</w:t>
      </w:r>
      <w:proofErr w:type="spellStart"/>
      <w:r w:rsidRPr="001E7111">
        <w:rPr>
          <w:sz w:val="20"/>
          <w:szCs w:val="20"/>
          <w:lang w:val="en-CA"/>
        </w:rPr>
        <w:t>root</w:t>
      </w:r>
      <w:proofErr w:type="spellEnd"/>
      <w:r w:rsidRPr="001E7111">
        <w:rPr>
          <w:sz w:val="20"/>
          <w:szCs w:val="20"/>
          <w:lang w:val="en-CA"/>
        </w:rPr>
        <w:t xml:space="preserve"> transformed to an approximately normal distribution. Exponentiated ß-coefficients multiplied by the non-transformed mean were reported to facilitate interpretation. </w:t>
      </w:r>
      <w:r w:rsidR="004C14F3" w:rsidRPr="00954F39">
        <w:rPr>
          <w:sz w:val="20"/>
          <w:szCs w:val="20"/>
          <w:lang w:val="en-CA"/>
        </w:rPr>
        <w:t xml:space="preserve">BMI, body mass index; </w:t>
      </w:r>
      <w:r w:rsidR="00A61F32" w:rsidRPr="00954F39">
        <w:rPr>
          <w:sz w:val="20"/>
          <w:szCs w:val="20"/>
          <w:lang w:val="en-CA"/>
        </w:rPr>
        <w:t>CRP, C-reactive protein</w:t>
      </w:r>
      <w:r w:rsidR="004C14F3" w:rsidRPr="00954F39">
        <w:rPr>
          <w:sz w:val="20"/>
          <w:szCs w:val="20"/>
          <w:lang w:val="en-CA"/>
        </w:rPr>
        <w:t>; PDS, Portfolio Diet Score.</w:t>
      </w:r>
    </w:p>
    <w:p w14:paraId="5B2D551D" w14:textId="77777777" w:rsidR="00EA3598" w:rsidRPr="007E21AA" w:rsidRDefault="00EA3598" w:rsidP="00EA3598">
      <w:pPr>
        <w:rPr>
          <w:sz w:val="22"/>
          <w:szCs w:val="22"/>
        </w:rPr>
      </w:pPr>
    </w:p>
    <w:p w14:paraId="75271877" w14:textId="77777777" w:rsidR="00EA3598" w:rsidRPr="007E21AA" w:rsidRDefault="00EA3598" w:rsidP="00EA3598">
      <w:pPr>
        <w:rPr>
          <w:sz w:val="22"/>
          <w:szCs w:val="22"/>
        </w:rPr>
      </w:pPr>
      <w:r w:rsidRPr="007E21AA">
        <w:rPr>
          <w:sz w:val="22"/>
          <w:szCs w:val="22"/>
        </w:rPr>
        <w:br w:type="page"/>
      </w:r>
    </w:p>
    <w:p w14:paraId="54850A59" w14:textId="5A96542F" w:rsidR="004E5F6B" w:rsidRPr="004E5F6B" w:rsidRDefault="004E5F6B">
      <w:pPr>
        <w:rPr>
          <w:rFonts w:ascii="Times New Roman" w:hAnsi="Times New Roman" w:cs="Times New Roman"/>
          <w:b/>
          <w:bCs/>
        </w:rPr>
      </w:pPr>
      <w:r w:rsidRPr="004E5F6B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="00315035">
        <w:rPr>
          <w:rFonts w:ascii="Times New Roman" w:hAnsi="Times New Roman" w:cs="Times New Roman"/>
          <w:b/>
          <w:bCs/>
        </w:rPr>
        <w:t>9</w:t>
      </w:r>
      <w:r w:rsidR="00A61F32">
        <w:rPr>
          <w:rFonts w:ascii="Times New Roman" w:hAnsi="Times New Roman" w:cs="Times New Roman"/>
          <w:b/>
          <w:bCs/>
        </w:rPr>
        <w:t xml:space="preserve">. </w:t>
      </w:r>
      <w:r w:rsidR="00A61F32">
        <w:rPr>
          <w:rFonts w:ascii="Times New Roman" w:hAnsi="Times New Roman" w:cs="Times New Roman"/>
        </w:rPr>
        <w:t xml:space="preserve">Fasting glucose per 1-point </w:t>
      </w:r>
      <w:r w:rsidR="00A21FE0">
        <w:rPr>
          <w:rFonts w:ascii="Times New Roman" w:hAnsi="Times New Roman" w:cs="Times New Roman"/>
        </w:rPr>
        <w:t>higher</w:t>
      </w:r>
      <w:r w:rsidR="00A61F32">
        <w:rPr>
          <w:rFonts w:ascii="Times New Roman" w:hAnsi="Times New Roman" w:cs="Times New Roman"/>
        </w:rPr>
        <w:t xml:space="preserve"> PDS stratified by selected characteristics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2425"/>
        <w:gridCol w:w="3245"/>
      </w:tblGrid>
      <w:tr w:rsidR="00000C29" w:rsidRPr="007E21AA" w14:paraId="394FA8D1" w14:textId="77777777" w:rsidTr="00933321">
        <w:tc>
          <w:tcPr>
            <w:tcW w:w="2070" w:type="dxa"/>
            <w:tcBorders>
              <w:right w:val="nil"/>
            </w:tcBorders>
          </w:tcPr>
          <w:p w14:paraId="77E292C0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5" w:type="dxa"/>
            <w:tcBorders>
              <w:left w:val="nil"/>
              <w:right w:val="nil"/>
            </w:tcBorders>
          </w:tcPr>
          <w:p w14:paraId="4A24C3F7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3245" w:type="dxa"/>
            <w:tcBorders>
              <w:left w:val="nil"/>
            </w:tcBorders>
          </w:tcPr>
          <w:p w14:paraId="7F7EAA13" w14:textId="30AC03E2" w:rsidR="00000C29" w:rsidRPr="007E21AA" w:rsidRDefault="00000C29" w:rsidP="00000C2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Per 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-PDS </w:t>
            </w: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point</w:t>
            </w:r>
          </w:p>
        </w:tc>
      </w:tr>
      <w:tr w:rsidR="00EA3598" w:rsidRPr="007E21AA" w14:paraId="2F58B5CF" w14:textId="77777777" w:rsidTr="00933321">
        <w:tc>
          <w:tcPr>
            <w:tcW w:w="7740" w:type="dxa"/>
            <w:gridSpan w:val="3"/>
            <w:tcBorders>
              <w:bottom w:val="single" w:sz="4" w:space="0" w:color="auto"/>
            </w:tcBorders>
          </w:tcPr>
          <w:p w14:paraId="400C34F7" w14:textId="77777777" w:rsidR="00EA3598" w:rsidRPr="007E21AA" w:rsidRDefault="00EA3598" w:rsidP="0093332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Fasting glucose (mmol/L)</w:t>
            </w:r>
          </w:p>
        </w:tc>
      </w:tr>
      <w:tr w:rsidR="00EA3598" w:rsidRPr="007E21AA" w14:paraId="1847FFF7" w14:textId="77777777" w:rsidTr="00933321">
        <w:tc>
          <w:tcPr>
            <w:tcW w:w="2070" w:type="dxa"/>
            <w:tcBorders>
              <w:bottom w:val="nil"/>
              <w:right w:val="nil"/>
            </w:tcBorders>
          </w:tcPr>
          <w:p w14:paraId="79438403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Sex</w:t>
            </w:r>
          </w:p>
        </w:tc>
        <w:tc>
          <w:tcPr>
            <w:tcW w:w="2425" w:type="dxa"/>
            <w:tcBorders>
              <w:left w:val="nil"/>
              <w:bottom w:val="nil"/>
              <w:right w:val="nil"/>
            </w:tcBorders>
          </w:tcPr>
          <w:p w14:paraId="2E2C61AD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245" w:type="dxa"/>
            <w:tcBorders>
              <w:left w:val="nil"/>
              <w:bottom w:val="nil"/>
            </w:tcBorders>
          </w:tcPr>
          <w:p w14:paraId="77ABE39D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EA3598" w:rsidRPr="007E21AA" w14:paraId="27916365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1D335903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Male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55EA76FE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471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1EE3E33D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0.000 (-0.007, 0.008)</w:t>
            </w:r>
          </w:p>
        </w:tc>
      </w:tr>
      <w:tr w:rsidR="00EA3598" w:rsidRPr="007E21AA" w14:paraId="7E821FFB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0F9ED111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Female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5AC73591" w14:textId="6FCE621F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B3043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025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275EE4F4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-0.002 (-0.006, 0.003)</w:t>
            </w:r>
          </w:p>
        </w:tc>
      </w:tr>
      <w:tr w:rsidR="00EA3598" w:rsidRPr="007E21AA" w14:paraId="493CD0D3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6111DAFD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P-interaction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050B1107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1498E95A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0.829</w:t>
            </w:r>
          </w:p>
        </w:tc>
      </w:tr>
      <w:tr w:rsidR="00EA3598" w:rsidRPr="007E21AA" w14:paraId="3FD24038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3D241228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2BD96AC4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4EE199B3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EA3598" w:rsidRPr="007E21AA" w14:paraId="3C6CC4B1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7FF67629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BMI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2D201096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4229108D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EA3598" w:rsidRPr="007E21AA" w14:paraId="71720465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33C2A17A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&lt;25 kg/m</w:t>
            </w:r>
            <w:r w:rsidRPr="007E21A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4CB9A3BB" w14:textId="5B97386B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B3043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177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08CB11AE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-0.002 (-0.006, 0.002)</w:t>
            </w:r>
          </w:p>
        </w:tc>
      </w:tr>
      <w:tr w:rsidR="00EA3598" w:rsidRPr="007E21AA" w14:paraId="19CA1691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3E1F7BC5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≥25 kg/m</w:t>
            </w:r>
            <w:r w:rsidRPr="007E21A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58DC0FC1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319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0D553B21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0.001 (-0.009, 0.011</w:t>
            </w:r>
          </w:p>
        </w:tc>
      </w:tr>
      <w:tr w:rsidR="00EA3598" w:rsidRPr="007E21AA" w14:paraId="28855321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78D06747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P-interaction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6E170E3E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058A5FAE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0.415</w:t>
            </w:r>
          </w:p>
        </w:tc>
      </w:tr>
      <w:tr w:rsidR="00EA3598" w:rsidRPr="007E21AA" w14:paraId="26F547E1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1DD2E651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3EDA7649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5DF8A596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EA3598" w:rsidRPr="007E21AA" w14:paraId="4BF3B6A3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2AD35B28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Ethnicity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095CCDE6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4853A527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EA3598" w:rsidRPr="007E21AA" w14:paraId="02AE9C03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5FB27383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Caucasian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5C0662CC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724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7C090FC3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0.003 (-0.002, 0.008)</w:t>
            </w:r>
          </w:p>
        </w:tc>
      </w:tr>
      <w:tr w:rsidR="00EA3598" w:rsidRPr="007E21AA" w14:paraId="2354D016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7FA3CF6A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East 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4A591BC8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503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578BA564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-0.008 (-0.015,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0.000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EA3598" w:rsidRPr="007E21AA" w14:paraId="2C5152B7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07BF9EE8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South 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5D3FE59F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7758FF91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-0.013 (-0.027, 0.000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EA3598" w:rsidRPr="007E21AA" w14:paraId="7B22C0E3" w14:textId="77777777" w:rsidTr="00933321">
        <w:trPr>
          <w:trHeight w:val="72"/>
        </w:trPr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46DF05D4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Other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74EF7D90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109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22B0FE91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0.015 (-0.002, 0.032)</w:t>
            </w:r>
          </w:p>
        </w:tc>
      </w:tr>
      <w:tr w:rsidR="00EA3598" w:rsidRPr="007E21AA" w14:paraId="4556F823" w14:textId="77777777" w:rsidTr="00933321">
        <w:trPr>
          <w:trHeight w:val="85"/>
        </w:trPr>
        <w:tc>
          <w:tcPr>
            <w:tcW w:w="2070" w:type="dxa"/>
            <w:tcBorders>
              <w:top w:val="nil"/>
              <w:right w:val="nil"/>
            </w:tcBorders>
          </w:tcPr>
          <w:p w14:paraId="7F4EB7DA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P-interaction</w:t>
            </w:r>
          </w:p>
        </w:tc>
        <w:tc>
          <w:tcPr>
            <w:tcW w:w="2425" w:type="dxa"/>
            <w:tcBorders>
              <w:top w:val="nil"/>
              <w:left w:val="nil"/>
              <w:right w:val="nil"/>
            </w:tcBorders>
          </w:tcPr>
          <w:p w14:paraId="09F01BE9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</w:tcBorders>
          </w:tcPr>
          <w:p w14:paraId="5B6B7AE8" w14:textId="77777777" w:rsidR="00EA3598" w:rsidRPr="007E21AA" w:rsidRDefault="00EA3598" w:rsidP="0093332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0.006</w:t>
            </w:r>
          </w:p>
        </w:tc>
      </w:tr>
    </w:tbl>
    <w:p w14:paraId="73F325DA" w14:textId="521DC5CC" w:rsidR="00B37272" w:rsidRPr="00954F39" w:rsidRDefault="001E7111" w:rsidP="00B37272">
      <w:pPr>
        <w:pStyle w:val="NormalWeb"/>
        <w:spacing w:before="0" w:beforeAutospacing="0" w:after="0" w:afterAutospacing="0"/>
        <w:rPr>
          <w:sz w:val="20"/>
          <w:szCs w:val="20"/>
          <w:lang w:val="en-CA"/>
        </w:rPr>
      </w:pPr>
      <w:r w:rsidRPr="001E7111">
        <w:rPr>
          <w:sz w:val="20"/>
          <w:szCs w:val="20"/>
          <w:lang w:val="en-CA"/>
        </w:rPr>
        <w:t xml:space="preserve">Data are ß-coefficients (95% CIs). </w:t>
      </w:r>
      <w:r w:rsidR="00B37272" w:rsidRPr="00954F39">
        <w:rPr>
          <w:sz w:val="20"/>
          <w:szCs w:val="20"/>
          <w:lang w:val="en-CA"/>
        </w:rPr>
        <w:t>We used multiple linear regression to conduct this analysis. Multivariable models were adjusted for sex (male, female), age (continuous), education (high school, some college/university, college/university degree, graduate degree), ethnicity (Caucasian, East Asian, South Asian and other), BMI (continuous), family history of CVD (yes/no), family history of diabetes (yes/no), hypertension status (yes/no), hypercholesterolemia status (yes/no), energy intake (continuous), smoking (current smoker [≥1/day]</w:t>
      </w:r>
      <w:r w:rsidR="00CF746B" w:rsidRPr="00954F39">
        <w:rPr>
          <w:sz w:val="20"/>
          <w:szCs w:val="20"/>
          <w:lang w:val="en-CA"/>
        </w:rPr>
        <w:t xml:space="preserve">, </w:t>
      </w:r>
      <w:r w:rsidR="00B37272" w:rsidRPr="00954F39">
        <w:rPr>
          <w:sz w:val="20"/>
          <w:szCs w:val="20"/>
          <w:lang w:val="en-CA"/>
        </w:rPr>
        <w:t>non-smoker), physical activity (continuous) and alcohol intake (continuous).</w:t>
      </w:r>
      <w:r w:rsidR="004C14F3" w:rsidRPr="00954F39">
        <w:rPr>
          <w:sz w:val="20"/>
          <w:szCs w:val="20"/>
          <w:lang w:val="en-CA"/>
        </w:rPr>
        <w:t xml:space="preserve"> </w:t>
      </w:r>
      <w:r w:rsidRPr="001E7111">
        <w:rPr>
          <w:sz w:val="20"/>
          <w:szCs w:val="20"/>
          <w:lang w:val="en-CA"/>
        </w:rPr>
        <w:t>Prior to analysis, non-normal covariates (BMI and alcohol intake) were log-transformed or square-</w:t>
      </w:r>
      <w:proofErr w:type="spellStart"/>
      <w:r w:rsidRPr="001E7111">
        <w:rPr>
          <w:sz w:val="20"/>
          <w:szCs w:val="20"/>
          <w:lang w:val="en-CA"/>
        </w:rPr>
        <w:t>root</w:t>
      </w:r>
      <w:proofErr w:type="spellEnd"/>
      <w:r w:rsidRPr="001E7111">
        <w:rPr>
          <w:sz w:val="20"/>
          <w:szCs w:val="20"/>
          <w:lang w:val="en-CA"/>
        </w:rPr>
        <w:t xml:space="preserve"> transformed to an approximately normal distribution. </w:t>
      </w:r>
      <w:r w:rsidR="004C14F3" w:rsidRPr="00954F39">
        <w:rPr>
          <w:sz w:val="20"/>
          <w:szCs w:val="20"/>
          <w:lang w:val="en-CA"/>
        </w:rPr>
        <w:t>BMI, body mass index; PDS, Portfolio Diet Score.</w:t>
      </w:r>
    </w:p>
    <w:p w14:paraId="347A3919" w14:textId="77777777" w:rsidR="00EA3598" w:rsidRPr="007E21AA" w:rsidRDefault="00EA3598" w:rsidP="00EA3598">
      <w:pPr>
        <w:rPr>
          <w:sz w:val="22"/>
          <w:szCs w:val="22"/>
        </w:rPr>
      </w:pPr>
    </w:p>
    <w:p w14:paraId="4FED3A84" w14:textId="77777777" w:rsidR="00EA3598" w:rsidRPr="007E21AA" w:rsidRDefault="00EA3598" w:rsidP="00EA3598">
      <w:pPr>
        <w:rPr>
          <w:sz w:val="22"/>
          <w:szCs w:val="22"/>
        </w:rPr>
      </w:pPr>
    </w:p>
    <w:p w14:paraId="680C5549" w14:textId="77777777" w:rsidR="00B37272" w:rsidRDefault="00B3727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AEAA9E6" w14:textId="5E447E6F" w:rsidR="00EA3598" w:rsidRPr="004E5F6B" w:rsidRDefault="004E5F6B" w:rsidP="00EA3598">
      <w:pPr>
        <w:rPr>
          <w:rFonts w:ascii="Times New Roman" w:hAnsi="Times New Roman" w:cs="Times New Roman"/>
          <w:b/>
          <w:bCs/>
        </w:rPr>
      </w:pPr>
      <w:r w:rsidRPr="004E5F6B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="00315035">
        <w:rPr>
          <w:rFonts w:ascii="Times New Roman" w:hAnsi="Times New Roman" w:cs="Times New Roman"/>
          <w:b/>
          <w:bCs/>
        </w:rPr>
        <w:t>10</w:t>
      </w:r>
      <w:r w:rsidR="00A61F32">
        <w:rPr>
          <w:rFonts w:ascii="Times New Roman" w:hAnsi="Times New Roman" w:cs="Times New Roman"/>
          <w:b/>
          <w:bCs/>
        </w:rPr>
        <w:t xml:space="preserve">. </w:t>
      </w:r>
      <w:r w:rsidR="00A61F32">
        <w:rPr>
          <w:rFonts w:ascii="Times New Roman" w:hAnsi="Times New Roman" w:cs="Times New Roman"/>
        </w:rPr>
        <w:t xml:space="preserve">SBP per 1-point </w:t>
      </w:r>
      <w:r w:rsidR="00A21FE0">
        <w:rPr>
          <w:rFonts w:ascii="Times New Roman" w:hAnsi="Times New Roman" w:cs="Times New Roman"/>
        </w:rPr>
        <w:t xml:space="preserve">higher </w:t>
      </w:r>
      <w:r w:rsidR="00A61F32">
        <w:rPr>
          <w:rFonts w:ascii="Times New Roman" w:hAnsi="Times New Roman" w:cs="Times New Roman"/>
        </w:rPr>
        <w:t>PDS stratified by selected characteristics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2425"/>
        <w:gridCol w:w="3245"/>
      </w:tblGrid>
      <w:tr w:rsidR="00000C29" w:rsidRPr="007E21AA" w14:paraId="443B9797" w14:textId="77777777" w:rsidTr="00933321">
        <w:tc>
          <w:tcPr>
            <w:tcW w:w="2070" w:type="dxa"/>
            <w:tcBorders>
              <w:right w:val="nil"/>
            </w:tcBorders>
          </w:tcPr>
          <w:p w14:paraId="7784D57C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5" w:type="dxa"/>
            <w:tcBorders>
              <w:left w:val="nil"/>
              <w:right w:val="nil"/>
            </w:tcBorders>
          </w:tcPr>
          <w:p w14:paraId="3DFEFCB2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3245" w:type="dxa"/>
            <w:tcBorders>
              <w:left w:val="nil"/>
            </w:tcBorders>
          </w:tcPr>
          <w:p w14:paraId="7A30FBDF" w14:textId="6EE6956F" w:rsidR="00000C29" w:rsidRPr="007E21AA" w:rsidRDefault="00000C29" w:rsidP="00000C2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Per 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-PDS </w:t>
            </w: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point</w:t>
            </w:r>
          </w:p>
        </w:tc>
      </w:tr>
      <w:tr w:rsidR="00EA3598" w:rsidRPr="007E21AA" w14:paraId="77E3C2E2" w14:textId="77777777" w:rsidTr="00933321">
        <w:tc>
          <w:tcPr>
            <w:tcW w:w="7740" w:type="dxa"/>
            <w:gridSpan w:val="3"/>
            <w:tcBorders>
              <w:bottom w:val="single" w:sz="4" w:space="0" w:color="auto"/>
            </w:tcBorders>
          </w:tcPr>
          <w:p w14:paraId="3D33662E" w14:textId="77777777" w:rsidR="00EA3598" w:rsidRPr="007E21AA" w:rsidRDefault="00EA3598" w:rsidP="0093332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SBP (mmHg)</w:t>
            </w:r>
          </w:p>
        </w:tc>
      </w:tr>
      <w:tr w:rsidR="00EA3598" w:rsidRPr="007E21AA" w14:paraId="4FF7CC0C" w14:textId="77777777" w:rsidTr="00933321">
        <w:tc>
          <w:tcPr>
            <w:tcW w:w="2070" w:type="dxa"/>
            <w:tcBorders>
              <w:bottom w:val="nil"/>
              <w:right w:val="nil"/>
            </w:tcBorders>
          </w:tcPr>
          <w:p w14:paraId="77B83F93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Sex</w:t>
            </w:r>
          </w:p>
        </w:tc>
        <w:tc>
          <w:tcPr>
            <w:tcW w:w="2425" w:type="dxa"/>
            <w:tcBorders>
              <w:left w:val="nil"/>
              <w:bottom w:val="nil"/>
              <w:right w:val="nil"/>
            </w:tcBorders>
          </w:tcPr>
          <w:p w14:paraId="726BE4C2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245" w:type="dxa"/>
            <w:tcBorders>
              <w:left w:val="nil"/>
              <w:bottom w:val="nil"/>
            </w:tcBorders>
          </w:tcPr>
          <w:p w14:paraId="3033D825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EA3598" w:rsidRPr="007E21AA" w14:paraId="3C394F7B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705BC292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Male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0B444F8E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475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56ACBF72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-0.080 (-0.266, 0.106)</w:t>
            </w:r>
          </w:p>
        </w:tc>
      </w:tr>
      <w:tr w:rsidR="00EA3598" w:rsidRPr="007E21AA" w14:paraId="66997C1C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7DAAFE11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Female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23E1D0F5" w14:textId="535C5622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B3043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032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291A075E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-0.196 (-0.315, -0.077)</w:t>
            </w:r>
          </w:p>
        </w:tc>
      </w:tr>
      <w:tr w:rsidR="00EA3598" w:rsidRPr="007E21AA" w14:paraId="1DAA20C9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293B2BA5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P-interaction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5E061AE0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2B41FD96" w14:textId="1F7C0CC8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0.09</w:t>
            </w:r>
            <w:r w:rsidR="001D7F2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EA3598" w:rsidRPr="007E21AA" w14:paraId="46BD0C81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22B888D3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1C65DD46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0AE67903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EA3598" w:rsidRPr="007E21AA" w14:paraId="15260DE9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5D959557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BMI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4E8F1AB3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630014AD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3598" w:rsidRPr="007E21AA" w14:paraId="7DB40553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6FF06E0C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&lt;25 kg/m</w:t>
            </w:r>
            <w:r w:rsidRPr="007E21A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75BAAA5B" w14:textId="18613A75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B3043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185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152669C2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-0.171 (-0.283, -0.059)</w:t>
            </w:r>
          </w:p>
        </w:tc>
      </w:tr>
      <w:tr w:rsidR="00EA3598" w:rsidRPr="007E21AA" w14:paraId="55F72170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7E3D36C9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≥25 kg/m</w:t>
            </w:r>
            <w:r w:rsidRPr="007E21A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0D6BC41E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322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7A4F798D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-0.167 (-0.408, 0.074)</w:t>
            </w:r>
          </w:p>
        </w:tc>
      </w:tr>
      <w:tr w:rsidR="00EA3598" w:rsidRPr="007E21AA" w14:paraId="4A27C469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04CAB26A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P-interaction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6F2B2F1F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66BBB551" w14:textId="7503299F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0.83</w:t>
            </w:r>
            <w:r w:rsidR="001D7F2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EA3598" w:rsidRPr="007E21AA" w14:paraId="125BDC59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72A6BDC4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01CB0F4E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6616C3A1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EA3598" w:rsidRPr="007E21AA" w14:paraId="05E2D9C5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6920F92D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Ethnicity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3104320D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0900FC7C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EA3598" w:rsidRPr="007E21AA" w14:paraId="65C37DCB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6AC9214C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Caucasian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410F4C6E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731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02F4007D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-0.226 (-0.367, -0.085)</w:t>
            </w:r>
          </w:p>
        </w:tc>
      </w:tr>
      <w:tr w:rsidR="00EA3598" w:rsidRPr="007E21AA" w14:paraId="51D791E3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17BDD268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East 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683D9B59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507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1E7D8EAF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-0.138 (-0.325, 0.049)</w:t>
            </w:r>
          </w:p>
        </w:tc>
      </w:tr>
      <w:tr w:rsidR="00EA3598" w:rsidRPr="007E21AA" w14:paraId="67871A5F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560481C9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South 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05F3F170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7A81FB00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-0.046 (-0.357, 0.265)</w:t>
            </w:r>
          </w:p>
        </w:tc>
      </w:tr>
      <w:tr w:rsidR="00EA3598" w:rsidRPr="007E21AA" w14:paraId="3AD233C6" w14:textId="77777777" w:rsidTr="00933321">
        <w:trPr>
          <w:trHeight w:val="72"/>
        </w:trPr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450B9397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Other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6829E2F7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109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29F51924" w14:textId="1560B838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-0.097 (-0.485, 0.29</w:t>
            </w:r>
            <w:r w:rsidR="001D7F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EA3598" w:rsidRPr="007E21AA" w14:paraId="25257542" w14:textId="77777777" w:rsidTr="00933321">
        <w:trPr>
          <w:trHeight w:val="85"/>
        </w:trPr>
        <w:tc>
          <w:tcPr>
            <w:tcW w:w="2070" w:type="dxa"/>
            <w:tcBorders>
              <w:top w:val="nil"/>
              <w:right w:val="nil"/>
            </w:tcBorders>
          </w:tcPr>
          <w:p w14:paraId="2D190786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P-interaction</w:t>
            </w:r>
          </w:p>
        </w:tc>
        <w:tc>
          <w:tcPr>
            <w:tcW w:w="2425" w:type="dxa"/>
            <w:tcBorders>
              <w:top w:val="nil"/>
              <w:left w:val="nil"/>
              <w:right w:val="nil"/>
            </w:tcBorders>
          </w:tcPr>
          <w:p w14:paraId="34427C4B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</w:tcBorders>
          </w:tcPr>
          <w:p w14:paraId="75A71033" w14:textId="3A87EEC5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0.4</w:t>
            </w:r>
            <w:r w:rsidR="001D7F2F">
              <w:rPr>
                <w:rFonts w:ascii="Times New Roman" w:hAnsi="Times New Roman" w:cs="Times New Roman"/>
                <w:sz w:val="22"/>
                <w:szCs w:val="22"/>
              </w:rPr>
              <w:t>87</w:t>
            </w:r>
          </w:p>
        </w:tc>
      </w:tr>
    </w:tbl>
    <w:p w14:paraId="3C30B314" w14:textId="1EFFA389" w:rsidR="00B37272" w:rsidRPr="00954F39" w:rsidRDefault="001E7111" w:rsidP="00B37272">
      <w:pPr>
        <w:pStyle w:val="NormalWeb"/>
        <w:spacing w:before="0" w:beforeAutospacing="0" w:after="0" w:afterAutospacing="0"/>
        <w:rPr>
          <w:sz w:val="20"/>
          <w:szCs w:val="20"/>
          <w:lang w:val="en-CA"/>
        </w:rPr>
      </w:pPr>
      <w:r w:rsidRPr="001E7111">
        <w:rPr>
          <w:sz w:val="20"/>
          <w:szCs w:val="20"/>
          <w:lang w:val="en-CA"/>
        </w:rPr>
        <w:t xml:space="preserve">Data are ß-coefficients (95% CIs). </w:t>
      </w:r>
      <w:r w:rsidR="00B37272" w:rsidRPr="00954F39">
        <w:rPr>
          <w:sz w:val="20"/>
          <w:szCs w:val="20"/>
          <w:lang w:val="en-CA"/>
        </w:rPr>
        <w:t>We used multiple linear regression to conduct this analysis. Multivariable models were adjusted for sex (male, female), age (continuous), education (high school, some college/university, college/university degree, graduate degree), ethnicity (Caucasian, East Asian, South Asian and other), BMI (continuous), family history of CVD (yes/no), family history of diabetes (yes/no), hypertension status (yes/no), hypercholesterolemia status (yes/no), energy intake (continuous), smoking (current smoker [≥1/day]</w:t>
      </w:r>
      <w:r w:rsidR="00CF746B" w:rsidRPr="00954F39">
        <w:rPr>
          <w:sz w:val="20"/>
          <w:szCs w:val="20"/>
          <w:lang w:val="en-CA"/>
        </w:rPr>
        <w:t>,</w:t>
      </w:r>
      <w:r w:rsidR="00B37272" w:rsidRPr="00954F39">
        <w:rPr>
          <w:sz w:val="20"/>
          <w:szCs w:val="20"/>
          <w:lang w:val="en-CA"/>
        </w:rPr>
        <w:t xml:space="preserve"> non-smoker), physical activity (continuous) and alcohol intake (continuous).</w:t>
      </w:r>
      <w:r w:rsidR="00A61F32" w:rsidRPr="00954F39">
        <w:rPr>
          <w:sz w:val="20"/>
          <w:szCs w:val="20"/>
          <w:lang w:val="en-CA"/>
        </w:rPr>
        <w:t xml:space="preserve"> </w:t>
      </w:r>
      <w:r w:rsidRPr="001E7111">
        <w:rPr>
          <w:sz w:val="20"/>
          <w:szCs w:val="20"/>
          <w:lang w:val="en-CA"/>
        </w:rPr>
        <w:t>Prior to analysis, non-normal covariates (BMI and alcohol intake) were log-transformed or square-</w:t>
      </w:r>
      <w:proofErr w:type="spellStart"/>
      <w:r w:rsidRPr="001E7111">
        <w:rPr>
          <w:sz w:val="20"/>
          <w:szCs w:val="20"/>
          <w:lang w:val="en-CA"/>
        </w:rPr>
        <w:t>root</w:t>
      </w:r>
      <w:proofErr w:type="spellEnd"/>
      <w:r w:rsidRPr="001E7111">
        <w:rPr>
          <w:sz w:val="20"/>
          <w:szCs w:val="20"/>
          <w:lang w:val="en-CA"/>
        </w:rPr>
        <w:t xml:space="preserve"> transformed to an approximately normal distribution. </w:t>
      </w:r>
      <w:r w:rsidR="004C14F3" w:rsidRPr="00954F39">
        <w:rPr>
          <w:sz w:val="20"/>
          <w:szCs w:val="20"/>
          <w:lang w:val="en-CA"/>
        </w:rPr>
        <w:t xml:space="preserve">BMI, body mass index; </w:t>
      </w:r>
      <w:r w:rsidR="00A61F32" w:rsidRPr="00954F39">
        <w:rPr>
          <w:sz w:val="20"/>
          <w:szCs w:val="20"/>
          <w:lang w:val="en-CA"/>
        </w:rPr>
        <w:t>SBP, systolic blood pressure</w:t>
      </w:r>
      <w:r w:rsidR="004C14F3" w:rsidRPr="00954F39">
        <w:rPr>
          <w:sz w:val="20"/>
          <w:szCs w:val="20"/>
          <w:lang w:val="en-CA"/>
        </w:rPr>
        <w:t>; PDS, Portfolio Diet Score.</w:t>
      </w:r>
    </w:p>
    <w:p w14:paraId="29101ADA" w14:textId="77777777" w:rsidR="00EA3598" w:rsidRPr="007E21AA" w:rsidRDefault="00EA3598" w:rsidP="00EA3598">
      <w:pPr>
        <w:rPr>
          <w:sz w:val="22"/>
          <w:szCs w:val="22"/>
        </w:rPr>
      </w:pPr>
    </w:p>
    <w:p w14:paraId="69E2E7AC" w14:textId="77777777" w:rsidR="00EA3598" w:rsidRPr="007E21AA" w:rsidRDefault="00EA3598" w:rsidP="00EA3598">
      <w:pPr>
        <w:rPr>
          <w:sz w:val="22"/>
          <w:szCs w:val="22"/>
        </w:rPr>
      </w:pPr>
      <w:r w:rsidRPr="007E21AA">
        <w:rPr>
          <w:sz w:val="22"/>
          <w:szCs w:val="22"/>
        </w:rPr>
        <w:br w:type="page"/>
      </w:r>
    </w:p>
    <w:p w14:paraId="2DC5BF37" w14:textId="15461D8F" w:rsidR="004E5F6B" w:rsidRPr="004E5F6B" w:rsidRDefault="004E5F6B" w:rsidP="004E5F6B">
      <w:pPr>
        <w:rPr>
          <w:rFonts w:ascii="Times New Roman" w:hAnsi="Times New Roman" w:cs="Times New Roman"/>
          <w:b/>
          <w:bCs/>
        </w:rPr>
      </w:pPr>
      <w:r w:rsidRPr="004E5F6B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</w:rPr>
        <w:t>1</w:t>
      </w:r>
      <w:r w:rsidR="00315035">
        <w:rPr>
          <w:rFonts w:ascii="Times New Roman" w:hAnsi="Times New Roman" w:cs="Times New Roman"/>
          <w:b/>
          <w:bCs/>
        </w:rPr>
        <w:t>1</w:t>
      </w:r>
      <w:r w:rsidR="00A61F32">
        <w:rPr>
          <w:rFonts w:ascii="Times New Roman" w:hAnsi="Times New Roman" w:cs="Times New Roman"/>
          <w:b/>
          <w:bCs/>
        </w:rPr>
        <w:t xml:space="preserve">. </w:t>
      </w:r>
      <w:r w:rsidR="00A61F32">
        <w:rPr>
          <w:rFonts w:ascii="Times New Roman" w:hAnsi="Times New Roman" w:cs="Times New Roman"/>
        </w:rPr>
        <w:t xml:space="preserve">DBP per 1-point </w:t>
      </w:r>
      <w:r w:rsidR="00A21FE0">
        <w:rPr>
          <w:rFonts w:ascii="Times New Roman" w:hAnsi="Times New Roman" w:cs="Times New Roman"/>
        </w:rPr>
        <w:t xml:space="preserve">higher </w:t>
      </w:r>
      <w:r w:rsidR="00A61F32">
        <w:rPr>
          <w:rFonts w:ascii="Times New Roman" w:hAnsi="Times New Roman" w:cs="Times New Roman"/>
        </w:rPr>
        <w:t>PDS stratified by selected characteristics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2425"/>
        <w:gridCol w:w="3245"/>
      </w:tblGrid>
      <w:tr w:rsidR="00000C29" w:rsidRPr="007E21AA" w14:paraId="52D82567" w14:textId="77777777" w:rsidTr="00933321">
        <w:tc>
          <w:tcPr>
            <w:tcW w:w="2070" w:type="dxa"/>
            <w:tcBorders>
              <w:right w:val="nil"/>
            </w:tcBorders>
          </w:tcPr>
          <w:p w14:paraId="40DEA074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5" w:type="dxa"/>
            <w:tcBorders>
              <w:left w:val="nil"/>
              <w:right w:val="nil"/>
            </w:tcBorders>
          </w:tcPr>
          <w:p w14:paraId="37BE5C5B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3245" w:type="dxa"/>
            <w:tcBorders>
              <w:left w:val="nil"/>
            </w:tcBorders>
          </w:tcPr>
          <w:p w14:paraId="1CE9DD36" w14:textId="24E7065A" w:rsidR="00000C29" w:rsidRPr="007E21AA" w:rsidRDefault="00000C29" w:rsidP="00000C2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Per 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-PDS </w:t>
            </w: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point</w:t>
            </w:r>
          </w:p>
        </w:tc>
      </w:tr>
      <w:tr w:rsidR="00EA3598" w:rsidRPr="007E21AA" w14:paraId="5FC39876" w14:textId="77777777" w:rsidTr="00933321">
        <w:tc>
          <w:tcPr>
            <w:tcW w:w="7740" w:type="dxa"/>
            <w:gridSpan w:val="3"/>
            <w:tcBorders>
              <w:bottom w:val="single" w:sz="4" w:space="0" w:color="auto"/>
            </w:tcBorders>
          </w:tcPr>
          <w:p w14:paraId="491FB084" w14:textId="77777777" w:rsidR="00EA3598" w:rsidRPr="007E21AA" w:rsidRDefault="00EA3598" w:rsidP="0093332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DBP (mmHg)</w:t>
            </w:r>
          </w:p>
        </w:tc>
      </w:tr>
      <w:tr w:rsidR="00EA3598" w:rsidRPr="007E21AA" w14:paraId="7377A215" w14:textId="77777777" w:rsidTr="00933321">
        <w:tc>
          <w:tcPr>
            <w:tcW w:w="2070" w:type="dxa"/>
            <w:tcBorders>
              <w:bottom w:val="nil"/>
              <w:right w:val="nil"/>
            </w:tcBorders>
          </w:tcPr>
          <w:p w14:paraId="6DBCBEE8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Sex</w:t>
            </w:r>
          </w:p>
        </w:tc>
        <w:tc>
          <w:tcPr>
            <w:tcW w:w="2425" w:type="dxa"/>
            <w:tcBorders>
              <w:left w:val="nil"/>
              <w:bottom w:val="nil"/>
              <w:right w:val="nil"/>
            </w:tcBorders>
          </w:tcPr>
          <w:p w14:paraId="7CF4B487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245" w:type="dxa"/>
            <w:tcBorders>
              <w:left w:val="nil"/>
              <w:bottom w:val="nil"/>
            </w:tcBorders>
          </w:tcPr>
          <w:p w14:paraId="52BE8EC3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EA3598" w:rsidRPr="007E21AA" w14:paraId="5BE5D210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4F91F843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Male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2DEE0D44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475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207FA4E6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-0.109 (-0.267, 0.049)</w:t>
            </w:r>
          </w:p>
        </w:tc>
      </w:tr>
      <w:tr w:rsidR="00EA3598" w:rsidRPr="007E21AA" w14:paraId="4F572BF4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1AB886BB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Female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34158262" w14:textId="650C67C1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B3043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032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3837CA43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-0.157 (-0.261, -0.052)</w:t>
            </w:r>
          </w:p>
        </w:tc>
      </w:tr>
      <w:tr w:rsidR="00EA3598" w:rsidRPr="007E21AA" w14:paraId="20AAA91B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5E3E11A5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P-interaction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0E37D743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0F49E389" w14:textId="0BDFDEC6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0.8</w:t>
            </w:r>
            <w:r w:rsidR="001D7F2F">
              <w:rPr>
                <w:rFonts w:ascii="Times New Roman" w:hAnsi="Times New Roman" w:cs="Times New Roman"/>
                <w:sz w:val="22"/>
                <w:szCs w:val="22"/>
              </w:rPr>
              <w:t>84</w:t>
            </w:r>
          </w:p>
        </w:tc>
      </w:tr>
      <w:tr w:rsidR="00EA3598" w:rsidRPr="007E21AA" w14:paraId="20208A1E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4E263C56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2BE58CAE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2052B618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EA3598" w:rsidRPr="007E21AA" w14:paraId="7C6B82B5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1B5F5ABF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BMI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34290D8E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25F9D4F5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3598" w:rsidRPr="007E21AA" w14:paraId="000023E6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43825370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&lt;25 kg/m</w:t>
            </w:r>
            <w:r w:rsidRPr="007E21A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79C7C8ED" w14:textId="27F53B5E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B3043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185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007412C1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-0.115 (-0.211, -0.019)</w:t>
            </w:r>
          </w:p>
        </w:tc>
      </w:tr>
      <w:tr w:rsidR="00EA3598" w:rsidRPr="007E21AA" w14:paraId="7BEFC5E7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206DE15C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≥25 kg/m</w:t>
            </w:r>
            <w:r w:rsidRPr="007E21A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326B4B3E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322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59325B92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-0.261 (-0.477, -0.044)</w:t>
            </w:r>
          </w:p>
        </w:tc>
      </w:tr>
      <w:tr w:rsidR="00EA3598" w:rsidRPr="007E21AA" w14:paraId="1CEB79BA" w14:textId="77777777" w:rsidTr="00933321">
        <w:trPr>
          <w:trHeight w:val="85"/>
        </w:trPr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38883544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P-interaction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5C703F67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593D3A1E" w14:textId="2672184A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0.21</w:t>
            </w:r>
            <w:r w:rsidR="001D7F2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EA3598" w:rsidRPr="007E21AA" w14:paraId="1040BFCD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10A98C78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537E9E66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3B8FA1D8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EA3598" w:rsidRPr="007E21AA" w14:paraId="4770E4DA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1F0AD745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Ethnicity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7DF12397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26EF5A88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EA3598" w:rsidRPr="007E21AA" w14:paraId="2BFC1ECE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51086A0B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Caucasian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4AD90296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731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0244FF20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-0.180 (-0.300, -0.059)</w:t>
            </w:r>
          </w:p>
        </w:tc>
      </w:tr>
      <w:tr w:rsidR="00EA3598" w:rsidRPr="007E21AA" w14:paraId="55F0AB1F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023696D0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East 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0344691B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507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7280E57C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-0.125 (-0.293, 0.043)</w:t>
            </w:r>
          </w:p>
        </w:tc>
      </w:tr>
      <w:tr w:rsidR="00EA3598" w:rsidRPr="007E21AA" w14:paraId="4C7D5113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0CE197CF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South 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4589A7FB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4CFE2279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0.065 (-0.198, 0.329)</w:t>
            </w:r>
          </w:p>
        </w:tc>
      </w:tr>
      <w:tr w:rsidR="00EA3598" w:rsidRPr="007E21AA" w14:paraId="1E1D2DBE" w14:textId="77777777" w:rsidTr="00933321">
        <w:trPr>
          <w:trHeight w:val="72"/>
        </w:trPr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7E9C2CED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Other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487476EF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109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37038BF6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-0.257 (-0.591, 0.077)</w:t>
            </w:r>
          </w:p>
        </w:tc>
      </w:tr>
      <w:tr w:rsidR="00EA3598" w:rsidRPr="007E21AA" w14:paraId="631DD245" w14:textId="77777777" w:rsidTr="00933321">
        <w:trPr>
          <w:trHeight w:val="85"/>
        </w:trPr>
        <w:tc>
          <w:tcPr>
            <w:tcW w:w="2070" w:type="dxa"/>
            <w:tcBorders>
              <w:top w:val="nil"/>
              <w:right w:val="nil"/>
            </w:tcBorders>
          </w:tcPr>
          <w:p w14:paraId="60708F8A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P-interaction</w:t>
            </w:r>
          </w:p>
        </w:tc>
        <w:tc>
          <w:tcPr>
            <w:tcW w:w="2425" w:type="dxa"/>
            <w:tcBorders>
              <w:top w:val="nil"/>
              <w:left w:val="nil"/>
              <w:right w:val="nil"/>
            </w:tcBorders>
          </w:tcPr>
          <w:p w14:paraId="593F7FD7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</w:tcBorders>
          </w:tcPr>
          <w:p w14:paraId="74184BB8" w14:textId="021A97DE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0.19</w:t>
            </w:r>
            <w:r w:rsidR="001D7F2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</w:tbl>
    <w:p w14:paraId="3352CCC6" w14:textId="4DEB83EF" w:rsidR="00B37272" w:rsidRPr="00954F39" w:rsidRDefault="001E7111" w:rsidP="00B37272">
      <w:pPr>
        <w:pStyle w:val="NormalWeb"/>
        <w:spacing w:before="0" w:beforeAutospacing="0" w:after="0" w:afterAutospacing="0"/>
        <w:rPr>
          <w:sz w:val="20"/>
          <w:szCs w:val="20"/>
          <w:lang w:val="en-CA"/>
        </w:rPr>
      </w:pPr>
      <w:r w:rsidRPr="001E7111">
        <w:rPr>
          <w:sz w:val="20"/>
          <w:szCs w:val="20"/>
          <w:lang w:val="en-CA"/>
        </w:rPr>
        <w:t xml:space="preserve">Data are ß-coefficients (95% CIs). </w:t>
      </w:r>
      <w:r w:rsidR="00B37272" w:rsidRPr="00954F39">
        <w:rPr>
          <w:sz w:val="20"/>
          <w:szCs w:val="20"/>
          <w:lang w:val="en-CA"/>
        </w:rPr>
        <w:t>We used multiple linear regression to conduct this analysis. Multivariable models were adjusted for sex (male, female), age (continuous), education (high school, some college/university, college/university degree, graduate degree), ethnicity (Caucasian, East Asian, South Asian and other), BMI (continuous), family history of CVD (yes/no), family history of diabetes (yes/no), hypertension status (yes/no), hypercholesterolemia status (yes/no), energy intake (continuous), smoking (current smoker [≥1/day]</w:t>
      </w:r>
      <w:r w:rsidR="00CF746B" w:rsidRPr="00954F39">
        <w:rPr>
          <w:sz w:val="20"/>
          <w:szCs w:val="20"/>
          <w:lang w:val="en-CA"/>
        </w:rPr>
        <w:t xml:space="preserve">, </w:t>
      </w:r>
      <w:r w:rsidR="00B37272" w:rsidRPr="00954F39">
        <w:rPr>
          <w:sz w:val="20"/>
          <w:szCs w:val="20"/>
          <w:lang w:val="en-CA"/>
        </w:rPr>
        <w:t>non-smoker), physical activity (continuous) and alcohol intake (continuous).</w:t>
      </w:r>
      <w:r w:rsidR="00A61F32" w:rsidRPr="00954F39">
        <w:rPr>
          <w:sz w:val="20"/>
          <w:szCs w:val="20"/>
          <w:lang w:val="en-CA"/>
        </w:rPr>
        <w:t xml:space="preserve"> </w:t>
      </w:r>
      <w:r w:rsidRPr="001E7111">
        <w:rPr>
          <w:sz w:val="20"/>
          <w:szCs w:val="20"/>
          <w:lang w:val="en-CA"/>
        </w:rPr>
        <w:t>Prior to analysis, non-normal covariates (BMI and alcohol intake) were log-transformed or square-</w:t>
      </w:r>
      <w:proofErr w:type="spellStart"/>
      <w:r w:rsidRPr="001E7111">
        <w:rPr>
          <w:sz w:val="20"/>
          <w:szCs w:val="20"/>
          <w:lang w:val="en-CA"/>
        </w:rPr>
        <w:t>root</w:t>
      </w:r>
      <w:proofErr w:type="spellEnd"/>
      <w:r w:rsidRPr="001E7111">
        <w:rPr>
          <w:sz w:val="20"/>
          <w:szCs w:val="20"/>
          <w:lang w:val="en-CA"/>
        </w:rPr>
        <w:t xml:space="preserve"> transformed to an approximately normal distribution. </w:t>
      </w:r>
      <w:r w:rsidR="004C14F3" w:rsidRPr="00954F39">
        <w:rPr>
          <w:sz w:val="20"/>
          <w:szCs w:val="20"/>
          <w:lang w:val="en-CA"/>
        </w:rPr>
        <w:t xml:space="preserve">BMI; body mass index; </w:t>
      </w:r>
      <w:r w:rsidR="00A61F32" w:rsidRPr="00954F39">
        <w:rPr>
          <w:sz w:val="20"/>
          <w:szCs w:val="20"/>
          <w:lang w:val="en-CA"/>
        </w:rPr>
        <w:t>DBP, diastolic blood pressure</w:t>
      </w:r>
      <w:r w:rsidR="004C14F3" w:rsidRPr="00954F39">
        <w:rPr>
          <w:sz w:val="20"/>
          <w:szCs w:val="20"/>
          <w:lang w:val="en-CA"/>
        </w:rPr>
        <w:t>; PDS, Portfolio Diet Score.</w:t>
      </w:r>
    </w:p>
    <w:p w14:paraId="6A1E51B5" w14:textId="77777777" w:rsidR="00EA3598" w:rsidRDefault="00EA3598" w:rsidP="00EA3598">
      <w:pPr>
        <w:rPr>
          <w:sz w:val="22"/>
          <w:szCs w:val="22"/>
        </w:rPr>
      </w:pPr>
    </w:p>
    <w:p w14:paraId="6988B948" w14:textId="77777777" w:rsidR="00B37272" w:rsidRDefault="00B3727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8317A3A" w14:textId="69DA58A7" w:rsidR="00EA3598" w:rsidRPr="004E5F6B" w:rsidRDefault="004E5F6B" w:rsidP="00EA3598">
      <w:pPr>
        <w:rPr>
          <w:rFonts w:ascii="Times New Roman" w:hAnsi="Times New Roman" w:cs="Times New Roman"/>
          <w:b/>
          <w:bCs/>
        </w:rPr>
      </w:pPr>
      <w:r w:rsidRPr="004E5F6B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</w:rPr>
        <w:t>1</w:t>
      </w:r>
      <w:r w:rsidR="00315035">
        <w:rPr>
          <w:rFonts w:ascii="Times New Roman" w:hAnsi="Times New Roman" w:cs="Times New Roman"/>
          <w:b/>
          <w:bCs/>
        </w:rPr>
        <w:t>2</w:t>
      </w:r>
      <w:r w:rsidR="00A61F32">
        <w:rPr>
          <w:rFonts w:ascii="Times New Roman" w:hAnsi="Times New Roman" w:cs="Times New Roman"/>
          <w:b/>
          <w:bCs/>
        </w:rPr>
        <w:t xml:space="preserve">. </w:t>
      </w:r>
      <w:r w:rsidR="00A61F32">
        <w:rPr>
          <w:rFonts w:ascii="Times New Roman" w:hAnsi="Times New Roman" w:cs="Times New Roman"/>
        </w:rPr>
        <w:t xml:space="preserve">BMI per 1-point </w:t>
      </w:r>
      <w:r w:rsidR="00A21FE0">
        <w:rPr>
          <w:rFonts w:ascii="Times New Roman" w:hAnsi="Times New Roman" w:cs="Times New Roman"/>
        </w:rPr>
        <w:t xml:space="preserve">higher </w:t>
      </w:r>
      <w:r w:rsidR="00A61F32">
        <w:rPr>
          <w:rFonts w:ascii="Times New Roman" w:hAnsi="Times New Roman" w:cs="Times New Roman"/>
        </w:rPr>
        <w:t>PDS stratified by selected characteristics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2425"/>
        <w:gridCol w:w="3245"/>
      </w:tblGrid>
      <w:tr w:rsidR="00000C29" w:rsidRPr="007E21AA" w14:paraId="788CA377" w14:textId="77777777" w:rsidTr="00933321">
        <w:tc>
          <w:tcPr>
            <w:tcW w:w="2070" w:type="dxa"/>
            <w:tcBorders>
              <w:right w:val="nil"/>
            </w:tcBorders>
          </w:tcPr>
          <w:p w14:paraId="0D2AC503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5" w:type="dxa"/>
            <w:tcBorders>
              <w:left w:val="nil"/>
              <w:right w:val="nil"/>
            </w:tcBorders>
          </w:tcPr>
          <w:p w14:paraId="3CD4B192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3245" w:type="dxa"/>
            <w:tcBorders>
              <w:left w:val="nil"/>
            </w:tcBorders>
          </w:tcPr>
          <w:p w14:paraId="46AD11B2" w14:textId="10A6380D" w:rsidR="00000C29" w:rsidRPr="007E21AA" w:rsidRDefault="00000C29" w:rsidP="00000C2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Per 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-PDS </w:t>
            </w: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point</w:t>
            </w:r>
          </w:p>
        </w:tc>
      </w:tr>
      <w:tr w:rsidR="00EA3598" w:rsidRPr="007E21AA" w14:paraId="2036358F" w14:textId="77777777" w:rsidTr="00933321">
        <w:tc>
          <w:tcPr>
            <w:tcW w:w="7740" w:type="dxa"/>
            <w:gridSpan w:val="3"/>
            <w:tcBorders>
              <w:bottom w:val="single" w:sz="4" w:space="0" w:color="auto"/>
            </w:tcBorders>
          </w:tcPr>
          <w:p w14:paraId="46680936" w14:textId="53C114AD" w:rsidR="00EA3598" w:rsidRPr="007E21AA" w:rsidRDefault="00EA3598" w:rsidP="0093332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BMI (</w:t>
            </w:r>
            <w:r w:rsidR="000926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kg/m</w:t>
            </w:r>
            <w:r w:rsidR="00092650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2</w:t>
            </w: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</w:tr>
      <w:tr w:rsidR="00EA3598" w:rsidRPr="007E21AA" w14:paraId="6E15BEC9" w14:textId="77777777" w:rsidTr="00933321">
        <w:tc>
          <w:tcPr>
            <w:tcW w:w="2070" w:type="dxa"/>
            <w:tcBorders>
              <w:bottom w:val="nil"/>
              <w:right w:val="nil"/>
            </w:tcBorders>
          </w:tcPr>
          <w:p w14:paraId="5AB179BA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Sex</w:t>
            </w:r>
          </w:p>
        </w:tc>
        <w:tc>
          <w:tcPr>
            <w:tcW w:w="2425" w:type="dxa"/>
            <w:tcBorders>
              <w:left w:val="nil"/>
              <w:bottom w:val="nil"/>
              <w:right w:val="nil"/>
            </w:tcBorders>
          </w:tcPr>
          <w:p w14:paraId="6597B90C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245" w:type="dxa"/>
            <w:tcBorders>
              <w:left w:val="nil"/>
              <w:bottom w:val="nil"/>
            </w:tcBorders>
          </w:tcPr>
          <w:p w14:paraId="08A2F175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EA3598" w:rsidRPr="007E21AA" w14:paraId="3FF4CA37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53452871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Male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1F2D67F8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475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2BFA64AB" w14:textId="77777777" w:rsidR="00EA3598" w:rsidRPr="003421C6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421C6">
              <w:rPr>
                <w:rFonts w:ascii="Times New Roman" w:hAnsi="Times New Roman" w:cs="Times New Roman"/>
                <w:sz w:val="22"/>
                <w:szCs w:val="22"/>
              </w:rPr>
              <w:t>-0.028 (-0.092, 0.037)</w:t>
            </w:r>
          </w:p>
        </w:tc>
      </w:tr>
      <w:tr w:rsidR="00EA3598" w:rsidRPr="007E21AA" w14:paraId="54645E15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2CFE6E82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Female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37E2327D" w14:textId="05F3605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B3043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032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7BB7C743" w14:textId="77777777" w:rsidR="00EA3598" w:rsidRPr="003421C6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421C6">
              <w:rPr>
                <w:rFonts w:ascii="Times New Roman" w:hAnsi="Times New Roman" w:cs="Times New Roman"/>
                <w:sz w:val="22"/>
                <w:szCs w:val="22"/>
              </w:rPr>
              <w:t>-0.044 (-0.083, -0.006)</w:t>
            </w:r>
          </w:p>
        </w:tc>
      </w:tr>
      <w:tr w:rsidR="00EA3598" w:rsidRPr="007E21AA" w14:paraId="5A754A72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297A3880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P-interaction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50D65D6B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4ACAA052" w14:textId="77777777" w:rsidR="00EA3598" w:rsidRPr="003421C6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421C6">
              <w:rPr>
                <w:rFonts w:ascii="Times New Roman" w:hAnsi="Times New Roman" w:cs="Times New Roman"/>
                <w:sz w:val="22"/>
                <w:szCs w:val="22"/>
              </w:rPr>
              <w:t>0.875</w:t>
            </w:r>
          </w:p>
        </w:tc>
      </w:tr>
      <w:tr w:rsidR="00EA3598" w:rsidRPr="007E21AA" w14:paraId="6012DAB7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60B5DD64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3BFB2756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2D20D833" w14:textId="77777777" w:rsidR="00EA3598" w:rsidRPr="00EA58D4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EA3598" w:rsidRPr="007E21AA" w14:paraId="6DD8D45A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4E5D958A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Ethnicity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773EC105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3D7FE09E" w14:textId="77777777" w:rsidR="00EA3598" w:rsidRPr="00EA58D4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EA3598" w:rsidRPr="007E21AA" w14:paraId="27CB754B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3257816C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Caucasian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620CE878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731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243F3470" w14:textId="77777777" w:rsidR="00EA3598" w:rsidRPr="007B1B73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>-0.089 (-0.134, -0.044)</w:t>
            </w:r>
          </w:p>
        </w:tc>
      </w:tr>
      <w:tr w:rsidR="00EA3598" w:rsidRPr="007E21AA" w14:paraId="487BF50B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435F9876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East 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4568B504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507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5CF54599" w14:textId="77777777" w:rsidR="00EA3598" w:rsidRPr="007B1B73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>0.032 (-0.020, 0.084)</w:t>
            </w:r>
          </w:p>
        </w:tc>
      </w:tr>
      <w:tr w:rsidR="00EA3598" w:rsidRPr="007E21AA" w14:paraId="6904D1D3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56748781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South 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4F7F37E7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5E90832A" w14:textId="77777777" w:rsidR="00EA3598" w:rsidRPr="007B1B73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>0.033 (-0.089, 0.155)</w:t>
            </w:r>
          </w:p>
        </w:tc>
      </w:tr>
      <w:tr w:rsidR="00EA3598" w:rsidRPr="007E21AA" w14:paraId="2EB6C6FD" w14:textId="77777777" w:rsidTr="00933321">
        <w:trPr>
          <w:trHeight w:val="72"/>
        </w:trPr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78F2773F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Other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08D5A5CC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109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07464AF8" w14:textId="77777777" w:rsidR="00EA3598" w:rsidRPr="007B1B73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>-0.009 (-0.195, 0.178)</w:t>
            </w:r>
          </w:p>
        </w:tc>
      </w:tr>
      <w:tr w:rsidR="00EA3598" w:rsidRPr="007E21AA" w14:paraId="460DBC6C" w14:textId="77777777" w:rsidTr="00933321">
        <w:trPr>
          <w:trHeight w:val="85"/>
        </w:trPr>
        <w:tc>
          <w:tcPr>
            <w:tcW w:w="2070" w:type="dxa"/>
            <w:tcBorders>
              <w:top w:val="nil"/>
              <w:right w:val="nil"/>
            </w:tcBorders>
          </w:tcPr>
          <w:p w14:paraId="34FCA8E9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P-interaction</w:t>
            </w:r>
          </w:p>
        </w:tc>
        <w:tc>
          <w:tcPr>
            <w:tcW w:w="2425" w:type="dxa"/>
            <w:tcBorders>
              <w:top w:val="nil"/>
              <w:left w:val="nil"/>
              <w:right w:val="nil"/>
            </w:tcBorders>
          </w:tcPr>
          <w:p w14:paraId="5BE8B3AE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</w:tcBorders>
          </w:tcPr>
          <w:p w14:paraId="09420D87" w14:textId="77777777" w:rsidR="00EA3598" w:rsidRPr="007B1B73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>0.066</w:t>
            </w:r>
          </w:p>
        </w:tc>
      </w:tr>
    </w:tbl>
    <w:p w14:paraId="53F62E92" w14:textId="33352627" w:rsidR="00013532" w:rsidRPr="00954F39" w:rsidRDefault="001E7111" w:rsidP="00013532">
      <w:pPr>
        <w:pStyle w:val="NormalWeb"/>
        <w:spacing w:before="0" w:beforeAutospacing="0" w:after="0" w:afterAutospacing="0"/>
        <w:rPr>
          <w:sz w:val="20"/>
          <w:szCs w:val="20"/>
          <w:lang w:val="en-CA"/>
        </w:rPr>
      </w:pPr>
      <w:r w:rsidRPr="00954F39">
        <w:rPr>
          <w:sz w:val="20"/>
          <w:szCs w:val="20"/>
          <w:lang w:val="en-CA"/>
        </w:rPr>
        <w:t xml:space="preserve">Data are ß-coefficients (95% CIs). </w:t>
      </w:r>
      <w:r w:rsidR="00013532" w:rsidRPr="00954F39">
        <w:rPr>
          <w:sz w:val="20"/>
          <w:szCs w:val="20"/>
          <w:lang w:val="en-CA"/>
        </w:rPr>
        <w:t>We used multiple linear regression to conduct this analysis. Multivariable models were adjusted for sex (male, female), age (continuous), education (high school, some college/university, college/university degree, graduate degree), ethnicity (Caucasian, East Asian, South Asian and other), family history of CVD (yes/no), family history of diabetes (yes/no), hypertension status (yes/no), hypercholesterolemia status (yes/no), energy intake (continuous), smoking (current smoker [≥1/day]</w:t>
      </w:r>
      <w:r w:rsidR="00CF746B" w:rsidRPr="00954F39">
        <w:rPr>
          <w:sz w:val="20"/>
          <w:szCs w:val="20"/>
          <w:lang w:val="en-CA"/>
        </w:rPr>
        <w:t xml:space="preserve">, </w:t>
      </w:r>
      <w:r w:rsidR="00013532" w:rsidRPr="00954F39">
        <w:rPr>
          <w:sz w:val="20"/>
          <w:szCs w:val="20"/>
          <w:lang w:val="en-CA"/>
        </w:rPr>
        <w:t>non-smoker), physical activity (continuous) and alcohol intake (continuous).</w:t>
      </w:r>
      <w:r w:rsidR="00A61F32" w:rsidRPr="00954F39">
        <w:rPr>
          <w:sz w:val="20"/>
          <w:szCs w:val="20"/>
          <w:lang w:val="en-CA"/>
        </w:rPr>
        <w:t xml:space="preserve"> </w:t>
      </w:r>
      <w:r w:rsidRPr="001E7111">
        <w:rPr>
          <w:sz w:val="20"/>
          <w:szCs w:val="20"/>
          <w:lang w:val="en-CA"/>
        </w:rPr>
        <w:t>Prior to analysis, BMI and non-normal covariates (alcohol intake) were log-transformed or square-</w:t>
      </w:r>
      <w:proofErr w:type="spellStart"/>
      <w:r w:rsidRPr="001E7111">
        <w:rPr>
          <w:sz w:val="20"/>
          <w:szCs w:val="20"/>
          <w:lang w:val="en-CA"/>
        </w:rPr>
        <w:t>root</w:t>
      </w:r>
      <w:proofErr w:type="spellEnd"/>
      <w:r w:rsidRPr="001E7111">
        <w:rPr>
          <w:sz w:val="20"/>
          <w:szCs w:val="20"/>
          <w:lang w:val="en-CA"/>
        </w:rPr>
        <w:t xml:space="preserve"> transformed to an approximately normal distribution. Exponentiated ß-coefficients multiplied by the non-transformed mean were reported to facilitate interpretation. </w:t>
      </w:r>
      <w:r w:rsidRPr="00954F39">
        <w:rPr>
          <w:sz w:val="20"/>
          <w:szCs w:val="20"/>
          <w:lang w:val="en-CA"/>
        </w:rPr>
        <w:t>BMI, body mass index; PDS, Portfolio Diet Score.</w:t>
      </w:r>
    </w:p>
    <w:p w14:paraId="2F32ACCC" w14:textId="77777777" w:rsidR="00EA3598" w:rsidRDefault="00EA3598" w:rsidP="00EA3598">
      <w:pPr>
        <w:rPr>
          <w:sz w:val="22"/>
          <w:szCs w:val="22"/>
        </w:rPr>
      </w:pPr>
    </w:p>
    <w:p w14:paraId="3D28933C" w14:textId="77777777" w:rsidR="00A61F32" w:rsidRPr="007E21AA" w:rsidRDefault="00A61F32" w:rsidP="00EA3598">
      <w:pPr>
        <w:rPr>
          <w:sz w:val="22"/>
          <w:szCs w:val="22"/>
        </w:rPr>
      </w:pPr>
    </w:p>
    <w:p w14:paraId="461BD1C5" w14:textId="3B8A5B97" w:rsidR="00EA3598" w:rsidRPr="004E5F6B" w:rsidRDefault="004E5F6B" w:rsidP="00EA3598">
      <w:pPr>
        <w:rPr>
          <w:rFonts w:ascii="Times New Roman" w:hAnsi="Times New Roman" w:cs="Times New Roman"/>
          <w:b/>
          <w:bCs/>
        </w:rPr>
      </w:pPr>
      <w:r w:rsidRPr="004E5F6B"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ascii="Times New Roman" w:hAnsi="Times New Roman" w:cs="Times New Roman"/>
          <w:b/>
          <w:bCs/>
        </w:rPr>
        <w:t>1</w:t>
      </w:r>
      <w:r w:rsidR="00315035">
        <w:rPr>
          <w:rFonts w:ascii="Times New Roman" w:hAnsi="Times New Roman" w:cs="Times New Roman"/>
          <w:b/>
          <w:bCs/>
        </w:rPr>
        <w:t>3</w:t>
      </w:r>
      <w:r w:rsidR="00A61F32">
        <w:rPr>
          <w:rFonts w:ascii="Times New Roman" w:hAnsi="Times New Roman" w:cs="Times New Roman"/>
          <w:b/>
          <w:bCs/>
        </w:rPr>
        <w:t xml:space="preserve">. </w:t>
      </w:r>
      <w:r w:rsidR="00A61F32">
        <w:rPr>
          <w:rFonts w:ascii="Times New Roman" w:hAnsi="Times New Roman" w:cs="Times New Roman"/>
        </w:rPr>
        <w:t xml:space="preserve">Waist circumference per 1-point </w:t>
      </w:r>
      <w:r w:rsidR="00A21FE0">
        <w:rPr>
          <w:rFonts w:ascii="Times New Roman" w:hAnsi="Times New Roman" w:cs="Times New Roman"/>
        </w:rPr>
        <w:t xml:space="preserve">higher </w:t>
      </w:r>
      <w:r w:rsidR="00A61F32">
        <w:rPr>
          <w:rFonts w:ascii="Times New Roman" w:hAnsi="Times New Roman" w:cs="Times New Roman"/>
        </w:rPr>
        <w:t>PDS stratified by selected characteristics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2425"/>
        <w:gridCol w:w="3245"/>
      </w:tblGrid>
      <w:tr w:rsidR="00000C29" w:rsidRPr="007E21AA" w14:paraId="2D566BDD" w14:textId="77777777" w:rsidTr="00933321">
        <w:tc>
          <w:tcPr>
            <w:tcW w:w="2070" w:type="dxa"/>
            <w:tcBorders>
              <w:right w:val="nil"/>
            </w:tcBorders>
          </w:tcPr>
          <w:p w14:paraId="344B4D3B" w14:textId="77777777" w:rsidR="00000C29" w:rsidRPr="007E21AA" w:rsidRDefault="00000C29" w:rsidP="00000C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5" w:type="dxa"/>
            <w:tcBorders>
              <w:left w:val="nil"/>
              <w:right w:val="nil"/>
            </w:tcBorders>
          </w:tcPr>
          <w:p w14:paraId="47DEA208" w14:textId="77777777" w:rsidR="00000C29" w:rsidRPr="007E21AA" w:rsidRDefault="00000C29" w:rsidP="00000C2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3245" w:type="dxa"/>
            <w:tcBorders>
              <w:left w:val="nil"/>
            </w:tcBorders>
          </w:tcPr>
          <w:p w14:paraId="42FADF54" w14:textId="0618264E" w:rsidR="00000C29" w:rsidRPr="007E21AA" w:rsidRDefault="00000C29" w:rsidP="00000C2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Per 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-PDS </w:t>
            </w: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point</w:t>
            </w:r>
          </w:p>
        </w:tc>
      </w:tr>
      <w:tr w:rsidR="00EA3598" w:rsidRPr="007E21AA" w14:paraId="0642F143" w14:textId="77777777" w:rsidTr="00933321">
        <w:tc>
          <w:tcPr>
            <w:tcW w:w="7740" w:type="dxa"/>
            <w:gridSpan w:val="3"/>
            <w:tcBorders>
              <w:bottom w:val="single" w:sz="4" w:space="0" w:color="auto"/>
            </w:tcBorders>
          </w:tcPr>
          <w:p w14:paraId="6774C8A9" w14:textId="09534383" w:rsidR="00EA3598" w:rsidRPr="007E21AA" w:rsidRDefault="00EA3598" w:rsidP="0093332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Waist Circumference (</w:t>
            </w:r>
            <w:r w:rsidR="000926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cm</w:t>
            </w: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</w:tr>
      <w:tr w:rsidR="00EA3598" w:rsidRPr="007E21AA" w14:paraId="352A2CD6" w14:textId="77777777" w:rsidTr="00933321">
        <w:tc>
          <w:tcPr>
            <w:tcW w:w="2070" w:type="dxa"/>
            <w:tcBorders>
              <w:bottom w:val="nil"/>
              <w:right w:val="nil"/>
            </w:tcBorders>
          </w:tcPr>
          <w:p w14:paraId="512E401A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Sex</w:t>
            </w:r>
          </w:p>
        </w:tc>
        <w:tc>
          <w:tcPr>
            <w:tcW w:w="2425" w:type="dxa"/>
            <w:tcBorders>
              <w:left w:val="nil"/>
              <w:bottom w:val="nil"/>
              <w:right w:val="nil"/>
            </w:tcBorders>
          </w:tcPr>
          <w:p w14:paraId="765DF817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245" w:type="dxa"/>
            <w:tcBorders>
              <w:left w:val="nil"/>
              <w:bottom w:val="nil"/>
            </w:tcBorders>
          </w:tcPr>
          <w:p w14:paraId="0E03719C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EA3598" w:rsidRPr="007E21AA" w14:paraId="4CD2E649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2E06EC4E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Male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5AA428A7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475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66B870F9" w14:textId="77777777" w:rsidR="00EA3598" w:rsidRPr="003421C6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421C6">
              <w:rPr>
                <w:rFonts w:ascii="Times New Roman" w:hAnsi="Times New Roman" w:cs="Times New Roman"/>
                <w:sz w:val="22"/>
                <w:szCs w:val="22"/>
              </w:rPr>
              <w:t>-0.130 (-0.289, 0.028)</w:t>
            </w:r>
          </w:p>
        </w:tc>
      </w:tr>
      <w:tr w:rsidR="00EA3598" w:rsidRPr="007E21AA" w14:paraId="6253B5C8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51D95297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Female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19423D0E" w14:textId="64C39F41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B3043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032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1D2CFF88" w14:textId="77777777" w:rsidR="00EA3598" w:rsidRPr="003421C6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421C6">
              <w:rPr>
                <w:rFonts w:ascii="Times New Roman" w:hAnsi="Times New Roman" w:cs="Times New Roman"/>
                <w:sz w:val="22"/>
                <w:szCs w:val="22"/>
              </w:rPr>
              <w:t>-0.084 (-0.174, 0.006)</w:t>
            </w:r>
          </w:p>
        </w:tc>
      </w:tr>
      <w:tr w:rsidR="00EA3598" w:rsidRPr="007E21AA" w14:paraId="7951CDDF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4071AE65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P-interaction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643C3261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74659D55" w14:textId="77777777" w:rsidR="00EA3598" w:rsidRPr="003421C6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421C6">
              <w:rPr>
                <w:rFonts w:ascii="Times New Roman" w:hAnsi="Times New Roman" w:cs="Times New Roman"/>
                <w:sz w:val="22"/>
                <w:szCs w:val="22"/>
              </w:rPr>
              <w:t>0.588</w:t>
            </w:r>
          </w:p>
        </w:tc>
      </w:tr>
      <w:tr w:rsidR="00EA3598" w:rsidRPr="007E21AA" w14:paraId="7AD3B175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5253D7ED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758F78EF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1C1F60DD" w14:textId="77777777" w:rsidR="00EA3598" w:rsidRPr="00EA58D4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EA3598" w:rsidRPr="007E21AA" w14:paraId="37975A34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264BD808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Ethnicity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46AB6E91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39BD8B57" w14:textId="77777777" w:rsidR="00EA3598" w:rsidRPr="00EA58D4" w:rsidRDefault="00EA3598" w:rsidP="00933321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EA3598" w:rsidRPr="007E21AA" w14:paraId="49AB012E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446C4F50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Caucasian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0A2B826A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731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4236C186" w14:textId="77777777" w:rsidR="00EA3598" w:rsidRPr="007B1B73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>-0.214 (-0.319, -0.110)</w:t>
            </w:r>
          </w:p>
        </w:tc>
      </w:tr>
      <w:tr w:rsidR="00EA3598" w:rsidRPr="007E21AA" w14:paraId="2F07205C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405910D6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East 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33E7B464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507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5B002137" w14:textId="77777777" w:rsidR="00EA3598" w:rsidRPr="007B1B73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>0.036 (-0.091, 0.164)</w:t>
            </w:r>
          </w:p>
        </w:tc>
      </w:tr>
      <w:tr w:rsidR="00EA3598" w:rsidRPr="007E21AA" w14:paraId="0E7E5B1F" w14:textId="77777777" w:rsidTr="00933321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3F713A0C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South 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75CCA2EA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4692F2ED" w14:textId="77777777" w:rsidR="00EA3598" w:rsidRPr="007B1B73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>0.028 (-0.262, 0.320)</w:t>
            </w:r>
          </w:p>
        </w:tc>
      </w:tr>
      <w:tr w:rsidR="00EA3598" w:rsidRPr="007E21AA" w14:paraId="5B35F819" w14:textId="77777777" w:rsidTr="00933321">
        <w:trPr>
          <w:trHeight w:val="72"/>
        </w:trPr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207A72C1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Other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14911C53" w14:textId="77777777" w:rsidR="00EA3598" w:rsidRPr="007E21AA" w:rsidRDefault="00EA3598" w:rsidP="009333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109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1DF85733" w14:textId="77777777" w:rsidR="00EA3598" w:rsidRPr="007B1B73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>0.074 (-0.368, 0.518)</w:t>
            </w:r>
          </w:p>
        </w:tc>
      </w:tr>
      <w:tr w:rsidR="00EA3598" w:rsidRPr="007E21AA" w14:paraId="077E4E9C" w14:textId="77777777" w:rsidTr="00933321">
        <w:trPr>
          <w:trHeight w:val="85"/>
        </w:trPr>
        <w:tc>
          <w:tcPr>
            <w:tcW w:w="2070" w:type="dxa"/>
            <w:tcBorders>
              <w:top w:val="nil"/>
              <w:right w:val="nil"/>
            </w:tcBorders>
          </w:tcPr>
          <w:p w14:paraId="407BB63E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P-interaction</w:t>
            </w:r>
          </w:p>
        </w:tc>
        <w:tc>
          <w:tcPr>
            <w:tcW w:w="2425" w:type="dxa"/>
            <w:tcBorders>
              <w:top w:val="nil"/>
              <w:left w:val="nil"/>
              <w:right w:val="nil"/>
            </w:tcBorders>
          </w:tcPr>
          <w:p w14:paraId="650B3639" w14:textId="77777777" w:rsidR="00EA3598" w:rsidRPr="007E21AA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</w:tcBorders>
          </w:tcPr>
          <w:p w14:paraId="7A2C1068" w14:textId="77777777" w:rsidR="00EA3598" w:rsidRPr="007B1B73" w:rsidRDefault="00EA3598" w:rsidP="00933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>0.103</w:t>
            </w:r>
          </w:p>
        </w:tc>
      </w:tr>
    </w:tbl>
    <w:p w14:paraId="5A4B3E1F" w14:textId="5A51BB80" w:rsidR="00013532" w:rsidRPr="00954F39" w:rsidRDefault="001E7111" w:rsidP="00013532">
      <w:pPr>
        <w:pStyle w:val="NormalWeb"/>
        <w:spacing w:before="0" w:beforeAutospacing="0" w:after="0" w:afterAutospacing="0"/>
        <w:rPr>
          <w:sz w:val="20"/>
          <w:szCs w:val="20"/>
          <w:lang w:val="en-CA"/>
        </w:rPr>
      </w:pPr>
      <w:r w:rsidRPr="001E7111">
        <w:rPr>
          <w:sz w:val="20"/>
          <w:szCs w:val="20"/>
          <w:lang w:val="en-CA"/>
        </w:rPr>
        <w:t xml:space="preserve">Data are ß-coefficients (95% CIs). </w:t>
      </w:r>
      <w:r w:rsidR="00013532" w:rsidRPr="00954F39">
        <w:rPr>
          <w:sz w:val="20"/>
          <w:szCs w:val="20"/>
          <w:lang w:val="en-CA"/>
        </w:rPr>
        <w:t>We used multiple linear regression to conduct this analysis. Multivariable models were adjusted for sex (male, female), age (continuous), education (high school, some college/university, college/university degree, graduate degree), ethnicity (Caucasian, East Asian, South Asian and other), family history of CVD (yes/no), family history of diabetes (yes/no), hypertension status (yes/no), hypercholesterolemia status (yes/no), energy intake (continuous), smoking (current smoker [≥1/day]</w:t>
      </w:r>
      <w:r w:rsidR="00CF746B" w:rsidRPr="00954F39">
        <w:rPr>
          <w:sz w:val="20"/>
          <w:szCs w:val="20"/>
          <w:lang w:val="en-CA"/>
        </w:rPr>
        <w:t>,</w:t>
      </w:r>
      <w:r w:rsidR="00013532" w:rsidRPr="00954F39">
        <w:rPr>
          <w:sz w:val="20"/>
          <w:szCs w:val="20"/>
          <w:lang w:val="en-CA"/>
        </w:rPr>
        <w:t xml:space="preserve"> non-smoker), physical activity (continuous) and alcohol intake (continuous).</w:t>
      </w:r>
      <w:r w:rsidR="004C14F3" w:rsidRPr="00954F39">
        <w:rPr>
          <w:sz w:val="20"/>
          <w:szCs w:val="20"/>
          <w:lang w:val="en-CA"/>
        </w:rPr>
        <w:t xml:space="preserve"> </w:t>
      </w:r>
      <w:r w:rsidRPr="001E7111">
        <w:rPr>
          <w:sz w:val="20"/>
          <w:szCs w:val="20"/>
          <w:lang w:val="en-CA"/>
        </w:rPr>
        <w:t>Prior to analysis, waist circumference and non-normal covariates (alcohol intake) were log-transformed or square-</w:t>
      </w:r>
      <w:proofErr w:type="spellStart"/>
      <w:r w:rsidRPr="001E7111">
        <w:rPr>
          <w:sz w:val="20"/>
          <w:szCs w:val="20"/>
          <w:lang w:val="en-CA"/>
        </w:rPr>
        <w:t>root</w:t>
      </w:r>
      <w:proofErr w:type="spellEnd"/>
      <w:r w:rsidRPr="001E7111">
        <w:rPr>
          <w:sz w:val="20"/>
          <w:szCs w:val="20"/>
          <w:lang w:val="en-CA"/>
        </w:rPr>
        <w:t xml:space="preserve"> transformed to an approximately normal distribution. Exponentiated ß-coefficients multiplied by the non-transformed mean were reported to facilitate interpretation. </w:t>
      </w:r>
      <w:r w:rsidR="004C14F3" w:rsidRPr="00954F39">
        <w:rPr>
          <w:sz w:val="20"/>
          <w:szCs w:val="20"/>
          <w:lang w:val="en-CA"/>
        </w:rPr>
        <w:t>PDS, Portfolio Diet Score.</w:t>
      </w:r>
    </w:p>
    <w:p w14:paraId="77C13196" w14:textId="6538C938" w:rsidR="00092650" w:rsidRDefault="00092650">
      <w:pPr>
        <w:rPr>
          <w:rFonts w:ascii="Times New Roman" w:hAnsi="Times New Roman" w:cs="Times New Roman"/>
          <w:b/>
          <w:bCs/>
          <w:lang w:val="en-CA"/>
        </w:rPr>
      </w:pPr>
      <w:r>
        <w:rPr>
          <w:rFonts w:ascii="Times New Roman" w:hAnsi="Times New Roman" w:cs="Times New Roman"/>
          <w:b/>
          <w:bCs/>
          <w:lang w:val="en-CA"/>
        </w:rPr>
        <w:br w:type="page"/>
      </w:r>
    </w:p>
    <w:p w14:paraId="625DCEC9" w14:textId="77777777" w:rsidR="005A6341" w:rsidRDefault="005A6341">
      <w:pPr>
        <w:rPr>
          <w:rFonts w:ascii="Times New Roman" w:hAnsi="Times New Roman" w:cs="Times New Roman"/>
          <w:b/>
          <w:bCs/>
          <w:lang w:val="en-CA"/>
        </w:rPr>
      </w:pPr>
    </w:p>
    <w:p w14:paraId="1BF141C2" w14:textId="6EC29E51" w:rsidR="00092650" w:rsidRPr="004E5F6B" w:rsidRDefault="00092650" w:rsidP="00092650">
      <w:pPr>
        <w:rPr>
          <w:rFonts w:ascii="Times New Roman" w:hAnsi="Times New Roman" w:cs="Times New Roman"/>
          <w:b/>
          <w:bCs/>
        </w:rPr>
      </w:pPr>
      <w:r w:rsidRPr="004E5F6B"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ascii="Times New Roman" w:hAnsi="Times New Roman" w:cs="Times New Roman"/>
          <w:b/>
          <w:bCs/>
        </w:rPr>
        <w:t>1</w:t>
      </w:r>
      <w:r w:rsidR="00315035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>Body Weight per 1-point higher PDS stratified by selected characteristics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2425"/>
        <w:gridCol w:w="3245"/>
      </w:tblGrid>
      <w:tr w:rsidR="00092650" w:rsidRPr="007E21AA" w14:paraId="57E7864F" w14:textId="77777777" w:rsidTr="00AE491B">
        <w:tc>
          <w:tcPr>
            <w:tcW w:w="2070" w:type="dxa"/>
            <w:tcBorders>
              <w:right w:val="nil"/>
            </w:tcBorders>
          </w:tcPr>
          <w:p w14:paraId="11746175" w14:textId="77777777" w:rsidR="00092650" w:rsidRPr="007E21AA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5" w:type="dxa"/>
            <w:tcBorders>
              <w:left w:val="nil"/>
              <w:right w:val="nil"/>
            </w:tcBorders>
          </w:tcPr>
          <w:p w14:paraId="38CB7EE6" w14:textId="77777777" w:rsidR="00092650" w:rsidRPr="007E21AA" w:rsidRDefault="00092650" w:rsidP="00AE491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3245" w:type="dxa"/>
            <w:tcBorders>
              <w:left w:val="nil"/>
            </w:tcBorders>
          </w:tcPr>
          <w:p w14:paraId="71D01CA3" w14:textId="77777777" w:rsidR="00092650" w:rsidRPr="007E21AA" w:rsidRDefault="00092650" w:rsidP="00AE491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Per 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-PDS </w:t>
            </w: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point</w:t>
            </w:r>
          </w:p>
        </w:tc>
      </w:tr>
      <w:tr w:rsidR="00092650" w:rsidRPr="007E21AA" w14:paraId="0CA186C5" w14:textId="77777777" w:rsidTr="00AE491B">
        <w:tc>
          <w:tcPr>
            <w:tcW w:w="7740" w:type="dxa"/>
            <w:gridSpan w:val="3"/>
            <w:tcBorders>
              <w:bottom w:val="single" w:sz="4" w:space="0" w:color="auto"/>
            </w:tcBorders>
          </w:tcPr>
          <w:p w14:paraId="68187085" w14:textId="5F2A7DA2" w:rsidR="00092650" w:rsidRPr="007E21AA" w:rsidRDefault="00092650" w:rsidP="00AE491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ody Weight</w:t>
            </w: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kg</w:t>
            </w: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</w:tr>
      <w:tr w:rsidR="00092650" w:rsidRPr="007E21AA" w14:paraId="4D038C4F" w14:textId="77777777" w:rsidTr="00AE491B">
        <w:tc>
          <w:tcPr>
            <w:tcW w:w="2070" w:type="dxa"/>
            <w:tcBorders>
              <w:bottom w:val="nil"/>
              <w:right w:val="nil"/>
            </w:tcBorders>
          </w:tcPr>
          <w:p w14:paraId="2BBBEEFC" w14:textId="77777777" w:rsidR="00092650" w:rsidRPr="007E21AA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Sex</w:t>
            </w:r>
          </w:p>
        </w:tc>
        <w:tc>
          <w:tcPr>
            <w:tcW w:w="2425" w:type="dxa"/>
            <w:tcBorders>
              <w:left w:val="nil"/>
              <w:bottom w:val="nil"/>
              <w:right w:val="nil"/>
            </w:tcBorders>
          </w:tcPr>
          <w:p w14:paraId="63CC14F5" w14:textId="77777777" w:rsidR="00092650" w:rsidRPr="007E21AA" w:rsidRDefault="00092650" w:rsidP="00AE491B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245" w:type="dxa"/>
            <w:tcBorders>
              <w:left w:val="nil"/>
              <w:bottom w:val="nil"/>
            </w:tcBorders>
          </w:tcPr>
          <w:p w14:paraId="274CEBEC" w14:textId="77777777" w:rsidR="00092650" w:rsidRPr="007E21AA" w:rsidRDefault="00092650" w:rsidP="00AE491B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092650" w:rsidRPr="007E21AA" w14:paraId="49A42028" w14:textId="77777777" w:rsidTr="00AE491B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1C2A88CB" w14:textId="77777777" w:rsidR="00092650" w:rsidRPr="007E21AA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Male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26CEA246" w14:textId="77777777" w:rsidR="00092650" w:rsidRPr="007E21AA" w:rsidRDefault="00092650" w:rsidP="00AE49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475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603418B1" w14:textId="07E4119B" w:rsidR="00092650" w:rsidRPr="003421C6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421C6">
              <w:rPr>
                <w:rFonts w:ascii="Times New Roman" w:hAnsi="Times New Roman" w:cs="Times New Roman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176</w:t>
            </w:r>
            <w:r w:rsidRPr="003421C6">
              <w:rPr>
                <w:rFonts w:ascii="Times New Roman" w:hAnsi="Times New Roman" w:cs="Times New Roman"/>
                <w:sz w:val="22"/>
                <w:szCs w:val="22"/>
              </w:rPr>
              <w:t xml:space="preserve"> (-0.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380</w:t>
            </w:r>
            <w:r w:rsidRPr="003421C6">
              <w:rPr>
                <w:rFonts w:ascii="Times New Roman" w:hAnsi="Times New Roman" w:cs="Times New Roman"/>
                <w:sz w:val="22"/>
                <w:szCs w:val="22"/>
              </w:rPr>
              <w:t>, 0.0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  <w:r w:rsidRPr="003421C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092650" w:rsidRPr="007E21AA" w14:paraId="00BC8493" w14:textId="77777777" w:rsidTr="00AE491B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387280EA" w14:textId="77777777" w:rsidR="00092650" w:rsidRPr="007E21AA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Female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1BC85771" w14:textId="77777777" w:rsidR="00092650" w:rsidRPr="007E21AA" w:rsidRDefault="00092650" w:rsidP="00AE49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032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6FCF59FF" w14:textId="40A7CA26" w:rsidR="00092650" w:rsidRPr="003421C6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421C6">
              <w:rPr>
                <w:rFonts w:ascii="Times New Roman" w:hAnsi="Times New Roman" w:cs="Times New Roman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113</w:t>
            </w:r>
            <w:r w:rsidRPr="003421C6">
              <w:rPr>
                <w:rFonts w:ascii="Times New Roman" w:hAnsi="Times New Roman" w:cs="Times New Roman"/>
                <w:sz w:val="22"/>
                <w:szCs w:val="22"/>
              </w:rPr>
              <w:t xml:space="preserve"> (-0.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235</w:t>
            </w:r>
            <w:r w:rsidRPr="003421C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0.009</w:t>
            </w:r>
            <w:r w:rsidRPr="003421C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092650" w:rsidRPr="007E21AA" w14:paraId="2A44CC0E" w14:textId="77777777" w:rsidTr="00AE491B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5B36B578" w14:textId="77777777" w:rsidR="00092650" w:rsidRPr="007E21AA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P-interaction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5CDCB407" w14:textId="77777777" w:rsidR="00092650" w:rsidRPr="007E21AA" w:rsidRDefault="00092650" w:rsidP="00AE49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19F36A61" w14:textId="6BA852C9" w:rsidR="00092650" w:rsidRPr="003421C6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421C6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288</w:t>
            </w:r>
          </w:p>
        </w:tc>
      </w:tr>
      <w:tr w:rsidR="00092650" w:rsidRPr="007E21AA" w14:paraId="416562C8" w14:textId="77777777" w:rsidTr="00AE491B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2C54ED22" w14:textId="77777777" w:rsidR="00092650" w:rsidRPr="007E21AA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511A0618" w14:textId="77777777" w:rsidR="00092650" w:rsidRPr="007E21AA" w:rsidRDefault="00092650" w:rsidP="00AE491B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6E68B144" w14:textId="77777777" w:rsidR="00092650" w:rsidRPr="00EA58D4" w:rsidRDefault="00092650" w:rsidP="00AE491B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092650" w:rsidRPr="007E21AA" w14:paraId="6EB435BA" w14:textId="77777777" w:rsidTr="00AE491B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698B6DD7" w14:textId="77777777" w:rsidR="00092650" w:rsidRPr="007E21AA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Ethnicity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2501D37C" w14:textId="77777777" w:rsidR="00092650" w:rsidRPr="007E21AA" w:rsidRDefault="00092650" w:rsidP="00AE49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521AF19F" w14:textId="77777777" w:rsidR="00092650" w:rsidRPr="00EA58D4" w:rsidRDefault="00092650" w:rsidP="00AE491B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092650" w:rsidRPr="007E21AA" w14:paraId="54BBD754" w14:textId="77777777" w:rsidTr="00AE491B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127E2007" w14:textId="77777777" w:rsidR="00092650" w:rsidRPr="007E21AA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Caucasian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0B9F5EF9" w14:textId="77777777" w:rsidR="00092650" w:rsidRPr="007E21AA" w:rsidRDefault="00092650" w:rsidP="00AE49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731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7C0B334C" w14:textId="6F5580FE" w:rsidR="00092650" w:rsidRPr="007B1B73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>-0.</w:t>
            </w:r>
            <w:r w:rsidR="0042579B">
              <w:rPr>
                <w:rFonts w:ascii="Times New Roman" w:hAnsi="Times New Roman" w:cs="Times New Roman"/>
                <w:sz w:val="22"/>
                <w:szCs w:val="22"/>
              </w:rPr>
              <w:t>251</w:t>
            </w: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 xml:space="preserve"> (-0.</w:t>
            </w:r>
            <w:r w:rsidR="0042579B">
              <w:rPr>
                <w:rFonts w:ascii="Times New Roman" w:hAnsi="Times New Roman" w:cs="Times New Roman"/>
                <w:sz w:val="22"/>
                <w:szCs w:val="22"/>
              </w:rPr>
              <w:t>395</w:t>
            </w: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>, -0.</w:t>
            </w:r>
            <w:r w:rsidR="0042579B">
              <w:rPr>
                <w:rFonts w:ascii="Times New Roman" w:hAnsi="Times New Roman" w:cs="Times New Roman"/>
                <w:sz w:val="22"/>
                <w:szCs w:val="22"/>
              </w:rPr>
              <w:t>106</w:t>
            </w: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092650" w:rsidRPr="007E21AA" w14:paraId="732A46C5" w14:textId="77777777" w:rsidTr="00AE491B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4540A0EF" w14:textId="77777777" w:rsidR="00092650" w:rsidRPr="007E21AA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East 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5B6ACE7C" w14:textId="77777777" w:rsidR="00092650" w:rsidRPr="007E21AA" w:rsidRDefault="00092650" w:rsidP="00AE49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507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2B8046D6" w14:textId="32839186" w:rsidR="00092650" w:rsidRPr="007B1B73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  <w:r w:rsidR="0042579B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 xml:space="preserve"> (-0.0</w:t>
            </w:r>
            <w:r w:rsidR="0042579B">
              <w:rPr>
                <w:rFonts w:ascii="Times New Roman" w:hAnsi="Times New Roman" w:cs="Times New Roman"/>
                <w:sz w:val="22"/>
                <w:szCs w:val="22"/>
              </w:rPr>
              <w:t>93</w:t>
            </w: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>, 0.</w:t>
            </w:r>
            <w:r w:rsidR="0042579B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092650" w:rsidRPr="007E21AA" w14:paraId="13A5A49E" w14:textId="77777777" w:rsidTr="00AE491B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37E9FB43" w14:textId="77777777" w:rsidR="00092650" w:rsidRPr="007E21AA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South 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26591162" w14:textId="77777777" w:rsidR="00092650" w:rsidRPr="007E21AA" w:rsidRDefault="00092650" w:rsidP="00AE49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41FCA07D" w14:textId="01BA917C" w:rsidR="00092650" w:rsidRPr="007B1B73" w:rsidRDefault="0042579B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92650" w:rsidRPr="007B1B73">
              <w:rPr>
                <w:rFonts w:ascii="Times New Roman" w:hAnsi="Times New Roman" w:cs="Times New Roman"/>
                <w:sz w:val="22"/>
                <w:szCs w:val="22"/>
              </w:rPr>
              <w:t>0.03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092650" w:rsidRPr="007B1B73">
              <w:rPr>
                <w:rFonts w:ascii="Times New Roman" w:hAnsi="Times New Roman" w:cs="Times New Roman"/>
                <w:sz w:val="22"/>
                <w:szCs w:val="22"/>
              </w:rPr>
              <w:t xml:space="preserve"> (-0.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412</w:t>
            </w:r>
            <w:r w:rsidR="00092650" w:rsidRPr="007B1B73">
              <w:rPr>
                <w:rFonts w:ascii="Times New Roman" w:hAnsi="Times New Roman" w:cs="Times New Roman"/>
                <w:sz w:val="22"/>
                <w:szCs w:val="22"/>
              </w:rPr>
              <w:t>, 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340</w:t>
            </w:r>
            <w:r w:rsidR="00092650" w:rsidRPr="007B1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092650" w:rsidRPr="007E21AA" w14:paraId="5F0F442E" w14:textId="77777777" w:rsidTr="00AE491B">
        <w:trPr>
          <w:trHeight w:val="72"/>
        </w:trPr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54A906A2" w14:textId="77777777" w:rsidR="00092650" w:rsidRPr="007E21AA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Other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73704865" w14:textId="77777777" w:rsidR="00092650" w:rsidRPr="007E21AA" w:rsidRDefault="00092650" w:rsidP="00AE49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109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359638D6" w14:textId="2270D201" w:rsidR="00092650" w:rsidRPr="007B1B73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>-0.0</w:t>
            </w:r>
            <w:r w:rsidR="0042579B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 xml:space="preserve"> (-0.</w:t>
            </w:r>
            <w:r w:rsidR="0042579B">
              <w:rPr>
                <w:rFonts w:ascii="Times New Roman" w:hAnsi="Times New Roman" w:cs="Times New Roman"/>
                <w:sz w:val="22"/>
                <w:szCs w:val="22"/>
              </w:rPr>
              <w:t>594</w:t>
            </w: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>, 0.</w:t>
            </w:r>
            <w:r w:rsidR="0042579B">
              <w:rPr>
                <w:rFonts w:ascii="Times New Roman" w:hAnsi="Times New Roman" w:cs="Times New Roman"/>
                <w:sz w:val="22"/>
                <w:szCs w:val="22"/>
              </w:rPr>
              <w:t>487</w:t>
            </w: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092650" w:rsidRPr="007E21AA" w14:paraId="4A22294B" w14:textId="77777777" w:rsidTr="00AE491B">
        <w:trPr>
          <w:trHeight w:val="85"/>
        </w:trPr>
        <w:tc>
          <w:tcPr>
            <w:tcW w:w="2070" w:type="dxa"/>
            <w:tcBorders>
              <w:top w:val="nil"/>
              <w:right w:val="nil"/>
            </w:tcBorders>
          </w:tcPr>
          <w:p w14:paraId="67B77BC4" w14:textId="77777777" w:rsidR="00092650" w:rsidRPr="007E21AA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P-interaction</w:t>
            </w:r>
          </w:p>
        </w:tc>
        <w:tc>
          <w:tcPr>
            <w:tcW w:w="2425" w:type="dxa"/>
            <w:tcBorders>
              <w:top w:val="nil"/>
              <w:left w:val="nil"/>
              <w:right w:val="nil"/>
            </w:tcBorders>
          </w:tcPr>
          <w:p w14:paraId="0513ECFE" w14:textId="77777777" w:rsidR="00092650" w:rsidRPr="007E21AA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</w:tcBorders>
          </w:tcPr>
          <w:p w14:paraId="68777721" w14:textId="6359D52B" w:rsidR="00092650" w:rsidRPr="007B1B73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  <w:r w:rsidR="0042579B">
              <w:rPr>
                <w:rFonts w:ascii="Times New Roman" w:hAnsi="Times New Roman" w:cs="Times New Roman"/>
                <w:sz w:val="22"/>
                <w:szCs w:val="22"/>
              </w:rPr>
              <w:t>91</w:t>
            </w:r>
          </w:p>
        </w:tc>
      </w:tr>
    </w:tbl>
    <w:p w14:paraId="1B970933" w14:textId="68C0D984" w:rsidR="00092650" w:rsidRPr="00954F39" w:rsidRDefault="001E7111" w:rsidP="00092650">
      <w:pPr>
        <w:pStyle w:val="NormalWeb"/>
        <w:spacing w:before="0" w:beforeAutospacing="0" w:after="0" w:afterAutospacing="0"/>
        <w:rPr>
          <w:sz w:val="20"/>
          <w:szCs w:val="20"/>
          <w:lang w:val="en-CA"/>
        </w:rPr>
      </w:pPr>
      <w:r w:rsidRPr="001E7111">
        <w:rPr>
          <w:sz w:val="20"/>
          <w:szCs w:val="20"/>
          <w:lang w:val="en-CA"/>
        </w:rPr>
        <w:t xml:space="preserve">Data are ß-coefficients (95% CIs). </w:t>
      </w:r>
      <w:r w:rsidR="00092650" w:rsidRPr="00954F39">
        <w:rPr>
          <w:sz w:val="20"/>
          <w:szCs w:val="20"/>
          <w:lang w:val="en-CA"/>
        </w:rPr>
        <w:t xml:space="preserve">We used multiple linear regression to conduct this analysis. Multivariable models were adjusted for sex (male, female), age (continuous), education (high school, some college/university, college/university degree, graduate degree), ethnicity (Caucasian, East Asian, South Asian and other), family history of CVD (yes/no), family history of diabetes (yes/no), hypertension status (yes/no), hypercholesterolemia status (yes/no), energy intake (continuous), smoking (current smoker [≥1/day], non-smoker), physical activity (continuous) and alcohol intake (continuous). </w:t>
      </w:r>
      <w:r w:rsidRPr="001E7111">
        <w:rPr>
          <w:sz w:val="20"/>
          <w:szCs w:val="20"/>
          <w:lang w:val="en-CA"/>
        </w:rPr>
        <w:t>Prior to analysis, body weight and non-normal covariates (alcohol intake) were log-transformed or square-</w:t>
      </w:r>
      <w:proofErr w:type="spellStart"/>
      <w:r w:rsidRPr="001E7111">
        <w:rPr>
          <w:sz w:val="20"/>
          <w:szCs w:val="20"/>
          <w:lang w:val="en-CA"/>
        </w:rPr>
        <w:t>root</w:t>
      </w:r>
      <w:proofErr w:type="spellEnd"/>
      <w:r w:rsidRPr="001E7111">
        <w:rPr>
          <w:sz w:val="20"/>
          <w:szCs w:val="20"/>
          <w:lang w:val="en-CA"/>
        </w:rPr>
        <w:t xml:space="preserve"> transformed to an approximately normal distribution. Exponentiated ß-coefficients multiplied by the non-transformed mean were reported to facilitate interpretation. </w:t>
      </w:r>
      <w:r w:rsidR="00092650" w:rsidRPr="00954F39">
        <w:rPr>
          <w:sz w:val="20"/>
          <w:szCs w:val="20"/>
          <w:lang w:val="en-CA"/>
        </w:rPr>
        <w:t>PDS, Portfolio Diet Score.</w:t>
      </w:r>
    </w:p>
    <w:p w14:paraId="0C48B309" w14:textId="77777777" w:rsidR="00092650" w:rsidRDefault="00092650" w:rsidP="00092650">
      <w:pPr>
        <w:rPr>
          <w:sz w:val="22"/>
          <w:szCs w:val="22"/>
        </w:rPr>
      </w:pPr>
    </w:p>
    <w:p w14:paraId="5C091B03" w14:textId="77777777" w:rsidR="00092650" w:rsidRPr="007E21AA" w:rsidRDefault="00092650" w:rsidP="00092650">
      <w:pPr>
        <w:rPr>
          <w:sz w:val="22"/>
          <w:szCs w:val="22"/>
        </w:rPr>
      </w:pPr>
    </w:p>
    <w:p w14:paraId="645E2B83" w14:textId="28E20B44" w:rsidR="00092650" w:rsidRPr="004E5F6B" w:rsidRDefault="00092650" w:rsidP="00092650">
      <w:pPr>
        <w:rPr>
          <w:rFonts w:ascii="Times New Roman" w:hAnsi="Times New Roman" w:cs="Times New Roman"/>
          <w:b/>
          <w:bCs/>
        </w:rPr>
      </w:pPr>
      <w:r w:rsidRPr="004E5F6B"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ascii="Times New Roman" w:hAnsi="Times New Roman" w:cs="Times New Roman"/>
          <w:b/>
          <w:bCs/>
        </w:rPr>
        <w:t>1</w:t>
      </w:r>
      <w:r w:rsidR="00315035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>FMI per 1-point higher PDS stratified by selected characteristics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2425"/>
        <w:gridCol w:w="3245"/>
      </w:tblGrid>
      <w:tr w:rsidR="00092650" w:rsidRPr="007E21AA" w14:paraId="15D4DAC2" w14:textId="77777777" w:rsidTr="00AE491B">
        <w:tc>
          <w:tcPr>
            <w:tcW w:w="2070" w:type="dxa"/>
            <w:tcBorders>
              <w:right w:val="nil"/>
            </w:tcBorders>
          </w:tcPr>
          <w:p w14:paraId="0BB8303D" w14:textId="77777777" w:rsidR="00092650" w:rsidRPr="007E21AA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5" w:type="dxa"/>
            <w:tcBorders>
              <w:left w:val="nil"/>
              <w:right w:val="nil"/>
            </w:tcBorders>
          </w:tcPr>
          <w:p w14:paraId="341F3A00" w14:textId="77777777" w:rsidR="00092650" w:rsidRPr="007E21AA" w:rsidRDefault="00092650" w:rsidP="00AE491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3245" w:type="dxa"/>
            <w:tcBorders>
              <w:left w:val="nil"/>
            </w:tcBorders>
          </w:tcPr>
          <w:p w14:paraId="2D00E16D" w14:textId="77777777" w:rsidR="00092650" w:rsidRPr="007E21AA" w:rsidRDefault="00092650" w:rsidP="00AE491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Per 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-PDS </w:t>
            </w:r>
            <w:r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point</w:t>
            </w:r>
          </w:p>
        </w:tc>
      </w:tr>
      <w:tr w:rsidR="00092650" w:rsidRPr="007E21AA" w14:paraId="1B37429E" w14:textId="77777777" w:rsidTr="00AE491B">
        <w:tc>
          <w:tcPr>
            <w:tcW w:w="7740" w:type="dxa"/>
            <w:gridSpan w:val="3"/>
            <w:tcBorders>
              <w:bottom w:val="single" w:sz="4" w:space="0" w:color="auto"/>
            </w:tcBorders>
          </w:tcPr>
          <w:p w14:paraId="21D8F4E2" w14:textId="411DA23B" w:rsidR="00092650" w:rsidRPr="007E21AA" w:rsidRDefault="0042579B" w:rsidP="00AE491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FMI</w:t>
            </w:r>
            <w:r w:rsidR="00092650"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09265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(kg/m</w:t>
            </w:r>
            <w:r w:rsidR="00092650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2</w:t>
            </w:r>
            <w:r w:rsidR="00092650" w:rsidRPr="007E21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</w:tr>
      <w:tr w:rsidR="00092650" w:rsidRPr="007E21AA" w14:paraId="6CC7FABB" w14:textId="77777777" w:rsidTr="00AE491B">
        <w:tc>
          <w:tcPr>
            <w:tcW w:w="2070" w:type="dxa"/>
            <w:tcBorders>
              <w:bottom w:val="nil"/>
              <w:right w:val="nil"/>
            </w:tcBorders>
          </w:tcPr>
          <w:p w14:paraId="320369F0" w14:textId="77777777" w:rsidR="00092650" w:rsidRPr="007E21AA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Sex</w:t>
            </w:r>
          </w:p>
        </w:tc>
        <w:tc>
          <w:tcPr>
            <w:tcW w:w="2425" w:type="dxa"/>
            <w:tcBorders>
              <w:left w:val="nil"/>
              <w:bottom w:val="nil"/>
              <w:right w:val="nil"/>
            </w:tcBorders>
          </w:tcPr>
          <w:p w14:paraId="4803DB0D" w14:textId="77777777" w:rsidR="00092650" w:rsidRPr="007E21AA" w:rsidRDefault="00092650" w:rsidP="00AE491B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245" w:type="dxa"/>
            <w:tcBorders>
              <w:left w:val="nil"/>
              <w:bottom w:val="nil"/>
            </w:tcBorders>
          </w:tcPr>
          <w:p w14:paraId="56F76AC5" w14:textId="77777777" w:rsidR="00092650" w:rsidRPr="007E21AA" w:rsidRDefault="00092650" w:rsidP="00AE491B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092650" w:rsidRPr="007E21AA" w14:paraId="3C908753" w14:textId="77777777" w:rsidTr="00AE491B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4EEAB8BE" w14:textId="77777777" w:rsidR="00092650" w:rsidRPr="007E21AA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Male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1DBE1E94" w14:textId="77777777" w:rsidR="00092650" w:rsidRPr="007E21AA" w:rsidRDefault="00092650" w:rsidP="00AE49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475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21A7C72B" w14:textId="2F6B00C5" w:rsidR="00092650" w:rsidRPr="003421C6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421C6">
              <w:rPr>
                <w:rFonts w:ascii="Times New Roman" w:hAnsi="Times New Roman" w:cs="Times New Roman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017</w:t>
            </w:r>
            <w:r w:rsidRPr="003421C6">
              <w:rPr>
                <w:rFonts w:ascii="Times New Roman" w:hAnsi="Times New Roman" w:cs="Times New Roman"/>
                <w:sz w:val="22"/>
                <w:szCs w:val="22"/>
              </w:rPr>
              <w:t xml:space="preserve"> (-0.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058</w:t>
            </w:r>
            <w:r w:rsidRPr="003421C6">
              <w:rPr>
                <w:rFonts w:ascii="Times New Roman" w:hAnsi="Times New Roman" w:cs="Times New Roman"/>
                <w:sz w:val="22"/>
                <w:szCs w:val="22"/>
              </w:rPr>
              <w:t>, 0.0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  <w:r w:rsidRPr="003421C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092650" w:rsidRPr="007E21AA" w14:paraId="1DBEAE80" w14:textId="77777777" w:rsidTr="00AE491B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0FA458AB" w14:textId="77777777" w:rsidR="00092650" w:rsidRPr="007E21AA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Female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2EEA3F9C" w14:textId="77777777" w:rsidR="00092650" w:rsidRPr="007E21AA" w:rsidRDefault="00092650" w:rsidP="00AE49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032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6B9712F2" w14:textId="720EDEEA" w:rsidR="00092650" w:rsidRPr="003421C6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421C6">
              <w:rPr>
                <w:rFonts w:ascii="Times New Roman" w:hAnsi="Times New Roman" w:cs="Times New Roman"/>
                <w:sz w:val="22"/>
                <w:szCs w:val="22"/>
              </w:rPr>
              <w:t>-0.0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Pr="003421C6">
              <w:rPr>
                <w:rFonts w:ascii="Times New Roman" w:hAnsi="Times New Roman" w:cs="Times New Roman"/>
                <w:sz w:val="22"/>
                <w:szCs w:val="22"/>
              </w:rPr>
              <w:t xml:space="preserve"> (-0.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041</w:t>
            </w:r>
            <w:r w:rsidRPr="003421C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-0.003</w:t>
            </w:r>
            <w:r w:rsidRPr="003421C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092650" w:rsidRPr="007E21AA" w14:paraId="66F1F1AD" w14:textId="77777777" w:rsidTr="00AE491B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37391D39" w14:textId="77777777" w:rsidR="00092650" w:rsidRPr="007E21AA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P-interaction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2522DA71" w14:textId="77777777" w:rsidR="00092650" w:rsidRPr="007E21AA" w:rsidRDefault="00092650" w:rsidP="00AE49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4522E682" w14:textId="48434C3E" w:rsidR="00092650" w:rsidRPr="003421C6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421C6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809</w:t>
            </w:r>
          </w:p>
        </w:tc>
      </w:tr>
      <w:tr w:rsidR="00092650" w:rsidRPr="007E21AA" w14:paraId="0D4E939C" w14:textId="77777777" w:rsidTr="00AE491B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6AD15BA0" w14:textId="77777777" w:rsidR="00092650" w:rsidRPr="007E21AA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7CB50AE6" w14:textId="77777777" w:rsidR="00092650" w:rsidRPr="007E21AA" w:rsidRDefault="00092650" w:rsidP="00AE491B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48700A79" w14:textId="77777777" w:rsidR="00092650" w:rsidRPr="00EA58D4" w:rsidRDefault="00092650" w:rsidP="00AE491B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092650" w:rsidRPr="007E21AA" w14:paraId="590DCC0F" w14:textId="77777777" w:rsidTr="00AE491B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1A817E5F" w14:textId="77777777" w:rsidR="00092650" w:rsidRPr="007E21AA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Ethnicity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74D9CCEA" w14:textId="77777777" w:rsidR="00092650" w:rsidRPr="007E21AA" w:rsidRDefault="00092650" w:rsidP="00AE491B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62971502" w14:textId="77777777" w:rsidR="00092650" w:rsidRPr="00EA58D4" w:rsidRDefault="00092650" w:rsidP="00AE491B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092650" w:rsidRPr="007E21AA" w14:paraId="403218B7" w14:textId="77777777" w:rsidTr="00AE491B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015A4F98" w14:textId="77777777" w:rsidR="00092650" w:rsidRPr="007E21AA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Caucasian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00AC1C2A" w14:textId="77777777" w:rsidR="00092650" w:rsidRPr="007E21AA" w:rsidRDefault="00092650" w:rsidP="00AE49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731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65C13599" w14:textId="78508162" w:rsidR="00092650" w:rsidRPr="007B1B73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>-0.</w:t>
            </w:r>
            <w:r w:rsidR="0042579B">
              <w:rPr>
                <w:rFonts w:ascii="Times New Roman" w:hAnsi="Times New Roman" w:cs="Times New Roman"/>
                <w:sz w:val="22"/>
                <w:szCs w:val="22"/>
              </w:rPr>
              <w:t>048</w:t>
            </w: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 xml:space="preserve"> (-0.</w:t>
            </w:r>
            <w:r w:rsidR="0042579B">
              <w:rPr>
                <w:rFonts w:ascii="Times New Roman" w:hAnsi="Times New Roman" w:cs="Times New Roman"/>
                <w:sz w:val="22"/>
                <w:szCs w:val="22"/>
              </w:rPr>
              <w:t>072</w:t>
            </w: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>, -0.</w:t>
            </w:r>
            <w:r w:rsidR="0042579B">
              <w:rPr>
                <w:rFonts w:ascii="Times New Roman" w:hAnsi="Times New Roman" w:cs="Times New Roman"/>
                <w:sz w:val="22"/>
                <w:szCs w:val="22"/>
              </w:rPr>
              <w:t>024</w:t>
            </w: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092650" w:rsidRPr="007E21AA" w14:paraId="7CD9977A" w14:textId="77777777" w:rsidTr="00AE491B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5CEB05D0" w14:textId="77777777" w:rsidR="00092650" w:rsidRPr="007E21AA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East 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3F4AD487" w14:textId="77777777" w:rsidR="00092650" w:rsidRPr="007E21AA" w:rsidRDefault="00092650" w:rsidP="00AE49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507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34C82253" w14:textId="45D82573" w:rsidR="00092650" w:rsidRPr="007B1B73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  <w:r w:rsidR="0042579B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 xml:space="preserve"> (-0.</w:t>
            </w:r>
            <w:r w:rsidR="0042579B">
              <w:rPr>
                <w:rFonts w:ascii="Times New Roman" w:hAnsi="Times New Roman" w:cs="Times New Roman"/>
                <w:sz w:val="22"/>
                <w:szCs w:val="22"/>
              </w:rPr>
              <w:t>013</w:t>
            </w: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>, 0.</w:t>
            </w:r>
            <w:r w:rsidR="0042579B">
              <w:rPr>
                <w:rFonts w:ascii="Times New Roman" w:hAnsi="Times New Roman" w:cs="Times New Roman"/>
                <w:sz w:val="22"/>
                <w:szCs w:val="22"/>
              </w:rPr>
              <w:t>045</w:t>
            </w: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092650" w:rsidRPr="007E21AA" w14:paraId="09184E7D" w14:textId="77777777" w:rsidTr="00AE491B"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42950E8B" w14:textId="77777777" w:rsidR="00092650" w:rsidRPr="007E21AA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South Asian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6B5BC1A3" w14:textId="77777777" w:rsidR="00092650" w:rsidRPr="007E21AA" w:rsidRDefault="00092650" w:rsidP="00AE49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3A206D92" w14:textId="779DE0D7" w:rsidR="00092650" w:rsidRPr="007B1B73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>0.02</w:t>
            </w:r>
            <w:r w:rsidR="0042579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 xml:space="preserve"> (-0</w:t>
            </w:r>
            <w:r w:rsidR="0042579B">
              <w:rPr>
                <w:rFonts w:ascii="Times New Roman" w:hAnsi="Times New Roman" w:cs="Times New Roman"/>
                <w:sz w:val="22"/>
                <w:szCs w:val="22"/>
              </w:rPr>
              <w:t>.045</w:t>
            </w: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>, 0.</w:t>
            </w:r>
            <w:r w:rsidR="0042579B">
              <w:rPr>
                <w:rFonts w:ascii="Times New Roman" w:hAnsi="Times New Roman" w:cs="Times New Roman"/>
                <w:sz w:val="22"/>
                <w:szCs w:val="22"/>
              </w:rPr>
              <w:t>093</w:t>
            </w: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092650" w:rsidRPr="007E21AA" w14:paraId="7E53BDD1" w14:textId="77777777" w:rsidTr="00AE491B">
        <w:trPr>
          <w:trHeight w:val="72"/>
        </w:trPr>
        <w:tc>
          <w:tcPr>
            <w:tcW w:w="2070" w:type="dxa"/>
            <w:tcBorders>
              <w:top w:val="nil"/>
              <w:bottom w:val="nil"/>
              <w:right w:val="nil"/>
            </w:tcBorders>
          </w:tcPr>
          <w:p w14:paraId="0487B9BA" w14:textId="77777777" w:rsidR="00092650" w:rsidRPr="007E21AA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Other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65ECBD67" w14:textId="77777777" w:rsidR="00092650" w:rsidRPr="007E21AA" w:rsidRDefault="00092650" w:rsidP="00AE49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>109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</w:tcBorders>
          </w:tcPr>
          <w:p w14:paraId="462B1865" w14:textId="1C84B278" w:rsidR="00092650" w:rsidRPr="007B1B73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  <w:r w:rsidR="0042579B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 xml:space="preserve"> (-0.</w:t>
            </w:r>
            <w:r w:rsidR="0042579B">
              <w:rPr>
                <w:rFonts w:ascii="Times New Roman" w:hAnsi="Times New Roman" w:cs="Times New Roman"/>
                <w:sz w:val="22"/>
                <w:szCs w:val="22"/>
              </w:rPr>
              <w:t>087</w:t>
            </w: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>, 0.</w:t>
            </w:r>
            <w:r w:rsidR="0042579B">
              <w:rPr>
                <w:rFonts w:ascii="Times New Roman" w:hAnsi="Times New Roman" w:cs="Times New Roman"/>
                <w:sz w:val="22"/>
                <w:szCs w:val="22"/>
              </w:rPr>
              <w:t>112)</w:t>
            </w:r>
          </w:p>
        </w:tc>
      </w:tr>
      <w:tr w:rsidR="00092650" w:rsidRPr="007E21AA" w14:paraId="17C56F24" w14:textId="77777777" w:rsidTr="00AE491B">
        <w:trPr>
          <w:trHeight w:val="85"/>
        </w:trPr>
        <w:tc>
          <w:tcPr>
            <w:tcW w:w="2070" w:type="dxa"/>
            <w:tcBorders>
              <w:top w:val="nil"/>
              <w:right w:val="nil"/>
            </w:tcBorders>
          </w:tcPr>
          <w:p w14:paraId="6DA6070A" w14:textId="77777777" w:rsidR="00092650" w:rsidRPr="007E21AA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1AA">
              <w:rPr>
                <w:rFonts w:ascii="Times New Roman" w:hAnsi="Times New Roman" w:cs="Times New Roman"/>
                <w:sz w:val="22"/>
                <w:szCs w:val="22"/>
              </w:rPr>
              <w:t xml:space="preserve">     P-interaction</w:t>
            </w:r>
          </w:p>
        </w:tc>
        <w:tc>
          <w:tcPr>
            <w:tcW w:w="2425" w:type="dxa"/>
            <w:tcBorders>
              <w:top w:val="nil"/>
              <w:left w:val="nil"/>
              <w:right w:val="nil"/>
            </w:tcBorders>
          </w:tcPr>
          <w:p w14:paraId="1568FE40" w14:textId="77777777" w:rsidR="00092650" w:rsidRPr="007E21AA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  <w:tcBorders>
              <w:top w:val="nil"/>
              <w:left w:val="nil"/>
            </w:tcBorders>
          </w:tcPr>
          <w:p w14:paraId="77EE9B36" w14:textId="23B05E60" w:rsidR="00092650" w:rsidRPr="007B1B73" w:rsidRDefault="00092650" w:rsidP="00AE49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1B73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42579B">
              <w:rPr>
                <w:rFonts w:ascii="Times New Roman" w:hAnsi="Times New Roman" w:cs="Times New Roman"/>
                <w:sz w:val="22"/>
                <w:szCs w:val="22"/>
              </w:rPr>
              <w:t>057</w:t>
            </w:r>
          </w:p>
        </w:tc>
      </w:tr>
    </w:tbl>
    <w:p w14:paraId="0C4569C2" w14:textId="5F8C5E80" w:rsidR="00092650" w:rsidRPr="00954F39" w:rsidRDefault="001E7111" w:rsidP="00092650">
      <w:pPr>
        <w:pStyle w:val="NormalWeb"/>
        <w:spacing w:before="0" w:beforeAutospacing="0" w:after="0" w:afterAutospacing="0"/>
        <w:rPr>
          <w:sz w:val="20"/>
          <w:szCs w:val="20"/>
          <w:lang w:val="en-CA"/>
        </w:rPr>
      </w:pPr>
      <w:r w:rsidRPr="001E7111">
        <w:rPr>
          <w:sz w:val="20"/>
          <w:szCs w:val="20"/>
          <w:lang w:val="en-CA"/>
        </w:rPr>
        <w:t xml:space="preserve">Data are ß-coefficients (95% CIs). </w:t>
      </w:r>
      <w:r w:rsidR="00092650" w:rsidRPr="00954F39">
        <w:rPr>
          <w:sz w:val="20"/>
          <w:szCs w:val="20"/>
          <w:lang w:val="en-CA"/>
        </w:rPr>
        <w:t xml:space="preserve">We used multiple linear regression to conduct this analysis. Multivariable models were adjusted for sex (male, female), age (continuous), education (high school, some college/university, college/university degree, graduate degree), ethnicity (Caucasian, East Asian, South Asian and other), family history of CVD (yes/no), family history of diabetes (yes/no), hypertension status (yes/no), hypercholesterolemia status (yes/no), energy intake (continuous), smoking (current smoker [≥1/day], non-smoker), physical activity (continuous) and alcohol intake (continuous). </w:t>
      </w:r>
      <w:r w:rsidRPr="001E7111">
        <w:rPr>
          <w:sz w:val="20"/>
          <w:szCs w:val="20"/>
          <w:lang w:val="en-CA"/>
        </w:rPr>
        <w:t>Prior to analysis, FMI and non-normal covariates (alcohol intake) were log-transformed or square-</w:t>
      </w:r>
      <w:proofErr w:type="spellStart"/>
      <w:r w:rsidRPr="001E7111">
        <w:rPr>
          <w:sz w:val="20"/>
          <w:szCs w:val="20"/>
          <w:lang w:val="en-CA"/>
        </w:rPr>
        <w:t>root</w:t>
      </w:r>
      <w:proofErr w:type="spellEnd"/>
      <w:r w:rsidRPr="001E7111">
        <w:rPr>
          <w:sz w:val="20"/>
          <w:szCs w:val="20"/>
          <w:lang w:val="en-CA"/>
        </w:rPr>
        <w:t xml:space="preserve"> transformed to an approximately normal distribution. Exponentiated ß-coefficients multiplied by the non-transformed mean were reported to facilitate interpretation.</w:t>
      </w:r>
      <w:r>
        <w:rPr>
          <w:sz w:val="20"/>
          <w:szCs w:val="20"/>
          <w:lang w:val="en-CA"/>
        </w:rPr>
        <w:t xml:space="preserve"> </w:t>
      </w:r>
      <w:r w:rsidR="0042579B" w:rsidRPr="00954F39">
        <w:rPr>
          <w:sz w:val="20"/>
          <w:szCs w:val="20"/>
          <w:lang w:val="en-CA"/>
        </w:rPr>
        <w:t xml:space="preserve">FMI, fat mass index; </w:t>
      </w:r>
      <w:r w:rsidR="00092650" w:rsidRPr="00954F39">
        <w:rPr>
          <w:sz w:val="20"/>
          <w:szCs w:val="20"/>
          <w:lang w:val="en-CA"/>
        </w:rPr>
        <w:t>PDS, Portfolio Diet Score.</w:t>
      </w:r>
    </w:p>
    <w:p w14:paraId="4E8C46EE" w14:textId="77777777" w:rsidR="00092650" w:rsidRDefault="00092650">
      <w:pPr>
        <w:rPr>
          <w:rFonts w:ascii="Times New Roman" w:hAnsi="Times New Roman" w:cs="Times New Roman"/>
          <w:b/>
          <w:bCs/>
          <w:lang w:val="en-CA"/>
        </w:rPr>
        <w:sectPr w:rsidR="00092650" w:rsidSect="00EA359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6E4C027" w14:textId="3149EDBE" w:rsidR="005A6341" w:rsidRPr="00DB2A28" w:rsidRDefault="005A6341" w:rsidP="005A6341">
      <w:pPr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b/>
          <w:bCs/>
          <w:lang w:val="en-CA"/>
        </w:rPr>
        <w:lastRenderedPageBreak/>
        <w:t>Supplementary Table 1</w:t>
      </w:r>
      <w:r w:rsidR="00315035">
        <w:rPr>
          <w:rFonts w:ascii="Times New Roman" w:hAnsi="Times New Roman" w:cs="Times New Roman"/>
          <w:b/>
          <w:bCs/>
          <w:lang w:val="en-CA"/>
        </w:rPr>
        <w:t>6</w:t>
      </w:r>
      <w:r>
        <w:rPr>
          <w:rFonts w:ascii="Times New Roman" w:hAnsi="Times New Roman" w:cs="Times New Roman"/>
          <w:b/>
          <w:bCs/>
          <w:lang w:val="en-CA"/>
        </w:rPr>
        <w:t xml:space="preserve">. </w:t>
      </w:r>
      <w:r>
        <w:rPr>
          <w:rFonts w:ascii="Times New Roman" w:hAnsi="Times New Roman" w:cs="Times New Roman"/>
          <w:lang w:val="en-CA"/>
        </w:rPr>
        <w:t>Cardiovascular risk factors according to serving</w:t>
      </w:r>
      <w:r w:rsidR="00CB7B33">
        <w:rPr>
          <w:rFonts w:ascii="Times New Roman" w:hAnsi="Times New Roman" w:cs="Times New Roman"/>
          <w:lang w:val="en-CA"/>
        </w:rPr>
        <w:t>s</w:t>
      </w:r>
      <w:r>
        <w:rPr>
          <w:rFonts w:ascii="Times New Roman" w:hAnsi="Times New Roman" w:cs="Times New Roman"/>
          <w:lang w:val="en-CA"/>
        </w:rPr>
        <w:t xml:space="preserve"> </w:t>
      </w:r>
      <w:r w:rsidR="00CB7B33">
        <w:rPr>
          <w:rFonts w:ascii="Times New Roman" w:hAnsi="Times New Roman" w:cs="Times New Roman"/>
          <w:lang w:val="en-CA"/>
        </w:rPr>
        <w:t>of the</w:t>
      </w:r>
      <w:r>
        <w:rPr>
          <w:rFonts w:ascii="Times New Roman" w:hAnsi="Times New Roman" w:cs="Times New Roman"/>
          <w:lang w:val="en-CA"/>
        </w:rPr>
        <w:t xml:space="preserve"> Portfolio Diet components</w:t>
      </w:r>
    </w:p>
    <w:tbl>
      <w:tblPr>
        <w:tblStyle w:val="TableGrid"/>
        <w:tblW w:w="144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980"/>
        <w:gridCol w:w="2080"/>
        <w:gridCol w:w="2070"/>
        <w:gridCol w:w="2070"/>
        <w:gridCol w:w="2070"/>
        <w:gridCol w:w="2085"/>
        <w:gridCol w:w="2055"/>
      </w:tblGrid>
      <w:tr w:rsidR="005A6341" w:rsidRPr="00AD484D" w14:paraId="60F0F381" w14:textId="77777777" w:rsidTr="00DD5F0B">
        <w:trPr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60AC572E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</w:tcPr>
          <w:p w14:paraId="4E9976B2" w14:textId="77777777" w:rsidR="005A6341" w:rsidRPr="00056274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274">
              <w:rPr>
                <w:rFonts w:ascii="Times New Roman" w:hAnsi="Times New Roman" w:cs="Times New Roman"/>
                <w:sz w:val="20"/>
                <w:szCs w:val="20"/>
              </w:rPr>
              <w:t>Plant Protein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06B7596" w14:textId="77777777" w:rsidR="005A6341" w:rsidRPr="00056274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274">
              <w:rPr>
                <w:rFonts w:ascii="Times New Roman" w:hAnsi="Times New Roman" w:cs="Times New Roman"/>
                <w:sz w:val="20"/>
                <w:szCs w:val="20"/>
              </w:rPr>
              <w:t xml:space="preserve">Viscous </w:t>
            </w:r>
            <w:proofErr w:type="spellStart"/>
            <w:r w:rsidRPr="00056274">
              <w:rPr>
                <w:rFonts w:ascii="Times New Roman" w:hAnsi="Times New Roman" w:cs="Times New Roman"/>
                <w:sz w:val="20"/>
                <w:szCs w:val="20"/>
              </w:rPr>
              <w:t>Fibre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658ADD0C" w14:textId="77777777" w:rsidR="005A6341" w:rsidRPr="00056274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274">
              <w:rPr>
                <w:rFonts w:ascii="Times New Roman" w:hAnsi="Times New Roman" w:cs="Times New Roman"/>
                <w:sz w:val="20"/>
                <w:szCs w:val="20"/>
              </w:rPr>
              <w:t>Nuts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1B4F0262" w14:textId="77777777" w:rsidR="005A6341" w:rsidRPr="00056274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274">
              <w:rPr>
                <w:rFonts w:ascii="Times New Roman" w:hAnsi="Times New Roman" w:cs="Times New Roman"/>
                <w:sz w:val="20"/>
                <w:szCs w:val="20"/>
              </w:rPr>
              <w:t>MUFA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411B2818" w14:textId="77777777" w:rsidR="005A6341" w:rsidRPr="00056274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27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hytosterols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14:paraId="49DDE6ED" w14:textId="00125C05" w:rsidR="005A6341" w:rsidRPr="00056274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274">
              <w:rPr>
                <w:rFonts w:ascii="Times New Roman" w:hAnsi="Times New Roman" w:cs="Times New Roman"/>
                <w:sz w:val="20"/>
                <w:szCs w:val="20"/>
              </w:rPr>
              <w:t>Sat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urated </w:t>
            </w:r>
            <w:r w:rsidRPr="00056274">
              <w:rPr>
                <w:rFonts w:ascii="Times New Roman" w:hAnsi="Times New Roman" w:cs="Times New Roman"/>
                <w:sz w:val="20"/>
                <w:szCs w:val="20"/>
              </w:rPr>
              <w:t>Fat</w:t>
            </w:r>
            <w:r w:rsidR="0042579B">
              <w:rPr>
                <w:rFonts w:ascii="Times New Roman" w:hAnsi="Times New Roman" w:cs="Times New Roman"/>
                <w:sz w:val="20"/>
                <w:szCs w:val="20"/>
              </w:rPr>
              <w:t xml:space="preserve"> and Cholesterol</w:t>
            </w:r>
          </w:p>
        </w:tc>
      </w:tr>
      <w:tr w:rsidR="005A6341" w:rsidRPr="00AD484D" w14:paraId="5FB84FF1" w14:textId="77777777" w:rsidTr="00DD5F0B">
        <w:trPr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16BA7ACD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</w:tcPr>
          <w:p w14:paraId="0B05C346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Per serving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720FBC4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Per serving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476775E7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Per serving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672307BE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Per serving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45ECE248" w14:textId="77777777" w:rsidR="005A6341" w:rsidRPr="004E69D7" w:rsidRDefault="005A6341" w:rsidP="00DD5F0B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Per 25g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14:paraId="2BB1D154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Per serving</w:t>
            </w:r>
          </w:p>
        </w:tc>
      </w:tr>
      <w:tr w:rsidR="005A6341" w:rsidRPr="00AD484D" w14:paraId="6D2AFDE4" w14:textId="77777777" w:rsidTr="00DD5F0B">
        <w:trPr>
          <w:jc w:val="center"/>
        </w:trPr>
        <w:tc>
          <w:tcPr>
            <w:tcW w:w="1441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CDFB4E1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Lipids</w:t>
            </w:r>
          </w:p>
        </w:tc>
      </w:tr>
      <w:tr w:rsidR="005A6341" w:rsidRPr="00AD484D" w14:paraId="31D18C04" w14:textId="77777777" w:rsidTr="00DD5F0B">
        <w:trPr>
          <w:jc w:val="center"/>
        </w:trPr>
        <w:tc>
          <w:tcPr>
            <w:tcW w:w="14410" w:type="dxa"/>
            <w:gridSpan w:val="7"/>
            <w:tcBorders>
              <w:top w:val="single" w:sz="4" w:space="0" w:color="auto"/>
            </w:tcBorders>
          </w:tcPr>
          <w:p w14:paraId="255B1216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LDL-C (mmol/L)</w:t>
            </w:r>
          </w:p>
        </w:tc>
      </w:tr>
      <w:tr w:rsidR="005A6341" w:rsidRPr="00AD484D" w14:paraId="1DDDFE06" w14:textId="77777777" w:rsidTr="00DD5F0B">
        <w:trPr>
          <w:trHeight w:val="260"/>
          <w:jc w:val="center"/>
        </w:trPr>
        <w:tc>
          <w:tcPr>
            <w:tcW w:w="1980" w:type="dxa"/>
          </w:tcPr>
          <w:p w14:paraId="4EF54DDE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Unadjusted model</w:t>
            </w:r>
          </w:p>
        </w:tc>
        <w:tc>
          <w:tcPr>
            <w:tcW w:w="2080" w:type="dxa"/>
          </w:tcPr>
          <w:p w14:paraId="33B92460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 xml:space="preserve"> (-0.08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, -0.00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0" w:type="dxa"/>
          </w:tcPr>
          <w:p w14:paraId="60B551D6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 xml:space="preserve"> (-0.0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, 0.01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0" w:type="dxa"/>
          </w:tcPr>
          <w:p w14:paraId="27116C37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 xml:space="preserve"> (-0.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, -0.0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0" w:type="dxa"/>
          </w:tcPr>
          <w:p w14:paraId="62713BEA" w14:textId="77777777" w:rsidR="005A6341" w:rsidRPr="00AD484D" w:rsidRDefault="005A6341" w:rsidP="00DD5F0B">
            <w:pPr>
              <w:tabs>
                <w:tab w:val="left" w:pos="4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012 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(-0.0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, 0.03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85" w:type="dxa"/>
          </w:tcPr>
          <w:p w14:paraId="2D147A38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 xml:space="preserve"> (-0.01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, -0.00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55" w:type="dxa"/>
          </w:tcPr>
          <w:p w14:paraId="05A173A4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 xml:space="preserve"> (-0.004, 0.03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A6341" w:rsidRPr="00AD484D" w14:paraId="49C3527E" w14:textId="77777777" w:rsidTr="00DD5F0B">
        <w:trPr>
          <w:jc w:val="center"/>
        </w:trPr>
        <w:tc>
          <w:tcPr>
            <w:tcW w:w="1980" w:type="dxa"/>
          </w:tcPr>
          <w:p w14:paraId="6866DC6E" w14:textId="77777777" w:rsidR="005A6341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P-value</w:t>
            </w:r>
          </w:p>
        </w:tc>
        <w:tc>
          <w:tcPr>
            <w:tcW w:w="2080" w:type="dxa"/>
            <w:vAlign w:val="center"/>
          </w:tcPr>
          <w:p w14:paraId="4D236743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070" w:type="dxa"/>
            <w:vAlign w:val="center"/>
          </w:tcPr>
          <w:p w14:paraId="623D667B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2070" w:type="dxa"/>
            <w:vAlign w:val="center"/>
          </w:tcPr>
          <w:p w14:paraId="68916129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70" w:type="dxa"/>
            <w:vAlign w:val="center"/>
          </w:tcPr>
          <w:p w14:paraId="2C4951FD" w14:textId="77777777" w:rsidR="005A6341" w:rsidRPr="00AD484D" w:rsidRDefault="005A6341" w:rsidP="00DD5F0B">
            <w:pPr>
              <w:tabs>
                <w:tab w:val="left" w:pos="4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623</w:t>
            </w:r>
          </w:p>
        </w:tc>
        <w:tc>
          <w:tcPr>
            <w:tcW w:w="2085" w:type="dxa"/>
            <w:vAlign w:val="center"/>
          </w:tcPr>
          <w:p w14:paraId="13DB2690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55" w:type="dxa"/>
            <w:vAlign w:val="center"/>
          </w:tcPr>
          <w:p w14:paraId="59631902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5A6341" w:rsidRPr="00AD484D" w14:paraId="7CCAEF7C" w14:textId="77777777" w:rsidTr="00DD5F0B">
        <w:trPr>
          <w:jc w:val="center"/>
        </w:trPr>
        <w:tc>
          <w:tcPr>
            <w:tcW w:w="1980" w:type="dxa"/>
          </w:tcPr>
          <w:p w14:paraId="654093C6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Multivariable model</w:t>
            </w:r>
          </w:p>
        </w:tc>
        <w:tc>
          <w:tcPr>
            <w:tcW w:w="2080" w:type="dxa"/>
          </w:tcPr>
          <w:p w14:paraId="7971F143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 xml:space="preserve"> (-0.0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, -0.0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0" w:type="dxa"/>
          </w:tcPr>
          <w:p w14:paraId="23418B7B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 xml:space="preserve"> (-0.0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, 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0" w:type="dxa"/>
          </w:tcPr>
          <w:p w14:paraId="2490B624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 xml:space="preserve"> (-0.09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0" w:type="dxa"/>
          </w:tcPr>
          <w:p w14:paraId="5EA84F5B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 xml:space="preserve"> (-0.0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, 0.03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85" w:type="dxa"/>
          </w:tcPr>
          <w:p w14:paraId="79F92C73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 xml:space="preserve"> (-0.02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, -0.00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55" w:type="dxa"/>
          </w:tcPr>
          <w:p w14:paraId="672B222C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 xml:space="preserve"> (0.00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, 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A6341" w:rsidRPr="00AD484D" w14:paraId="31CEC433" w14:textId="77777777" w:rsidTr="00DD5F0B">
        <w:trPr>
          <w:jc w:val="center"/>
        </w:trPr>
        <w:tc>
          <w:tcPr>
            <w:tcW w:w="1980" w:type="dxa"/>
          </w:tcPr>
          <w:p w14:paraId="105271C5" w14:textId="77777777" w:rsidR="005A6341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P-value</w:t>
            </w:r>
          </w:p>
        </w:tc>
        <w:tc>
          <w:tcPr>
            <w:tcW w:w="2080" w:type="dxa"/>
          </w:tcPr>
          <w:p w14:paraId="45E340A6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70" w:type="dxa"/>
          </w:tcPr>
          <w:p w14:paraId="3A33EEFB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2070" w:type="dxa"/>
          </w:tcPr>
          <w:p w14:paraId="7563E261" w14:textId="77777777" w:rsidR="005A6341" w:rsidRPr="00D33F1C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F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070" w:type="dxa"/>
          </w:tcPr>
          <w:p w14:paraId="13F0A338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627</w:t>
            </w:r>
          </w:p>
        </w:tc>
        <w:tc>
          <w:tcPr>
            <w:tcW w:w="2085" w:type="dxa"/>
          </w:tcPr>
          <w:p w14:paraId="11B2581D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55" w:type="dxa"/>
          </w:tcPr>
          <w:p w14:paraId="01EB0FEE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</w:tr>
      <w:tr w:rsidR="005A6341" w:rsidRPr="00AD484D" w14:paraId="79C58EE6" w14:textId="77777777" w:rsidTr="00DD5F0B">
        <w:trPr>
          <w:jc w:val="center"/>
        </w:trPr>
        <w:tc>
          <w:tcPr>
            <w:tcW w:w="14410" w:type="dxa"/>
            <w:gridSpan w:val="7"/>
          </w:tcPr>
          <w:p w14:paraId="6449AED8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Non-HDL-C (mmol/L)</w:t>
            </w:r>
          </w:p>
        </w:tc>
      </w:tr>
      <w:tr w:rsidR="005A6341" w:rsidRPr="00AD484D" w14:paraId="63AE0651" w14:textId="77777777" w:rsidTr="00DD5F0B">
        <w:trPr>
          <w:jc w:val="center"/>
        </w:trPr>
        <w:tc>
          <w:tcPr>
            <w:tcW w:w="1980" w:type="dxa"/>
          </w:tcPr>
          <w:p w14:paraId="2B08061E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Unadjusted model</w:t>
            </w:r>
          </w:p>
        </w:tc>
        <w:tc>
          <w:tcPr>
            <w:tcW w:w="2080" w:type="dxa"/>
          </w:tcPr>
          <w:p w14:paraId="6DDF6A69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-0.052 (-0.096, -0.008)</w:t>
            </w:r>
          </w:p>
        </w:tc>
        <w:tc>
          <w:tcPr>
            <w:tcW w:w="2070" w:type="dxa"/>
          </w:tcPr>
          <w:p w14:paraId="2F024338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-0.021 (-0.052, 0.011)</w:t>
            </w:r>
          </w:p>
        </w:tc>
        <w:tc>
          <w:tcPr>
            <w:tcW w:w="2070" w:type="dxa"/>
          </w:tcPr>
          <w:p w14:paraId="04D9859A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-0.074 (-0.126, -0.023)</w:t>
            </w:r>
          </w:p>
        </w:tc>
        <w:tc>
          <w:tcPr>
            <w:tcW w:w="2070" w:type="dxa"/>
          </w:tcPr>
          <w:p w14:paraId="27E718A6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-0.019 (-0.072, 0.034)</w:t>
            </w:r>
          </w:p>
        </w:tc>
        <w:tc>
          <w:tcPr>
            <w:tcW w:w="2085" w:type="dxa"/>
          </w:tcPr>
          <w:p w14:paraId="67A95884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-0.008 (-0.015, -0.002)</w:t>
            </w:r>
          </w:p>
        </w:tc>
        <w:tc>
          <w:tcPr>
            <w:tcW w:w="2055" w:type="dxa"/>
          </w:tcPr>
          <w:p w14:paraId="66B5B357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0.016 (-0.007, 0.038)</w:t>
            </w:r>
          </w:p>
        </w:tc>
      </w:tr>
      <w:tr w:rsidR="005A6341" w:rsidRPr="00AD484D" w14:paraId="12DB52EA" w14:textId="77777777" w:rsidTr="00DD5F0B">
        <w:trPr>
          <w:jc w:val="center"/>
        </w:trPr>
        <w:tc>
          <w:tcPr>
            <w:tcW w:w="1980" w:type="dxa"/>
          </w:tcPr>
          <w:p w14:paraId="263538FB" w14:textId="77777777" w:rsidR="005A6341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P-value</w:t>
            </w:r>
          </w:p>
        </w:tc>
        <w:tc>
          <w:tcPr>
            <w:tcW w:w="2080" w:type="dxa"/>
          </w:tcPr>
          <w:p w14:paraId="62D7A9B5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0.022</w:t>
            </w:r>
          </w:p>
        </w:tc>
        <w:tc>
          <w:tcPr>
            <w:tcW w:w="2070" w:type="dxa"/>
          </w:tcPr>
          <w:p w14:paraId="06966B42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0.198</w:t>
            </w:r>
          </w:p>
        </w:tc>
        <w:tc>
          <w:tcPr>
            <w:tcW w:w="2070" w:type="dxa"/>
          </w:tcPr>
          <w:p w14:paraId="539D8909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0.005</w:t>
            </w:r>
          </w:p>
        </w:tc>
        <w:tc>
          <w:tcPr>
            <w:tcW w:w="2070" w:type="dxa"/>
          </w:tcPr>
          <w:p w14:paraId="5D9EF1BD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0.477</w:t>
            </w:r>
          </w:p>
        </w:tc>
        <w:tc>
          <w:tcPr>
            <w:tcW w:w="2085" w:type="dxa"/>
          </w:tcPr>
          <w:p w14:paraId="35ACC6D6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0.016</w:t>
            </w:r>
          </w:p>
        </w:tc>
        <w:tc>
          <w:tcPr>
            <w:tcW w:w="2055" w:type="dxa"/>
          </w:tcPr>
          <w:p w14:paraId="4054DE27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0.170</w:t>
            </w:r>
          </w:p>
        </w:tc>
      </w:tr>
      <w:tr w:rsidR="005A6341" w:rsidRPr="00AD484D" w14:paraId="33C6F813" w14:textId="77777777" w:rsidTr="00DD5F0B">
        <w:trPr>
          <w:jc w:val="center"/>
        </w:trPr>
        <w:tc>
          <w:tcPr>
            <w:tcW w:w="1980" w:type="dxa"/>
          </w:tcPr>
          <w:p w14:paraId="03089F32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Multivariable model</w:t>
            </w:r>
          </w:p>
        </w:tc>
        <w:tc>
          <w:tcPr>
            <w:tcW w:w="2080" w:type="dxa"/>
          </w:tcPr>
          <w:p w14:paraId="7CCFFFE0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-0.054 (-0.097, -0.010)</w:t>
            </w:r>
          </w:p>
        </w:tc>
        <w:tc>
          <w:tcPr>
            <w:tcW w:w="2070" w:type="dxa"/>
          </w:tcPr>
          <w:p w14:paraId="529835DA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-0.021 (-0.053, 0.011)</w:t>
            </w:r>
          </w:p>
        </w:tc>
        <w:tc>
          <w:tcPr>
            <w:tcW w:w="2070" w:type="dxa"/>
          </w:tcPr>
          <w:p w14:paraId="3456D851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-0.062 (-0.113, -0.010)</w:t>
            </w:r>
          </w:p>
        </w:tc>
        <w:tc>
          <w:tcPr>
            <w:tcW w:w="2070" w:type="dxa"/>
          </w:tcPr>
          <w:p w14:paraId="02B57964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-0.023 (-0.075, 0.030)</w:t>
            </w:r>
          </w:p>
        </w:tc>
        <w:tc>
          <w:tcPr>
            <w:tcW w:w="2085" w:type="dxa"/>
          </w:tcPr>
          <w:p w14:paraId="06FE9C44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-0.015 (-0.024, -0.006)</w:t>
            </w:r>
          </w:p>
        </w:tc>
        <w:tc>
          <w:tcPr>
            <w:tcW w:w="2055" w:type="dxa"/>
          </w:tcPr>
          <w:p w14:paraId="70BD9340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0.023 (-0.003, 0.049)</w:t>
            </w:r>
          </w:p>
        </w:tc>
      </w:tr>
      <w:tr w:rsidR="005A6341" w:rsidRPr="00AD484D" w14:paraId="6818C0B9" w14:textId="77777777" w:rsidTr="00DD5F0B">
        <w:trPr>
          <w:jc w:val="center"/>
        </w:trPr>
        <w:tc>
          <w:tcPr>
            <w:tcW w:w="1980" w:type="dxa"/>
          </w:tcPr>
          <w:p w14:paraId="7327C8F1" w14:textId="77777777" w:rsidR="005A6341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P-value</w:t>
            </w:r>
          </w:p>
        </w:tc>
        <w:tc>
          <w:tcPr>
            <w:tcW w:w="2080" w:type="dxa"/>
          </w:tcPr>
          <w:p w14:paraId="5854AFCC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0.016</w:t>
            </w:r>
          </w:p>
        </w:tc>
        <w:tc>
          <w:tcPr>
            <w:tcW w:w="2070" w:type="dxa"/>
          </w:tcPr>
          <w:p w14:paraId="43E914D4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0.192</w:t>
            </w:r>
          </w:p>
        </w:tc>
        <w:tc>
          <w:tcPr>
            <w:tcW w:w="2070" w:type="dxa"/>
          </w:tcPr>
          <w:p w14:paraId="5FD0DC2F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0.019</w:t>
            </w:r>
          </w:p>
        </w:tc>
        <w:tc>
          <w:tcPr>
            <w:tcW w:w="2070" w:type="dxa"/>
          </w:tcPr>
          <w:p w14:paraId="6A9BE8BD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0.399</w:t>
            </w:r>
          </w:p>
        </w:tc>
        <w:tc>
          <w:tcPr>
            <w:tcW w:w="2085" w:type="dxa"/>
          </w:tcPr>
          <w:p w14:paraId="7A3C898D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2055" w:type="dxa"/>
          </w:tcPr>
          <w:p w14:paraId="7F75DFD4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0.081</w:t>
            </w:r>
          </w:p>
        </w:tc>
      </w:tr>
      <w:tr w:rsidR="005A6341" w:rsidRPr="00AD484D" w14:paraId="43649BA6" w14:textId="77777777" w:rsidTr="00DD5F0B">
        <w:trPr>
          <w:jc w:val="center"/>
        </w:trPr>
        <w:tc>
          <w:tcPr>
            <w:tcW w:w="14410" w:type="dxa"/>
            <w:gridSpan w:val="7"/>
          </w:tcPr>
          <w:p w14:paraId="18A66B07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cholesterol (mmol/L)</w:t>
            </w:r>
          </w:p>
        </w:tc>
      </w:tr>
      <w:tr w:rsidR="005A6341" w:rsidRPr="00AD484D" w14:paraId="58803A25" w14:textId="77777777" w:rsidTr="00DD5F0B">
        <w:trPr>
          <w:jc w:val="center"/>
        </w:trPr>
        <w:tc>
          <w:tcPr>
            <w:tcW w:w="1980" w:type="dxa"/>
          </w:tcPr>
          <w:p w14:paraId="05B3FA50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Unadjusted model</w:t>
            </w:r>
          </w:p>
        </w:tc>
        <w:tc>
          <w:tcPr>
            <w:tcW w:w="2080" w:type="dxa"/>
          </w:tcPr>
          <w:p w14:paraId="64967BB8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-0.052 (-0.098, -0.006)</w:t>
            </w:r>
          </w:p>
        </w:tc>
        <w:tc>
          <w:tcPr>
            <w:tcW w:w="2070" w:type="dxa"/>
          </w:tcPr>
          <w:p w14:paraId="7C152592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-0.011 (-0.044, 0.022)</w:t>
            </w:r>
          </w:p>
        </w:tc>
        <w:tc>
          <w:tcPr>
            <w:tcW w:w="2070" w:type="dxa"/>
          </w:tcPr>
          <w:p w14:paraId="524F492D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-0.062 (-0.116, -0.008)</w:t>
            </w:r>
          </w:p>
        </w:tc>
        <w:tc>
          <w:tcPr>
            <w:tcW w:w="2070" w:type="dxa"/>
          </w:tcPr>
          <w:p w14:paraId="46B715FE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-0.014 (-0.070, 0.041)</w:t>
            </w:r>
          </w:p>
        </w:tc>
        <w:tc>
          <w:tcPr>
            <w:tcW w:w="2085" w:type="dxa"/>
          </w:tcPr>
          <w:p w14:paraId="78D39885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-0.013 (-0.020, -0.006)</w:t>
            </w:r>
          </w:p>
        </w:tc>
        <w:tc>
          <w:tcPr>
            <w:tcW w:w="2055" w:type="dxa"/>
          </w:tcPr>
          <w:p w14:paraId="688F320E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0.010 (-0.013, 0.034)</w:t>
            </w:r>
          </w:p>
        </w:tc>
      </w:tr>
      <w:tr w:rsidR="005A6341" w:rsidRPr="00AD484D" w14:paraId="0DF019A2" w14:textId="77777777" w:rsidTr="00DD5F0B">
        <w:trPr>
          <w:jc w:val="center"/>
        </w:trPr>
        <w:tc>
          <w:tcPr>
            <w:tcW w:w="1980" w:type="dxa"/>
          </w:tcPr>
          <w:p w14:paraId="4A438F55" w14:textId="77777777" w:rsidR="005A6341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P-value</w:t>
            </w:r>
          </w:p>
        </w:tc>
        <w:tc>
          <w:tcPr>
            <w:tcW w:w="2080" w:type="dxa"/>
          </w:tcPr>
          <w:p w14:paraId="1CDE8D51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0.027</w:t>
            </w:r>
          </w:p>
        </w:tc>
        <w:tc>
          <w:tcPr>
            <w:tcW w:w="2070" w:type="dxa"/>
          </w:tcPr>
          <w:p w14:paraId="20E0234F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0.530</w:t>
            </w:r>
          </w:p>
        </w:tc>
        <w:tc>
          <w:tcPr>
            <w:tcW w:w="2070" w:type="dxa"/>
          </w:tcPr>
          <w:p w14:paraId="51B76118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0.025</w:t>
            </w:r>
          </w:p>
        </w:tc>
        <w:tc>
          <w:tcPr>
            <w:tcW w:w="2070" w:type="dxa"/>
          </w:tcPr>
          <w:p w14:paraId="0314B5EE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0.619</w:t>
            </w:r>
          </w:p>
        </w:tc>
        <w:tc>
          <w:tcPr>
            <w:tcW w:w="2085" w:type="dxa"/>
          </w:tcPr>
          <w:p w14:paraId="4C9427A1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2055" w:type="dxa"/>
          </w:tcPr>
          <w:p w14:paraId="6AC11FDC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0.390</w:t>
            </w:r>
          </w:p>
        </w:tc>
      </w:tr>
      <w:tr w:rsidR="005A6341" w:rsidRPr="00AD484D" w14:paraId="47EDB3EB" w14:textId="77777777" w:rsidTr="00DD5F0B">
        <w:trPr>
          <w:jc w:val="center"/>
        </w:trPr>
        <w:tc>
          <w:tcPr>
            <w:tcW w:w="1980" w:type="dxa"/>
          </w:tcPr>
          <w:p w14:paraId="4F14261B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Multivariable model</w:t>
            </w:r>
          </w:p>
        </w:tc>
        <w:tc>
          <w:tcPr>
            <w:tcW w:w="2080" w:type="dxa"/>
          </w:tcPr>
          <w:p w14:paraId="5306B3DF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-0.057 (-0.103, -0.011)</w:t>
            </w:r>
          </w:p>
        </w:tc>
        <w:tc>
          <w:tcPr>
            <w:tcW w:w="2070" w:type="dxa"/>
          </w:tcPr>
          <w:p w14:paraId="432F5897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-0.018 (-0.051, 0.016)</w:t>
            </w:r>
          </w:p>
        </w:tc>
        <w:tc>
          <w:tcPr>
            <w:tcW w:w="2070" w:type="dxa"/>
          </w:tcPr>
          <w:p w14:paraId="0A6665E3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-0.057 (-0.111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 xml:space="preserve"> -0.002)</w:t>
            </w:r>
          </w:p>
        </w:tc>
        <w:tc>
          <w:tcPr>
            <w:tcW w:w="2070" w:type="dxa"/>
          </w:tcPr>
          <w:p w14:paraId="155F5E74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-0.013 (-0.069, 0.042)</w:t>
            </w:r>
          </w:p>
        </w:tc>
        <w:tc>
          <w:tcPr>
            <w:tcW w:w="2085" w:type="dxa"/>
          </w:tcPr>
          <w:p w14:paraId="06B74955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-0.017 (-0.026, -0.007)</w:t>
            </w:r>
          </w:p>
        </w:tc>
        <w:tc>
          <w:tcPr>
            <w:tcW w:w="2055" w:type="dxa"/>
          </w:tcPr>
          <w:p w14:paraId="4084F667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0.036 (0.009, 0.063)</w:t>
            </w:r>
          </w:p>
        </w:tc>
      </w:tr>
      <w:tr w:rsidR="005A6341" w:rsidRPr="00AD484D" w14:paraId="68E658C3" w14:textId="77777777" w:rsidTr="00DD5F0B">
        <w:trPr>
          <w:jc w:val="center"/>
        </w:trPr>
        <w:tc>
          <w:tcPr>
            <w:tcW w:w="1980" w:type="dxa"/>
          </w:tcPr>
          <w:p w14:paraId="051C2ACC" w14:textId="77777777" w:rsidR="005A6341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P-value</w:t>
            </w:r>
          </w:p>
        </w:tc>
        <w:tc>
          <w:tcPr>
            <w:tcW w:w="2080" w:type="dxa"/>
          </w:tcPr>
          <w:p w14:paraId="24A28138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0.016</w:t>
            </w:r>
          </w:p>
        </w:tc>
        <w:tc>
          <w:tcPr>
            <w:tcW w:w="2070" w:type="dxa"/>
          </w:tcPr>
          <w:p w14:paraId="09440229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0.307</w:t>
            </w:r>
          </w:p>
        </w:tc>
        <w:tc>
          <w:tcPr>
            <w:tcW w:w="2070" w:type="dxa"/>
          </w:tcPr>
          <w:p w14:paraId="111396F2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0.041</w:t>
            </w:r>
          </w:p>
        </w:tc>
        <w:tc>
          <w:tcPr>
            <w:tcW w:w="2070" w:type="dxa"/>
          </w:tcPr>
          <w:p w14:paraId="3792704C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0.637</w:t>
            </w:r>
          </w:p>
        </w:tc>
        <w:tc>
          <w:tcPr>
            <w:tcW w:w="2085" w:type="dxa"/>
          </w:tcPr>
          <w:p w14:paraId="07EAD7CC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2055" w:type="dxa"/>
          </w:tcPr>
          <w:p w14:paraId="57656BD3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0.010</w:t>
            </w:r>
          </w:p>
        </w:tc>
      </w:tr>
      <w:tr w:rsidR="005A6341" w:rsidRPr="00AD484D" w14:paraId="50F64CF2" w14:textId="77777777" w:rsidTr="00DD5F0B">
        <w:trPr>
          <w:jc w:val="center"/>
        </w:trPr>
        <w:tc>
          <w:tcPr>
            <w:tcW w:w="14410" w:type="dxa"/>
            <w:gridSpan w:val="7"/>
          </w:tcPr>
          <w:p w14:paraId="67E82C3F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HDL-C (mmol/L)</w:t>
            </w:r>
          </w:p>
        </w:tc>
      </w:tr>
      <w:tr w:rsidR="005A6341" w:rsidRPr="00AD484D" w14:paraId="2762B09F" w14:textId="77777777" w:rsidTr="00DD5F0B">
        <w:trPr>
          <w:jc w:val="center"/>
        </w:trPr>
        <w:tc>
          <w:tcPr>
            <w:tcW w:w="1980" w:type="dxa"/>
          </w:tcPr>
          <w:p w14:paraId="13F2B483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Unadjusted model</w:t>
            </w:r>
          </w:p>
        </w:tc>
        <w:tc>
          <w:tcPr>
            <w:tcW w:w="2080" w:type="dxa"/>
          </w:tcPr>
          <w:p w14:paraId="6103BBD6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0.000 (-0.023, 0.024)</w:t>
            </w:r>
          </w:p>
        </w:tc>
        <w:tc>
          <w:tcPr>
            <w:tcW w:w="2070" w:type="dxa"/>
          </w:tcPr>
          <w:p w14:paraId="6749EE0F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0.009 (-0.008, 0.026)</w:t>
            </w:r>
          </w:p>
        </w:tc>
        <w:tc>
          <w:tcPr>
            <w:tcW w:w="2070" w:type="dxa"/>
          </w:tcPr>
          <w:p w14:paraId="1A3EB62E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0.013 (-0.014, 0.040)</w:t>
            </w:r>
          </w:p>
        </w:tc>
        <w:tc>
          <w:tcPr>
            <w:tcW w:w="2070" w:type="dxa"/>
          </w:tcPr>
          <w:p w14:paraId="72DFB86F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0.006 (-0.022, 0.034)</w:t>
            </w:r>
          </w:p>
        </w:tc>
        <w:tc>
          <w:tcPr>
            <w:tcW w:w="2085" w:type="dxa"/>
          </w:tcPr>
          <w:p w14:paraId="0BB35D3C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-0.004 (-0.008, -0.001)</w:t>
            </w:r>
          </w:p>
        </w:tc>
        <w:tc>
          <w:tcPr>
            <w:tcW w:w="2055" w:type="dxa"/>
          </w:tcPr>
          <w:p w14:paraId="7B0C7147" w14:textId="5140CFFA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</w:t>
            </w:r>
            <w:r w:rsidR="00737C6D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 xml:space="preserve"> (-0.017, 0.007)</w:t>
            </w:r>
          </w:p>
        </w:tc>
      </w:tr>
      <w:tr w:rsidR="005A6341" w:rsidRPr="00AD484D" w14:paraId="7707E88B" w14:textId="77777777" w:rsidTr="00DD5F0B">
        <w:trPr>
          <w:jc w:val="center"/>
        </w:trPr>
        <w:tc>
          <w:tcPr>
            <w:tcW w:w="1980" w:type="dxa"/>
          </w:tcPr>
          <w:p w14:paraId="101E991C" w14:textId="77777777" w:rsidR="005A6341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P-value</w:t>
            </w:r>
          </w:p>
        </w:tc>
        <w:tc>
          <w:tcPr>
            <w:tcW w:w="2080" w:type="dxa"/>
          </w:tcPr>
          <w:p w14:paraId="00E47662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0.988</w:t>
            </w:r>
          </w:p>
        </w:tc>
        <w:tc>
          <w:tcPr>
            <w:tcW w:w="2070" w:type="dxa"/>
          </w:tcPr>
          <w:p w14:paraId="579E2B59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0.292</w:t>
            </w:r>
          </w:p>
        </w:tc>
        <w:tc>
          <w:tcPr>
            <w:tcW w:w="2070" w:type="dxa"/>
          </w:tcPr>
          <w:p w14:paraId="69F1D371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0.348</w:t>
            </w:r>
          </w:p>
        </w:tc>
        <w:tc>
          <w:tcPr>
            <w:tcW w:w="2070" w:type="dxa"/>
          </w:tcPr>
          <w:p w14:paraId="7D4980BF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0.692</w:t>
            </w:r>
          </w:p>
        </w:tc>
        <w:tc>
          <w:tcPr>
            <w:tcW w:w="2085" w:type="dxa"/>
          </w:tcPr>
          <w:p w14:paraId="07DD1268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0.021</w:t>
            </w:r>
          </w:p>
        </w:tc>
        <w:tc>
          <w:tcPr>
            <w:tcW w:w="2055" w:type="dxa"/>
          </w:tcPr>
          <w:p w14:paraId="4717CC5D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0.417</w:t>
            </w:r>
          </w:p>
        </w:tc>
      </w:tr>
      <w:tr w:rsidR="005A6341" w:rsidRPr="00AD484D" w14:paraId="3629C41A" w14:textId="77777777" w:rsidTr="00DD5F0B">
        <w:trPr>
          <w:jc w:val="center"/>
        </w:trPr>
        <w:tc>
          <w:tcPr>
            <w:tcW w:w="1980" w:type="dxa"/>
          </w:tcPr>
          <w:p w14:paraId="057117C2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Multivariable model</w:t>
            </w:r>
          </w:p>
        </w:tc>
        <w:tc>
          <w:tcPr>
            <w:tcW w:w="2080" w:type="dxa"/>
          </w:tcPr>
          <w:p w14:paraId="5EA9194F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-0.003 (-0.024, 0.018)</w:t>
            </w:r>
          </w:p>
        </w:tc>
        <w:tc>
          <w:tcPr>
            <w:tcW w:w="2070" w:type="dxa"/>
          </w:tcPr>
          <w:p w14:paraId="183CCF82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0.002 (-0.013, 0.017)</w:t>
            </w:r>
          </w:p>
        </w:tc>
        <w:tc>
          <w:tcPr>
            <w:tcW w:w="2070" w:type="dxa"/>
          </w:tcPr>
          <w:p w14:paraId="6FF15F9A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0.005 (-0.020, 0.029)</w:t>
            </w:r>
          </w:p>
        </w:tc>
        <w:tc>
          <w:tcPr>
            <w:tcW w:w="2070" w:type="dxa"/>
          </w:tcPr>
          <w:p w14:paraId="19ED8BB0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0.009 (-0.016, 0.034)</w:t>
            </w:r>
          </w:p>
        </w:tc>
        <w:tc>
          <w:tcPr>
            <w:tcW w:w="2085" w:type="dxa"/>
          </w:tcPr>
          <w:p w14:paraId="4914926A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-0.002 (-0.006, 0.002)</w:t>
            </w:r>
          </w:p>
        </w:tc>
        <w:tc>
          <w:tcPr>
            <w:tcW w:w="2055" w:type="dxa"/>
          </w:tcPr>
          <w:p w14:paraId="3541BE2E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0.013 (0.001, 0.025)</w:t>
            </w:r>
          </w:p>
        </w:tc>
      </w:tr>
      <w:tr w:rsidR="005A6341" w:rsidRPr="00AD484D" w14:paraId="4EE86778" w14:textId="77777777" w:rsidTr="00DD5F0B">
        <w:trPr>
          <w:jc w:val="center"/>
        </w:trPr>
        <w:tc>
          <w:tcPr>
            <w:tcW w:w="1980" w:type="dxa"/>
          </w:tcPr>
          <w:p w14:paraId="7B54E7AB" w14:textId="77777777" w:rsidR="005A6341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P-value</w:t>
            </w:r>
          </w:p>
        </w:tc>
        <w:tc>
          <w:tcPr>
            <w:tcW w:w="2080" w:type="dxa"/>
          </w:tcPr>
          <w:p w14:paraId="03487D3E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0.798</w:t>
            </w:r>
          </w:p>
        </w:tc>
        <w:tc>
          <w:tcPr>
            <w:tcW w:w="2070" w:type="dxa"/>
          </w:tcPr>
          <w:p w14:paraId="0EF95937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0.778</w:t>
            </w:r>
          </w:p>
        </w:tc>
        <w:tc>
          <w:tcPr>
            <w:tcW w:w="2070" w:type="dxa"/>
          </w:tcPr>
          <w:p w14:paraId="0EE05479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0.700</w:t>
            </w:r>
          </w:p>
        </w:tc>
        <w:tc>
          <w:tcPr>
            <w:tcW w:w="2070" w:type="dxa"/>
          </w:tcPr>
          <w:p w14:paraId="4F1566FF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0.468</w:t>
            </w:r>
          </w:p>
        </w:tc>
        <w:tc>
          <w:tcPr>
            <w:tcW w:w="2085" w:type="dxa"/>
          </w:tcPr>
          <w:p w14:paraId="031D1198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0.365</w:t>
            </w:r>
          </w:p>
        </w:tc>
        <w:tc>
          <w:tcPr>
            <w:tcW w:w="2055" w:type="dxa"/>
          </w:tcPr>
          <w:p w14:paraId="0D38963D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0.039</w:t>
            </w:r>
          </w:p>
        </w:tc>
      </w:tr>
      <w:tr w:rsidR="005A6341" w:rsidRPr="00AD484D" w14:paraId="6DFEAF1D" w14:textId="77777777" w:rsidTr="00DD5F0B">
        <w:trPr>
          <w:jc w:val="center"/>
        </w:trPr>
        <w:tc>
          <w:tcPr>
            <w:tcW w:w="14410" w:type="dxa"/>
            <w:gridSpan w:val="7"/>
          </w:tcPr>
          <w:p w14:paraId="44D6581A" w14:textId="77777777" w:rsidR="005A6341" w:rsidRPr="004E69D7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Triglycerides 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mmol/L</w:t>
            </w: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</w:tr>
      <w:tr w:rsidR="005A6341" w:rsidRPr="00AD484D" w14:paraId="30C98987" w14:textId="77777777" w:rsidTr="00DD5F0B">
        <w:trPr>
          <w:jc w:val="center"/>
        </w:trPr>
        <w:tc>
          <w:tcPr>
            <w:tcW w:w="1980" w:type="dxa"/>
          </w:tcPr>
          <w:p w14:paraId="5E90EB49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Unadjusted model</w:t>
            </w:r>
          </w:p>
        </w:tc>
        <w:tc>
          <w:tcPr>
            <w:tcW w:w="2080" w:type="dxa"/>
          </w:tcPr>
          <w:p w14:paraId="789F442E" w14:textId="77777777" w:rsidR="005A6341" w:rsidRPr="00F917C2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17C2">
              <w:rPr>
                <w:rFonts w:ascii="Times New Roman" w:hAnsi="Times New Roman" w:cs="Times New Roman"/>
                <w:sz w:val="20"/>
                <w:szCs w:val="20"/>
              </w:rPr>
              <w:t>-0.030 (-0.054, -0.005)</w:t>
            </w:r>
          </w:p>
        </w:tc>
        <w:tc>
          <w:tcPr>
            <w:tcW w:w="2070" w:type="dxa"/>
          </w:tcPr>
          <w:p w14:paraId="110791CC" w14:textId="77777777" w:rsidR="005A6341" w:rsidRPr="00005606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5606">
              <w:rPr>
                <w:rFonts w:ascii="Times New Roman" w:hAnsi="Times New Roman" w:cs="Times New Roman"/>
                <w:sz w:val="20"/>
                <w:szCs w:val="20"/>
              </w:rPr>
              <w:t>-0.018 (-0.036, 0.000)</w:t>
            </w:r>
          </w:p>
        </w:tc>
        <w:tc>
          <w:tcPr>
            <w:tcW w:w="2070" w:type="dxa"/>
          </w:tcPr>
          <w:p w14:paraId="6A7106F7" w14:textId="77777777" w:rsidR="005A6341" w:rsidRPr="00005606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5606">
              <w:rPr>
                <w:rFonts w:ascii="Times New Roman" w:hAnsi="Times New Roman" w:cs="Times New Roman"/>
                <w:sz w:val="20"/>
                <w:szCs w:val="20"/>
              </w:rPr>
              <w:t>-0.046 (-0.074, -0.017)</w:t>
            </w:r>
          </w:p>
        </w:tc>
        <w:tc>
          <w:tcPr>
            <w:tcW w:w="2070" w:type="dxa"/>
          </w:tcPr>
          <w:p w14:paraId="0D2512FE" w14:textId="77777777" w:rsidR="005A6341" w:rsidRPr="00005606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5606">
              <w:rPr>
                <w:rFonts w:ascii="Times New Roman" w:hAnsi="Times New Roman" w:cs="Times New Roman"/>
                <w:sz w:val="20"/>
                <w:szCs w:val="20"/>
              </w:rPr>
              <w:t>-0.026 (-0.055, 0.005)</w:t>
            </w:r>
          </w:p>
        </w:tc>
        <w:tc>
          <w:tcPr>
            <w:tcW w:w="2085" w:type="dxa"/>
          </w:tcPr>
          <w:p w14:paraId="625644E8" w14:textId="77777777" w:rsidR="005A6341" w:rsidRPr="00245747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5747">
              <w:rPr>
                <w:rFonts w:ascii="Times New Roman" w:hAnsi="Times New Roman" w:cs="Times New Roman"/>
                <w:sz w:val="20"/>
                <w:szCs w:val="20"/>
              </w:rPr>
              <w:t>-0.004 (-0.008, 0.000)</w:t>
            </w:r>
          </w:p>
        </w:tc>
        <w:tc>
          <w:tcPr>
            <w:tcW w:w="2055" w:type="dxa"/>
          </w:tcPr>
          <w:p w14:paraId="229E5FAF" w14:textId="77777777" w:rsidR="005A6341" w:rsidRPr="00245747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747">
              <w:rPr>
                <w:rFonts w:ascii="Times New Roman" w:hAnsi="Times New Roman" w:cs="Times New Roman"/>
                <w:sz w:val="20"/>
                <w:szCs w:val="20"/>
              </w:rPr>
              <w:t>0.002 (-0.011, 0.016)</w:t>
            </w:r>
          </w:p>
        </w:tc>
      </w:tr>
      <w:tr w:rsidR="005A6341" w:rsidRPr="00AD484D" w14:paraId="349C644C" w14:textId="77777777" w:rsidTr="00DD5F0B">
        <w:trPr>
          <w:jc w:val="center"/>
        </w:trPr>
        <w:tc>
          <w:tcPr>
            <w:tcW w:w="1980" w:type="dxa"/>
          </w:tcPr>
          <w:p w14:paraId="3EADC86D" w14:textId="77777777" w:rsidR="005A6341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P-value</w:t>
            </w:r>
          </w:p>
        </w:tc>
        <w:tc>
          <w:tcPr>
            <w:tcW w:w="2080" w:type="dxa"/>
          </w:tcPr>
          <w:p w14:paraId="2BEEC2E8" w14:textId="77777777" w:rsidR="005A6341" w:rsidRPr="00F917C2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17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0.021</w:t>
            </w:r>
          </w:p>
        </w:tc>
        <w:tc>
          <w:tcPr>
            <w:tcW w:w="2070" w:type="dxa"/>
          </w:tcPr>
          <w:p w14:paraId="01B818CC" w14:textId="77777777" w:rsidR="005A6341" w:rsidRPr="00005606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5606">
              <w:rPr>
                <w:rFonts w:ascii="Times New Roman" w:hAnsi="Times New Roman" w:cs="Times New Roman"/>
                <w:sz w:val="20"/>
                <w:szCs w:val="20"/>
              </w:rPr>
              <w:t>0.055</w:t>
            </w:r>
          </w:p>
        </w:tc>
        <w:tc>
          <w:tcPr>
            <w:tcW w:w="2070" w:type="dxa"/>
          </w:tcPr>
          <w:p w14:paraId="0E9C0DC6" w14:textId="77777777" w:rsidR="005A6341" w:rsidRPr="00005606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5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</w:t>
            </w:r>
          </w:p>
        </w:tc>
        <w:tc>
          <w:tcPr>
            <w:tcW w:w="2070" w:type="dxa"/>
          </w:tcPr>
          <w:p w14:paraId="13C9193C" w14:textId="77777777" w:rsidR="005A6341" w:rsidRPr="00005606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5606">
              <w:rPr>
                <w:rFonts w:ascii="Times New Roman" w:hAnsi="Times New Roman" w:cs="Times New Roman"/>
                <w:sz w:val="20"/>
                <w:szCs w:val="20"/>
              </w:rPr>
              <w:t>0.097</w:t>
            </w:r>
          </w:p>
        </w:tc>
        <w:tc>
          <w:tcPr>
            <w:tcW w:w="2085" w:type="dxa"/>
          </w:tcPr>
          <w:p w14:paraId="24D9D509" w14:textId="77777777" w:rsidR="005A6341" w:rsidRPr="00245747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57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0.035</w:t>
            </w:r>
          </w:p>
        </w:tc>
        <w:tc>
          <w:tcPr>
            <w:tcW w:w="2055" w:type="dxa"/>
          </w:tcPr>
          <w:p w14:paraId="53CE83A0" w14:textId="77777777" w:rsidR="005A6341" w:rsidRPr="00245747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747">
              <w:rPr>
                <w:rFonts w:ascii="Times New Roman" w:hAnsi="Times New Roman" w:cs="Times New Roman"/>
                <w:sz w:val="20"/>
                <w:szCs w:val="20"/>
              </w:rPr>
              <w:t>0.721</w:t>
            </w:r>
          </w:p>
        </w:tc>
      </w:tr>
      <w:tr w:rsidR="005A6341" w:rsidRPr="00AD484D" w14:paraId="1F3D8DC3" w14:textId="77777777" w:rsidTr="00DD5F0B">
        <w:trPr>
          <w:trHeight w:val="126"/>
          <w:jc w:val="center"/>
        </w:trPr>
        <w:tc>
          <w:tcPr>
            <w:tcW w:w="1980" w:type="dxa"/>
          </w:tcPr>
          <w:p w14:paraId="6EC082E9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Multivariable model</w:t>
            </w:r>
          </w:p>
        </w:tc>
        <w:tc>
          <w:tcPr>
            <w:tcW w:w="2080" w:type="dxa"/>
          </w:tcPr>
          <w:p w14:paraId="6A6B1389" w14:textId="77777777" w:rsidR="005A6341" w:rsidRPr="00F917C2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17C2">
              <w:rPr>
                <w:rFonts w:ascii="Times New Roman" w:hAnsi="Times New Roman" w:cs="Times New Roman"/>
                <w:sz w:val="20"/>
                <w:szCs w:val="20"/>
              </w:rPr>
              <w:t>-0.025 (-0.050, 0.000)</w:t>
            </w:r>
          </w:p>
        </w:tc>
        <w:tc>
          <w:tcPr>
            <w:tcW w:w="2070" w:type="dxa"/>
          </w:tcPr>
          <w:p w14:paraId="28D96861" w14:textId="77777777" w:rsidR="005A6341" w:rsidRPr="00005606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5606">
              <w:rPr>
                <w:rFonts w:ascii="Times New Roman" w:hAnsi="Times New Roman" w:cs="Times New Roman"/>
                <w:sz w:val="20"/>
                <w:szCs w:val="20"/>
              </w:rPr>
              <w:t>-0.018 (-0.036, 0.001)</w:t>
            </w:r>
          </w:p>
        </w:tc>
        <w:tc>
          <w:tcPr>
            <w:tcW w:w="2070" w:type="dxa"/>
          </w:tcPr>
          <w:p w14:paraId="37862383" w14:textId="77777777" w:rsidR="005A6341" w:rsidRPr="00005606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5606">
              <w:rPr>
                <w:rFonts w:ascii="Times New Roman" w:hAnsi="Times New Roman" w:cs="Times New Roman"/>
                <w:sz w:val="20"/>
                <w:szCs w:val="20"/>
              </w:rPr>
              <w:t>-0.040 (-0.069, -0.010)</w:t>
            </w:r>
          </w:p>
        </w:tc>
        <w:tc>
          <w:tcPr>
            <w:tcW w:w="2070" w:type="dxa"/>
          </w:tcPr>
          <w:p w14:paraId="300D1D00" w14:textId="77777777" w:rsidR="005A6341" w:rsidRPr="00005606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5606">
              <w:rPr>
                <w:rFonts w:ascii="Times New Roman" w:hAnsi="Times New Roman" w:cs="Times New Roman"/>
                <w:sz w:val="20"/>
                <w:szCs w:val="20"/>
              </w:rPr>
              <w:t>-0.033 (-0.063, -0.002)</w:t>
            </w:r>
          </w:p>
        </w:tc>
        <w:tc>
          <w:tcPr>
            <w:tcW w:w="2085" w:type="dxa"/>
          </w:tcPr>
          <w:p w14:paraId="021E5CA0" w14:textId="77777777" w:rsidR="005A6341" w:rsidRPr="00245747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5747">
              <w:rPr>
                <w:rFonts w:ascii="Times New Roman" w:hAnsi="Times New Roman" w:cs="Times New Roman"/>
                <w:sz w:val="20"/>
                <w:szCs w:val="20"/>
              </w:rPr>
              <w:t>-0.006 (-0.012, -0.001)</w:t>
            </w:r>
          </w:p>
        </w:tc>
        <w:tc>
          <w:tcPr>
            <w:tcW w:w="2055" w:type="dxa"/>
          </w:tcPr>
          <w:p w14:paraId="61D40E82" w14:textId="77777777" w:rsidR="005A6341" w:rsidRPr="00245747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747">
              <w:rPr>
                <w:rFonts w:ascii="Times New Roman" w:hAnsi="Times New Roman" w:cs="Times New Roman"/>
                <w:sz w:val="20"/>
                <w:szCs w:val="20"/>
              </w:rPr>
              <w:t>-0.001 (-0.016, 0.014)</w:t>
            </w:r>
          </w:p>
        </w:tc>
      </w:tr>
      <w:tr w:rsidR="005A6341" w:rsidRPr="00AD484D" w14:paraId="41BA6DE7" w14:textId="77777777" w:rsidTr="00DD5F0B">
        <w:trPr>
          <w:jc w:val="center"/>
        </w:trPr>
        <w:tc>
          <w:tcPr>
            <w:tcW w:w="1980" w:type="dxa"/>
            <w:tcBorders>
              <w:bottom w:val="single" w:sz="4" w:space="0" w:color="auto"/>
            </w:tcBorders>
          </w:tcPr>
          <w:p w14:paraId="177437FA" w14:textId="77777777" w:rsidR="005A6341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P-value</w:t>
            </w:r>
          </w:p>
        </w:tc>
        <w:tc>
          <w:tcPr>
            <w:tcW w:w="2080" w:type="dxa"/>
            <w:tcBorders>
              <w:bottom w:val="single" w:sz="4" w:space="0" w:color="auto"/>
            </w:tcBorders>
          </w:tcPr>
          <w:p w14:paraId="609425E5" w14:textId="77777777" w:rsidR="005A6341" w:rsidRPr="00F917C2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17C2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2E7EA53F" w14:textId="77777777" w:rsidR="005A6341" w:rsidRPr="00005606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5606">
              <w:rPr>
                <w:rFonts w:ascii="Times New Roman" w:hAnsi="Times New Roman" w:cs="Times New Roman"/>
                <w:sz w:val="20"/>
                <w:szCs w:val="20"/>
              </w:rPr>
              <w:t>0.062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4B9640AC" w14:textId="77777777" w:rsidR="005A6341" w:rsidRPr="00005606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5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0.009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5E3BD7B5" w14:textId="77777777" w:rsidR="005A6341" w:rsidRPr="00005606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5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0.036</w:t>
            </w:r>
          </w:p>
        </w:tc>
        <w:tc>
          <w:tcPr>
            <w:tcW w:w="2085" w:type="dxa"/>
            <w:tcBorders>
              <w:bottom w:val="single" w:sz="4" w:space="0" w:color="auto"/>
            </w:tcBorders>
          </w:tcPr>
          <w:p w14:paraId="38CF10B3" w14:textId="77777777" w:rsidR="005A6341" w:rsidRPr="00245747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57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0.020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7AC0639D" w14:textId="77777777" w:rsidR="005A6341" w:rsidRPr="00245747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747">
              <w:rPr>
                <w:rFonts w:ascii="Times New Roman" w:hAnsi="Times New Roman" w:cs="Times New Roman"/>
                <w:sz w:val="20"/>
                <w:szCs w:val="20"/>
              </w:rPr>
              <w:t>0.884</w:t>
            </w:r>
          </w:p>
        </w:tc>
      </w:tr>
      <w:tr w:rsidR="005A6341" w:rsidRPr="00AD484D" w14:paraId="1904677A" w14:textId="77777777" w:rsidTr="00DD5F0B">
        <w:trPr>
          <w:jc w:val="center"/>
        </w:trPr>
        <w:tc>
          <w:tcPr>
            <w:tcW w:w="1441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817181A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Inflammation</w:t>
            </w:r>
          </w:p>
        </w:tc>
      </w:tr>
      <w:tr w:rsidR="005A6341" w:rsidRPr="00AD484D" w14:paraId="4ED4D342" w14:textId="77777777" w:rsidTr="00DD5F0B">
        <w:trPr>
          <w:jc w:val="center"/>
        </w:trPr>
        <w:tc>
          <w:tcPr>
            <w:tcW w:w="14410" w:type="dxa"/>
            <w:gridSpan w:val="7"/>
            <w:tcBorders>
              <w:top w:val="single" w:sz="4" w:space="0" w:color="auto"/>
            </w:tcBorders>
          </w:tcPr>
          <w:p w14:paraId="5902787A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CRP 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mg/L</w:t>
            </w: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</w:tr>
      <w:tr w:rsidR="005A6341" w:rsidRPr="00AD484D" w14:paraId="7DFE905F" w14:textId="77777777" w:rsidTr="00DD5F0B">
        <w:trPr>
          <w:jc w:val="center"/>
        </w:trPr>
        <w:tc>
          <w:tcPr>
            <w:tcW w:w="1980" w:type="dxa"/>
          </w:tcPr>
          <w:p w14:paraId="55B97D3E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Unadjusted model</w:t>
            </w:r>
          </w:p>
        </w:tc>
        <w:tc>
          <w:tcPr>
            <w:tcW w:w="2080" w:type="dxa"/>
          </w:tcPr>
          <w:p w14:paraId="48068D70" w14:textId="77777777" w:rsidR="005A6341" w:rsidRPr="00245747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747">
              <w:rPr>
                <w:rFonts w:ascii="Times New Roman" w:hAnsi="Times New Roman" w:cs="Times New Roman"/>
                <w:sz w:val="20"/>
                <w:szCs w:val="20"/>
              </w:rPr>
              <w:t>-0.084 (-0.163, 0.000)</w:t>
            </w:r>
          </w:p>
        </w:tc>
        <w:tc>
          <w:tcPr>
            <w:tcW w:w="2070" w:type="dxa"/>
          </w:tcPr>
          <w:p w14:paraId="3E6CDA54" w14:textId="77777777" w:rsidR="005A6341" w:rsidRPr="00245747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747">
              <w:rPr>
                <w:rFonts w:ascii="Times New Roman" w:hAnsi="Times New Roman" w:cs="Times New Roman"/>
                <w:sz w:val="20"/>
                <w:szCs w:val="20"/>
              </w:rPr>
              <w:t>-0.016 (-0.076, 0.047)</w:t>
            </w:r>
          </w:p>
        </w:tc>
        <w:tc>
          <w:tcPr>
            <w:tcW w:w="2070" w:type="dxa"/>
          </w:tcPr>
          <w:p w14:paraId="71009DC8" w14:textId="3E7789BB" w:rsidR="005A6341" w:rsidRPr="00245747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747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  <w:r w:rsidR="001D7F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45747">
              <w:rPr>
                <w:rFonts w:ascii="Times New Roman" w:hAnsi="Times New Roman" w:cs="Times New Roman"/>
                <w:sz w:val="20"/>
                <w:szCs w:val="20"/>
              </w:rPr>
              <w:t xml:space="preserve"> (-0.165, 0.026)</w:t>
            </w:r>
          </w:p>
        </w:tc>
        <w:tc>
          <w:tcPr>
            <w:tcW w:w="2070" w:type="dxa"/>
          </w:tcPr>
          <w:p w14:paraId="3FB1F69F" w14:textId="77777777" w:rsidR="005A6341" w:rsidRPr="00944107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107">
              <w:rPr>
                <w:rFonts w:ascii="Times New Roman" w:hAnsi="Times New Roman" w:cs="Times New Roman"/>
                <w:sz w:val="20"/>
                <w:szCs w:val="20"/>
              </w:rPr>
              <w:t>-0.010 (-0.110, 0.098)</w:t>
            </w:r>
          </w:p>
        </w:tc>
        <w:tc>
          <w:tcPr>
            <w:tcW w:w="2085" w:type="dxa"/>
          </w:tcPr>
          <w:p w14:paraId="294EFA12" w14:textId="77777777" w:rsidR="005A6341" w:rsidRPr="00944107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4107">
              <w:rPr>
                <w:rFonts w:ascii="Times New Roman" w:hAnsi="Times New Roman" w:cs="Times New Roman"/>
                <w:sz w:val="20"/>
                <w:szCs w:val="20"/>
              </w:rPr>
              <w:t>-0.015 (-0.028, -0.002)</w:t>
            </w:r>
          </w:p>
        </w:tc>
        <w:tc>
          <w:tcPr>
            <w:tcW w:w="2055" w:type="dxa"/>
          </w:tcPr>
          <w:p w14:paraId="55DC42E1" w14:textId="77777777" w:rsidR="005A6341" w:rsidRPr="00944107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107">
              <w:rPr>
                <w:rFonts w:ascii="Times New Roman" w:hAnsi="Times New Roman" w:cs="Times New Roman"/>
                <w:sz w:val="20"/>
                <w:szCs w:val="20"/>
              </w:rPr>
              <w:t>-0.010 (-0.054, 0.035)</w:t>
            </w:r>
          </w:p>
        </w:tc>
      </w:tr>
      <w:tr w:rsidR="005A6341" w:rsidRPr="00AD484D" w14:paraId="7408C713" w14:textId="77777777" w:rsidTr="00DD5F0B">
        <w:trPr>
          <w:jc w:val="center"/>
        </w:trPr>
        <w:tc>
          <w:tcPr>
            <w:tcW w:w="1980" w:type="dxa"/>
          </w:tcPr>
          <w:p w14:paraId="29F5762A" w14:textId="77777777" w:rsidR="005A6341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P-value</w:t>
            </w:r>
          </w:p>
        </w:tc>
        <w:tc>
          <w:tcPr>
            <w:tcW w:w="2080" w:type="dxa"/>
          </w:tcPr>
          <w:p w14:paraId="48C2E13B" w14:textId="77777777" w:rsidR="005A6341" w:rsidRPr="00245747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747">
              <w:rPr>
                <w:rFonts w:ascii="Times New Roman" w:hAnsi="Times New Roman" w:cs="Times New Roman"/>
                <w:sz w:val="20"/>
                <w:szCs w:val="20"/>
              </w:rPr>
              <w:t>0.050</w:t>
            </w:r>
          </w:p>
        </w:tc>
        <w:tc>
          <w:tcPr>
            <w:tcW w:w="2070" w:type="dxa"/>
          </w:tcPr>
          <w:p w14:paraId="77476235" w14:textId="77777777" w:rsidR="005A6341" w:rsidRPr="00245747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747">
              <w:rPr>
                <w:rFonts w:ascii="Times New Roman" w:hAnsi="Times New Roman" w:cs="Times New Roman"/>
                <w:sz w:val="20"/>
                <w:szCs w:val="20"/>
              </w:rPr>
              <w:t>0.605</w:t>
            </w:r>
          </w:p>
        </w:tc>
        <w:tc>
          <w:tcPr>
            <w:tcW w:w="2070" w:type="dxa"/>
          </w:tcPr>
          <w:p w14:paraId="088F79ED" w14:textId="77777777" w:rsidR="005A6341" w:rsidRPr="00245747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747">
              <w:rPr>
                <w:rFonts w:ascii="Times New Roman" w:hAnsi="Times New Roman" w:cs="Times New Roman"/>
                <w:sz w:val="20"/>
                <w:szCs w:val="20"/>
              </w:rPr>
              <w:t>0.146</w:t>
            </w:r>
          </w:p>
        </w:tc>
        <w:tc>
          <w:tcPr>
            <w:tcW w:w="2070" w:type="dxa"/>
          </w:tcPr>
          <w:p w14:paraId="03453784" w14:textId="77777777" w:rsidR="005A6341" w:rsidRPr="00944107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107">
              <w:rPr>
                <w:rFonts w:ascii="Times New Roman" w:hAnsi="Times New Roman" w:cs="Times New Roman"/>
                <w:sz w:val="20"/>
                <w:szCs w:val="20"/>
              </w:rPr>
              <w:t>0.850</w:t>
            </w:r>
          </w:p>
        </w:tc>
        <w:tc>
          <w:tcPr>
            <w:tcW w:w="2085" w:type="dxa"/>
          </w:tcPr>
          <w:p w14:paraId="116F8232" w14:textId="77777777" w:rsidR="005A6341" w:rsidRPr="00944107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41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0.027</w:t>
            </w:r>
          </w:p>
        </w:tc>
        <w:tc>
          <w:tcPr>
            <w:tcW w:w="2055" w:type="dxa"/>
          </w:tcPr>
          <w:p w14:paraId="7DE27754" w14:textId="77777777" w:rsidR="005A6341" w:rsidRPr="00944107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107">
              <w:rPr>
                <w:rFonts w:ascii="Times New Roman" w:hAnsi="Times New Roman" w:cs="Times New Roman"/>
                <w:sz w:val="20"/>
                <w:szCs w:val="20"/>
              </w:rPr>
              <w:t>0.649</w:t>
            </w:r>
          </w:p>
        </w:tc>
      </w:tr>
      <w:tr w:rsidR="005A6341" w:rsidRPr="00AD484D" w14:paraId="28ABB2B6" w14:textId="77777777" w:rsidTr="00DD5F0B">
        <w:trPr>
          <w:jc w:val="center"/>
        </w:trPr>
        <w:tc>
          <w:tcPr>
            <w:tcW w:w="1980" w:type="dxa"/>
          </w:tcPr>
          <w:p w14:paraId="0FCA23F5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Multivariable model</w:t>
            </w:r>
          </w:p>
        </w:tc>
        <w:tc>
          <w:tcPr>
            <w:tcW w:w="2080" w:type="dxa"/>
          </w:tcPr>
          <w:p w14:paraId="58D231D0" w14:textId="77777777" w:rsidR="005A6341" w:rsidRPr="00245747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747">
              <w:rPr>
                <w:rFonts w:ascii="Times New Roman" w:hAnsi="Times New Roman" w:cs="Times New Roman"/>
                <w:sz w:val="20"/>
                <w:szCs w:val="20"/>
              </w:rPr>
              <w:t>-0.022 (-0.100, 0.061)</w:t>
            </w:r>
          </w:p>
        </w:tc>
        <w:tc>
          <w:tcPr>
            <w:tcW w:w="2070" w:type="dxa"/>
          </w:tcPr>
          <w:p w14:paraId="12CDE12A" w14:textId="77777777" w:rsidR="005A6341" w:rsidRPr="00245747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747">
              <w:rPr>
                <w:rFonts w:ascii="Times New Roman" w:hAnsi="Times New Roman" w:cs="Times New Roman"/>
                <w:sz w:val="20"/>
                <w:szCs w:val="20"/>
              </w:rPr>
              <w:t>-0.034 (-0.091, 0.025)</w:t>
            </w:r>
          </w:p>
        </w:tc>
        <w:tc>
          <w:tcPr>
            <w:tcW w:w="2070" w:type="dxa"/>
          </w:tcPr>
          <w:p w14:paraId="7F43D19C" w14:textId="77777777" w:rsidR="005A6341" w:rsidRPr="00245747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747">
              <w:rPr>
                <w:rFonts w:ascii="Times New Roman" w:hAnsi="Times New Roman" w:cs="Times New Roman"/>
                <w:sz w:val="20"/>
                <w:szCs w:val="20"/>
              </w:rPr>
              <w:t>-0.086 (-0.172, 0.007)</w:t>
            </w:r>
          </w:p>
        </w:tc>
        <w:tc>
          <w:tcPr>
            <w:tcW w:w="2070" w:type="dxa"/>
          </w:tcPr>
          <w:p w14:paraId="67CD4734" w14:textId="77777777" w:rsidR="005A6341" w:rsidRPr="00944107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4107">
              <w:rPr>
                <w:rFonts w:ascii="Times New Roman" w:hAnsi="Times New Roman" w:cs="Times New Roman"/>
                <w:sz w:val="20"/>
                <w:szCs w:val="20"/>
              </w:rPr>
              <w:t>-0.096 (-0.183, -0.001)</w:t>
            </w:r>
          </w:p>
        </w:tc>
        <w:tc>
          <w:tcPr>
            <w:tcW w:w="2085" w:type="dxa"/>
          </w:tcPr>
          <w:p w14:paraId="493187B5" w14:textId="77777777" w:rsidR="005A6341" w:rsidRPr="00944107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107">
              <w:rPr>
                <w:rFonts w:ascii="Times New Roman" w:hAnsi="Times New Roman" w:cs="Times New Roman"/>
                <w:sz w:val="20"/>
                <w:szCs w:val="20"/>
              </w:rPr>
              <w:t>-0.007 (-0.024, 0.010)</w:t>
            </w:r>
          </w:p>
        </w:tc>
        <w:tc>
          <w:tcPr>
            <w:tcW w:w="2055" w:type="dxa"/>
          </w:tcPr>
          <w:p w14:paraId="0C30013A" w14:textId="77777777" w:rsidR="005A6341" w:rsidRPr="00944107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107">
              <w:rPr>
                <w:rFonts w:ascii="Times New Roman" w:hAnsi="Times New Roman" w:cs="Times New Roman"/>
                <w:sz w:val="20"/>
                <w:szCs w:val="20"/>
              </w:rPr>
              <w:t>0.006 (-0.042, 0.055)</w:t>
            </w:r>
          </w:p>
        </w:tc>
      </w:tr>
      <w:tr w:rsidR="005A6341" w:rsidRPr="00AD484D" w14:paraId="6071903D" w14:textId="77777777" w:rsidTr="00DD5F0B">
        <w:trPr>
          <w:jc w:val="center"/>
        </w:trPr>
        <w:tc>
          <w:tcPr>
            <w:tcW w:w="1980" w:type="dxa"/>
            <w:tcBorders>
              <w:bottom w:val="single" w:sz="4" w:space="0" w:color="auto"/>
            </w:tcBorders>
          </w:tcPr>
          <w:p w14:paraId="5DF3C323" w14:textId="77777777" w:rsidR="005A6341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P-value</w:t>
            </w:r>
          </w:p>
        </w:tc>
        <w:tc>
          <w:tcPr>
            <w:tcW w:w="2080" w:type="dxa"/>
            <w:tcBorders>
              <w:bottom w:val="single" w:sz="4" w:space="0" w:color="auto"/>
            </w:tcBorders>
          </w:tcPr>
          <w:p w14:paraId="6B91F971" w14:textId="77777777" w:rsidR="005A6341" w:rsidRPr="00245747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747">
              <w:rPr>
                <w:rFonts w:ascii="Times New Roman" w:hAnsi="Times New Roman" w:cs="Times New Roman"/>
                <w:sz w:val="20"/>
                <w:szCs w:val="20"/>
              </w:rPr>
              <w:t>0.591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5A1B5B2F" w14:textId="77777777" w:rsidR="005A6341" w:rsidRPr="00245747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747">
              <w:rPr>
                <w:rFonts w:ascii="Times New Roman" w:hAnsi="Times New Roman" w:cs="Times New Roman"/>
                <w:sz w:val="20"/>
                <w:szCs w:val="20"/>
              </w:rPr>
              <w:t>0.256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66861315" w14:textId="77777777" w:rsidR="005A6341" w:rsidRPr="00245747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747">
              <w:rPr>
                <w:rFonts w:ascii="Times New Roman" w:hAnsi="Times New Roman" w:cs="Times New Roman"/>
                <w:sz w:val="20"/>
                <w:szCs w:val="20"/>
              </w:rPr>
              <w:t>0.070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4096F3E1" w14:textId="77777777" w:rsidR="005A6341" w:rsidRPr="00944107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41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0.048</w:t>
            </w:r>
          </w:p>
        </w:tc>
        <w:tc>
          <w:tcPr>
            <w:tcW w:w="2085" w:type="dxa"/>
            <w:tcBorders>
              <w:bottom w:val="single" w:sz="4" w:space="0" w:color="auto"/>
            </w:tcBorders>
          </w:tcPr>
          <w:p w14:paraId="7A16E41D" w14:textId="77777777" w:rsidR="005A6341" w:rsidRPr="00944107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107">
              <w:rPr>
                <w:rFonts w:ascii="Times New Roman" w:hAnsi="Times New Roman" w:cs="Times New Roman"/>
                <w:sz w:val="20"/>
                <w:szCs w:val="20"/>
              </w:rPr>
              <w:t>0.393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5B3A2385" w14:textId="77777777" w:rsidR="005A6341" w:rsidRPr="00944107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107">
              <w:rPr>
                <w:rFonts w:ascii="Times New Roman" w:hAnsi="Times New Roman" w:cs="Times New Roman"/>
                <w:sz w:val="20"/>
                <w:szCs w:val="20"/>
              </w:rPr>
              <w:t>0.815</w:t>
            </w:r>
          </w:p>
        </w:tc>
      </w:tr>
      <w:tr w:rsidR="005A6341" w:rsidRPr="00AD484D" w14:paraId="37603A5A" w14:textId="77777777" w:rsidTr="00DD5F0B">
        <w:trPr>
          <w:jc w:val="center"/>
        </w:trPr>
        <w:tc>
          <w:tcPr>
            <w:tcW w:w="1441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B755B7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Glycemic control</w:t>
            </w:r>
          </w:p>
        </w:tc>
      </w:tr>
      <w:tr w:rsidR="005A6341" w:rsidRPr="00AD484D" w14:paraId="2768E65C" w14:textId="77777777" w:rsidTr="00DD5F0B">
        <w:trPr>
          <w:jc w:val="center"/>
        </w:trPr>
        <w:tc>
          <w:tcPr>
            <w:tcW w:w="14410" w:type="dxa"/>
            <w:gridSpan w:val="7"/>
            <w:tcBorders>
              <w:top w:val="single" w:sz="4" w:space="0" w:color="auto"/>
            </w:tcBorders>
          </w:tcPr>
          <w:p w14:paraId="01AB65B1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Fasting glucose (mmol/L)</w:t>
            </w:r>
          </w:p>
        </w:tc>
      </w:tr>
      <w:tr w:rsidR="005A6341" w:rsidRPr="00AD484D" w14:paraId="3A2D0FD5" w14:textId="77777777" w:rsidTr="00DD5F0B">
        <w:trPr>
          <w:jc w:val="center"/>
        </w:trPr>
        <w:tc>
          <w:tcPr>
            <w:tcW w:w="1980" w:type="dxa"/>
          </w:tcPr>
          <w:p w14:paraId="7E5A0D98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Unadjusted model</w:t>
            </w:r>
          </w:p>
        </w:tc>
        <w:tc>
          <w:tcPr>
            <w:tcW w:w="2080" w:type="dxa"/>
          </w:tcPr>
          <w:p w14:paraId="5FC87D92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-0.010 (-0.032, 0.012)</w:t>
            </w:r>
          </w:p>
        </w:tc>
        <w:tc>
          <w:tcPr>
            <w:tcW w:w="2070" w:type="dxa"/>
          </w:tcPr>
          <w:p w14:paraId="298645E6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-0.017 (-0.033, -0.001)</w:t>
            </w:r>
          </w:p>
        </w:tc>
        <w:tc>
          <w:tcPr>
            <w:tcW w:w="2070" w:type="dxa"/>
          </w:tcPr>
          <w:p w14:paraId="1F3445B3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-0.009 (-0.035, 0.016)</w:t>
            </w:r>
          </w:p>
        </w:tc>
        <w:tc>
          <w:tcPr>
            <w:tcW w:w="2070" w:type="dxa"/>
          </w:tcPr>
          <w:p w14:paraId="33629FE5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0.001 (-0.026, 0.027)</w:t>
            </w:r>
          </w:p>
        </w:tc>
        <w:tc>
          <w:tcPr>
            <w:tcW w:w="2085" w:type="dxa"/>
          </w:tcPr>
          <w:p w14:paraId="699CF30C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-0.001 (-0.004, 0.003)</w:t>
            </w:r>
          </w:p>
        </w:tc>
        <w:tc>
          <w:tcPr>
            <w:tcW w:w="2055" w:type="dxa"/>
          </w:tcPr>
          <w:p w14:paraId="452511EA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0.006 (-0.005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 xml:space="preserve"> 0.017)</w:t>
            </w:r>
          </w:p>
        </w:tc>
      </w:tr>
      <w:tr w:rsidR="005A6341" w:rsidRPr="00AD484D" w14:paraId="03EF5559" w14:textId="77777777" w:rsidTr="00DD5F0B">
        <w:trPr>
          <w:jc w:val="center"/>
        </w:trPr>
        <w:tc>
          <w:tcPr>
            <w:tcW w:w="1980" w:type="dxa"/>
          </w:tcPr>
          <w:p w14:paraId="6DC51F57" w14:textId="77777777" w:rsidR="005A6341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P-value</w:t>
            </w:r>
          </w:p>
        </w:tc>
        <w:tc>
          <w:tcPr>
            <w:tcW w:w="2080" w:type="dxa"/>
          </w:tcPr>
          <w:p w14:paraId="3E5038F4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0.371</w:t>
            </w:r>
          </w:p>
        </w:tc>
        <w:tc>
          <w:tcPr>
            <w:tcW w:w="2070" w:type="dxa"/>
          </w:tcPr>
          <w:p w14:paraId="26A5B54B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0.034</w:t>
            </w:r>
          </w:p>
        </w:tc>
        <w:tc>
          <w:tcPr>
            <w:tcW w:w="2070" w:type="dxa"/>
          </w:tcPr>
          <w:p w14:paraId="3E28D11E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0.481</w:t>
            </w:r>
          </w:p>
        </w:tc>
        <w:tc>
          <w:tcPr>
            <w:tcW w:w="2070" w:type="dxa"/>
          </w:tcPr>
          <w:p w14:paraId="3EEB41B1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0.964</w:t>
            </w:r>
          </w:p>
        </w:tc>
        <w:tc>
          <w:tcPr>
            <w:tcW w:w="2085" w:type="dxa"/>
          </w:tcPr>
          <w:p w14:paraId="6243FC50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0.691</w:t>
            </w:r>
          </w:p>
        </w:tc>
        <w:tc>
          <w:tcPr>
            <w:tcW w:w="2055" w:type="dxa"/>
          </w:tcPr>
          <w:p w14:paraId="6533812C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0.318</w:t>
            </w:r>
          </w:p>
        </w:tc>
      </w:tr>
      <w:tr w:rsidR="005A6341" w:rsidRPr="00AD484D" w14:paraId="027EB154" w14:textId="77777777" w:rsidTr="00DD5F0B">
        <w:trPr>
          <w:jc w:val="center"/>
        </w:trPr>
        <w:tc>
          <w:tcPr>
            <w:tcW w:w="1980" w:type="dxa"/>
          </w:tcPr>
          <w:p w14:paraId="0FA9DB13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Multivariable model</w:t>
            </w:r>
          </w:p>
        </w:tc>
        <w:tc>
          <w:tcPr>
            <w:tcW w:w="2080" w:type="dxa"/>
          </w:tcPr>
          <w:p w14:paraId="02463409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-0.007 (-0.028, 0.015)</w:t>
            </w:r>
          </w:p>
        </w:tc>
        <w:tc>
          <w:tcPr>
            <w:tcW w:w="2070" w:type="dxa"/>
          </w:tcPr>
          <w:p w14:paraId="5A46DF5C" w14:textId="0AEBA899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-0.009 (-0.0</w:t>
            </w:r>
            <w:r w:rsidR="001D7F2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, 0.007)</w:t>
            </w:r>
          </w:p>
        </w:tc>
        <w:tc>
          <w:tcPr>
            <w:tcW w:w="2070" w:type="dxa"/>
          </w:tcPr>
          <w:p w14:paraId="6BF3BF10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0.006 (-0.020, 0.031)</w:t>
            </w:r>
          </w:p>
        </w:tc>
        <w:tc>
          <w:tcPr>
            <w:tcW w:w="2070" w:type="dxa"/>
          </w:tcPr>
          <w:p w14:paraId="00F5B636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0.003 (-0.023, 0.029)</w:t>
            </w:r>
          </w:p>
        </w:tc>
        <w:tc>
          <w:tcPr>
            <w:tcW w:w="2085" w:type="dxa"/>
          </w:tcPr>
          <w:p w14:paraId="6D5BF095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-0.002 (-0.006, 0.003)</w:t>
            </w:r>
          </w:p>
        </w:tc>
        <w:tc>
          <w:tcPr>
            <w:tcW w:w="2055" w:type="dxa"/>
          </w:tcPr>
          <w:p w14:paraId="7B298275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0.002 (-0.011, 0.014)</w:t>
            </w:r>
          </w:p>
        </w:tc>
      </w:tr>
      <w:tr w:rsidR="005A6341" w:rsidRPr="00AD484D" w14:paraId="197A985D" w14:textId="77777777" w:rsidTr="00DD5F0B">
        <w:trPr>
          <w:jc w:val="center"/>
        </w:trPr>
        <w:tc>
          <w:tcPr>
            <w:tcW w:w="1980" w:type="dxa"/>
            <w:tcBorders>
              <w:bottom w:val="single" w:sz="4" w:space="0" w:color="auto"/>
            </w:tcBorders>
          </w:tcPr>
          <w:p w14:paraId="51658981" w14:textId="77777777" w:rsidR="005A6341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    P-value</w:t>
            </w:r>
          </w:p>
        </w:tc>
        <w:tc>
          <w:tcPr>
            <w:tcW w:w="2080" w:type="dxa"/>
            <w:tcBorders>
              <w:bottom w:val="single" w:sz="4" w:space="0" w:color="auto"/>
            </w:tcBorders>
          </w:tcPr>
          <w:p w14:paraId="3F58F73A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0.541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531142FC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0.263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5843B25C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0.667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381E5415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0.822</w:t>
            </w:r>
          </w:p>
        </w:tc>
        <w:tc>
          <w:tcPr>
            <w:tcW w:w="2085" w:type="dxa"/>
            <w:tcBorders>
              <w:bottom w:val="single" w:sz="4" w:space="0" w:color="auto"/>
            </w:tcBorders>
          </w:tcPr>
          <w:p w14:paraId="7E8C693D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0.501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6BAE5187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0.807</w:t>
            </w:r>
          </w:p>
        </w:tc>
      </w:tr>
      <w:tr w:rsidR="005A6341" w:rsidRPr="00AD484D" w14:paraId="550D5863" w14:textId="77777777" w:rsidTr="00DD5F0B">
        <w:trPr>
          <w:jc w:val="center"/>
        </w:trPr>
        <w:tc>
          <w:tcPr>
            <w:tcW w:w="1441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33E60E" w14:textId="51E3408F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Blood </w:t>
            </w:r>
            <w:r w:rsidR="008A50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ressure</w:t>
            </w:r>
          </w:p>
        </w:tc>
      </w:tr>
      <w:tr w:rsidR="005A6341" w:rsidRPr="00AD484D" w14:paraId="5CA2F91B" w14:textId="77777777" w:rsidTr="00DD5F0B">
        <w:trPr>
          <w:jc w:val="center"/>
        </w:trPr>
        <w:tc>
          <w:tcPr>
            <w:tcW w:w="14410" w:type="dxa"/>
            <w:gridSpan w:val="7"/>
            <w:tcBorders>
              <w:top w:val="single" w:sz="4" w:space="0" w:color="auto"/>
            </w:tcBorders>
          </w:tcPr>
          <w:p w14:paraId="7C04BBBB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SBP (mmHg)</w:t>
            </w:r>
          </w:p>
        </w:tc>
      </w:tr>
      <w:tr w:rsidR="005A6341" w:rsidRPr="00AD484D" w14:paraId="418F9089" w14:textId="77777777" w:rsidTr="00DD5F0B">
        <w:trPr>
          <w:jc w:val="center"/>
        </w:trPr>
        <w:tc>
          <w:tcPr>
            <w:tcW w:w="1980" w:type="dxa"/>
          </w:tcPr>
          <w:p w14:paraId="733B6A88" w14:textId="77777777" w:rsidR="005A6341" w:rsidRPr="00AD484D" w:rsidRDefault="005A6341" w:rsidP="00DD5F0B">
            <w:pPr>
              <w:tabs>
                <w:tab w:val="left" w:pos="69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Unadjusted model</w:t>
            </w:r>
          </w:p>
        </w:tc>
        <w:tc>
          <w:tcPr>
            <w:tcW w:w="2080" w:type="dxa"/>
          </w:tcPr>
          <w:p w14:paraId="4972C88F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-1.047 (-1.747, -0.347)</w:t>
            </w:r>
          </w:p>
        </w:tc>
        <w:tc>
          <w:tcPr>
            <w:tcW w:w="2070" w:type="dxa"/>
          </w:tcPr>
          <w:p w14:paraId="5384F82E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-0.528 (-1.028, -0.029)</w:t>
            </w:r>
          </w:p>
        </w:tc>
        <w:tc>
          <w:tcPr>
            <w:tcW w:w="2070" w:type="dxa"/>
          </w:tcPr>
          <w:p w14:paraId="2F31DB92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0.443 (-0.372, 1.257)</w:t>
            </w:r>
          </w:p>
        </w:tc>
        <w:tc>
          <w:tcPr>
            <w:tcW w:w="2070" w:type="dxa"/>
          </w:tcPr>
          <w:p w14:paraId="26C1483B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0.481 (-0.350, 1.311)</w:t>
            </w:r>
          </w:p>
        </w:tc>
        <w:tc>
          <w:tcPr>
            <w:tcW w:w="2085" w:type="dxa"/>
          </w:tcPr>
          <w:p w14:paraId="5FFCD141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0.071 (-0.036, 0.179)</w:t>
            </w:r>
          </w:p>
        </w:tc>
        <w:tc>
          <w:tcPr>
            <w:tcW w:w="2055" w:type="dxa"/>
          </w:tcPr>
          <w:p w14:paraId="00F491F2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1.113 (0.762, 1.465)</w:t>
            </w:r>
          </w:p>
        </w:tc>
      </w:tr>
      <w:tr w:rsidR="005A6341" w:rsidRPr="00AD484D" w14:paraId="76167E85" w14:textId="77777777" w:rsidTr="00DD5F0B">
        <w:trPr>
          <w:jc w:val="center"/>
        </w:trPr>
        <w:tc>
          <w:tcPr>
            <w:tcW w:w="1980" w:type="dxa"/>
          </w:tcPr>
          <w:p w14:paraId="3BA8A446" w14:textId="77777777" w:rsidR="005A6341" w:rsidRDefault="005A6341" w:rsidP="00DD5F0B">
            <w:pPr>
              <w:tabs>
                <w:tab w:val="left" w:pos="69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P-value</w:t>
            </w:r>
          </w:p>
        </w:tc>
        <w:tc>
          <w:tcPr>
            <w:tcW w:w="2080" w:type="dxa"/>
          </w:tcPr>
          <w:p w14:paraId="4FB2E1D4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0.003</w:t>
            </w:r>
          </w:p>
        </w:tc>
        <w:tc>
          <w:tcPr>
            <w:tcW w:w="2070" w:type="dxa"/>
          </w:tcPr>
          <w:p w14:paraId="1C8E5809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0.038</w:t>
            </w:r>
          </w:p>
        </w:tc>
        <w:tc>
          <w:tcPr>
            <w:tcW w:w="2070" w:type="dxa"/>
          </w:tcPr>
          <w:p w14:paraId="1BD418D4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0.287</w:t>
            </w:r>
          </w:p>
        </w:tc>
        <w:tc>
          <w:tcPr>
            <w:tcW w:w="2070" w:type="dxa"/>
          </w:tcPr>
          <w:p w14:paraId="32C94266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0.257</w:t>
            </w:r>
          </w:p>
        </w:tc>
        <w:tc>
          <w:tcPr>
            <w:tcW w:w="2085" w:type="dxa"/>
          </w:tcPr>
          <w:p w14:paraId="6E052489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0.193</w:t>
            </w:r>
          </w:p>
        </w:tc>
        <w:tc>
          <w:tcPr>
            <w:tcW w:w="2055" w:type="dxa"/>
          </w:tcPr>
          <w:p w14:paraId="565781AC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5A6341" w:rsidRPr="00AD484D" w14:paraId="46C091C7" w14:textId="77777777" w:rsidTr="00DD5F0B">
        <w:trPr>
          <w:jc w:val="center"/>
        </w:trPr>
        <w:tc>
          <w:tcPr>
            <w:tcW w:w="1980" w:type="dxa"/>
          </w:tcPr>
          <w:p w14:paraId="5800A8C1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Multivariable model</w:t>
            </w:r>
          </w:p>
        </w:tc>
        <w:tc>
          <w:tcPr>
            <w:tcW w:w="2080" w:type="dxa"/>
          </w:tcPr>
          <w:p w14:paraId="2C56D872" w14:textId="0DAFAB02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-0.854 (-1.40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, -0.30</w:t>
            </w:r>
            <w:r w:rsidR="001D7F2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0" w:type="dxa"/>
          </w:tcPr>
          <w:p w14:paraId="1ABA4936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 xml:space="preserve"> (-0.743, 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0" w:type="dxa"/>
          </w:tcPr>
          <w:p w14:paraId="77974E24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 xml:space="preserve"> (-0.55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, 0.7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0" w:type="dxa"/>
          </w:tcPr>
          <w:p w14:paraId="029DBDC2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-0.271 (-0.931, 0.388)</w:t>
            </w:r>
          </w:p>
        </w:tc>
        <w:tc>
          <w:tcPr>
            <w:tcW w:w="2085" w:type="dxa"/>
          </w:tcPr>
          <w:p w14:paraId="7885668F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 xml:space="preserve"> (-0.223, 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55" w:type="dxa"/>
          </w:tcPr>
          <w:p w14:paraId="30BC66CD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 xml:space="preserve"> (0.1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, 0.77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A6341" w:rsidRPr="00AD484D" w14:paraId="69DCF1F5" w14:textId="77777777" w:rsidTr="00DD5F0B">
        <w:trPr>
          <w:jc w:val="center"/>
        </w:trPr>
        <w:tc>
          <w:tcPr>
            <w:tcW w:w="1980" w:type="dxa"/>
          </w:tcPr>
          <w:p w14:paraId="64A547D2" w14:textId="77777777" w:rsidR="005A6341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P-value</w:t>
            </w:r>
          </w:p>
        </w:tc>
        <w:tc>
          <w:tcPr>
            <w:tcW w:w="2080" w:type="dxa"/>
          </w:tcPr>
          <w:p w14:paraId="33C13CE6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</w:t>
            </w:r>
          </w:p>
        </w:tc>
        <w:tc>
          <w:tcPr>
            <w:tcW w:w="2070" w:type="dxa"/>
          </w:tcPr>
          <w:p w14:paraId="174A15D4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0.095</w:t>
            </w:r>
          </w:p>
        </w:tc>
        <w:tc>
          <w:tcPr>
            <w:tcW w:w="2070" w:type="dxa"/>
          </w:tcPr>
          <w:p w14:paraId="10342A6E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070" w:type="dxa"/>
          </w:tcPr>
          <w:p w14:paraId="3C4C6B38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0.420</w:t>
            </w:r>
          </w:p>
        </w:tc>
        <w:tc>
          <w:tcPr>
            <w:tcW w:w="2085" w:type="dxa"/>
          </w:tcPr>
          <w:p w14:paraId="5ABA1218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055" w:type="dxa"/>
          </w:tcPr>
          <w:p w14:paraId="2F54F8E3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0.006</w:t>
            </w:r>
          </w:p>
        </w:tc>
      </w:tr>
      <w:tr w:rsidR="005A6341" w:rsidRPr="00AD484D" w14:paraId="64678875" w14:textId="77777777" w:rsidTr="00DD5F0B">
        <w:trPr>
          <w:jc w:val="center"/>
        </w:trPr>
        <w:tc>
          <w:tcPr>
            <w:tcW w:w="14410" w:type="dxa"/>
            <w:gridSpan w:val="7"/>
          </w:tcPr>
          <w:p w14:paraId="5C3B2782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DBP (mmHg)</w:t>
            </w:r>
          </w:p>
        </w:tc>
      </w:tr>
      <w:tr w:rsidR="005A6341" w:rsidRPr="00AD484D" w14:paraId="6D247361" w14:textId="77777777" w:rsidTr="00DD5F0B">
        <w:trPr>
          <w:jc w:val="center"/>
        </w:trPr>
        <w:tc>
          <w:tcPr>
            <w:tcW w:w="1980" w:type="dxa"/>
          </w:tcPr>
          <w:p w14:paraId="72EACF5C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Unadjusted model</w:t>
            </w:r>
          </w:p>
        </w:tc>
        <w:tc>
          <w:tcPr>
            <w:tcW w:w="2080" w:type="dxa"/>
          </w:tcPr>
          <w:p w14:paraId="3521FAFA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-0.492 (-0.979, -0.005)</w:t>
            </w:r>
          </w:p>
        </w:tc>
        <w:tc>
          <w:tcPr>
            <w:tcW w:w="2070" w:type="dxa"/>
          </w:tcPr>
          <w:p w14:paraId="73A61AB7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-0.374 (-0.720, -0.027)</w:t>
            </w:r>
          </w:p>
        </w:tc>
        <w:tc>
          <w:tcPr>
            <w:tcW w:w="2070" w:type="dxa"/>
          </w:tcPr>
          <w:p w14:paraId="465BCCC6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-0.173 (-0.739, 0.392)</w:t>
            </w:r>
          </w:p>
        </w:tc>
        <w:tc>
          <w:tcPr>
            <w:tcW w:w="2070" w:type="dxa"/>
          </w:tcPr>
          <w:p w14:paraId="4ACBB028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0.216 (-0.361, 0.792)</w:t>
            </w:r>
          </w:p>
        </w:tc>
        <w:tc>
          <w:tcPr>
            <w:tcW w:w="2085" w:type="dxa"/>
          </w:tcPr>
          <w:p w14:paraId="0331BB69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-0.018 (-0.093, 0.057)</w:t>
            </w:r>
          </w:p>
        </w:tc>
        <w:tc>
          <w:tcPr>
            <w:tcW w:w="2055" w:type="dxa"/>
          </w:tcPr>
          <w:p w14:paraId="25EF6C8F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0.356 (0.109, 0.602)</w:t>
            </w:r>
          </w:p>
        </w:tc>
      </w:tr>
      <w:tr w:rsidR="005A6341" w:rsidRPr="00AD484D" w14:paraId="169E0B9D" w14:textId="77777777" w:rsidTr="00DD5F0B">
        <w:trPr>
          <w:jc w:val="center"/>
        </w:trPr>
        <w:tc>
          <w:tcPr>
            <w:tcW w:w="1980" w:type="dxa"/>
          </w:tcPr>
          <w:p w14:paraId="2A6B4162" w14:textId="77777777" w:rsidR="005A6341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P-value</w:t>
            </w:r>
          </w:p>
        </w:tc>
        <w:tc>
          <w:tcPr>
            <w:tcW w:w="2080" w:type="dxa"/>
          </w:tcPr>
          <w:p w14:paraId="6FB80ADD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0.048</w:t>
            </w:r>
          </w:p>
        </w:tc>
        <w:tc>
          <w:tcPr>
            <w:tcW w:w="2070" w:type="dxa"/>
          </w:tcPr>
          <w:p w14:paraId="0285BE52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0.035</w:t>
            </w:r>
          </w:p>
        </w:tc>
        <w:tc>
          <w:tcPr>
            <w:tcW w:w="2070" w:type="dxa"/>
          </w:tcPr>
          <w:p w14:paraId="5FE2F0FB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0.548</w:t>
            </w:r>
          </w:p>
        </w:tc>
        <w:tc>
          <w:tcPr>
            <w:tcW w:w="2070" w:type="dxa"/>
          </w:tcPr>
          <w:p w14:paraId="2043B8EF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0.463</w:t>
            </w:r>
          </w:p>
        </w:tc>
        <w:tc>
          <w:tcPr>
            <w:tcW w:w="2085" w:type="dxa"/>
          </w:tcPr>
          <w:p w14:paraId="611A7AF2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0.632</w:t>
            </w:r>
          </w:p>
        </w:tc>
        <w:tc>
          <w:tcPr>
            <w:tcW w:w="2055" w:type="dxa"/>
          </w:tcPr>
          <w:p w14:paraId="4FEB72C0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0.005</w:t>
            </w:r>
          </w:p>
        </w:tc>
      </w:tr>
      <w:tr w:rsidR="005A6341" w:rsidRPr="00AD484D" w14:paraId="6A12181E" w14:textId="77777777" w:rsidTr="00DD5F0B">
        <w:trPr>
          <w:jc w:val="center"/>
        </w:trPr>
        <w:tc>
          <w:tcPr>
            <w:tcW w:w="1980" w:type="dxa"/>
          </w:tcPr>
          <w:p w14:paraId="48305409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Multivariable model</w:t>
            </w:r>
          </w:p>
        </w:tc>
        <w:tc>
          <w:tcPr>
            <w:tcW w:w="2080" w:type="dxa"/>
          </w:tcPr>
          <w:p w14:paraId="0114BA7C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-0.355 (-0.833, 0.123)</w:t>
            </w:r>
          </w:p>
        </w:tc>
        <w:tc>
          <w:tcPr>
            <w:tcW w:w="2070" w:type="dxa"/>
          </w:tcPr>
          <w:p w14:paraId="1342D907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 xml:space="preserve"> (-0.72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, -0.02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0" w:type="dxa"/>
          </w:tcPr>
          <w:p w14:paraId="068C9AF1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 xml:space="preserve"> (-0.70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, 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0" w:type="dxa"/>
          </w:tcPr>
          <w:p w14:paraId="5B20D3C6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-0.015 (-0.587, 0.558)</w:t>
            </w:r>
          </w:p>
        </w:tc>
        <w:tc>
          <w:tcPr>
            <w:tcW w:w="2085" w:type="dxa"/>
          </w:tcPr>
          <w:p w14:paraId="15692850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 xml:space="preserve"> (-0.13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, 0.06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55" w:type="dxa"/>
          </w:tcPr>
          <w:p w14:paraId="7E3C4AE4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 xml:space="preserve"> (0.06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, 0.6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A6341" w:rsidRPr="00AD484D" w14:paraId="3EF03D75" w14:textId="77777777" w:rsidTr="00DD5F0B">
        <w:trPr>
          <w:jc w:val="center"/>
        </w:trPr>
        <w:tc>
          <w:tcPr>
            <w:tcW w:w="1980" w:type="dxa"/>
            <w:tcBorders>
              <w:bottom w:val="single" w:sz="4" w:space="0" w:color="auto"/>
            </w:tcBorders>
          </w:tcPr>
          <w:p w14:paraId="53342A83" w14:textId="77777777" w:rsidR="005A6341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P-value</w:t>
            </w:r>
          </w:p>
        </w:tc>
        <w:tc>
          <w:tcPr>
            <w:tcW w:w="2080" w:type="dxa"/>
            <w:tcBorders>
              <w:bottom w:val="single" w:sz="4" w:space="0" w:color="auto"/>
            </w:tcBorders>
          </w:tcPr>
          <w:p w14:paraId="134FC7D9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76B284A7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0.035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3997FD0B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16D36AF0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0.960</w:t>
            </w:r>
          </w:p>
        </w:tc>
        <w:tc>
          <w:tcPr>
            <w:tcW w:w="2085" w:type="dxa"/>
            <w:tcBorders>
              <w:bottom w:val="single" w:sz="4" w:space="0" w:color="auto"/>
            </w:tcBorders>
          </w:tcPr>
          <w:p w14:paraId="47BA27CB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4B956FD6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5A6341" w:rsidRPr="00AD484D" w14:paraId="42B47C81" w14:textId="77777777" w:rsidTr="00DD5F0B">
        <w:trPr>
          <w:jc w:val="center"/>
        </w:trPr>
        <w:tc>
          <w:tcPr>
            <w:tcW w:w="1441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1728DBE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Markers of adiposity</w:t>
            </w:r>
          </w:p>
        </w:tc>
      </w:tr>
      <w:tr w:rsidR="005A6341" w:rsidRPr="00AD484D" w14:paraId="5D58BACE" w14:textId="77777777" w:rsidTr="00DD5F0B">
        <w:trPr>
          <w:jc w:val="center"/>
        </w:trPr>
        <w:tc>
          <w:tcPr>
            <w:tcW w:w="14410" w:type="dxa"/>
            <w:gridSpan w:val="7"/>
            <w:tcBorders>
              <w:top w:val="single" w:sz="4" w:space="0" w:color="auto"/>
            </w:tcBorders>
          </w:tcPr>
          <w:p w14:paraId="21192979" w14:textId="77777777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BMI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(kg/m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</w:tr>
      <w:tr w:rsidR="005A6341" w:rsidRPr="00AD484D" w14:paraId="3B8D2939" w14:textId="77777777" w:rsidTr="00DD5F0B">
        <w:trPr>
          <w:jc w:val="center"/>
        </w:trPr>
        <w:tc>
          <w:tcPr>
            <w:tcW w:w="1980" w:type="dxa"/>
          </w:tcPr>
          <w:p w14:paraId="3003655A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Unadjusted model</w:t>
            </w:r>
          </w:p>
        </w:tc>
        <w:tc>
          <w:tcPr>
            <w:tcW w:w="2080" w:type="dxa"/>
          </w:tcPr>
          <w:p w14:paraId="0D53F27C" w14:textId="77777777" w:rsidR="005A6341" w:rsidRPr="00A04355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435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04355">
              <w:rPr>
                <w:rFonts w:ascii="Times New Roman" w:hAnsi="Times New Roman" w:cs="Times New Roman"/>
                <w:sz w:val="20"/>
                <w:szCs w:val="20"/>
              </w:rPr>
              <w:t>231 (-0.430, -0.031)</w:t>
            </w:r>
          </w:p>
        </w:tc>
        <w:tc>
          <w:tcPr>
            <w:tcW w:w="2070" w:type="dxa"/>
          </w:tcPr>
          <w:p w14:paraId="688A28C8" w14:textId="77777777" w:rsidR="005A6341" w:rsidRPr="00A04355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355">
              <w:rPr>
                <w:rFonts w:ascii="Times New Roman" w:hAnsi="Times New Roman" w:cs="Times New Roman"/>
                <w:sz w:val="20"/>
                <w:szCs w:val="20"/>
              </w:rPr>
              <w:t>0.033 (-0.110, 0.178)</w:t>
            </w:r>
          </w:p>
        </w:tc>
        <w:tc>
          <w:tcPr>
            <w:tcW w:w="2070" w:type="dxa"/>
          </w:tcPr>
          <w:p w14:paraId="174B612B" w14:textId="77777777" w:rsidR="005A6341" w:rsidRPr="00A04355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4355">
              <w:rPr>
                <w:rFonts w:ascii="Times New Roman" w:hAnsi="Times New Roman" w:cs="Times New Roman"/>
                <w:sz w:val="20"/>
                <w:szCs w:val="20"/>
              </w:rPr>
              <w:t>-0.255 (-0.485, -0.022)</w:t>
            </w:r>
          </w:p>
        </w:tc>
        <w:tc>
          <w:tcPr>
            <w:tcW w:w="2070" w:type="dxa"/>
          </w:tcPr>
          <w:p w14:paraId="41DB604C" w14:textId="77777777" w:rsidR="005A6341" w:rsidRPr="00CE17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0.283 (0.043, 0.526)</w:t>
            </w:r>
          </w:p>
        </w:tc>
        <w:tc>
          <w:tcPr>
            <w:tcW w:w="2085" w:type="dxa"/>
          </w:tcPr>
          <w:p w14:paraId="180A2DDC" w14:textId="77777777" w:rsidR="005A6341" w:rsidRPr="00CE17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-0.018 (-0.049, 0.013)</w:t>
            </w:r>
          </w:p>
        </w:tc>
        <w:tc>
          <w:tcPr>
            <w:tcW w:w="2055" w:type="dxa"/>
          </w:tcPr>
          <w:p w14:paraId="598E1A20" w14:textId="77777777" w:rsidR="005A6341" w:rsidRPr="00CE17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0.062 (-0.040, 0.165)</w:t>
            </w:r>
          </w:p>
        </w:tc>
      </w:tr>
      <w:tr w:rsidR="005A6341" w:rsidRPr="00AD484D" w14:paraId="7B39163D" w14:textId="77777777" w:rsidTr="00DD5F0B">
        <w:trPr>
          <w:jc w:val="center"/>
        </w:trPr>
        <w:tc>
          <w:tcPr>
            <w:tcW w:w="1980" w:type="dxa"/>
          </w:tcPr>
          <w:p w14:paraId="31734341" w14:textId="77777777" w:rsidR="005A6341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P-value</w:t>
            </w:r>
          </w:p>
        </w:tc>
        <w:tc>
          <w:tcPr>
            <w:tcW w:w="2080" w:type="dxa"/>
          </w:tcPr>
          <w:p w14:paraId="2DE7DC65" w14:textId="77777777" w:rsidR="005A6341" w:rsidRPr="00A04355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43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0.024</w:t>
            </w:r>
          </w:p>
        </w:tc>
        <w:tc>
          <w:tcPr>
            <w:tcW w:w="2070" w:type="dxa"/>
          </w:tcPr>
          <w:p w14:paraId="32FEE8FB" w14:textId="77777777" w:rsidR="005A6341" w:rsidRPr="00A04355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355">
              <w:rPr>
                <w:rFonts w:ascii="Times New Roman" w:hAnsi="Times New Roman" w:cs="Times New Roman"/>
                <w:sz w:val="20"/>
                <w:szCs w:val="20"/>
              </w:rPr>
              <w:t>0.651</w:t>
            </w:r>
          </w:p>
        </w:tc>
        <w:tc>
          <w:tcPr>
            <w:tcW w:w="2070" w:type="dxa"/>
          </w:tcPr>
          <w:p w14:paraId="783CBA4D" w14:textId="77777777" w:rsidR="005A6341" w:rsidRPr="00A04355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43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0.032</w:t>
            </w:r>
          </w:p>
        </w:tc>
        <w:tc>
          <w:tcPr>
            <w:tcW w:w="2070" w:type="dxa"/>
          </w:tcPr>
          <w:p w14:paraId="4CC40300" w14:textId="77777777" w:rsidR="005A6341" w:rsidRPr="00CE17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1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0.021</w:t>
            </w:r>
          </w:p>
        </w:tc>
        <w:tc>
          <w:tcPr>
            <w:tcW w:w="2085" w:type="dxa"/>
          </w:tcPr>
          <w:p w14:paraId="16B3E78D" w14:textId="77777777" w:rsidR="005A6341" w:rsidRPr="00CE17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0.254</w:t>
            </w:r>
          </w:p>
        </w:tc>
        <w:tc>
          <w:tcPr>
            <w:tcW w:w="2055" w:type="dxa"/>
          </w:tcPr>
          <w:p w14:paraId="0EC6C9D1" w14:textId="77777777" w:rsidR="005A6341" w:rsidRPr="00CE17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0.233</w:t>
            </w:r>
          </w:p>
        </w:tc>
      </w:tr>
      <w:tr w:rsidR="005A6341" w:rsidRPr="00AD484D" w14:paraId="2DD60B69" w14:textId="77777777" w:rsidTr="00DD5F0B">
        <w:trPr>
          <w:jc w:val="center"/>
        </w:trPr>
        <w:tc>
          <w:tcPr>
            <w:tcW w:w="1980" w:type="dxa"/>
          </w:tcPr>
          <w:p w14:paraId="58170EA8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Multivariable model</w:t>
            </w:r>
          </w:p>
        </w:tc>
        <w:tc>
          <w:tcPr>
            <w:tcW w:w="2080" w:type="dxa"/>
          </w:tcPr>
          <w:p w14:paraId="079A1D79" w14:textId="77777777" w:rsidR="005A6341" w:rsidRPr="00A04355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355">
              <w:rPr>
                <w:rFonts w:ascii="Times New Roman" w:hAnsi="Times New Roman" w:cs="Times New Roman"/>
                <w:sz w:val="20"/>
                <w:szCs w:val="20"/>
              </w:rPr>
              <w:t>-0.130 (-0.311, 0.052)</w:t>
            </w:r>
          </w:p>
        </w:tc>
        <w:tc>
          <w:tcPr>
            <w:tcW w:w="2070" w:type="dxa"/>
          </w:tcPr>
          <w:p w14:paraId="3E6967A6" w14:textId="77777777" w:rsidR="005A6341" w:rsidRPr="00A04355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355">
              <w:rPr>
                <w:rFonts w:ascii="Times New Roman" w:hAnsi="Times New Roman" w:cs="Times New Roman"/>
                <w:sz w:val="20"/>
                <w:szCs w:val="20"/>
              </w:rPr>
              <w:t>0.025 (-0.108, 0.159)</w:t>
            </w:r>
          </w:p>
        </w:tc>
        <w:tc>
          <w:tcPr>
            <w:tcW w:w="2070" w:type="dxa"/>
          </w:tcPr>
          <w:p w14:paraId="6CBA2A16" w14:textId="77777777" w:rsidR="005A6341" w:rsidRPr="00A04355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4355">
              <w:rPr>
                <w:rFonts w:ascii="Times New Roman" w:hAnsi="Times New Roman" w:cs="Times New Roman"/>
                <w:sz w:val="20"/>
                <w:szCs w:val="20"/>
              </w:rPr>
              <w:t>-0.359 (-0.568, -0.147)</w:t>
            </w:r>
          </w:p>
        </w:tc>
        <w:tc>
          <w:tcPr>
            <w:tcW w:w="2070" w:type="dxa"/>
          </w:tcPr>
          <w:p w14:paraId="3CED8594" w14:textId="77777777" w:rsidR="005A6341" w:rsidRPr="00CE17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0.072 (-0.146, 0.293)</w:t>
            </w:r>
          </w:p>
        </w:tc>
        <w:tc>
          <w:tcPr>
            <w:tcW w:w="2085" w:type="dxa"/>
          </w:tcPr>
          <w:p w14:paraId="7F2A54B4" w14:textId="77777777" w:rsidR="005A6341" w:rsidRPr="00CE17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-0.048 (-0.085, -0.010)</w:t>
            </w:r>
          </w:p>
        </w:tc>
        <w:tc>
          <w:tcPr>
            <w:tcW w:w="2055" w:type="dxa"/>
          </w:tcPr>
          <w:p w14:paraId="16008AB5" w14:textId="77777777" w:rsidR="005A6341" w:rsidRPr="00CE17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-0.009 (-0.116, 0.099)</w:t>
            </w:r>
          </w:p>
        </w:tc>
      </w:tr>
      <w:tr w:rsidR="005A6341" w:rsidRPr="00AD484D" w14:paraId="5A707AB0" w14:textId="77777777" w:rsidTr="00DD5F0B">
        <w:trPr>
          <w:jc w:val="center"/>
        </w:trPr>
        <w:tc>
          <w:tcPr>
            <w:tcW w:w="1980" w:type="dxa"/>
          </w:tcPr>
          <w:p w14:paraId="078083D4" w14:textId="77777777" w:rsidR="005A6341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P-value</w:t>
            </w:r>
          </w:p>
        </w:tc>
        <w:tc>
          <w:tcPr>
            <w:tcW w:w="2080" w:type="dxa"/>
          </w:tcPr>
          <w:p w14:paraId="684E16D5" w14:textId="77777777" w:rsidR="005A6341" w:rsidRPr="00A04355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355">
              <w:rPr>
                <w:rFonts w:ascii="Times New Roman" w:hAnsi="Times New Roman" w:cs="Times New Roman"/>
                <w:sz w:val="20"/>
                <w:szCs w:val="20"/>
              </w:rPr>
              <w:t>0.162</w:t>
            </w:r>
          </w:p>
        </w:tc>
        <w:tc>
          <w:tcPr>
            <w:tcW w:w="2070" w:type="dxa"/>
          </w:tcPr>
          <w:p w14:paraId="16CED9C6" w14:textId="77777777" w:rsidR="005A6341" w:rsidRPr="00A04355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355">
              <w:rPr>
                <w:rFonts w:ascii="Times New Roman" w:hAnsi="Times New Roman" w:cs="Times New Roman"/>
                <w:sz w:val="20"/>
                <w:szCs w:val="20"/>
              </w:rPr>
              <w:t>0.714</w:t>
            </w:r>
          </w:p>
        </w:tc>
        <w:tc>
          <w:tcPr>
            <w:tcW w:w="2070" w:type="dxa"/>
          </w:tcPr>
          <w:p w14:paraId="18854617" w14:textId="77777777" w:rsidR="005A6341" w:rsidRPr="00A04355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43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2070" w:type="dxa"/>
          </w:tcPr>
          <w:p w14:paraId="4BDEACEF" w14:textId="77777777" w:rsidR="005A6341" w:rsidRPr="00CE17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0.518</w:t>
            </w:r>
          </w:p>
        </w:tc>
        <w:tc>
          <w:tcPr>
            <w:tcW w:w="2085" w:type="dxa"/>
          </w:tcPr>
          <w:p w14:paraId="389D18BA" w14:textId="77777777" w:rsidR="005A6341" w:rsidRPr="00CE17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1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0.013</w:t>
            </w:r>
          </w:p>
        </w:tc>
        <w:tc>
          <w:tcPr>
            <w:tcW w:w="2055" w:type="dxa"/>
          </w:tcPr>
          <w:p w14:paraId="7DCA717B" w14:textId="77777777" w:rsidR="005A6341" w:rsidRPr="00CE17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0.872</w:t>
            </w:r>
          </w:p>
        </w:tc>
      </w:tr>
      <w:tr w:rsidR="005A6341" w:rsidRPr="00AD484D" w14:paraId="5C95AAB9" w14:textId="77777777" w:rsidTr="00DD5F0B">
        <w:trPr>
          <w:jc w:val="center"/>
        </w:trPr>
        <w:tc>
          <w:tcPr>
            <w:tcW w:w="14410" w:type="dxa"/>
            <w:gridSpan w:val="7"/>
          </w:tcPr>
          <w:p w14:paraId="281F8748" w14:textId="16307F06" w:rsidR="005A6341" w:rsidRPr="00AD484D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Waist </w:t>
            </w:r>
            <w:r w:rsidR="008A50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ircumference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(cm</w:t>
            </w: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</w:tr>
      <w:tr w:rsidR="005A6341" w:rsidRPr="00AD484D" w14:paraId="3ECCD052" w14:textId="77777777" w:rsidTr="00DD5F0B">
        <w:trPr>
          <w:jc w:val="center"/>
        </w:trPr>
        <w:tc>
          <w:tcPr>
            <w:tcW w:w="1980" w:type="dxa"/>
          </w:tcPr>
          <w:p w14:paraId="74C365AD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Unadjusted model</w:t>
            </w:r>
          </w:p>
        </w:tc>
        <w:tc>
          <w:tcPr>
            <w:tcW w:w="2080" w:type="dxa"/>
          </w:tcPr>
          <w:p w14:paraId="0720A253" w14:textId="77777777" w:rsidR="005A6341" w:rsidRPr="00CE17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-0.462 (-0.984, 0.064)</w:t>
            </w:r>
          </w:p>
        </w:tc>
        <w:tc>
          <w:tcPr>
            <w:tcW w:w="2070" w:type="dxa"/>
          </w:tcPr>
          <w:p w14:paraId="0A000307" w14:textId="77777777" w:rsidR="005A6341" w:rsidRPr="00363F6A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6A">
              <w:rPr>
                <w:rFonts w:ascii="Times New Roman" w:hAnsi="Times New Roman" w:cs="Times New Roman"/>
                <w:sz w:val="20"/>
                <w:szCs w:val="20"/>
              </w:rPr>
              <w:t>-0.119 (-0.493, 0.258)</w:t>
            </w:r>
          </w:p>
        </w:tc>
        <w:tc>
          <w:tcPr>
            <w:tcW w:w="2070" w:type="dxa"/>
          </w:tcPr>
          <w:p w14:paraId="3D80D1D9" w14:textId="77777777" w:rsidR="005A6341" w:rsidRPr="00363F6A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6A">
              <w:rPr>
                <w:rFonts w:ascii="Times New Roman" w:hAnsi="Times New Roman" w:cs="Times New Roman"/>
                <w:sz w:val="20"/>
                <w:szCs w:val="20"/>
              </w:rPr>
              <w:t>-0.386 (-0.993, 0.226)</w:t>
            </w:r>
          </w:p>
        </w:tc>
        <w:tc>
          <w:tcPr>
            <w:tcW w:w="2070" w:type="dxa"/>
          </w:tcPr>
          <w:p w14:paraId="11FF556A" w14:textId="77777777" w:rsidR="005A6341" w:rsidRPr="00363F6A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F6A">
              <w:rPr>
                <w:rFonts w:ascii="Times New Roman" w:hAnsi="Times New Roman" w:cs="Times New Roman"/>
                <w:sz w:val="20"/>
                <w:szCs w:val="20"/>
              </w:rPr>
              <w:t>0.807 (0.180, 1.440)</w:t>
            </w:r>
          </w:p>
        </w:tc>
        <w:tc>
          <w:tcPr>
            <w:tcW w:w="2085" w:type="dxa"/>
          </w:tcPr>
          <w:p w14:paraId="0B7C8659" w14:textId="77777777" w:rsidR="005A6341" w:rsidRPr="00C65A36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5A36">
              <w:rPr>
                <w:rFonts w:ascii="Times New Roman" w:hAnsi="Times New Roman" w:cs="Times New Roman"/>
                <w:sz w:val="20"/>
                <w:szCs w:val="20"/>
              </w:rPr>
              <w:t>0.020 (-0.061, 0.101)</w:t>
            </w:r>
          </w:p>
        </w:tc>
        <w:tc>
          <w:tcPr>
            <w:tcW w:w="2055" w:type="dxa"/>
          </w:tcPr>
          <w:p w14:paraId="433AB8B5" w14:textId="77777777" w:rsidR="005A6341" w:rsidRPr="00C65A36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5A36">
              <w:rPr>
                <w:rFonts w:ascii="Times New Roman" w:hAnsi="Times New Roman" w:cs="Times New Roman"/>
                <w:sz w:val="20"/>
                <w:szCs w:val="20"/>
              </w:rPr>
              <w:t>0.444 (0.176, 0.712)</w:t>
            </w:r>
          </w:p>
        </w:tc>
      </w:tr>
      <w:tr w:rsidR="005A6341" w:rsidRPr="00AD484D" w14:paraId="655F9274" w14:textId="77777777" w:rsidTr="00DD5F0B">
        <w:trPr>
          <w:jc w:val="center"/>
        </w:trPr>
        <w:tc>
          <w:tcPr>
            <w:tcW w:w="1980" w:type="dxa"/>
          </w:tcPr>
          <w:p w14:paraId="5260A817" w14:textId="77777777" w:rsidR="005A6341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P-value</w:t>
            </w:r>
          </w:p>
        </w:tc>
        <w:tc>
          <w:tcPr>
            <w:tcW w:w="2080" w:type="dxa"/>
          </w:tcPr>
          <w:p w14:paraId="611D4D13" w14:textId="77777777" w:rsidR="005A6341" w:rsidRPr="00CE17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0.085</w:t>
            </w:r>
          </w:p>
        </w:tc>
        <w:tc>
          <w:tcPr>
            <w:tcW w:w="2070" w:type="dxa"/>
          </w:tcPr>
          <w:p w14:paraId="3C22C01F" w14:textId="77777777" w:rsidR="005A6341" w:rsidRPr="00363F6A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6A">
              <w:rPr>
                <w:rFonts w:ascii="Times New Roman" w:hAnsi="Times New Roman" w:cs="Times New Roman"/>
                <w:sz w:val="20"/>
                <w:szCs w:val="20"/>
              </w:rPr>
              <w:t>0.536</w:t>
            </w:r>
          </w:p>
        </w:tc>
        <w:tc>
          <w:tcPr>
            <w:tcW w:w="2070" w:type="dxa"/>
          </w:tcPr>
          <w:p w14:paraId="1C314685" w14:textId="77777777" w:rsidR="005A6341" w:rsidRPr="00363F6A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6A">
              <w:rPr>
                <w:rFonts w:ascii="Times New Roman" w:hAnsi="Times New Roman" w:cs="Times New Roman"/>
                <w:sz w:val="20"/>
                <w:szCs w:val="20"/>
              </w:rPr>
              <w:t>0.216</w:t>
            </w:r>
          </w:p>
        </w:tc>
        <w:tc>
          <w:tcPr>
            <w:tcW w:w="2070" w:type="dxa"/>
          </w:tcPr>
          <w:p w14:paraId="296B2D51" w14:textId="77777777" w:rsidR="005A6341" w:rsidRPr="00363F6A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0.012</w:t>
            </w:r>
          </w:p>
        </w:tc>
        <w:tc>
          <w:tcPr>
            <w:tcW w:w="2085" w:type="dxa"/>
          </w:tcPr>
          <w:p w14:paraId="0FB63D78" w14:textId="77777777" w:rsidR="005A6341" w:rsidRPr="00C65A36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5A36">
              <w:rPr>
                <w:rFonts w:ascii="Times New Roman" w:hAnsi="Times New Roman" w:cs="Times New Roman"/>
                <w:sz w:val="20"/>
                <w:szCs w:val="20"/>
              </w:rPr>
              <w:t>0.628</w:t>
            </w:r>
          </w:p>
        </w:tc>
        <w:tc>
          <w:tcPr>
            <w:tcW w:w="2055" w:type="dxa"/>
          </w:tcPr>
          <w:p w14:paraId="5D60CB2E" w14:textId="77777777" w:rsidR="005A6341" w:rsidRPr="00C65A36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5A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:rsidR="005A6341" w:rsidRPr="00AD484D" w14:paraId="074B23B3" w14:textId="77777777" w:rsidTr="00DD5F0B">
        <w:trPr>
          <w:jc w:val="center"/>
        </w:trPr>
        <w:tc>
          <w:tcPr>
            <w:tcW w:w="1980" w:type="dxa"/>
          </w:tcPr>
          <w:p w14:paraId="1E8257D1" w14:textId="77777777" w:rsidR="005A6341" w:rsidRPr="00AD48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Multivariable model</w:t>
            </w:r>
          </w:p>
        </w:tc>
        <w:tc>
          <w:tcPr>
            <w:tcW w:w="2080" w:type="dxa"/>
          </w:tcPr>
          <w:p w14:paraId="096FA114" w14:textId="77777777" w:rsidR="005A6341" w:rsidRPr="00CE17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-0.217 (-0.649, 0.217)</w:t>
            </w:r>
          </w:p>
        </w:tc>
        <w:tc>
          <w:tcPr>
            <w:tcW w:w="2070" w:type="dxa"/>
          </w:tcPr>
          <w:p w14:paraId="1A833FEE" w14:textId="77777777" w:rsidR="005A6341" w:rsidRPr="00363F6A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6A">
              <w:rPr>
                <w:rFonts w:ascii="Times New Roman" w:hAnsi="Times New Roman" w:cs="Times New Roman"/>
                <w:sz w:val="20"/>
                <w:szCs w:val="20"/>
              </w:rPr>
              <w:t>0.006 (-0.310, 0.324)</w:t>
            </w:r>
          </w:p>
        </w:tc>
        <w:tc>
          <w:tcPr>
            <w:tcW w:w="2070" w:type="dxa"/>
          </w:tcPr>
          <w:p w14:paraId="383841C3" w14:textId="77777777" w:rsidR="005A6341" w:rsidRPr="00363F6A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F6A">
              <w:rPr>
                <w:rFonts w:ascii="Times New Roman" w:hAnsi="Times New Roman" w:cs="Times New Roman"/>
                <w:sz w:val="20"/>
                <w:szCs w:val="20"/>
              </w:rPr>
              <w:t>-0.827 (-1.327, -0.324)</w:t>
            </w:r>
          </w:p>
        </w:tc>
        <w:tc>
          <w:tcPr>
            <w:tcW w:w="2070" w:type="dxa"/>
          </w:tcPr>
          <w:p w14:paraId="613FA76F" w14:textId="77777777" w:rsidR="005A6341" w:rsidRPr="00363F6A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6A">
              <w:rPr>
                <w:rFonts w:ascii="Times New Roman" w:hAnsi="Times New Roman" w:cs="Times New Roman"/>
                <w:sz w:val="20"/>
                <w:szCs w:val="20"/>
              </w:rPr>
              <w:t>0.191 (-0.328, 0.714)</w:t>
            </w:r>
          </w:p>
        </w:tc>
        <w:tc>
          <w:tcPr>
            <w:tcW w:w="2085" w:type="dxa"/>
          </w:tcPr>
          <w:p w14:paraId="6207461B" w14:textId="77777777" w:rsidR="005A6341" w:rsidRPr="00C65A36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5A36">
              <w:rPr>
                <w:rFonts w:ascii="Times New Roman" w:hAnsi="Times New Roman" w:cs="Times New Roman"/>
                <w:sz w:val="20"/>
                <w:szCs w:val="20"/>
              </w:rPr>
              <w:t>-0.108 (-0.198, -0.019)</w:t>
            </w:r>
          </w:p>
        </w:tc>
        <w:tc>
          <w:tcPr>
            <w:tcW w:w="2055" w:type="dxa"/>
          </w:tcPr>
          <w:p w14:paraId="4C197285" w14:textId="77777777" w:rsidR="005A6341" w:rsidRPr="00C65A36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5A36">
              <w:rPr>
                <w:rFonts w:ascii="Times New Roman" w:hAnsi="Times New Roman" w:cs="Times New Roman"/>
                <w:sz w:val="20"/>
                <w:szCs w:val="20"/>
              </w:rPr>
              <w:t>-0.055 (-0.310, 0.201)</w:t>
            </w:r>
          </w:p>
        </w:tc>
      </w:tr>
      <w:tr w:rsidR="005A6341" w:rsidRPr="00AD484D" w14:paraId="5564E665" w14:textId="77777777" w:rsidTr="00AB6170">
        <w:trPr>
          <w:trHeight w:val="73"/>
          <w:jc w:val="center"/>
        </w:trPr>
        <w:tc>
          <w:tcPr>
            <w:tcW w:w="1980" w:type="dxa"/>
          </w:tcPr>
          <w:p w14:paraId="68A53329" w14:textId="77777777" w:rsidR="005A6341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P-value</w:t>
            </w:r>
          </w:p>
        </w:tc>
        <w:tc>
          <w:tcPr>
            <w:tcW w:w="2080" w:type="dxa"/>
          </w:tcPr>
          <w:p w14:paraId="24A8A162" w14:textId="77777777" w:rsidR="005A6341" w:rsidRPr="00CE174D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0.325</w:t>
            </w:r>
          </w:p>
        </w:tc>
        <w:tc>
          <w:tcPr>
            <w:tcW w:w="2070" w:type="dxa"/>
          </w:tcPr>
          <w:p w14:paraId="7443FF3F" w14:textId="77777777" w:rsidR="005A6341" w:rsidRPr="00363F6A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6A">
              <w:rPr>
                <w:rFonts w:ascii="Times New Roman" w:hAnsi="Times New Roman" w:cs="Times New Roman"/>
                <w:sz w:val="20"/>
                <w:szCs w:val="20"/>
              </w:rPr>
              <w:t>0.969</w:t>
            </w:r>
          </w:p>
        </w:tc>
        <w:tc>
          <w:tcPr>
            <w:tcW w:w="2070" w:type="dxa"/>
          </w:tcPr>
          <w:p w14:paraId="6FA3FB23" w14:textId="77777777" w:rsidR="005A6341" w:rsidRPr="00363F6A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2070" w:type="dxa"/>
          </w:tcPr>
          <w:p w14:paraId="00E6533F" w14:textId="77777777" w:rsidR="005A6341" w:rsidRPr="00363F6A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6A">
              <w:rPr>
                <w:rFonts w:ascii="Times New Roman" w:hAnsi="Times New Roman" w:cs="Times New Roman"/>
                <w:sz w:val="20"/>
                <w:szCs w:val="20"/>
              </w:rPr>
              <w:t>0.472</w:t>
            </w:r>
          </w:p>
        </w:tc>
        <w:tc>
          <w:tcPr>
            <w:tcW w:w="2085" w:type="dxa"/>
          </w:tcPr>
          <w:p w14:paraId="1F145029" w14:textId="77777777" w:rsidR="005A6341" w:rsidRPr="00C65A36" w:rsidRDefault="005A6341" w:rsidP="00DD5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5A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0.017</w:t>
            </w:r>
          </w:p>
        </w:tc>
        <w:tc>
          <w:tcPr>
            <w:tcW w:w="2055" w:type="dxa"/>
          </w:tcPr>
          <w:p w14:paraId="6953F82E" w14:textId="77777777" w:rsidR="005A6341" w:rsidRPr="00C65A36" w:rsidRDefault="005A6341" w:rsidP="00DD5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5A36">
              <w:rPr>
                <w:rFonts w:ascii="Times New Roman" w:hAnsi="Times New Roman" w:cs="Times New Roman"/>
                <w:sz w:val="20"/>
                <w:szCs w:val="20"/>
              </w:rPr>
              <w:t>0.673</w:t>
            </w:r>
          </w:p>
        </w:tc>
      </w:tr>
      <w:tr w:rsidR="00AB6170" w:rsidRPr="00AD484D" w14:paraId="73F6FFFF" w14:textId="77777777" w:rsidTr="0007584B">
        <w:trPr>
          <w:trHeight w:val="73"/>
          <w:jc w:val="center"/>
        </w:trPr>
        <w:tc>
          <w:tcPr>
            <w:tcW w:w="14410" w:type="dxa"/>
            <w:gridSpan w:val="7"/>
          </w:tcPr>
          <w:p w14:paraId="5225172D" w14:textId="5D85D12F" w:rsidR="00AB6170" w:rsidRPr="00C65A36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Body </w:t>
            </w:r>
            <w:r w:rsidR="008A50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eight (kg</w:t>
            </w: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</w:tr>
      <w:tr w:rsidR="00AB6170" w:rsidRPr="00AD484D" w14:paraId="495F1729" w14:textId="77777777" w:rsidTr="00AB6170">
        <w:trPr>
          <w:trHeight w:val="73"/>
          <w:jc w:val="center"/>
        </w:trPr>
        <w:tc>
          <w:tcPr>
            <w:tcW w:w="1980" w:type="dxa"/>
          </w:tcPr>
          <w:p w14:paraId="5D1E1DA4" w14:textId="334E50F4" w:rsidR="00AB6170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Unadjusted model</w:t>
            </w:r>
          </w:p>
        </w:tc>
        <w:tc>
          <w:tcPr>
            <w:tcW w:w="2080" w:type="dxa"/>
          </w:tcPr>
          <w:p w14:paraId="6763F2E5" w14:textId="5E84668C" w:rsidR="00AB6170" w:rsidRPr="00CE174D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35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.867</w:t>
            </w:r>
            <w:r w:rsidRPr="00A04355">
              <w:rPr>
                <w:rFonts w:ascii="Times New Roman" w:hAnsi="Times New Roman" w:cs="Times New Roman"/>
                <w:sz w:val="20"/>
                <w:szCs w:val="20"/>
              </w:rPr>
              <w:t xml:space="preserve"> (-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1.607</w:t>
            </w:r>
            <w:r w:rsidRPr="00A04355">
              <w:rPr>
                <w:rFonts w:ascii="Times New Roman" w:hAnsi="Times New Roman" w:cs="Times New Roman"/>
                <w:sz w:val="20"/>
                <w:szCs w:val="20"/>
              </w:rPr>
              <w:t>, 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  <w:r w:rsidRPr="00A043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0" w:type="dxa"/>
          </w:tcPr>
          <w:p w14:paraId="006A1EA0" w14:textId="185EF4C2" w:rsidR="00AB6170" w:rsidRPr="00363F6A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35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A04355">
              <w:rPr>
                <w:rFonts w:ascii="Times New Roman" w:hAnsi="Times New Roman" w:cs="Times New Roman"/>
                <w:sz w:val="20"/>
                <w:szCs w:val="20"/>
              </w:rPr>
              <w:t xml:space="preserve"> (-0.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  <w:r w:rsidRPr="00A04355">
              <w:rPr>
                <w:rFonts w:ascii="Times New Roman" w:hAnsi="Times New Roman" w:cs="Times New Roman"/>
                <w:sz w:val="20"/>
                <w:szCs w:val="20"/>
              </w:rPr>
              <w:t>,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593)</w:t>
            </w:r>
          </w:p>
        </w:tc>
        <w:tc>
          <w:tcPr>
            <w:tcW w:w="2070" w:type="dxa"/>
          </w:tcPr>
          <w:p w14:paraId="02259507" w14:textId="0DE07F89" w:rsidR="00AB6170" w:rsidRPr="00363F6A" w:rsidRDefault="00AB6170" w:rsidP="00AB617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0.104</w:t>
            </w:r>
            <w:r w:rsidRPr="00A04355">
              <w:rPr>
                <w:rFonts w:ascii="Times New Roman" w:hAnsi="Times New Roman" w:cs="Times New Roman"/>
                <w:sz w:val="20"/>
                <w:szCs w:val="20"/>
              </w:rPr>
              <w:t xml:space="preserve"> (-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0.769</w:t>
            </w:r>
            <w:r w:rsidRPr="00A0435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0.988</w:t>
            </w:r>
            <w:r w:rsidRPr="00A043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0" w:type="dxa"/>
          </w:tcPr>
          <w:p w14:paraId="76D2EA28" w14:textId="78896210" w:rsidR="00AB6170" w:rsidRPr="00363F6A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1.401</w:t>
            </w: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0.496</w:t>
            </w: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2.319</w:t>
            </w: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85" w:type="dxa"/>
          </w:tcPr>
          <w:p w14:paraId="146E0A36" w14:textId="498401F6" w:rsidR="00AB6170" w:rsidRPr="00C65A36" w:rsidRDefault="00AB6170" w:rsidP="00AB617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 xml:space="preserve"> (-0.0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,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55" w:type="dxa"/>
          </w:tcPr>
          <w:p w14:paraId="5C8A86B8" w14:textId="684C27D6" w:rsidR="00AB6170" w:rsidRPr="00C65A36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924</w:t>
            </w: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0.539</w:t>
            </w: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1.311</w:t>
            </w: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B6170" w:rsidRPr="00AD484D" w14:paraId="489CDB21" w14:textId="77777777" w:rsidTr="00AB6170">
        <w:trPr>
          <w:trHeight w:val="73"/>
          <w:jc w:val="center"/>
        </w:trPr>
        <w:tc>
          <w:tcPr>
            <w:tcW w:w="1980" w:type="dxa"/>
          </w:tcPr>
          <w:p w14:paraId="502703FC" w14:textId="4CA1250B" w:rsidR="00AB6170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P-value</w:t>
            </w:r>
          </w:p>
        </w:tc>
        <w:tc>
          <w:tcPr>
            <w:tcW w:w="2080" w:type="dxa"/>
          </w:tcPr>
          <w:p w14:paraId="03D0B9C9" w14:textId="5D16EAD7" w:rsidR="00AB6170" w:rsidRPr="00CE174D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3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70" w:type="dxa"/>
          </w:tcPr>
          <w:p w14:paraId="79740252" w14:textId="533C1DC2" w:rsidR="00AB6170" w:rsidRPr="00363F6A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35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851</w:t>
            </w:r>
          </w:p>
        </w:tc>
        <w:tc>
          <w:tcPr>
            <w:tcW w:w="2070" w:type="dxa"/>
          </w:tcPr>
          <w:p w14:paraId="728A0DBB" w14:textId="444E8BA5" w:rsidR="00AB6170" w:rsidRPr="00363F6A" w:rsidRDefault="00AB6170" w:rsidP="00AB617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0.817</w:t>
            </w:r>
          </w:p>
        </w:tc>
        <w:tc>
          <w:tcPr>
            <w:tcW w:w="2070" w:type="dxa"/>
          </w:tcPr>
          <w:p w14:paraId="353DA835" w14:textId="14500F90" w:rsidR="00AB6170" w:rsidRPr="00363F6A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2085" w:type="dxa"/>
          </w:tcPr>
          <w:p w14:paraId="196ADB0A" w14:textId="5E71B9E3" w:rsidR="00AB6170" w:rsidRPr="00C65A36" w:rsidRDefault="00AB6170" w:rsidP="00AB617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328</w:t>
            </w:r>
          </w:p>
        </w:tc>
        <w:tc>
          <w:tcPr>
            <w:tcW w:w="2055" w:type="dxa"/>
          </w:tcPr>
          <w:p w14:paraId="3361C3AF" w14:textId="4BF52A9B" w:rsidR="00AB6170" w:rsidRPr="00C65A36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AB6170" w:rsidRPr="00AD484D" w14:paraId="3CBA323C" w14:textId="77777777" w:rsidTr="00AB6170">
        <w:trPr>
          <w:trHeight w:val="73"/>
          <w:jc w:val="center"/>
        </w:trPr>
        <w:tc>
          <w:tcPr>
            <w:tcW w:w="1980" w:type="dxa"/>
          </w:tcPr>
          <w:p w14:paraId="69568254" w14:textId="177060CA" w:rsidR="00AB6170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Multivariable model</w:t>
            </w:r>
          </w:p>
        </w:tc>
        <w:tc>
          <w:tcPr>
            <w:tcW w:w="2080" w:type="dxa"/>
          </w:tcPr>
          <w:p w14:paraId="36D2C973" w14:textId="4D3DEF1D" w:rsidR="00AB6170" w:rsidRPr="00CE174D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355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496</w:t>
            </w:r>
            <w:r w:rsidRPr="00A04355">
              <w:rPr>
                <w:rFonts w:ascii="Times New Roman" w:hAnsi="Times New Roman" w:cs="Times New Roman"/>
                <w:sz w:val="20"/>
                <w:szCs w:val="20"/>
              </w:rPr>
              <w:t xml:space="preserve"> (-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1.067</w:t>
            </w:r>
            <w:r w:rsidRPr="00A04355">
              <w:rPr>
                <w:rFonts w:ascii="Times New Roman" w:hAnsi="Times New Roman" w:cs="Times New Roman"/>
                <w:sz w:val="20"/>
                <w:szCs w:val="20"/>
              </w:rPr>
              <w:t>, 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Pr="00A043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0" w:type="dxa"/>
          </w:tcPr>
          <w:p w14:paraId="4F87210F" w14:textId="5C0AFB2F" w:rsidR="00AB6170" w:rsidRPr="00363F6A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35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  <w:r w:rsidRPr="00A04355">
              <w:rPr>
                <w:rFonts w:ascii="Times New Roman" w:hAnsi="Times New Roman" w:cs="Times New Roman"/>
                <w:sz w:val="20"/>
                <w:szCs w:val="20"/>
              </w:rPr>
              <w:t xml:space="preserve"> (-0.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  <w:r w:rsidRPr="00A04355">
              <w:rPr>
                <w:rFonts w:ascii="Times New Roman" w:hAnsi="Times New Roman" w:cs="Times New Roman"/>
                <w:sz w:val="20"/>
                <w:szCs w:val="20"/>
              </w:rPr>
              <w:t>,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546</w:t>
            </w:r>
            <w:r w:rsidRPr="00A043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0" w:type="dxa"/>
          </w:tcPr>
          <w:p w14:paraId="0E0C25F4" w14:textId="2C531723" w:rsidR="00AB6170" w:rsidRPr="00363F6A" w:rsidRDefault="00AB6170" w:rsidP="00AB617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435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.754</w:t>
            </w:r>
            <w:r w:rsidRPr="00A0435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-1.421,</w:t>
            </w:r>
            <w:r w:rsidRPr="00A04355">
              <w:rPr>
                <w:rFonts w:ascii="Times New Roman" w:hAnsi="Times New Roman" w:cs="Times New Roman"/>
                <w:sz w:val="20"/>
                <w:szCs w:val="20"/>
              </w:rPr>
              <w:t xml:space="preserve"> 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080</w:t>
            </w:r>
            <w:r w:rsidRPr="00A043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0" w:type="dxa"/>
          </w:tcPr>
          <w:p w14:paraId="0318AB88" w14:textId="0AAB641F" w:rsidR="00AB6170" w:rsidRPr="00363F6A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 xml:space="preserve"> (-0.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537</w:t>
            </w: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,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855</w:t>
            </w: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85" w:type="dxa"/>
          </w:tcPr>
          <w:p w14:paraId="6479221F" w14:textId="6C2CBAE6" w:rsidR="00AB6170" w:rsidRPr="00C65A36" w:rsidRDefault="00AB6170" w:rsidP="00AB617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 xml:space="preserve"> (-0.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, -0.0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55" w:type="dxa"/>
          </w:tcPr>
          <w:p w14:paraId="161EF56E" w14:textId="0B0AE7E5" w:rsidR="00AB6170" w:rsidRPr="00C65A36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0.104</w:t>
            </w: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 xml:space="preserve"> (-0.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,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447</w:t>
            </w: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B6170" w:rsidRPr="00AD484D" w14:paraId="36703F79" w14:textId="77777777" w:rsidTr="00AB6170">
        <w:trPr>
          <w:trHeight w:val="73"/>
          <w:jc w:val="center"/>
        </w:trPr>
        <w:tc>
          <w:tcPr>
            <w:tcW w:w="1980" w:type="dxa"/>
          </w:tcPr>
          <w:p w14:paraId="6E68EE61" w14:textId="3C6EE3AE" w:rsidR="00AB6170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P-value</w:t>
            </w:r>
          </w:p>
        </w:tc>
        <w:tc>
          <w:tcPr>
            <w:tcW w:w="2080" w:type="dxa"/>
          </w:tcPr>
          <w:p w14:paraId="4A8DE477" w14:textId="0521597D" w:rsidR="00AB6170" w:rsidRPr="00CE174D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35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092</w:t>
            </w:r>
          </w:p>
        </w:tc>
        <w:tc>
          <w:tcPr>
            <w:tcW w:w="2070" w:type="dxa"/>
          </w:tcPr>
          <w:p w14:paraId="4082925B" w14:textId="6B72CAA1" w:rsidR="00AB6170" w:rsidRPr="00363F6A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35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573</w:t>
            </w:r>
          </w:p>
        </w:tc>
        <w:tc>
          <w:tcPr>
            <w:tcW w:w="2070" w:type="dxa"/>
          </w:tcPr>
          <w:p w14:paraId="6C3580D3" w14:textId="2DD46180" w:rsidR="00AB6170" w:rsidRPr="00363F6A" w:rsidRDefault="00AB6170" w:rsidP="00AB617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43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2070" w:type="dxa"/>
          </w:tcPr>
          <w:p w14:paraId="5B9C21B3" w14:textId="47AD2B44" w:rsidR="00AB6170" w:rsidRPr="00363F6A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661</w:t>
            </w:r>
          </w:p>
        </w:tc>
        <w:tc>
          <w:tcPr>
            <w:tcW w:w="2085" w:type="dxa"/>
          </w:tcPr>
          <w:p w14:paraId="0FC5C465" w14:textId="59619948" w:rsidR="00AB6170" w:rsidRPr="00C65A36" w:rsidRDefault="00AB6170" w:rsidP="00AB617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17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2055" w:type="dxa"/>
          </w:tcPr>
          <w:p w14:paraId="310C0D8A" w14:textId="1042473C" w:rsidR="00AB6170" w:rsidRPr="00C65A36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548</w:t>
            </w:r>
          </w:p>
        </w:tc>
      </w:tr>
      <w:tr w:rsidR="00AB6170" w:rsidRPr="00AD484D" w14:paraId="02187E4B" w14:textId="77777777" w:rsidTr="00E10914">
        <w:trPr>
          <w:trHeight w:val="73"/>
          <w:jc w:val="center"/>
        </w:trPr>
        <w:tc>
          <w:tcPr>
            <w:tcW w:w="14410" w:type="dxa"/>
            <w:gridSpan w:val="7"/>
          </w:tcPr>
          <w:p w14:paraId="33F2BBB9" w14:textId="7078D117" w:rsidR="00AB6170" w:rsidRPr="00C65A36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(kg/m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00AD48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</w:tr>
      <w:tr w:rsidR="00AB6170" w:rsidRPr="00AD484D" w14:paraId="3637BE9D" w14:textId="77777777" w:rsidTr="00AB6170">
        <w:trPr>
          <w:trHeight w:val="73"/>
          <w:jc w:val="center"/>
        </w:trPr>
        <w:tc>
          <w:tcPr>
            <w:tcW w:w="1980" w:type="dxa"/>
          </w:tcPr>
          <w:p w14:paraId="1EF8B18C" w14:textId="576B2750" w:rsidR="00AB6170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Unadjusted model</w:t>
            </w:r>
          </w:p>
        </w:tc>
        <w:tc>
          <w:tcPr>
            <w:tcW w:w="2080" w:type="dxa"/>
          </w:tcPr>
          <w:p w14:paraId="45C000A8" w14:textId="44D0171B" w:rsidR="00AB6170" w:rsidRPr="00CE174D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093</w:t>
            </w: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 xml:space="preserve"> (-0.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,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030</w:t>
            </w: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0" w:type="dxa"/>
          </w:tcPr>
          <w:p w14:paraId="71E5FABB" w14:textId="7E1347FD" w:rsidR="00AB6170" w:rsidRPr="00363F6A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0.124</w:t>
            </w:r>
            <w:r w:rsidRPr="00363F6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0.035</w:t>
            </w:r>
            <w:r w:rsidRPr="00363F6A">
              <w:rPr>
                <w:rFonts w:ascii="Times New Roman" w:hAnsi="Times New Roman" w:cs="Times New Roman"/>
                <w:sz w:val="20"/>
                <w:szCs w:val="20"/>
              </w:rPr>
              <w:t>,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  <w:r w:rsidRPr="00363F6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0" w:type="dxa"/>
          </w:tcPr>
          <w:p w14:paraId="1ED0BFA3" w14:textId="44BDA54D" w:rsidR="00AB6170" w:rsidRPr="00363F6A" w:rsidRDefault="00AB6170" w:rsidP="00AB617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F6A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  <w:r w:rsidRPr="00363F6A">
              <w:rPr>
                <w:rFonts w:ascii="Times New Roman" w:hAnsi="Times New Roman" w:cs="Times New Roman"/>
                <w:sz w:val="20"/>
                <w:szCs w:val="20"/>
              </w:rPr>
              <w:t xml:space="preserve"> (-0.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  <w:r w:rsidRPr="00363F6A">
              <w:rPr>
                <w:rFonts w:ascii="Times New Roman" w:hAnsi="Times New Roman" w:cs="Times New Roman"/>
                <w:sz w:val="20"/>
                <w:szCs w:val="20"/>
              </w:rPr>
              <w:t>,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.005</w:t>
            </w:r>
            <w:r w:rsidRPr="00363F6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0" w:type="dxa"/>
          </w:tcPr>
          <w:p w14:paraId="495492AD" w14:textId="3A7B667F" w:rsidR="00AB6170" w:rsidRPr="00363F6A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6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  <w:r w:rsidRPr="00363F6A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026</w:t>
            </w:r>
            <w:r w:rsidRPr="00363F6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0.325</w:t>
            </w:r>
            <w:r w:rsidRPr="00363F6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85" w:type="dxa"/>
          </w:tcPr>
          <w:p w14:paraId="4C8BD51B" w14:textId="2B17E2B7" w:rsidR="00AB6170" w:rsidRPr="00C65A36" w:rsidRDefault="00AB6170" w:rsidP="00AB617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65A36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C65A36">
              <w:rPr>
                <w:rFonts w:ascii="Times New Roman" w:hAnsi="Times New Roman" w:cs="Times New Roman"/>
                <w:sz w:val="20"/>
                <w:szCs w:val="20"/>
              </w:rPr>
              <w:t xml:space="preserve"> (-0.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045</w:t>
            </w:r>
            <w:r w:rsidRPr="00C65A3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-0.007</w:t>
            </w:r>
            <w:r w:rsidRPr="00C65A3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55" w:type="dxa"/>
          </w:tcPr>
          <w:p w14:paraId="2B7B59FB" w14:textId="4E615262" w:rsidR="00AB6170" w:rsidRPr="00C65A36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-0.076</w:t>
            </w:r>
            <w:r w:rsidRPr="00C65A3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-0.137</w:t>
            </w:r>
            <w:r w:rsidRPr="00C65A3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-0.014</w:t>
            </w:r>
            <w:r w:rsidRPr="00C65A3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B6170" w:rsidRPr="00AD484D" w14:paraId="72ED3740" w14:textId="77777777" w:rsidTr="00AB6170">
        <w:trPr>
          <w:trHeight w:val="73"/>
          <w:jc w:val="center"/>
        </w:trPr>
        <w:tc>
          <w:tcPr>
            <w:tcW w:w="1980" w:type="dxa"/>
          </w:tcPr>
          <w:p w14:paraId="3A687663" w14:textId="06A25385" w:rsidR="00AB6170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P-value</w:t>
            </w:r>
          </w:p>
        </w:tc>
        <w:tc>
          <w:tcPr>
            <w:tcW w:w="2080" w:type="dxa"/>
          </w:tcPr>
          <w:p w14:paraId="54928A82" w14:textId="1C6AC799" w:rsidR="00AB6170" w:rsidRPr="00CE174D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2070" w:type="dxa"/>
          </w:tcPr>
          <w:p w14:paraId="14D87AAA" w14:textId="4777E77D" w:rsidR="00AB6170" w:rsidRPr="00363F6A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0.006</w:t>
            </w:r>
          </w:p>
        </w:tc>
        <w:tc>
          <w:tcPr>
            <w:tcW w:w="2070" w:type="dxa"/>
          </w:tcPr>
          <w:p w14:paraId="4FE692A4" w14:textId="5DF87502" w:rsidR="00AB6170" w:rsidRPr="00363F6A" w:rsidRDefault="00AB6170" w:rsidP="00AB617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F6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058</w:t>
            </w:r>
          </w:p>
        </w:tc>
        <w:tc>
          <w:tcPr>
            <w:tcW w:w="2070" w:type="dxa"/>
          </w:tcPr>
          <w:p w14:paraId="5B9470F9" w14:textId="1FADBC53" w:rsidR="00AB6170" w:rsidRPr="00363F6A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085" w:type="dxa"/>
          </w:tcPr>
          <w:p w14:paraId="68BEE0AA" w14:textId="671E7386" w:rsidR="00AB6170" w:rsidRPr="00C65A36" w:rsidRDefault="00AB6170" w:rsidP="00AB617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49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0.006</w:t>
            </w:r>
          </w:p>
        </w:tc>
        <w:tc>
          <w:tcPr>
            <w:tcW w:w="2055" w:type="dxa"/>
          </w:tcPr>
          <w:p w14:paraId="7DBDBC49" w14:textId="1642BE70" w:rsidR="00AB6170" w:rsidRPr="00C65A36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5A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</w:tr>
      <w:tr w:rsidR="00AB6170" w:rsidRPr="00AD484D" w14:paraId="52FDEF9D" w14:textId="77777777" w:rsidTr="00AB6170">
        <w:trPr>
          <w:trHeight w:val="73"/>
          <w:jc w:val="center"/>
        </w:trPr>
        <w:tc>
          <w:tcPr>
            <w:tcW w:w="1980" w:type="dxa"/>
          </w:tcPr>
          <w:p w14:paraId="02819F89" w14:textId="1990919A" w:rsidR="00AB6170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D484D">
              <w:rPr>
                <w:rFonts w:ascii="Times New Roman" w:hAnsi="Times New Roman" w:cs="Times New Roman"/>
                <w:sz w:val="20"/>
                <w:szCs w:val="20"/>
              </w:rPr>
              <w:t>Multivariable model</w:t>
            </w:r>
          </w:p>
        </w:tc>
        <w:tc>
          <w:tcPr>
            <w:tcW w:w="2080" w:type="dxa"/>
          </w:tcPr>
          <w:p w14:paraId="41D1FCD2" w14:textId="5A2E7C4A" w:rsidR="00AB6170" w:rsidRPr="00CE174D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061</w:t>
            </w: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 xml:space="preserve"> (-0.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,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039</w:t>
            </w: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0" w:type="dxa"/>
          </w:tcPr>
          <w:p w14:paraId="2FDCEB05" w14:textId="274032C3" w:rsidR="00AB6170" w:rsidRPr="00363F6A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6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7F2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63F6A">
              <w:rPr>
                <w:rFonts w:ascii="Times New Roman" w:hAnsi="Times New Roman" w:cs="Times New Roman"/>
                <w:sz w:val="20"/>
                <w:szCs w:val="20"/>
              </w:rPr>
              <w:t xml:space="preserve"> (-0.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054</w:t>
            </w:r>
            <w:r w:rsidRPr="00363F6A">
              <w:rPr>
                <w:rFonts w:ascii="Times New Roman" w:hAnsi="Times New Roman" w:cs="Times New Roman"/>
                <w:sz w:val="20"/>
                <w:szCs w:val="20"/>
              </w:rPr>
              <w:t>,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092</w:t>
            </w:r>
            <w:r w:rsidRPr="00363F6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0" w:type="dxa"/>
          </w:tcPr>
          <w:p w14:paraId="4930EA6B" w14:textId="23B72031" w:rsidR="00AB6170" w:rsidRPr="00363F6A" w:rsidRDefault="00AB6170" w:rsidP="00AB617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F6A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  <w:r w:rsidRPr="00363F6A">
              <w:rPr>
                <w:rFonts w:ascii="Times New Roman" w:hAnsi="Times New Roman" w:cs="Times New Roman"/>
                <w:sz w:val="20"/>
                <w:szCs w:val="20"/>
              </w:rPr>
              <w:t xml:space="preserve"> (-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0.311</w:t>
            </w:r>
            <w:r w:rsidRPr="00363F6A">
              <w:rPr>
                <w:rFonts w:ascii="Times New Roman" w:hAnsi="Times New Roman" w:cs="Times New Roman"/>
                <w:sz w:val="20"/>
                <w:szCs w:val="20"/>
              </w:rPr>
              <w:t>, 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085</w:t>
            </w:r>
            <w:r w:rsidRPr="00363F6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0" w:type="dxa"/>
          </w:tcPr>
          <w:p w14:paraId="749DEF46" w14:textId="435AC700" w:rsidR="00AB6170" w:rsidRPr="00363F6A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6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050</w:t>
            </w:r>
            <w:r w:rsidRPr="00363F6A">
              <w:rPr>
                <w:rFonts w:ascii="Times New Roman" w:hAnsi="Times New Roman" w:cs="Times New Roman"/>
                <w:sz w:val="20"/>
                <w:szCs w:val="20"/>
              </w:rPr>
              <w:t xml:space="preserve"> (-0.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070</w:t>
            </w:r>
            <w:r w:rsidRPr="00363F6A">
              <w:rPr>
                <w:rFonts w:ascii="Times New Roman" w:hAnsi="Times New Roman" w:cs="Times New Roman"/>
                <w:sz w:val="20"/>
                <w:szCs w:val="20"/>
              </w:rPr>
              <w:t>,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  <w:r w:rsidRPr="00363F6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85" w:type="dxa"/>
          </w:tcPr>
          <w:p w14:paraId="69F1398D" w14:textId="0C91249E" w:rsidR="00AB6170" w:rsidRPr="00C65A36" w:rsidRDefault="00AB6170" w:rsidP="00AB617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5A36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025</w:t>
            </w:r>
            <w:r w:rsidRPr="00C65A36">
              <w:rPr>
                <w:rFonts w:ascii="Times New Roman" w:hAnsi="Times New Roman" w:cs="Times New Roman"/>
                <w:sz w:val="20"/>
                <w:szCs w:val="20"/>
              </w:rPr>
              <w:t xml:space="preserve"> (-0.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046</w:t>
            </w:r>
            <w:r w:rsidRPr="00C65A36">
              <w:rPr>
                <w:rFonts w:ascii="Times New Roman" w:hAnsi="Times New Roman" w:cs="Times New Roman"/>
                <w:sz w:val="20"/>
                <w:szCs w:val="20"/>
              </w:rPr>
              <w:t>, 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004</w:t>
            </w:r>
            <w:r w:rsidRPr="00C65A3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55" w:type="dxa"/>
          </w:tcPr>
          <w:p w14:paraId="6639D06E" w14:textId="37367E2B" w:rsidR="00AB6170" w:rsidRPr="00C65A36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5A36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006</w:t>
            </w:r>
            <w:r w:rsidRPr="00C65A36">
              <w:rPr>
                <w:rFonts w:ascii="Times New Roman" w:hAnsi="Times New Roman" w:cs="Times New Roman"/>
                <w:sz w:val="20"/>
                <w:szCs w:val="20"/>
              </w:rPr>
              <w:t xml:space="preserve"> (-0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.065</w:t>
            </w:r>
            <w:r w:rsidRPr="00C65A36">
              <w:rPr>
                <w:rFonts w:ascii="Times New Roman" w:hAnsi="Times New Roman" w:cs="Times New Roman"/>
                <w:sz w:val="20"/>
                <w:szCs w:val="20"/>
              </w:rPr>
              <w:t>,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053</w:t>
            </w:r>
            <w:r w:rsidRPr="00C65A3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B6170" w:rsidRPr="00AD484D" w14:paraId="1EBA79BB" w14:textId="77777777" w:rsidTr="00DD5F0B">
        <w:trPr>
          <w:trHeight w:val="73"/>
          <w:jc w:val="center"/>
        </w:trPr>
        <w:tc>
          <w:tcPr>
            <w:tcW w:w="1980" w:type="dxa"/>
            <w:tcBorders>
              <w:bottom w:val="single" w:sz="4" w:space="0" w:color="auto"/>
            </w:tcBorders>
          </w:tcPr>
          <w:p w14:paraId="086BD9DF" w14:textId="4092F703" w:rsidR="00AB6170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P-value</w:t>
            </w:r>
          </w:p>
        </w:tc>
        <w:tc>
          <w:tcPr>
            <w:tcW w:w="2080" w:type="dxa"/>
            <w:tcBorders>
              <w:bottom w:val="single" w:sz="4" w:space="0" w:color="auto"/>
            </w:tcBorders>
          </w:tcPr>
          <w:p w14:paraId="2C91E40E" w14:textId="611AFB30" w:rsidR="00AB6170" w:rsidRPr="00CE174D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74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73E6AEB8" w14:textId="63235D1E" w:rsidR="00AB6170" w:rsidRPr="00363F6A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6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617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73C9CD8A" w14:textId="5EB82B54" w:rsidR="00AB6170" w:rsidRPr="00363F6A" w:rsidRDefault="00AB6170" w:rsidP="00AB617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1FDF1B59" w14:textId="5A6310C7" w:rsidR="00AB6170" w:rsidRPr="00363F6A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F6A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085" w:type="dxa"/>
            <w:tcBorders>
              <w:bottom w:val="single" w:sz="4" w:space="0" w:color="auto"/>
            </w:tcBorders>
          </w:tcPr>
          <w:p w14:paraId="4D28F4AE" w14:textId="25878546" w:rsidR="00AB6170" w:rsidRPr="00C65A36" w:rsidRDefault="00AB6170" w:rsidP="00AB617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5A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373F9EC3" w14:textId="5B10A63F" w:rsidR="00AB6170" w:rsidRPr="00C65A36" w:rsidRDefault="00AB6170" w:rsidP="00AB6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5A36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844</w:t>
            </w:r>
          </w:p>
        </w:tc>
      </w:tr>
    </w:tbl>
    <w:p w14:paraId="1AE7A595" w14:textId="7C325335" w:rsidR="005A6341" w:rsidRPr="00954F39" w:rsidRDefault="001E7111" w:rsidP="005A6341">
      <w:pPr>
        <w:pStyle w:val="NormalWeb"/>
        <w:spacing w:before="0" w:beforeAutospacing="0" w:after="0" w:afterAutospacing="0"/>
        <w:rPr>
          <w:sz w:val="20"/>
          <w:szCs w:val="20"/>
          <w:lang w:val="en-CA"/>
        </w:rPr>
      </w:pPr>
      <w:r w:rsidRPr="001E7111">
        <w:rPr>
          <w:sz w:val="20"/>
          <w:szCs w:val="20"/>
          <w:lang w:val="en-CA"/>
        </w:rPr>
        <w:t xml:space="preserve">Associations between the Portfolio Diet components and cardiovascular risk factors by servings of each component were assessed using multiple linear regressions. </w:t>
      </w:r>
      <w:r w:rsidRPr="00954F39">
        <w:rPr>
          <w:sz w:val="20"/>
          <w:szCs w:val="20"/>
          <w:lang w:val="en-CA"/>
        </w:rPr>
        <w:t xml:space="preserve">A serving of phytosterols was estimated to be 25mg from the mean phytosterol content of plant foods included in the FFQ. </w:t>
      </w:r>
      <w:r w:rsidRPr="001E7111">
        <w:rPr>
          <w:sz w:val="20"/>
          <w:szCs w:val="20"/>
          <w:lang w:val="en-CA"/>
        </w:rPr>
        <w:t>Data are ß-coefficients (95% CIs). Prior to analysis, non-normal outcomes and covariates (triglycerides, CRP, BMI, waist circumference, body weight, FMI and alcohol intake) were log-transformed or square-</w:t>
      </w:r>
      <w:proofErr w:type="spellStart"/>
      <w:r w:rsidRPr="001E7111">
        <w:rPr>
          <w:sz w:val="20"/>
          <w:szCs w:val="20"/>
          <w:lang w:val="en-CA"/>
        </w:rPr>
        <w:t>root</w:t>
      </w:r>
      <w:proofErr w:type="spellEnd"/>
      <w:r w:rsidRPr="001E7111">
        <w:rPr>
          <w:sz w:val="20"/>
          <w:szCs w:val="20"/>
          <w:lang w:val="en-CA"/>
        </w:rPr>
        <w:t xml:space="preserve"> transformed to an approximately normal distribution. </w:t>
      </w:r>
      <w:r w:rsidR="005A6341" w:rsidRPr="00954F39">
        <w:rPr>
          <w:sz w:val="20"/>
          <w:szCs w:val="20"/>
          <w:lang w:val="en-CA"/>
        </w:rPr>
        <w:t>Multivariable models were adjusted for sex (male, female), age (continuous), education (high school, some college/university, college/university degree, graduate degree), ethnicity (Caucasian, East Asian, South Asian and other [individuals who reported belonging to ≥2 ethnocultural groups not included in the same category, Aboriginal Canadians, or Afro-Caribbeans]), BMI (continuous; not included in models for markers of adiposity), family history of CVD (yes/no), family history of diabetes (yes/no), hypertension status (yes/no), hypercholesterolemia status (yes/no), energy intake (continuous), smoking (current smoker [≥1/day], non-smoker), physical activity (continuous) and alcohol intake (continuous).</w:t>
      </w:r>
    </w:p>
    <w:p w14:paraId="4FD5A8D4" w14:textId="77777777" w:rsidR="001E7111" w:rsidRPr="00954F39" w:rsidRDefault="001E7111" w:rsidP="005A6341">
      <w:pPr>
        <w:pStyle w:val="NormalWeb"/>
        <w:spacing w:before="0" w:beforeAutospacing="0" w:after="0" w:afterAutospacing="0"/>
        <w:rPr>
          <w:sz w:val="20"/>
          <w:szCs w:val="20"/>
          <w:lang w:val="en-CA"/>
        </w:rPr>
      </w:pPr>
    </w:p>
    <w:p w14:paraId="43C80664" w14:textId="374BBBD8" w:rsidR="005A6341" w:rsidRPr="00954F39" w:rsidRDefault="005A6341" w:rsidP="005A6341">
      <w:pPr>
        <w:pStyle w:val="NormalWeb"/>
        <w:spacing w:before="0" w:beforeAutospacing="0" w:after="0" w:afterAutospacing="0"/>
        <w:rPr>
          <w:sz w:val="20"/>
          <w:szCs w:val="20"/>
          <w:lang w:val="en-CA"/>
        </w:rPr>
      </w:pPr>
      <w:r w:rsidRPr="00954F39">
        <w:rPr>
          <w:sz w:val="20"/>
          <w:szCs w:val="20"/>
          <w:lang w:val="en-CA"/>
        </w:rPr>
        <w:t>BMI, body mass index; DBP, diastolic blood pressure;</w:t>
      </w:r>
      <w:r w:rsidR="008A5054">
        <w:rPr>
          <w:sz w:val="20"/>
          <w:szCs w:val="20"/>
          <w:lang w:val="en-CA"/>
        </w:rPr>
        <w:t xml:space="preserve"> FMI, fat mass index;</w:t>
      </w:r>
      <w:r w:rsidRPr="00954F39">
        <w:rPr>
          <w:sz w:val="20"/>
          <w:szCs w:val="20"/>
          <w:lang w:val="en-CA"/>
        </w:rPr>
        <w:t xml:space="preserve"> HDL-C, high-density lipoprotein cholesterol; LDL-C, low-density lipoprotein cholesterol; PDS, Portfolio Diet Score; SBP, systolic blood pressure; T, </w:t>
      </w:r>
      <w:proofErr w:type="spellStart"/>
      <w:r w:rsidRPr="00954F39">
        <w:rPr>
          <w:sz w:val="20"/>
          <w:szCs w:val="20"/>
          <w:lang w:val="en-CA"/>
        </w:rPr>
        <w:t>tertile</w:t>
      </w:r>
      <w:proofErr w:type="spellEnd"/>
      <w:r w:rsidRPr="00954F39">
        <w:rPr>
          <w:sz w:val="20"/>
          <w:szCs w:val="20"/>
          <w:lang w:val="en-CA"/>
        </w:rPr>
        <w:t>; WC, waist circumference.</w:t>
      </w:r>
    </w:p>
    <w:p w14:paraId="23954108" w14:textId="77777777" w:rsidR="001E7111" w:rsidRPr="00954F39" w:rsidRDefault="001E7111" w:rsidP="005A6341">
      <w:pPr>
        <w:rPr>
          <w:rFonts w:ascii="Times New Roman" w:hAnsi="Times New Roman" w:cs="Times New Roman"/>
          <w:sz w:val="20"/>
          <w:szCs w:val="20"/>
          <w:lang w:val="en-CA"/>
        </w:rPr>
      </w:pPr>
    </w:p>
    <w:p w14:paraId="6BAA0C2F" w14:textId="1A17F16A" w:rsidR="005A6341" w:rsidRPr="00954F39" w:rsidRDefault="005A6341" w:rsidP="005A6341">
      <w:pPr>
        <w:rPr>
          <w:rFonts w:ascii="Times New Roman" w:hAnsi="Times New Roman" w:cs="Times New Roman"/>
          <w:sz w:val="20"/>
          <w:szCs w:val="20"/>
          <w:lang w:val="en-CA"/>
        </w:rPr>
      </w:pPr>
      <w:r w:rsidRPr="00954F39">
        <w:rPr>
          <w:rFonts w:ascii="Times New Roman" w:hAnsi="Times New Roman" w:cs="Times New Roman"/>
          <w:sz w:val="20"/>
          <w:szCs w:val="20"/>
          <w:lang w:val="en-CA"/>
        </w:rPr>
        <w:t>To convert LDL-C, non-HDL-C, total cholesterol or HDL-C from mmol/L to mg/dL multiply by 38.67.</w:t>
      </w:r>
    </w:p>
    <w:p w14:paraId="75A24974" w14:textId="77777777" w:rsidR="005A6341" w:rsidRPr="00954F39" w:rsidRDefault="005A6341" w:rsidP="005A6341">
      <w:pPr>
        <w:rPr>
          <w:rFonts w:ascii="Times New Roman" w:hAnsi="Times New Roman" w:cs="Times New Roman"/>
          <w:sz w:val="20"/>
          <w:szCs w:val="20"/>
          <w:lang w:val="en-CA"/>
        </w:rPr>
      </w:pPr>
      <w:r w:rsidRPr="00954F39">
        <w:rPr>
          <w:rFonts w:ascii="Times New Roman" w:hAnsi="Times New Roman" w:cs="Times New Roman"/>
          <w:sz w:val="20"/>
          <w:szCs w:val="20"/>
          <w:lang w:val="en-CA"/>
        </w:rPr>
        <w:t>To convert triglycerides from mmol/L to mg/dL multiply by 88.57.</w:t>
      </w:r>
    </w:p>
    <w:p w14:paraId="6DE8D402" w14:textId="77777777" w:rsidR="005A6341" w:rsidRPr="00954F39" w:rsidRDefault="005A6341" w:rsidP="005A6341">
      <w:pPr>
        <w:rPr>
          <w:rFonts w:ascii="Times New Roman" w:hAnsi="Times New Roman" w:cs="Times New Roman"/>
          <w:sz w:val="20"/>
          <w:szCs w:val="20"/>
          <w:lang w:val="en-CA"/>
        </w:rPr>
      </w:pPr>
      <w:r w:rsidRPr="00954F39">
        <w:rPr>
          <w:rFonts w:ascii="Times New Roman" w:hAnsi="Times New Roman" w:cs="Times New Roman"/>
          <w:sz w:val="20"/>
          <w:szCs w:val="20"/>
          <w:lang w:val="en-CA"/>
        </w:rPr>
        <w:t>To convert CRP from mg/L to mg/dL divide by 10.</w:t>
      </w:r>
    </w:p>
    <w:p w14:paraId="181A4E16" w14:textId="77777777" w:rsidR="005A6341" w:rsidRPr="00954F39" w:rsidRDefault="005A6341" w:rsidP="005A6341">
      <w:pPr>
        <w:rPr>
          <w:rFonts w:ascii="Times New Roman" w:hAnsi="Times New Roman" w:cs="Times New Roman"/>
          <w:sz w:val="20"/>
          <w:szCs w:val="20"/>
          <w:lang w:val="en-CA"/>
        </w:rPr>
      </w:pPr>
      <w:r w:rsidRPr="00954F39">
        <w:rPr>
          <w:rFonts w:ascii="Times New Roman" w:hAnsi="Times New Roman" w:cs="Times New Roman"/>
          <w:sz w:val="20"/>
          <w:szCs w:val="20"/>
          <w:lang w:val="en-CA"/>
        </w:rPr>
        <w:t>To convert fasting glucose from mmol/L to mg/dL multiple by 18.018.</w:t>
      </w:r>
    </w:p>
    <w:p w14:paraId="53E5F96C" w14:textId="77777777" w:rsidR="001E7111" w:rsidRPr="00954F39" w:rsidRDefault="001E7111" w:rsidP="005A6341">
      <w:pPr>
        <w:pStyle w:val="NormalWeb"/>
        <w:spacing w:before="0" w:beforeAutospacing="0" w:after="0" w:afterAutospacing="0"/>
        <w:rPr>
          <w:sz w:val="20"/>
          <w:szCs w:val="20"/>
          <w:vertAlign w:val="superscript"/>
          <w:lang w:val="en-CA"/>
        </w:rPr>
      </w:pPr>
    </w:p>
    <w:p w14:paraId="4432511F" w14:textId="52990873" w:rsidR="005A6341" w:rsidRPr="00954F39" w:rsidRDefault="005A6341" w:rsidP="005A6341">
      <w:pPr>
        <w:pStyle w:val="NormalWeb"/>
        <w:spacing w:before="0" w:beforeAutospacing="0" w:after="0" w:afterAutospacing="0"/>
        <w:rPr>
          <w:b/>
          <w:bCs/>
          <w:sz w:val="20"/>
          <w:szCs w:val="20"/>
          <w:lang w:val="en-CA"/>
        </w:rPr>
      </w:pPr>
      <w:r w:rsidRPr="00954F39">
        <w:rPr>
          <w:sz w:val="20"/>
          <w:szCs w:val="20"/>
          <w:vertAlign w:val="superscript"/>
          <w:lang w:val="en-CA"/>
        </w:rPr>
        <w:t xml:space="preserve">a </w:t>
      </w:r>
      <w:r w:rsidRPr="00954F39">
        <w:rPr>
          <w:sz w:val="20"/>
          <w:szCs w:val="20"/>
          <w:lang w:val="en-CA"/>
        </w:rPr>
        <w:t>1-serving of phytosterols was estimated to be 25mg from the mean phytosterol content of plant foods included in the FFQ</w:t>
      </w:r>
    </w:p>
    <w:p w14:paraId="595EF5C4" w14:textId="77777777" w:rsidR="005A6341" w:rsidRPr="00954F39" w:rsidRDefault="005A6341" w:rsidP="005A6341">
      <w:pPr>
        <w:rPr>
          <w:rFonts w:ascii="Times New Roman" w:hAnsi="Times New Roman" w:cs="Times New Roman"/>
          <w:sz w:val="20"/>
          <w:szCs w:val="20"/>
          <w:lang w:val="en-CA"/>
        </w:rPr>
      </w:pPr>
      <w:r w:rsidRPr="00954F39">
        <w:rPr>
          <w:rFonts w:ascii="Times New Roman" w:hAnsi="Times New Roman" w:cs="Times New Roman"/>
          <w:sz w:val="20"/>
          <w:szCs w:val="20"/>
          <w:vertAlign w:val="superscript"/>
          <w:lang w:val="en-CA"/>
        </w:rPr>
        <w:t xml:space="preserve">b </w:t>
      </w:r>
      <w:r w:rsidRPr="00954F39">
        <w:rPr>
          <w:rFonts w:ascii="Times New Roman" w:hAnsi="Times New Roman" w:cs="Times New Roman"/>
          <w:sz w:val="20"/>
          <w:szCs w:val="20"/>
          <w:lang w:val="en-CA"/>
        </w:rPr>
        <w:t>Exponentiated ß coefficients multiplied by the non-transformed mean were reported to facilitate interpretation of log-transformed variables. P-values provided are from the log-transformed analysis.</w:t>
      </w:r>
    </w:p>
    <w:p w14:paraId="26BB3A19" w14:textId="77777777" w:rsidR="00EA3598" w:rsidRPr="00EA3598" w:rsidRDefault="00EA3598">
      <w:pPr>
        <w:rPr>
          <w:rFonts w:ascii="Times New Roman" w:hAnsi="Times New Roman" w:cs="Times New Roman"/>
          <w:b/>
          <w:bCs/>
          <w:lang w:val="en-CA"/>
        </w:rPr>
      </w:pPr>
    </w:p>
    <w:sectPr w:rsidR="00EA3598" w:rsidRPr="00EA3598" w:rsidSect="005A6341">
      <w:pgSz w:w="15840" w:h="12240" w:orient="landscape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075E2"/>
    <w:multiLevelType w:val="hybridMultilevel"/>
    <w:tmpl w:val="08225194"/>
    <w:lvl w:ilvl="0" w:tplc="426C9CE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6065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598"/>
    <w:rsid w:val="00000C29"/>
    <w:rsid w:val="00013532"/>
    <w:rsid w:val="000427AA"/>
    <w:rsid w:val="00092650"/>
    <w:rsid w:val="000A05A6"/>
    <w:rsid w:val="001129D0"/>
    <w:rsid w:val="00162AB3"/>
    <w:rsid w:val="001D7F2F"/>
    <w:rsid w:val="001E6EDE"/>
    <w:rsid w:val="001E7111"/>
    <w:rsid w:val="00210E2C"/>
    <w:rsid w:val="00256EA2"/>
    <w:rsid w:val="00262465"/>
    <w:rsid w:val="002832A6"/>
    <w:rsid w:val="00293E1C"/>
    <w:rsid w:val="00297014"/>
    <w:rsid w:val="002C7C0F"/>
    <w:rsid w:val="002E1A7F"/>
    <w:rsid w:val="00315035"/>
    <w:rsid w:val="00331EE8"/>
    <w:rsid w:val="003420AA"/>
    <w:rsid w:val="003849F1"/>
    <w:rsid w:val="00397D68"/>
    <w:rsid w:val="003B0E97"/>
    <w:rsid w:val="003C1213"/>
    <w:rsid w:val="003F5593"/>
    <w:rsid w:val="003F7DFF"/>
    <w:rsid w:val="00400125"/>
    <w:rsid w:val="0042579B"/>
    <w:rsid w:val="00431F6E"/>
    <w:rsid w:val="004A60B6"/>
    <w:rsid w:val="004C14F3"/>
    <w:rsid w:val="004E5F6B"/>
    <w:rsid w:val="004E69D7"/>
    <w:rsid w:val="005A6341"/>
    <w:rsid w:val="005D7792"/>
    <w:rsid w:val="00603441"/>
    <w:rsid w:val="00653F1D"/>
    <w:rsid w:val="00690C62"/>
    <w:rsid w:val="006C604C"/>
    <w:rsid w:val="006D089E"/>
    <w:rsid w:val="00713BAC"/>
    <w:rsid w:val="00737C6D"/>
    <w:rsid w:val="007505CA"/>
    <w:rsid w:val="00757922"/>
    <w:rsid w:val="007D07C6"/>
    <w:rsid w:val="0087676E"/>
    <w:rsid w:val="00895B40"/>
    <w:rsid w:val="008A4190"/>
    <w:rsid w:val="008A5054"/>
    <w:rsid w:val="008B1ADC"/>
    <w:rsid w:val="00954F39"/>
    <w:rsid w:val="009E3424"/>
    <w:rsid w:val="009F1D1D"/>
    <w:rsid w:val="00A21FE0"/>
    <w:rsid w:val="00A61F32"/>
    <w:rsid w:val="00AB6170"/>
    <w:rsid w:val="00B01E78"/>
    <w:rsid w:val="00B30432"/>
    <w:rsid w:val="00B37272"/>
    <w:rsid w:val="00B610D2"/>
    <w:rsid w:val="00B82A61"/>
    <w:rsid w:val="00BA2251"/>
    <w:rsid w:val="00C22E1A"/>
    <w:rsid w:val="00C355A8"/>
    <w:rsid w:val="00C4475A"/>
    <w:rsid w:val="00C82F5E"/>
    <w:rsid w:val="00C8511B"/>
    <w:rsid w:val="00CB5368"/>
    <w:rsid w:val="00CB7B33"/>
    <w:rsid w:val="00CF746B"/>
    <w:rsid w:val="00D40082"/>
    <w:rsid w:val="00D464C1"/>
    <w:rsid w:val="00DB2A28"/>
    <w:rsid w:val="00DD744C"/>
    <w:rsid w:val="00E01A70"/>
    <w:rsid w:val="00E04D6D"/>
    <w:rsid w:val="00E05E86"/>
    <w:rsid w:val="00E247D4"/>
    <w:rsid w:val="00E26367"/>
    <w:rsid w:val="00E737CB"/>
    <w:rsid w:val="00EA3598"/>
    <w:rsid w:val="00EA5E8E"/>
    <w:rsid w:val="00EB1F8E"/>
    <w:rsid w:val="00EC0D43"/>
    <w:rsid w:val="00F0576B"/>
    <w:rsid w:val="00F36111"/>
    <w:rsid w:val="00F906CE"/>
    <w:rsid w:val="00FC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1DA57C"/>
  <w15:chartTrackingRefBased/>
  <w15:docId w15:val="{609E7D49-3A62-AD4C-8BC8-5A18D0A15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35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35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35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35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35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35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35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35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35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35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35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35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35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35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35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35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35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35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35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35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359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35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35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35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35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35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35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35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359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A3598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A35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598"/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598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5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598"/>
    <w:rPr>
      <w:b/>
      <w:bCs/>
      <w:kern w:val="0"/>
      <w:sz w:val="20"/>
      <w:szCs w:val="20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rsid w:val="00DB2A2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WebChar">
    <w:name w:val="Normal (Web) Char"/>
    <w:basedOn w:val="DefaultParagraphFont"/>
    <w:link w:val="NormalWeb"/>
    <w:uiPriority w:val="99"/>
    <w:rsid w:val="00DB2A28"/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AB61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4805</Words>
  <Characters>27389</Characters>
  <Application>Microsoft Office Word</Application>
  <DocSecurity>0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Chen</dc:creator>
  <cp:keywords/>
  <dc:description/>
  <cp:lastModifiedBy>Victoria Chen</cp:lastModifiedBy>
  <cp:revision>2</cp:revision>
  <dcterms:created xsi:type="dcterms:W3CDTF">2025-04-08T20:40:00Z</dcterms:created>
  <dcterms:modified xsi:type="dcterms:W3CDTF">2025-04-08T20:40:00Z</dcterms:modified>
</cp:coreProperties>
</file>