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ECE25" w14:textId="27EC4EED" w:rsidR="00563397" w:rsidRPr="001C41EB" w:rsidRDefault="00563397" w:rsidP="001C41EB">
      <w:pPr>
        <w:pStyle w:val="a3"/>
        <w:rPr>
          <w:rFonts w:ascii="Times New Roman" w:hAnsi="Times New Roman" w:cs="Times New Roman"/>
          <w:b/>
          <w:bCs/>
          <w:sz w:val="44"/>
          <w:szCs w:val="44"/>
        </w:rPr>
      </w:pPr>
      <w:r w:rsidRPr="001C41EB">
        <w:rPr>
          <w:rFonts w:ascii="Times New Roman" w:hAnsi="Times New Roman" w:cs="Times New Roman"/>
          <w:b/>
          <w:bCs/>
          <w:sz w:val="44"/>
          <w:szCs w:val="44"/>
        </w:rPr>
        <w:t>Supplementary I</w:t>
      </w:r>
      <w:r w:rsidR="001C41EB" w:rsidRPr="001C41EB">
        <w:rPr>
          <w:rFonts w:ascii="Times New Roman" w:hAnsi="Times New Roman" w:cs="Times New Roman"/>
          <w:b/>
          <w:bCs/>
          <w:sz w:val="44"/>
          <w:szCs w:val="44"/>
        </w:rPr>
        <w:t>nformation</w:t>
      </w:r>
    </w:p>
    <w:p w14:paraId="0C7F0384" w14:textId="4D43EAF2" w:rsidR="001C41EB" w:rsidRPr="00B43396" w:rsidRDefault="001C41EB" w:rsidP="00B43396">
      <w:pPr>
        <w:pStyle w:val="1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B43396">
        <w:rPr>
          <w:rFonts w:ascii="Times New Roman" w:hAnsi="Times New Roman" w:cs="Times New Roman"/>
          <w:b/>
          <w:bCs/>
          <w:color w:val="auto"/>
          <w:sz w:val="30"/>
          <w:szCs w:val="30"/>
        </w:rPr>
        <w:t>Supplementary Tables</w:t>
      </w:r>
    </w:p>
    <w:p w14:paraId="16036C0B" w14:textId="1E77135E" w:rsidR="009643BA" w:rsidRPr="00BE594E" w:rsidRDefault="009643BA" w:rsidP="00B43396">
      <w:pPr>
        <w:pStyle w:val="2"/>
        <w:rPr>
          <w:rFonts w:ascii="Times New Roman" w:hAnsi="Times New Roman" w:cs="Times New Roman" w:hint="eastAsia"/>
          <w:color w:val="auto"/>
          <w:sz w:val="24"/>
          <w:szCs w:val="24"/>
        </w:rPr>
      </w:pPr>
      <w:r w:rsidRPr="00582CA7">
        <w:rPr>
          <w:rFonts w:ascii="Times New Roman" w:hAnsi="Times New Roman" w:cs="Times New Roman"/>
          <w:color w:val="auto"/>
          <w:sz w:val="24"/>
          <w:szCs w:val="24"/>
        </w:rPr>
        <w:t>Supplementary Table 1. The comparison of descriptive statistics on health measurements and socio-demographics in 2018 between population with and without missing data</w:t>
      </w:r>
    </w:p>
    <w:tbl>
      <w:tblPr>
        <w:tblStyle w:val="TableGrid1"/>
        <w:tblW w:w="108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2133"/>
        <w:gridCol w:w="2076"/>
        <w:gridCol w:w="1984"/>
      </w:tblGrid>
      <w:tr w:rsidR="009643BA" w:rsidRPr="009643BA" w14:paraId="7A5F82FE" w14:textId="77777777" w:rsidTr="00B83822">
        <w:trPr>
          <w:trHeight w:val="230"/>
        </w:trPr>
        <w:tc>
          <w:tcPr>
            <w:tcW w:w="4639" w:type="dxa"/>
            <w:tcBorders>
              <w:top w:val="single" w:sz="4" w:space="0" w:color="auto"/>
              <w:bottom w:val="single" w:sz="4" w:space="0" w:color="auto"/>
            </w:tcBorders>
          </w:tcPr>
          <w:p w14:paraId="1C54A13D" w14:textId="77777777" w:rsidR="009643BA" w:rsidRPr="009643BA" w:rsidRDefault="009643BA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>Characteristics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75BA605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Study population</w:t>
            </w:r>
          </w:p>
          <w:p w14:paraId="0A0E2EB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n=13</w:t>
            </w:r>
            <w:r w:rsidRPr="009643BA">
              <w:rPr>
                <w:rFonts w:eastAsia="等线" w:hint="eastAsia"/>
              </w:rPr>
              <w:t>,</w:t>
            </w:r>
            <w:r w:rsidRPr="009643BA">
              <w:rPr>
                <w:rFonts w:eastAsia="等线"/>
              </w:rPr>
              <w:t>178</w:t>
            </w:r>
          </w:p>
        </w:tc>
        <w:tc>
          <w:tcPr>
            <w:tcW w:w="2076" w:type="dxa"/>
            <w:tcBorders>
              <w:top w:val="single" w:sz="4" w:space="0" w:color="auto"/>
              <w:bottom w:val="single" w:sz="4" w:space="0" w:color="auto"/>
            </w:tcBorders>
          </w:tcPr>
          <w:p w14:paraId="5D22DEF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Population with no missing data*</w:t>
            </w:r>
          </w:p>
          <w:p w14:paraId="1DCFDA29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n=6</w:t>
            </w:r>
            <w:r w:rsidRPr="009643BA">
              <w:rPr>
                <w:rFonts w:eastAsia="等线" w:hint="eastAsia"/>
              </w:rPr>
              <w:t>,</w:t>
            </w:r>
            <w:r w:rsidRPr="009643BA">
              <w:rPr>
                <w:rFonts w:eastAsia="等线"/>
              </w:rPr>
              <w:t>173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F10E1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Population with missing data**</w:t>
            </w:r>
          </w:p>
          <w:p w14:paraId="3FB769B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n=7</w:t>
            </w:r>
            <w:r w:rsidRPr="009643BA">
              <w:rPr>
                <w:rFonts w:eastAsia="等线" w:hint="eastAsia"/>
              </w:rPr>
              <w:t>,</w:t>
            </w:r>
            <w:r w:rsidRPr="009643BA">
              <w:rPr>
                <w:rFonts w:eastAsia="等线"/>
              </w:rPr>
              <w:t>005</w:t>
            </w:r>
          </w:p>
        </w:tc>
      </w:tr>
      <w:tr w:rsidR="009643BA" w:rsidRPr="001E5F00" w14:paraId="6311BEC2" w14:textId="77777777" w:rsidTr="001E5F00">
        <w:trPr>
          <w:trHeight w:val="230"/>
        </w:trPr>
        <w:tc>
          <w:tcPr>
            <w:tcW w:w="4639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3D315198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Socio-demographics </w:t>
            </w:r>
          </w:p>
        </w:tc>
        <w:tc>
          <w:tcPr>
            <w:tcW w:w="2133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28140FDC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24B12405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3ABF9707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</w:tr>
      <w:tr w:rsidR="009643BA" w:rsidRPr="001E5F00" w14:paraId="0B70CF02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3AD002CD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Gender, male %</w:t>
            </w:r>
          </w:p>
        </w:tc>
        <w:tc>
          <w:tcPr>
            <w:tcW w:w="2133" w:type="dxa"/>
            <w:shd w:val="clear" w:color="auto" w:fill="E8E8E8" w:themeFill="background2"/>
          </w:tcPr>
          <w:p w14:paraId="590842A5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6,239 (47.34)</w:t>
            </w:r>
          </w:p>
        </w:tc>
        <w:tc>
          <w:tcPr>
            <w:tcW w:w="2076" w:type="dxa"/>
            <w:shd w:val="clear" w:color="auto" w:fill="E8E8E8" w:themeFill="background2"/>
          </w:tcPr>
          <w:p w14:paraId="2CF19B6B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2,844 (46.07)</w:t>
            </w:r>
          </w:p>
        </w:tc>
        <w:tc>
          <w:tcPr>
            <w:tcW w:w="1984" w:type="dxa"/>
            <w:shd w:val="clear" w:color="auto" w:fill="E8E8E8" w:themeFill="background2"/>
          </w:tcPr>
          <w:p w14:paraId="4BE42BCA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3,395 (48.47</w:t>
            </w:r>
            <w:r w:rsidRPr="001E5F00">
              <w:rPr>
                <w:rFonts w:eastAsia="等线" w:hint="eastAsia"/>
                <w:sz w:val="18"/>
                <w:szCs w:val="18"/>
              </w:rPr>
              <w:t>)</w:t>
            </w:r>
          </w:p>
        </w:tc>
      </w:tr>
      <w:tr w:rsidR="009643BA" w:rsidRPr="001E5F00" w14:paraId="6118EF43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01C2456A" w14:textId="75527E1E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</w:t>
            </w:r>
            <w:r w:rsidR="00AF41ED" w:rsidRPr="001E5F00">
              <w:rPr>
                <w:rFonts w:eastAsia="等线"/>
                <w:sz w:val="18"/>
                <w:szCs w:val="18"/>
              </w:rPr>
              <w:t>Age, years</w:t>
            </w:r>
          </w:p>
        </w:tc>
        <w:tc>
          <w:tcPr>
            <w:tcW w:w="2133" w:type="dxa"/>
            <w:shd w:val="clear" w:color="auto" w:fill="E8E8E8" w:themeFill="background2"/>
          </w:tcPr>
          <w:p w14:paraId="14EDA424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65 (9)</w:t>
            </w:r>
          </w:p>
        </w:tc>
        <w:tc>
          <w:tcPr>
            <w:tcW w:w="2076" w:type="dxa"/>
            <w:shd w:val="clear" w:color="auto" w:fill="E8E8E8" w:themeFill="background2"/>
          </w:tcPr>
          <w:p w14:paraId="7BBEA822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66 (9)</w:t>
            </w:r>
          </w:p>
        </w:tc>
        <w:tc>
          <w:tcPr>
            <w:tcW w:w="1984" w:type="dxa"/>
            <w:shd w:val="clear" w:color="auto" w:fill="E8E8E8" w:themeFill="background2"/>
          </w:tcPr>
          <w:p w14:paraId="5C4513E4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65 </w:t>
            </w:r>
            <w:r w:rsidRPr="001E5F00">
              <w:rPr>
                <w:rFonts w:eastAsia="等线" w:hint="eastAsia"/>
                <w:sz w:val="18"/>
                <w:szCs w:val="18"/>
              </w:rPr>
              <w:t>(</w:t>
            </w:r>
            <w:r w:rsidRPr="001E5F00">
              <w:rPr>
                <w:rFonts w:eastAsia="等线"/>
                <w:sz w:val="18"/>
                <w:szCs w:val="18"/>
              </w:rPr>
              <w:t>9)</w:t>
            </w:r>
          </w:p>
        </w:tc>
      </w:tr>
      <w:tr w:rsidR="009643BA" w:rsidRPr="001E5F00" w14:paraId="3AE641D3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149FCA97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 w:hint="eastAsia"/>
                <w:sz w:val="18"/>
                <w:szCs w:val="18"/>
              </w:rPr>
              <w:t xml:space="preserve"> </w:t>
            </w:r>
            <w:r w:rsidRPr="001E5F00">
              <w:rPr>
                <w:rFonts w:eastAsia="等线"/>
                <w:sz w:val="18"/>
                <w:szCs w:val="18"/>
              </w:rPr>
              <w:t xml:space="preserve">       Body mass index</w:t>
            </w:r>
          </w:p>
        </w:tc>
        <w:tc>
          <w:tcPr>
            <w:tcW w:w="2133" w:type="dxa"/>
            <w:shd w:val="clear" w:color="auto" w:fill="E8E8E8" w:themeFill="background2"/>
          </w:tcPr>
          <w:p w14:paraId="512BAFE3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23.92 (3.48)</w:t>
            </w:r>
          </w:p>
        </w:tc>
        <w:tc>
          <w:tcPr>
            <w:tcW w:w="2076" w:type="dxa"/>
            <w:shd w:val="clear" w:color="auto" w:fill="E8E8E8" w:themeFill="background2"/>
          </w:tcPr>
          <w:p w14:paraId="140777AD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23.96 (3.68)</w:t>
            </w:r>
          </w:p>
        </w:tc>
        <w:tc>
          <w:tcPr>
            <w:tcW w:w="1984" w:type="dxa"/>
            <w:shd w:val="clear" w:color="auto" w:fill="E8E8E8" w:themeFill="background2"/>
          </w:tcPr>
          <w:p w14:paraId="7D86E403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23.90 </w:t>
            </w:r>
            <w:r w:rsidRPr="001E5F00">
              <w:rPr>
                <w:rFonts w:eastAsia="等线" w:hint="eastAsia"/>
                <w:sz w:val="18"/>
                <w:szCs w:val="18"/>
              </w:rPr>
              <w:t>(</w:t>
            </w:r>
            <w:r w:rsidRPr="001E5F00">
              <w:rPr>
                <w:rFonts w:eastAsia="等线"/>
                <w:sz w:val="18"/>
                <w:szCs w:val="18"/>
              </w:rPr>
              <w:t>3.31)</w:t>
            </w:r>
          </w:p>
        </w:tc>
      </w:tr>
      <w:tr w:rsidR="009643BA" w:rsidRPr="001E5F00" w14:paraId="68F9A401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2E780383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</w:t>
            </w:r>
            <w:proofErr w:type="gramStart"/>
            <w:r w:rsidRPr="001E5F00">
              <w:rPr>
                <w:rFonts w:eastAsia="等线"/>
                <w:sz w:val="18"/>
                <w:szCs w:val="18"/>
              </w:rPr>
              <w:t>Socio-economics</w:t>
            </w:r>
            <w:proofErr w:type="gramEnd"/>
          </w:p>
        </w:tc>
        <w:tc>
          <w:tcPr>
            <w:tcW w:w="2133" w:type="dxa"/>
            <w:shd w:val="clear" w:color="auto" w:fill="E8E8E8" w:themeFill="background2"/>
          </w:tcPr>
          <w:p w14:paraId="4D2B737C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8E8E8" w:themeFill="background2"/>
          </w:tcPr>
          <w:p w14:paraId="16FA2D0C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169EE666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</w:tr>
      <w:tr w:rsidR="009643BA" w:rsidRPr="001E5F00" w14:paraId="265DF11A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4C15A91B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Educational level, %</w:t>
            </w:r>
          </w:p>
        </w:tc>
        <w:tc>
          <w:tcPr>
            <w:tcW w:w="2133" w:type="dxa"/>
            <w:shd w:val="clear" w:color="auto" w:fill="E8E8E8" w:themeFill="background2"/>
          </w:tcPr>
          <w:p w14:paraId="76055C7A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8E8E8" w:themeFill="background2"/>
          </w:tcPr>
          <w:p w14:paraId="46B9B532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5D692930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</w:tr>
      <w:tr w:rsidR="009643BA" w:rsidRPr="001E5F00" w14:paraId="526E6ADB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7CF7440A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 </w:t>
            </w:r>
            <w:r w:rsidRPr="001E5F00">
              <w:rPr>
                <w:sz w:val="18"/>
                <w:szCs w:val="18"/>
              </w:rPr>
              <w:t>Elementary school below</w:t>
            </w:r>
          </w:p>
        </w:tc>
        <w:tc>
          <w:tcPr>
            <w:tcW w:w="2133" w:type="dxa"/>
            <w:shd w:val="clear" w:color="auto" w:fill="E8E8E8" w:themeFill="background2"/>
          </w:tcPr>
          <w:p w14:paraId="34FA2C6B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6,301 (47.81)</w:t>
            </w:r>
          </w:p>
        </w:tc>
        <w:tc>
          <w:tcPr>
            <w:tcW w:w="2076" w:type="dxa"/>
            <w:shd w:val="clear" w:color="auto" w:fill="E8E8E8" w:themeFill="background2"/>
          </w:tcPr>
          <w:p w14:paraId="7C86D737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2,921 (47.32)</w:t>
            </w:r>
          </w:p>
        </w:tc>
        <w:tc>
          <w:tcPr>
            <w:tcW w:w="1984" w:type="dxa"/>
            <w:shd w:val="clear" w:color="auto" w:fill="E8E8E8" w:themeFill="background2"/>
          </w:tcPr>
          <w:p w14:paraId="5BFB4AB8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3,380 (48.25)</w:t>
            </w:r>
          </w:p>
        </w:tc>
      </w:tr>
      <w:tr w:rsidR="009643BA" w:rsidRPr="001E5F00" w14:paraId="5DADFFBA" w14:textId="77777777" w:rsidTr="001E5F00">
        <w:trPr>
          <w:trHeight w:val="224"/>
        </w:trPr>
        <w:tc>
          <w:tcPr>
            <w:tcW w:w="4639" w:type="dxa"/>
            <w:shd w:val="clear" w:color="auto" w:fill="E8E8E8" w:themeFill="background2"/>
          </w:tcPr>
          <w:p w14:paraId="7106309E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 Elementary/secondary school</w:t>
            </w:r>
          </w:p>
        </w:tc>
        <w:tc>
          <w:tcPr>
            <w:tcW w:w="2133" w:type="dxa"/>
            <w:shd w:val="clear" w:color="auto" w:fill="E8E8E8" w:themeFill="background2"/>
          </w:tcPr>
          <w:p w14:paraId="15840E2B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6,426 (48.76)</w:t>
            </w:r>
          </w:p>
        </w:tc>
        <w:tc>
          <w:tcPr>
            <w:tcW w:w="2076" w:type="dxa"/>
            <w:shd w:val="clear" w:color="auto" w:fill="E8E8E8" w:themeFill="background2"/>
          </w:tcPr>
          <w:p w14:paraId="06204956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3,056 (49.51)</w:t>
            </w:r>
          </w:p>
        </w:tc>
        <w:tc>
          <w:tcPr>
            <w:tcW w:w="1984" w:type="dxa"/>
            <w:shd w:val="clear" w:color="auto" w:fill="E8E8E8" w:themeFill="background2"/>
          </w:tcPr>
          <w:p w14:paraId="1FAA272F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3,370 (48.11)</w:t>
            </w:r>
          </w:p>
        </w:tc>
      </w:tr>
      <w:tr w:rsidR="009643BA" w:rsidRPr="001E5F00" w14:paraId="7E3A7EBC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7738719C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 </w:t>
            </w:r>
            <w:r w:rsidRPr="001E5F00">
              <w:rPr>
                <w:sz w:val="18"/>
                <w:szCs w:val="18"/>
              </w:rPr>
              <w:t>College and above</w:t>
            </w:r>
          </w:p>
        </w:tc>
        <w:tc>
          <w:tcPr>
            <w:tcW w:w="2133" w:type="dxa"/>
            <w:shd w:val="clear" w:color="auto" w:fill="E8E8E8" w:themeFill="background2"/>
          </w:tcPr>
          <w:p w14:paraId="4B6B7537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451 (3.42)</w:t>
            </w:r>
          </w:p>
        </w:tc>
        <w:tc>
          <w:tcPr>
            <w:tcW w:w="2076" w:type="dxa"/>
            <w:shd w:val="clear" w:color="auto" w:fill="E8E8E8" w:themeFill="background2"/>
          </w:tcPr>
          <w:p w14:paraId="747CAF72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196 (3.18)</w:t>
            </w:r>
          </w:p>
        </w:tc>
        <w:tc>
          <w:tcPr>
            <w:tcW w:w="1984" w:type="dxa"/>
            <w:shd w:val="clear" w:color="auto" w:fill="E8E8E8" w:themeFill="background2"/>
          </w:tcPr>
          <w:p w14:paraId="6E639AE7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255 (3.64)</w:t>
            </w:r>
          </w:p>
        </w:tc>
      </w:tr>
      <w:tr w:rsidR="009643BA" w:rsidRPr="001E5F00" w14:paraId="7CBCAAFA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251CE504" w14:textId="7A227D05" w:rsidR="009643BA" w:rsidRPr="001E5F00" w:rsidRDefault="00635DEA" w:rsidP="00635DE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 </w:t>
            </w:r>
            <w:r w:rsidR="009643BA" w:rsidRPr="001E5F00">
              <w:rPr>
                <w:rFonts w:eastAsia="等线"/>
                <w:sz w:val="18"/>
                <w:szCs w:val="18"/>
              </w:rPr>
              <w:t>Unknown</w:t>
            </w:r>
          </w:p>
        </w:tc>
        <w:tc>
          <w:tcPr>
            <w:tcW w:w="2133" w:type="dxa"/>
            <w:shd w:val="clear" w:color="auto" w:fill="E8E8E8" w:themeFill="background2"/>
          </w:tcPr>
          <w:p w14:paraId="608A8186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 w:hint="eastAsia"/>
                <w:sz w:val="18"/>
                <w:szCs w:val="18"/>
              </w:rPr>
              <w:t>-</w:t>
            </w:r>
          </w:p>
        </w:tc>
        <w:tc>
          <w:tcPr>
            <w:tcW w:w="2076" w:type="dxa"/>
            <w:shd w:val="clear" w:color="auto" w:fill="E8E8E8" w:themeFill="background2"/>
          </w:tcPr>
          <w:p w14:paraId="3C97DEED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 w:hint="eastAsia"/>
                <w:sz w:val="18"/>
                <w:szCs w:val="18"/>
              </w:rPr>
              <w:t>-</w:t>
            </w:r>
          </w:p>
        </w:tc>
        <w:tc>
          <w:tcPr>
            <w:tcW w:w="1984" w:type="dxa"/>
            <w:shd w:val="clear" w:color="auto" w:fill="E8E8E8" w:themeFill="background2"/>
          </w:tcPr>
          <w:p w14:paraId="294FFD7F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 w:hint="eastAsia"/>
                <w:sz w:val="18"/>
                <w:szCs w:val="18"/>
              </w:rPr>
              <w:t>-</w:t>
            </w:r>
          </w:p>
        </w:tc>
      </w:tr>
      <w:tr w:rsidR="009643BA" w:rsidRPr="001E5F00" w14:paraId="1C20977F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6CF841B6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 w:hint="eastAsia"/>
                <w:sz w:val="18"/>
                <w:szCs w:val="18"/>
              </w:rPr>
              <w:t xml:space="preserve"> </w:t>
            </w:r>
            <w:r w:rsidRPr="001E5F00">
              <w:rPr>
                <w:rFonts w:eastAsia="等线"/>
                <w:sz w:val="18"/>
                <w:szCs w:val="18"/>
              </w:rPr>
              <w:t xml:space="preserve">       Living region (rural/ urban areas)</w:t>
            </w:r>
          </w:p>
        </w:tc>
        <w:tc>
          <w:tcPr>
            <w:tcW w:w="2133" w:type="dxa"/>
            <w:shd w:val="clear" w:color="auto" w:fill="E8E8E8" w:themeFill="background2"/>
          </w:tcPr>
          <w:p w14:paraId="0AFDDDEE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2076" w:type="dxa"/>
            <w:shd w:val="clear" w:color="auto" w:fill="E8E8E8" w:themeFill="background2"/>
          </w:tcPr>
          <w:p w14:paraId="48379BD9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1862AA01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</w:p>
        </w:tc>
      </w:tr>
      <w:tr w:rsidR="009643BA" w:rsidRPr="001E5F00" w14:paraId="75FAB636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2960A048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</w:t>
            </w:r>
            <w:r w:rsidRPr="001E5F00">
              <w:rPr>
                <w:sz w:val="18"/>
                <w:szCs w:val="18"/>
              </w:rPr>
              <w:t xml:space="preserve">Urban </w:t>
            </w:r>
          </w:p>
        </w:tc>
        <w:tc>
          <w:tcPr>
            <w:tcW w:w="2133" w:type="dxa"/>
            <w:shd w:val="clear" w:color="auto" w:fill="E8E8E8" w:themeFill="background2"/>
          </w:tcPr>
          <w:p w14:paraId="7AF1A605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2,305 (17.49)</w:t>
            </w:r>
          </w:p>
        </w:tc>
        <w:tc>
          <w:tcPr>
            <w:tcW w:w="2076" w:type="dxa"/>
            <w:shd w:val="clear" w:color="auto" w:fill="E8E8E8" w:themeFill="background2"/>
          </w:tcPr>
          <w:p w14:paraId="237B130A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949 (15.37)</w:t>
            </w:r>
          </w:p>
        </w:tc>
        <w:tc>
          <w:tcPr>
            <w:tcW w:w="1984" w:type="dxa"/>
            <w:shd w:val="clear" w:color="auto" w:fill="E8E8E8" w:themeFill="background2"/>
          </w:tcPr>
          <w:p w14:paraId="43963EF9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1,356 (19.36)</w:t>
            </w:r>
          </w:p>
        </w:tc>
      </w:tr>
      <w:tr w:rsidR="009643BA" w:rsidRPr="001E5F00" w14:paraId="2A6BF12D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2E2D3B11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</w:t>
            </w:r>
            <w:r w:rsidRPr="001E5F00">
              <w:rPr>
                <w:sz w:val="18"/>
                <w:szCs w:val="18"/>
              </w:rPr>
              <w:t>Urban-rural interface</w:t>
            </w:r>
          </w:p>
        </w:tc>
        <w:tc>
          <w:tcPr>
            <w:tcW w:w="2133" w:type="dxa"/>
            <w:shd w:val="clear" w:color="auto" w:fill="E8E8E8" w:themeFill="background2"/>
          </w:tcPr>
          <w:p w14:paraId="183FC1FC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883 (6.70)</w:t>
            </w:r>
          </w:p>
        </w:tc>
        <w:tc>
          <w:tcPr>
            <w:tcW w:w="2076" w:type="dxa"/>
            <w:shd w:val="clear" w:color="auto" w:fill="E8E8E8" w:themeFill="background2"/>
          </w:tcPr>
          <w:p w14:paraId="6101ACF9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384 (6.22)</w:t>
            </w:r>
          </w:p>
        </w:tc>
        <w:tc>
          <w:tcPr>
            <w:tcW w:w="1984" w:type="dxa"/>
            <w:shd w:val="clear" w:color="auto" w:fill="E8E8E8" w:themeFill="background2"/>
          </w:tcPr>
          <w:p w14:paraId="1855B0CA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499 (7.12)</w:t>
            </w:r>
          </w:p>
        </w:tc>
      </w:tr>
      <w:tr w:rsidR="009643BA" w:rsidRPr="001E5F00" w14:paraId="68231B4A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0A10233E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 xml:space="preserve">           Rural </w:t>
            </w:r>
          </w:p>
        </w:tc>
        <w:tc>
          <w:tcPr>
            <w:tcW w:w="2133" w:type="dxa"/>
            <w:shd w:val="clear" w:color="auto" w:fill="E8E8E8" w:themeFill="background2"/>
          </w:tcPr>
          <w:p w14:paraId="2824B779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9,927 (75.33)</w:t>
            </w:r>
          </w:p>
        </w:tc>
        <w:tc>
          <w:tcPr>
            <w:tcW w:w="2076" w:type="dxa"/>
            <w:shd w:val="clear" w:color="auto" w:fill="E8E8E8" w:themeFill="background2"/>
          </w:tcPr>
          <w:p w14:paraId="239F6E68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4,840 (78.41)</w:t>
            </w:r>
          </w:p>
        </w:tc>
        <w:tc>
          <w:tcPr>
            <w:tcW w:w="1984" w:type="dxa"/>
            <w:shd w:val="clear" w:color="auto" w:fill="E8E8E8" w:themeFill="background2"/>
          </w:tcPr>
          <w:p w14:paraId="365B5044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5,087 (72.62)</w:t>
            </w:r>
          </w:p>
        </w:tc>
      </w:tr>
      <w:tr w:rsidR="009643BA" w:rsidRPr="001E5F00" w14:paraId="36D238C1" w14:textId="77777777" w:rsidTr="001E5F00">
        <w:trPr>
          <w:trHeight w:val="230"/>
        </w:trPr>
        <w:tc>
          <w:tcPr>
            <w:tcW w:w="4639" w:type="dxa"/>
            <w:shd w:val="clear" w:color="auto" w:fill="E8E8E8" w:themeFill="background2"/>
          </w:tcPr>
          <w:p w14:paraId="25DAD6E0" w14:textId="77777777" w:rsidR="009643BA" w:rsidRPr="001E5F00" w:rsidRDefault="009643BA" w:rsidP="009643BA">
            <w:pPr>
              <w:widowControl/>
              <w:jc w:val="left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color w:val="FF0000"/>
                <w:sz w:val="18"/>
                <w:szCs w:val="18"/>
              </w:rPr>
              <w:t xml:space="preserve">          </w:t>
            </w:r>
            <w:r w:rsidRPr="001E5F00">
              <w:rPr>
                <w:rFonts w:eastAsia="等线"/>
                <w:sz w:val="18"/>
                <w:szCs w:val="18"/>
              </w:rPr>
              <w:t xml:space="preserve"> Unknown</w:t>
            </w:r>
          </w:p>
        </w:tc>
        <w:tc>
          <w:tcPr>
            <w:tcW w:w="2133" w:type="dxa"/>
            <w:shd w:val="clear" w:color="auto" w:fill="E8E8E8" w:themeFill="background2"/>
          </w:tcPr>
          <w:p w14:paraId="577225EB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63 (0.48)</w:t>
            </w:r>
          </w:p>
        </w:tc>
        <w:tc>
          <w:tcPr>
            <w:tcW w:w="2076" w:type="dxa"/>
            <w:shd w:val="clear" w:color="auto" w:fill="E8E8E8" w:themeFill="background2"/>
          </w:tcPr>
          <w:p w14:paraId="51257A58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-</w:t>
            </w:r>
          </w:p>
        </w:tc>
        <w:tc>
          <w:tcPr>
            <w:tcW w:w="1984" w:type="dxa"/>
            <w:shd w:val="clear" w:color="auto" w:fill="E8E8E8" w:themeFill="background2"/>
          </w:tcPr>
          <w:p w14:paraId="25D350DF" w14:textId="77777777" w:rsidR="009643BA" w:rsidRPr="001E5F00" w:rsidRDefault="009643BA" w:rsidP="009643BA">
            <w:pPr>
              <w:widowControl/>
              <w:jc w:val="center"/>
              <w:rPr>
                <w:rFonts w:eastAsia="等线"/>
                <w:sz w:val="18"/>
                <w:szCs w:val="18"/>
              </w:rPr>
            </w:pPr>
            <w:r w:rsidRPr="001E5F00">
              <w:rPr>
                <w:rFonts w:eastAsia="等线"/>
                <w:sz w:val="18"/>
                <w:szCs w:val="18"/>
              </w:rPr>
              <w:t>63 (0.90)</w:t>
            </w:r>
          </w:p>
        </w:tc>
      </w:tr>
      <w:tr w:rsidR="009643BA" w:rsidRPr="009643BA" w14:paraId="0CC498EA" w14:textId="77777777" w:rsidTr="00B83822">
        <w:trPr>
          <w:trHeight w:val="230"/>
        </w:trPr>
        <w:tc>
          <w:tcPr>
            <w:tcW w:w="4639" w:type="dxa"/>
          </w:tcPr>
          <w:p w14:paraId="39D8115D" w14:textId="77777777" w:rsidR="009643BA" w:rsidRPr="009643BA" w:rsidRDefault="009643BA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Lifestyle behavior </w:t>
            </w:r>
          </w:p>
        </w:tc>
        <w:tc>
          <w:tcPr>
            <w:tcW w:w="2133" w:type="dxa"/>
          </w:tcPr>
          <w:p w14:paraId="311F010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</w:tcPr>
          <w:p w14:paraId="0D77B7D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</w:tcPr>
          <w:p w14:paraId="44D3CF4D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38F20ED7" w14:textId="77777777" w:rsidTr="00B83822">
        <w:trPr>
          <w:trHeight w:val="230"/>
        </w:trPr>
        <w:tc>
          <w:tcPr>
            <w:tcW w:w="4639" w:type="dxa"/>
          </w:tcPr>
          <w:p w14:paraId="6D2AF79C" w14:textId="4F27B651" w:rsidR="009643BA" w:rsidRPr="009643BA" w:rsidRDefault="00635DEA" w:rsidP="00635DE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</w:t>
            </w:r>
            <w:r w:rsidR="009643BA" w:rsidRPr="009643BA">
              <w:rPr>
                <w:rFonts w:eastAsia="等线"/>
              </w:rPr>
              <w:t>Drinking status, %</w:t>
            </w:r>
          </w:p>
        </w:tc>
        <w:tc>
          <w:tcPr>
            <w:tcW w:w="2133" w:type="dxa"/>
          </w:tcPr>
          <w:p w14:paraId="246A1B2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</w:tcPr>
          <w:p w14:paraId="159F736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</w:tcPr>
          <w:p w14:paraId="211B8CB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0499FF40" w14:textId="77777777" w:rsidTr="00B83822">
        <w:trPr>
          <w:trHeight w:val="230"/>
        </w:trPr>
        <w:tc>
          <w:tcPr>
            <w:tcW w:w="4639" w:type="dxa"/>
          </w:tcPr>
          <w:p w14:paraId="39301716" w14:textId="71B4688B" w:rsidR="009643BA" w:rsidRPr="009643BA" w:rsidRDefault="0036152C" w:rsidP="0036152C">
            <w:pPr>
              <w:widowControl/>
              <w:jc w:val="left"/>
              <w:rPr>
                <w:rFonts w:eastAsia="等线"/>
              </w:rPr>
            </w:pPr>
            <w:bookmarkStart w:id="0" w:name="_Hlk152126087"/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Non-drinkers</w:t>
            </w:r>
          </w:p>
        </w:tc>
        <w:tc>
          <w:tcPr>
            <w:tcW w:w="2133" w:type="dxa"/>
          </w:tcPr>
          <w:p w14:paraId="04F27DB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8,962 (68.01)</w:t>
            </w:r>
          </w:p>
        </w:tc>
        <w:tc>
          <w:tcPr>
            <w:tcW w:w="2076" w:type="dxa"/>
          </w:tcPr>
          <w:p w14:paraId="65CC827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4,244 (68.75)</w:t>
            </w:r>
          </w:p>
        </w:tc>
        <w:tc>
          <w:tcPr>
            <w:tcW w:w="1984" w:type="dxa"/>
          </w:tcPr>
          <w:p w14:paraId="71B695B4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4,718 (67.35)</w:t>
            </w:r>
          </w:p>
        </w:tc>
      </w:tr>
      <w:tr w:rsidR="009643BA" w:rsidRPr="009643BA" w14:paraId="4A527D9C" w14:textId="77777777" w:rsidTr="00B83822">
        <w:trPr>
          <w:trHeight w:val="230"/>
        </w:trPr>
        <w:tc>
          <w:tcPr>
            <w:tcW w:w="4639" w:type="dxa"/>
          </w:tcPr>
          <w:p w14:paraId="22E1DA3F" w14:textId="4F4E299B" w:rsidR="009643BA" w:rsidRPr="009643BA" w:rsidRDefault="0036152C" w:rsidP="0036152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 xml:space="preserve">Occasional drinkers </w:t>
            </w:r>
          </w:p>
        </w:tc>
        <w:tc>
          <w:tcPr>
            <w:tcW w:w="2133" w:type="dxa"/>
          </w:tcPr>
          <w:p w14:paraId="4D7E6BD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913 (6.93)</w:t>
            </w:r>
          </w:p>
        </w:tc>
        <w:tc>
          <w:tcPr>
            <w:tcW w:w="2076" w:type="dxa"/>
          </w:tcPr>
          <w:p w14:paraId="05FCFA5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439 (7.11)</w:t>
            </w:r>
          </w:p>
        </w:tc>
        <w:tc>
          <w:tcPr>
            <w:tcW w:w="1984" w:type="dxa"/>
          </w:tcPr>
          <w:p w14:paraId="551CBB8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474 (6.77)</w:t>
            </w:r>
          </w:p>
        </w:tc>
      </w:tr>
      <w:tr w:rsidR="009643BA" w:rsidRPr="009643BA" w14:paraId="5CD82CE3" w14:textId="77777777" w:rsidTr="00B83822">
        <w:trPr>
          <w:trHeight w:val="230"/>
        </w:trPr>
        <w:tc>
          <w:tcPr>
            <w:tcW w:w="4639" w:type="dxa"/>
          </w:tcPr>
          <w:p w14:paraId="59A9AE86" w14:textId="67B6DD13" w:rsidR="009643BA" w:rsidRPr="009643BA" w:rsidRDefault="0036152C" w:rsidP="0036152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Regular drinkers</w:t>
            </w:r>
          </w:p>
        </w:tc>
        <w:tc>
          <w:tcPr>
            <w:tcW w:w="2133" w:type="dxa"/>
          </w:tcPr>
          <w:p w14:paraId="5D99374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3,295 (25.0)</w:t>
            </w:r>
          </w:p>
        </w:tc>
        <w:tc>
          <w:tcPr>
            <w:tcW w:w="2076" w:type="dxa"/>
          </w:tcPr>
          <w:p w14:paraId="59E973A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1,490 (24.14)</w:t>
            </w:r>
          </w:p>
        </w:tc>
        <w:tc>
          <w:tcPr>
            <w:tcW w:w="1984" w:type="dxa"/>
          </w:tcPr>
          <w:p w14:paraId="6C06D2F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1,805 (25.77)</w:t>
            </w:r>
          </w:p>
        </w:tc>
      </w:tr>
      <w:tr w:rsidR="009643BA" w:rsidRPr="009643BA" w14:paraId="03EEE00D" w14:textId="77777777" w:rsidTr="00B83822">
        <w:trPr>
          <w:trHeight w:val="230"/>
        </w:trPr>
        <w:tc>
          <w:tcPr>
            <w:tcW w:w="4639" w:type="dxa"/>
          </w:tcPr>
          <w:p w14:paraId="6C3EF4AD" w14:textId="3D7AB567" w:rsidR="009643BA" w:rsidRPr="009643BA" w:rsidRDefault="0036152C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Unknown</w:t>
            </w:r>
          </w:p>
        </w:tc>
        <w:tc>
          <w:tcPr>
            <w:tcW w:w="2133" w:type="dxa"/>
          </w:tcPr>
          <w:p w14:paraId="463D867C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8 (0.06)</w:t>
            </w:r>
          </w:p>
        </w:tc>
        <w:tc>
          <w:tcPr>
            <w:tcW w:w="2076" w:type="dxa"/>
          </w:tcPr>
          <w:p w14:paraId="415D23C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  <w:tc>
          <w:tcPr>
            <w:tcW w:w="1984" w:type="dxa"/>
          </w:tcPr>
          <w:p w14:paraId="2D32763D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 (0.11)</w:t>
            </w:r>
          </w:p>
        </w:tc>
      </w:tr>
      <w:bookmarkEnd w:id="0"/>
      <w:tr w:rsidR="009643BA" w:rsidRPr="009643BA" w14:paraId="26E627D8" w14:textId="77777777" w:rsidTr="00B83822">
        <w:trPr>
          <w:trHeight w:val="230"/>
        </w:trPr>
        <w:tc>
          <w:tcPr>
            <w:tcW w:w="4639" w:type="dxa"/>
          </w:tcPr>
          <w:p w14:paraId="7E15F6AF" w14:textId="06DC1C24" w:rsidR="009643BA" w:rsidRPr="009643BA" w:rsidRDefault="0036152C" w:rsidP="0036152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</w:t>
            </w:r>
            <w:r w:rsidR="009643BA" w:rsidRPr="009643BA">
              <w:rPr>
                <w:rFonts w:eastAsia="等线"/>
              </w:rPr>
              <w:t>S</w:t>
            </w:r>
            <w:r w:rsidR="009643BA" w:rsidRPr="009643BA">
              <w:rPr>
                <w:rFonts w:eastAsia="等线" w:hint="eastAsia"/>
              </w:rPr>
              <w:t>mo</w:t>
            </w:r>
            <w:r w:rsidR="009643BA" w:rsidRPr="009643BA">
              <w:rPr>
                <w:rFonts w:eastAsia="等线"/>
              </w:rPr>
              <w:t>king status, %</w:t>
            </w:r>
          </w:p>
        </w:tc>
        <w:tc>
          <w:tcPr>
            <w:tcW w:w="2133" w:type="dxa"/>
          </w:tcPr>
          <w:p w14:paraId="2BA59EF9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</w:tcPr>
          <w:p w14:paraId="0BD072A1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</w:tcPr>
          <w:p w14:paraId="56CA387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6453FA17" w14:textId="77777777" w:rsidTr="00B83822">
        <w:trPr>
          <w:trHeight w:val="230"/>
        </w:trPr>
        <w:tc>
          <w:tcPr>
            <w:tcW w:w="4639" w:type="dxa"/>
          </w:tcPr>
          <w:p w14:paraId="66935CC9" w14:textId="3EE09379" w:rsidR="009643BA" w:rsidRPr="009643BA" w:rsidRDefault="0036152C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t>Never smokers</w:t>
            </w:r>
            <w:r w:rsidR="009643BA" w:rsidRPr="009643BA" w:rsidDel="0017592A">
              <w:rPr>
                <w:rFonts w:eastAsia="等线"/>
              </w:rPr>
              <w:t xml:space="preserve"> </w:t>
            </w:r>
          </w:p>
        </w:tc>
        <w:tc>
          <w:tcPr>
            <w:tcW w:w="2133" w:type="dxa"/>
          </w:tcPr>
          <w:p w14:paraId="3E5B8A9F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7,621 (57.83)</w:t>
            </w:r>
          </w:p>
        </w:tc>
        <w:tc>
          <w:tcPr>
            <w:tcW w:w="2076" w:type="dxa"/>
          </w:tcPr>
          <w:p w14:paraId="58E1DC6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3,599 (58.30)</w:t>
            </w:r>
          </w:p>
        </w:tc>
        <w:tc>
          <w:tcPr>
            <w:tcW w:w="1984" w:type="dxa"/>
          </w:tcPr>
          <w:p w14:paraId="6BD1A28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4,022 (57.42)</w:t>
            </w:r>
          </w:p>
        </w:tc>
      </w:tr>
      <w:tr w:rsidR="009643BA" w:rsidRPr="009643BA" w14:paraId="6DFF3CE3" w14:textId="77777777" w:rsidTr="00B83822">
        <w:trPr>
          <w:trHeight w:val="230"/>
        </w:trPr>
        <w:tc>
          <w:tcPr>
            <w:tcW w:w="4639" w:type="dxa"/>
          </w:tcPr>
          <w:p w14:paraId="04AE2C49" w14:textId="0A880809" w:rsidR="009643BA" w:rsidRPr="009643BA" w:rsidRDefault="0036152C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t>Former smokers</w:t>
            </w:r>
          </w:p>
        </w:tc>
        <w:tc>
          <w:tcPr>
            <w:tcW w:w="2133" w:type="dxa"/>
          </w:tcPr>
          <w:p w14:paraId="28E59D86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2,086 (15.83)</w:t>
            </w:r>
          </w:p>
        </w:tc>
        <w:tc>
          <w:tcPr>
            <w:tcW w:w="2076" w:type="dxa"/>
          </w:tcPr>
          <w:p w14:paraId="0BD8EF94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972 (15.75)</w:t>
            </w:r>
          </w:p>
        </w:tc>
        <w:tc>
          <w:tcPr>
            <w:tcW w:w="1984" w:type="dxa"/>
          </w:tcPr>
          <w:p w14:paraId="1C6BC8B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1,114 (15.90)</w:t>
            </w:r>
          </w:p>
        </w:tc>
      </w:tr>
      <w:tr w:rsidR="009643BA" w:rsidRPr="009643BA" w14:paraId="36FFF6C4" w14:textId="77777777" w:rsidTr="00B83822">
        <w:trPr>
          <w:trHeight w:val="230"/>
        </w:trPr>
        <w:tc>
          <w:tcPr>
            <w:tcW w:w="4639" w:type="dxa"/>
          </w:tcPr>
          <w:p w14:paraId="73CFC3B4" w14:textId="5D5B3FB3" w:rsidR="009643BA" w:rsidRPr="009643BA" w:rsidRDefault="0036152C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t>Active smokers</w:t>
            </w:r>
          </w:p>
        </w:tc>
        <w:tc>
          <w:tcPr>
            <w:tcW w:w="2133" w:type="dxa"/>
          </w:tcPr>
          <w:p w14:paraId="0493B85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3,471 (26.34)</w:t>
            </w:r>
          </w:p>
        </w:tc>
        <w:tc>
          <w:tcPr>
            <w:tcW w:w="2076" w:type="dxa"/>
          </w:tcPr>
          <w:p w14:paraId="3212D2D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1,602 (25.95)</w:t>
            </w:r>
          </w:p>
        </w:tc>
        <w:tc>
          <w:tcPr>
            <w:tcW w:w="1984" w:type="dxa"/>
          </w:tcPr>
          <w:p w14:paraId="17306784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1,869 (26.68)</w:t>
            </w:r>
          </w:p>
        </w:tc>
      </w:tr>
      <w:tr w:rsidR="009643BA" w:rsidRPr="009643BA" w14:paraId="695BCA2F" w14:textId="77777777" w:rsidTr="00B83822">
        <w:trPr>
          <w:trHeight w:val="230"/>
        </w:trPr>
        <w:tc>
          <w:tcPr>
            <w:tcW w:w="4639" w:type="dxa"/>
          </w:tcPr>
          <w:p w14:paraId="14AA7F71" w14:textId="126AE29F" w:rsidR="009643BA" w:rsidRPr="009643BA" w:rsidRDefault="00F55555" w:rsidP="0036152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Unknown</w:t>
            </w:r>
          </w:p>
        </w:tc>
        <w:tc>
          <w:tcPr>
            <w:tcW w:w="2133" w:type="dxa"/>
          </w:tcPr>
          <w:p w14:paraId="6BE7DB6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  <w:tc>
          <w:tcPr>
            <w:tcW w:w="2076" w:type="dxa"/>
          </w:tcPr>
          <w:p w14:paraId="38D8F7F4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>-</w:t>
            </w:r>
          </w:p>
        </w:tc>
        <w:tc>
          <w:tcPr>
            <w:tcW w:w="1984" w:type="dxa"/>
          </w:tcPr>
          <w:p w14:paraId="76AD171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</w:tr>
      <w:tr w:rsidR="009643BA" w:rsidRPr="009643BA" w14:paraId="3143FC45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59788853" w14:textId="49C86595" w:rsidR="009643BA" w:rsidRPr="009643BA" w:rsidRDefault="009643BA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>Body pain</w:t>
            </w:r>
            <w:r w:rsidRPr="009643BA">
              <w:rPr>
                <w:rFonts w:eastAsia="等线" w:hint="eastAsia"/>
              </w:rPr>
              <w:t>,</w:t>
            </w:r>
            <w:r w:rsidRPr="009643BA">
              <w:rPr>
                <w:rFonts w:eastAsia="等线"/>
              </w:rPr>
              <w:t xml:space="preserve"> yes, %</w:t>
            </w:r>
          </w:p>
        </w:tc>
        <w:tc>
          <w:tcPr>
            <w:tcW w:w="2133" w:type="dxa"/>
            <w:shd w:val="clear" w:color="auto" w:fill="E7E6E6"/>
          </w:tcPr>
          <w:p w14:paraId="0012CCF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  <w:shd w:val="clear" w:color="auto" w:fill="E7E6E6"/>
          </w:tcPr>
          <w:p w14:paraId="6C4E006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  <w:shd w:val="clear" w:color="auto" w:fill="E7E6E6"/>
          </w:tcPr>
          <w:p w14:paraId="0771BBF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67060043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1831B63D" w14:textId="026220B2" w:rsidR="009643BA" w:rsidRPr="009643BA" w:rsidRDefault="007B02BB" w:rsidP="007B02BB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9643BA" w:rsidRPr="009643BA">
              <w:rPr>
                <w:rFonts w:eastAsia="等线"/>
              </w:rPr>
              <w:t>Single site of pain by locations and organs</w:t>
            </w:r>
          </w:p>
        </w:tc>
        <w:tc>
          <w:tcPr>
            <w:tcW w:w="2133" w:type="dxa"/>
            <w:shd w:val="clear" w:color="auto" w:fill="E7E6E6"/>
          </w:tcPr>
          <w:p w14:paraId="46290D7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  <w:shd w:val="clear" w:color="auto" w:fill="E7E6E6"/>
          </w:tcPr>
          <w:p w14:paraId="2FF656C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  <w:shd w:val="clear" w:color="auto" w:fill="E7E6E6"/>
          </w:tcPr>
          <w:p w14:paraId="186B4A1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031F3BA6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6C44F51C" w14:textId="4C9AFC15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lastRenderedPageBreak/>
              <w:t xml:space="preserve">           </w:t>
            </w:r>
            <w:r w:rsidR="009643BA" w:rsidRPr="009643BA">
              <w:rPr>
                <w:rFonts w:eastAsia="等线"/>
              </w:rPr>
              <w:t>Headache</w:t>
            </w:r>
          </w:p>
        </w:tc>
        <w:tc>
          <w:tcPr>
            <w:tcW w:w="2133" w:type="dxa"/>
            <w:shd w:val="clear" w:color="auto" w:fill="E7E6E6"/>
          </w:tcPr>
          <w:p w14:paraId="2C7C2D2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3,443 (26.13)</w:t>
            </w:r>
          </w:p>
        </w:tc>
        <w:tc>
          <w:tcPr>
            <w:tcW w:w="2076" w:type="dxa"/>
            <w:shd w:val="clear" w:color="auto" w:fill="E7E6E6"/>
          </w:tcPr>
          <w:p w14:paraId="32DD264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1,519 (24.61)</w:t>
            </w:r>
          </w:p>
        </w:tc>
        <w:tc>
          <w:tcPr>
            <w:tcW w:w="1984" w:type="dxa"/>
            <w:shd w:val="clear" w:color="auto" w:fill="E7E6E6"/>
          </w:tcPr>
          <w:p w14:paraId="69126E5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1,924 (27.47)</w:t>
            </w:r>
          </w:p>
        </w:tc>
      </w:tr>
      <w:tr w:rsidR="009643BA" w:rsidRPr="009643BA" w14:paraId="08328F04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60400C72" w14:textId="2259AC69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Shoulders pain</w:t>
            </w:r>
          </w:p>
        </w:tc>
        <w:tc>
          <w:tcPr>
            <w:tcW w:w="2133" w:type="dxa"/>
            <w:shd w:val="clear" w:color="auto" w:fill="E7E6E6"/>
          </w:tcPr>
          <w:p w14:paraId="142A53A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3,555 (26.98)</w:t>
            </w:r>
          </w:p>
        </w:tc>
        <w:tc>
          <w:tcPr>
            <w:tcW w:w="2076" w:type="dxa"/>
            <w:shd w:val="clear" w:color="auto" w:fill="E7E6E6"/>
          </w:tcPr>
          <w:p w14:paraId="36D7D6C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1,591 (25.77)</w:t>
            </w:r>
          </w:p>
        </w:tc>
        <w:tc>
          <w:tcPr>
            <w:tcW w:w="1984" w:type="dxa"/>
            <w:shd w:val="clear" w:color="auto" w:fill="E7E6E6"/>
          </w:tcPr>
          <w:p w14:paraId="11586BF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1,964 (28.04)</w:t>
            </w:r>
          </w:p>
        </w:tc>
      </w:tr>
      <w:tr w:rsidR="009643BA" w:rsidRPr="009643BA" w14:paraId="012CD90F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16A54D58" w14:textId="7BF16E4A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Arms pain</w:t>
            </w:r>
          </w:p>
        </w:tc>
        <w:tc>
          <w:tcPr>
            <w:tcW w:w="2133" w:type="dxa"/>
            <w:shd w:val="clear" w:color="auto" w:fill="E7E6E6"/>
          </w:tcPr>
          <w:p w14:paraId="5E94E7F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2,788 (21.16)</w:t>
            </w:r>
          </w:p>
        </w:tc>
        <w:tc>
          <w:tcPr>
            <w:tcW w:w="2076" w:type="dxa"/>
            <w:shd w:val="clear" w:color="auto" w:fill="E7E6E6"/>
          </w:tcPr>
          <w:p w14:paraId="11947F2C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1,210 (19.60)</w:t>
            </w:r>
          </w:p>
        </w:tc>
        <w:tc>
          <w:tcPr>
            <w:tcW w:w="1984" w:type="dxa"/>
            <w:shd w:val="clear" w:color="auto" w:fill="E7E6E6"/>
          </w:tcPr>
          <w:p w14:paraId="08DF7F8C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1,578 (22.53)</w:t>
            </w:r>
          </w:p>
        </w:tc>
      </w:tr>
      <w:tr w:rsidR="009643BA" w:rsidRPr="009643BA" w14:paraId="3C66532A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308FB498" w14:textId="3E8B9619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Wrists pain</w:t>
            </w:r>
          </w:p>
        </w:tc>
        <w:tc>
          <w:tcPr>
            <w:tcW w:w="2133" w:type="dxa"/>
            <w:shd w:val="clear" w:color="auto" w:fill="E7E6E6"/>
          </w:tcPr>
          <w:p w14:paraId="14100224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1,859 (14.11)</w:t>
            </w:r>
          </w:p>
        </w:tc>
        <w:tc>
          <w:tcPr>
            <w:tcW w:w="2076" w:type="dxa"/>
            <w:shd w:val="clear" w:color="auto" w:fill="E7E6E6"/>
          </w:tcPr>
          <w:p w14:paraId="452ED2A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790 (12.80)</w:t>
            </w:r>
          </w:p>
        </w:tc>
        <w:tc>
          <w:tcPr>
            <w:tcW w:w="1984" w:type="dxa"/>
            <w:shd w:val="clear" w:color="auto" w:fill="E7E6E6"/>
          </w:tcPr>
          <w:p w14:paraId="3054B311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1,069 (15.26)</w:t>
            </w:r>
          </w:p>
        </w:tc>
      </w:tr>
      <w:tr w:rsidR="009643BA" w:rsidRPr="009643BA" w14:paraId="0B25A6FD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3C9150BE" w14:textId="1A97F042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Fingers pain</w:t>
            </w:r>
          </w:p>
        </w:tc>
        <w:tc>
          <w:tcPr>
            <w:tcW w:w="2133" w:type="dxa"/>
            <w:shd w:val="clear" w:color="auto" w:fill="E7E6E6"/>
          </w:tcPr>
          <w:p w14:paraId="2DD364BD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2,031 (15.41)</w:t>
            </w:r>
          </w:p>
        </w:tc>
        <w:tc>
          <w:tcPr>
            <w:tcW w:w="2076" w:type="dxa"/>
            <w:shd w:val="clear" w:color="auto" w:fill="E7E6E6"/>
          </w:tcPr>
          <w:p w14:paraId="21CC66B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900 (14.58)</w:t>
            </w:r>
          </w:p>
        </w:tc>
        <w:tc>
          <w:tcPr>
            <w:tcW w:w="1984" w:type="dxa"/>
            <w:shd w:val="clear" w:color="auto" w:fill="E7E6E6"/>
          </w:tcPr>
          <w:p w14:paraId="398DACA9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1,131 (16.15)</w:t>
            </w:r>
          </w:p>
        </w:tc>
      </w:tr>
      <w:tr w:rsidR="009643BA" w:rsidRPr="009643BA" w14:paraId="1E4DDA5C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3E83F859" w14:textId="424815AF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Chest pain</w:t>
            </w:r>
          </w:p>
        </w:tc>
        <w:tc>
          <w:tcPr>
            <w:tcW w:w="2133" w:type="dxa"/>
            <w:shd w:val="clear" w:color="auto" w:fill="E7E6E6"/>
          </w:tcPr>
          <w:p w14:paraId="67DB504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1,482 (11.25)</w:t>
            </w:r>
          </w:p>
        </w:tc>
        <w:tc>
          <w:tcPr>
            <w:tcW w:w="2076" w:type="dxa"/>
            <w:shd w:val="clear" w:color="auto" w:fill="E7E6E6"/>
          </w:tcPr>
          <w:p w14:paraId="63A303B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623 (10.09)</w:t>
            </w:r>
          </w:p>
        </w:tc>
        <w:tc>
          <w:tcPr>
            <w:tcW w:w="1984" w:type="dxa"/>
            <w:shd w:val="clear" w:color="auto" w:fill="E7E6E6"/>
          </w:tcPr>
          <w:p w14:paraId="7FD15F9C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859 (12.26)</w:t>
            </w:r>
          </w:p>
        </w:tc>
      </w:tr>
      <w:tr w:rsidR="009643BA" w:rsidRPr="009643BA" w14:paraId="76553A42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2BBECA79" w14:textId="095F7D7A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 xml:space="preserve">Stomachache </w:t>
            </w:r>
          </w:p>
        </w:tc>
        <w:tc>
          <w:tcPr>
            <w:tcW w:w="2133" w:type="dxa"/>
            <w:shd w:val="clear" w:color="auto" w:fill="E7E6E6"/>
          </w:tcPr>
          <w:p w14:paraId="516A4FA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2,246 (17.04)</w:t>
            </w:r>
          </w:p>
        </w:tc>
        <w:tc>
          <w:tcPr>
            <w:tcW w:w="2076" w:type="dxa"/>
            <w:shd w:val="clear" w:color="auto" w:fill="E7E6E6"/>
          </w:tcPr>
          <w:p w14:paraId="767DE539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962 (15.58)</w:t>
            </w:r>
          </w:p>
        </w:tc>
        <w:tc>
          <w:tcPr>
            <w:tcW w:w="1984" w:type="dxa"/>
            <w:shd w:val="clear" w:color="auto" w:fill="E7E6E6"/>
          </w:tcPr>
          <w:p w14:paraId="56CFA0B6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1,284 (18.33)</w:t>
            </w:r>
          </w:p>
        </w:tc>
      </w:tr>
      <w:tr w:rsidR="009643BA" w:rsidRPr="009643BA" w14:paraId="3B089A27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3EA8F581" w14:textId="4D9902EC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Back pain</w:t>
            </w:r>
          </w:p>
        </w:tc>
        <w:tc>
          <w:tcPr>
            <w:tcW w:w="2133" w:type="dxa"/>
            <w:shd w:val="clear" w:color="auto" w:fill="E7E6E6"/>
          </w:tcPr>
          <w:p w14:paraId="72DF35B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2,648 (20.09)</w:t>
            </w:r>
          </w:p>
        </w:tc>
        <w:tc>
          <w:tcPr>
            <w:tcW w:w="2076" w:type="dxa"/>
            <w:shd w:val="clear" w:color="auto" w:fill="E7E6E6"/>
          </w:tcPr>
          <w:p w14:paraId="781BD3B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1,130 (18.31)</w:t>
            </w:r>
          </w:p>
        </w:tc>
        <w:tc>
          <w:tcPr>
            <w:tcW w:w="1984" w:type="dxa"/>
            <w:shd w:val="clear" w:color="auto" w:fill="E7E6E6"/>
          </w:tcPr>
          <w:p w14:paraId="5E95FC9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1,518 (21.67)</w:t>
            </w:r>
          </w:p>
        </w:tc>
      </w:tr>
      <w:tr w:rsidR="009643BA" w:rsidRPr="009643BA" w14:paraId="39D337BF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540EADD2" w14:textId="6B4D5533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Waists pain</w:t>
            </w:r>
          </w:p>
        </w:tc>
        <w:tc>
          <w:tcPr>
            <w:tcW w:w="2133" w:type="dxa"/>
            <w:shd w:val="clear" w:color="auto" w:fill="E7E6E6"/>
          </w:tcPr>
          <w:p w14:paraId="522F4175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5,046 (38.29)</w:t>
            </w:r>
          </w:p>
        </w:tc>
        <w:tc>
          <w:tcPr>
            <w:tcW w:w="2076" w:type="dxa"/>
            <w:shd w:val="clear" w:color="auto" w:fill="E7E6E6"/>
          </w:tcPr>
          <w:p w14:paraId="79EEFC1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2,298 (37.23)</w:t>
            </w:r>
          </w:p>
        </w:tc>
        <w:tc>
          <w:tcPr>
            <w:tcW w:w="1984" w:type="dxa"/>
            <w:shd w:val="clear" w:color="auto" w:fill="E7E6E6"/>
          </w:tcPr>
          <w:p w14:paraId="604B0A3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2,748 (39.23)</w:t>
            </w:r>
          </w:p>
        </w:tc>
      </w:tr>
      <w:tr w:rsidR="009643BA" w:rsidRPr="009643BA" w14:paraId="7A64C899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770E5F78" w14:textId="06D18230" w:rsidR="009643BA" w:rsidRPr="009643BA" w:rsidRDefault="00912485" w:rsidP="00912485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Buttocks pain</w:t>
            </w:r>
          </w:p>
        </w:tc>
        <w:tc>
          <w:tcPr>
            <w:tcW w:w="2133" w:type="dxa"/>
            <w:shd w:val="clear" w:color="auto" w:fill="E7E6E6"/>
          </w:tcPr>
          <w:p w14:paraId="7D716A9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1,354 (10.27)</w:t>
            </w:r>
          </w:p>
        </w:tc>
        <w:tc>
          <w:tcPr>
            <w:tcW w:w="2076" w:type="dxa"/>
            <w:shd w:val="clear" w:color="auto" w:fill="E7E6E6"/>
          </w:tcPr>
          <w:p w14:paraId="03120CC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566 (9.17)</w:t>
            </w:r>
          </w:p>
        </w:tc>
        <w:tc>
          <w:tcPr>
            <w:tcW w:w="1984" w:type="dxa"/>
            <w:shd w:val="clear" w:color="auto" w:fill="E7E6E6"/>
          </w:tcPr>
          <w:p w14:paraId="6680E88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788 (11.25)</w:t>
            </w:r>
          </w:p>
        </w:tc>
      </w:tr>
      <w:tr w:rsidR="009643BA" w:rsidRPr="009643BA" w14:paraId="6BF89912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077092B7" w14:textId="14637AF7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Legs pain</w:t>
            </w:r>
          </w:p>
        </w:tc>
        <w:tc>
          <w:tcPr>
            <w:tcW w:w="2133" w:type="dxa"/>
            <w:shd w:val="clear" w:color="auto" w:fill="E7E6E6"/>
          </w:tcPr>
          <w:p w14:paraId="04B93726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3,684 (27.96)</w:t>
            </w:r>
          </w:p>
        </w:tc>
        <w:tc>
          <w:tcPr>
            <w:tcW w:w="2076" w:type="dxa"/>
            <w:shd w:val="clear" w:color="auto" w:fill="E7E6E6"/>
          </w:tcPr>
          <w:p w14:paraId="508556E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1,628 (26.37)</w:t>
            </w:r>
          </w:p>
        </w:tc>
        <w:tc>
          <w:tcPr>
            <w:tcW w:w="1984" w:type="dxa"/>
            <w:shd w:val="clear" w:color="auto" w:fill="E7E6E6"/>
          </w:tcPr>
          <w:p w14:paraId="26642BFF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2,056 (29.35)</w:t>
            </w:r>
          </w:p>
        </w:tc>
      </w:tr>
      <w:tr w:rsidR="009643BA" w:rsidRPr="009643BA" w14:paraId="263C2C21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3B1533A9" w14:textId="0E1D018D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Knees pain</w:t>
            </w:r>
          </w:p>
        </w:tc>
        <w:tc>
          <w:tcPr>
            <w:tcW w:w="2133" w:type="dxa"/>
            <w:shd w:val="clear" w:color="auto" w:fill="E7E6E6"/>
          </w:tcPr>
          <w:p w14:paraId="376BB86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4,089 (31.03)</w:t>
            </w:r>
          </w:p>
        </w:tc>
        <w:tc>
          <w:tcPr>
            <w:tcW w:w="2076" w:type="dxa"/>
            <w:shd w:val="clear" w:color="auto" w:fill="E7E6E6"/>
          </w:tcPr>
          <w:p w14:paraId="3A8F2C3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1,848 (29.94)</w:t>
            </w:r>
          </w:p>
        </w:tc>
        <w:tc>
          <w:tcPr>
            <w:tcW w:w="1984" w:type="dxa"/>
            <w:shd w:val="clear" w:color="auto" w:fill="E7E6E6"/>
          </w:tcPr>
          <w:p w14:paraId="21A085DD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2,241 (31.99)</w:t>
            </w:r>
          </w:p>
        </w:tc>
      </w:tr>
      <w:tr w:rsidR="009643BA" w:rsidRPr="009643BA" w14:paraId="4694D6C5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6D75B458" w14:textId="7F17BBFA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Ankles pain</w:t>
            </w:r>
          </w:p>
        </w:tc>
        <w:tc>
          <w:tcPr>
            <w:tcW w:w="2133" w:type="dxa"/>
            <w:shd w:val="clear" w:color="auto" w:fill="E7E6E6"/>
          </w:tcPr>
          <w:p w14:paraId="5794835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1,910 (14.49)</w:t>
            </w:r>
          </w:p>
        </w:tc>
        <w:tc>
          <w:tcPr>
            <w:tcW w:w="2076" w:type="dxa"/>
            <w:shd w:val="clear" w:color="auto" w:fill="E7E6E6"/>
          </w:tcPr>
          <w:p w14:paraId="777E6AE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843 (13.66)</w:t>
            </w:r>
          </w:p>
        </w:tc>
        <w:tc>
          <w:tcPr>
            <w:tcW w:w="1984" w:type="dxa"/>
            <w:shd w:val="clear" w:color="auto" w:fill="E7E6E6"/>
          </w:tcPr>
          <w:p w14:paraId="47D80DC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1,067 (15.23)</w:t>
            </w:r>
          </w:p>
        </w:tc>
      </w:tr>
      <w:tr w:rsidR="009643BA" w:rsidRPr="009643BA" w14:paraId="7412FB3E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570010BE" w14:textId="6279D3B3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Toes pain</w:t>
            </w:r>
          </w:p>
        </w:tc>
        <w:tc>
          <w:tcPr>
            <w:tcW w:w="2133" w:type="dxa"/>
            <w:shd w:val="clear" w:color="auto" w:fill="E7E6E6"/>
          </w:tcPr>
          <w:p w14:paraId="388F264F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1,362 (10.34)</w:t>
            </w:r>
          </w:p>
        </w:tc>
        <w:tc>
          <w:tcPr>
            <w:tcW w:w="2076" w:type="dxa"/>
            <w:shd w:val="clear" w:color="auto" w:fill="E7E6E6"/>
          </w:tcPr>
          <w:p w14:paraId="66BD840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579 (9.38)</w:t>
            </w:r>
          </w:p>
        </w:tc>
        <w:tc>
          <w:tcPr>
            <w:tcW w:w="1984" w:type="dxa"/>
            <w:shd w:val="clear" w:color="auto" w:fill="E7E6E6"/>
          </w:tcPr>
          <w:p w14:paraId="0F7E1C5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783 (11.18)</w:t>
            </w:r>
          </w:p>
        </w:tc>
      </w:tr>
      <w:tr w:rsidR="009643BA" w:rsidRPr="009643BA" w14:paraId="0B4CC452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173D631A" w14:textId="6A4B089B" w:rsidR="009643BA" w:rsidRPr="009643BA" w:rsidRDefault="00912485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 xml:space="preserve">Neck pain </w:t>
            </w:r>
          </w:p>
        </w:tc>
        <w:tc>
          <w:tcPr>
            <w:tcW w:w="2133" w:type="dxa"/>
            <w:shd w:val="clear" w:color="auto" w:fill="E7E6E6"/>
          </w:tcPr>
          <w:p w14:paraId="290F8D6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2,418 (18.35)</w:t>
            </w:r>
          </w:p>
        </w:tc>
        <w:tc>
          <w:tcPr>
            <w:tcW w:w="2076" w:type="dxa"/>
            <w:shd w:val="clear" w:color="auto" w:fill="E7E6E6"/>
          </w:tcPr>
          <w:p w14:paraId="54AF66CD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1,038 (16.82)</w:t>
            </w:r>
          </w:p>
        </w:tc>
        <w:tc>
          <w:tcPr>
            <w:tcW w:w="1984" w:type="dxa"/>
            <w:shd w:val="clear" w:color="auto" w:fill="E7E6E6"/>
          </w:tcPr>
          <w:p w14:paraId="6807B8E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1,380 (19.70)</w:t>
            </w:r>
          </w:p>
        </w:tc>
      </w:tr>
      <w:tr w:rsidR="009643BA" w:rsidRPr="009643BA" w14:paraId="42FBC297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1B1427D4" w14:textId="1902A73D" w:rsidR="009643BA" w:rsidRPr="009643BA" w:rsidRDefault="00565E11" w:rsidP="009643BA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9643BA" w:rsidRPr="009643BA">
              <w:rPr>
                <w:rFonts w:eastAsia="等线"/>
              </w:rPr>
              <w:t xml:space="preserve">Regional pain </w:t>
            </w:r>
          </w:p>
        </w:tc>
        <w:tc>
          <w:tcPr>
            <w:tcW w:w="2133" w:type="dxa"/>
            <w:shd w:val="clear" w:color="auto" w:fill="E7E6E6"/>
          </w:tcPr>
          <w:p w14:paraId="6F489FA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  <w:shd w:val="clear" w:color="auto" w:fill="E7E6E6"/>
          </w:tcPr>
          <w:p w14:paraId="5022510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  <w:shd w:val="clear" w:color="auto" w:fill="E7E6E6"/>
          </w:tcPr>
          <w:p w14:paraId="4F8BD874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6E0FBF00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4F64FCA3" w14:textId="2F5880C9" w:rsidR="009643BA" w:rsidRPr="009643BA" w:rsidRDefault="00710A0C" w:rsidP="00710A0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Upper segment pain</w:t>
            </w:r>
          </w:p>
        </w:tc>
        <w:tc>
          <w:tcPr>
            <w:tcW w:w="2133" w:type="dxa"/>
            <w:shd w:val="clear" w:color="auto" w:fill="E7E6E6"/>
          </w:tcPr>
          <w:p w14:paraId="703CD4A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6,407 (48.62)</w:t>
            </w:r>
          </w:p>
        </w:tc>
        <w:tc>
          <w:tcPr>
            <w:tcW w:w="2076" w:type="dxa"/>
            <w:shd w:val="clear" w:color="auto" w:fill="E7E6E6"/>
          </w:tcPr>
          <w:p w14:paraId="68B5EF0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2,957 (47.90)</w:t>
            </w:r>
          </w:p>
        </w:tc>
        <w:tc>
          <w:tcPr>
            <w:tcW w:w="1984" w:type="dxa"/>
            <w:shd w:val="clear" w:color="auto" w:fill="E7E6E6"/>
          </w:tcPr>
          <w:p w14:paraId="26A048A6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3,450 (49.25)</w:t>
            </w:r>
          </w:p>
        </w:tc>
      </w:tr>
      <w:tr w:rsidR="009643BA" w:rsidRPr="009643BA" w14:paraId="5483A43B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6D1F53C4" w14:textId="23E637BD" w:rsidR="009643BA" w:rsidRPr="009643BA" w:rsidRDefault="00710A0C" w:rsidP="00710A0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Lower segment pain</w:t>
            </w:r>
          </w:p>
        </w:tc>
        <w:tc>
          <w:tcPr>
            <w:tcW w:w="2133" w:type="dxa"/>
            <w:shd w:val="clear" w:color="auto" w:fill="E7E6E6"/>
          </w:tcPr>
          <w:p w14:paraId="65DD6E4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5,667 (43.0)</w:t>
            </w:r>
          </w:p>
        </w:tc>
        <w:tc>
          <w:tcPr>
            <w:tcW w:w="2076" w:type="dxa"/>
            <w:shd w:val="clear" w:color="auto" w:fill="E7E6E6"/>
          </w:tcPr>
          <w:p w14:paraId="7ADC7F2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2,587 (41.91)</w:t>
            </w:r>
          </w:p>
        </w:tc>
        <w:tc>
          <w:tcPr>
            <w:tcW w:w="1984" w:type="dxa"/>
            <w:shd w:val="clear" w:color="auto" w:fill="E7E6E6"/>
          </w:tcPr>
          <w:p w14:paraId="78078B9B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3,080 (43.97)</w:t>
            </w:r>
          </w:p>
        </w:tc>
      </w:tr>
      <w:tr w:rsidR="009643BA" w:rsidRPr="009643BA" w14:paraId="66C38538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59404D10" w14:textId="655C4CC4" w:rsidR="009643BA" w:rsidRPr="009643BA" w:rsidRDefault="00710A0C" w:rsidP="00710A0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Axial pain</w:t>
            </w:r>
          </w:p>
        </w:tc>
        <w:tc>
          <w:tcPr>
            <w:tcW w:w="2133" w:type="dxa"/>
            <w:shd w:val="clear" w:color="auto" w:fill="E7E6E6"/>
          </w:tcPr>
          <w:p w14:paraId="12D952A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4,058 (30.79)</w:t>
            </w:r>
          </w:p>
        </w:tc>
        <w:tc>
          <w:tcPr>
            <w:tcW w:w="2076" w:type="dxa"/>
            <w:shd w:val="clear" w:color="auto" w:fill="E7E6E6"/>
          </w:tcPr>
          <w:p w14:paraId="3644A377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1,760 (28.51)</w:t>
            </w:r>
          </w:p>
        </w:tc>
        <w:tc>
          <w:tcPr>
            <w:tcW w:w="1984" w:type="dxa"/>
            <w:shd w:val="clear" w:color="auto" w:fill="E7E6E6"/>
          </w:tcPr>
          <w:p w14:paraId="023FDB0F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2,298 (32.81)</w:t>
            </w:r>
          </w:p>
        </w:tc>
      </w:tr>
      <w:tr w:rsidR="009643BA" w:rsidRPr="009643BA" w14:paraId="75F2F78B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75DAAD14" w14:textId="620DC3D3" w:rsidR="009643BA" w:rsidRPr="009643BA" w:rsidRDefault="00710A0C" w:rsidP="00710A0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Upper or lower segment pain</w:t>
            </w:r>
          </w:p>
        </w:tc>
        <w:tc>
          <w:tcPr>
            <w:tcW w:w="2133" w:type="dxa"/>
            <w:shd w:val="clear" w:color="auto" w:fill="E7E6E6"/>
          </w:tcPr>
          <w:p w14:paraId="612ED325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7,320 (55.55)</w:t>
            </w:r>
          </w:p>
        </w:tc>
        <w:tc>
          <w:tcPr>
            <w:tcW w:w="2076" w:type="dxa"/>
            <w:shd w:val="clear" w:color="auto" w:fill="E7E6E6"/>
          </w:tcPr>
          <w:p w14:paraId="5C672E72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3,375 (54.67)</w:t>
            </w:r>
          </w:p>
        </w:tc>
        <w:tc>
          <w:tcPr>
            <w:tcW w:w="1984" w:type="dxa"/>
            <w:shd w:val="clear" w:color="auto" w:fill="E7E6E6"/>
          </w:tcPr>
          <w:p w14:paraId="7D6DBCDA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3,945 (56.32)</w:t>
            </w:r>
          </w:p>
        </w:tc>
      </w:tr>
      <w:tr w:rsidR="009643BA" w:rsidRPr="009643BA" w14:paraId="250793D2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050F958C" w14:textId="00AC2620" w:rsidR="009643BA" w:rsidRPr="009643BA" w:rsidRDefault="00565E11" w:rsidP="00565E11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9643BA" w:rsidRPr="009643BA">
              <w:rPr>
                <w:rFonts w:eastAsia="等线"/>
              </w:rPr>
              <w:t xml:space="preserve">Multiple sites of pain </w:t>
            </w:r>
          </w:p>
        </w:tc>
        <w:tc>
          <w:tcPr>
            <w:tcW w:w="2133" w:type="dxa"/>
            <w:shd w:val="clear" w:color="auto" w:fill="E7E6E6"/>
          </w:tcPr>
          <w:p w14:paraId="41E8CDB0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076" w:type="dxa"/>
            <w:shd w:val="clear" w:color="auto" w:fill="E7E6E6"/>
          </w:tcPr>
          <w:p w14:paraId="1B27AAC3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984" w:type="dxa"/>
            <w:shd w:val="clear" w:color="auto" w:fill="E7E6E6"/>
          </w:tcPr>
          <w:p w14:paraId="5BCEBBCD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</w:p>
        </w:tc>
      </w:tr>
      <w:tr w:rsidR="009643BA" w:rsidRPr="009643BA" w14:paraId="374FFA1C" w14:textId="77777777" w:rsidTr="00B83822">
        <w:trPr>
          <w:trHeight w:val="230"/>
        </w:trPr>
        <w:tc>
          <w:tcPr>
            <w:tcW w:w="4639" w:type="dxa"/>
            <w:shd w:val="clear" w:color="auto" w:fill="E7E6E6"/>
          </w:tcPr>
          <w:p w14:paraId="2EBEABCB" w14:textId="25A011C1" w:rsidR="009643BA" w:rsidRPr="009643BA" w:rsidRDefault="00710A0C" w:rsidP="00710A0C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="009643BA" w:rsidRPr="009643BA">
              <w:rPr>
                <w:rFonts w:eastAsia="等线"/>
              </w:rPr>
              <w:t>W</w:t>
            </w:r>
            <w:r w:rsidR="009643BA" w:rsidRPr="009643BA">
              <w:rPr>
                <w:rFonts w:eastAsia="等线" w:hint="eastAsia"/>
              </w:rPr>
              <w:t>idespread</w:t>
            </w:r>
            <w:r w:rsidR="009643BA" w:rsidRPr="009643BA">
              <w:rPr>
                <w:rFonts w:eastAsia="等线"/>
              </w:rPr>
              <w:t xml:space="preserve"> pain</w:t>
            </w:r>
          </w:p>
        </w:tc>
        <w:tc>
          <w:tcPr>
            <w:tcW w:w="2133" w:type="dxa"/>
            <w:shd w:val="clear" w:color="auto" w:fill="E7E6E6"/>
          </w:tcPr>
          <w:p w14:paraId="63D14FA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3,125 (23.71)</w:t>
            </w:r>
          </w:p>
        </w:tc>
        <w:tc>
          <w:tcPr>
            <w:tcW w:w="2076" w:type="dxa"/>
            <w:shd w:val="clear" w:color="auto" w:fill="E7E6E6"/>
          </w:tcPr>
          <w:p w14:paraId="6FEAA43E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1,342 (21.74)</w:t>
            </w:r>
          </w:p>
        </w:tc>
        <w:tc>
          <w:tcPr>
            <w:tcW w:w="1984" w:type="dxa"/>
            <w:shd w:val="clear" w:color="auto" w:fill="E7E6E6"/>
          </w:tcPr>
          <w:p w14:paraId="17ABDD28" w14:textId="77777777" w:rsidR="009643BA" w:rsidRPr="009643BA" w:rsidRDefault="009643BA" w:rsidP="009643BA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1,783 (25.45)</w:t>
            </w:r>
          </w:p>
        </w:tc>
      </w:tr>
    </w:tbl>
    <w:p w14:paraId="123ACEF4" w14:textId="77777777" w:rsidR="009643BA" w:rsidRPr="009643BA" w:rsidRDefault="009643BA" w:rsidP="009643BA">
      <w:pPr>
        <w:widowControl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9643BA">
        <w:rPr>
          <w:rFonts w:ascii="Times New Roman" w:eastAsia="等线" w:hAnsi="Times New Roman" w:cs="Times New Roman"/>
          <w:kern w:val="0"/>
          <w:sz w:val="20"/>
          <w:szCs w:val="20"/>
        </w:rPr>
        <w:t xml:space="preserve">Note: Data were present as number (percentage), except </w:t>
      </w:r>
      <w:r w:rsidRPr="009643BA">
        <w:rPr>
          <w:rFonts w:ascii="Times New Roman" w:eastAsia="等线" w:hAnsi="Times New Roman" w:cs="Times New Roman" w:hint="eastAsia"/>
          <w:kern w:val="0"/>
          <w:sz w:val="20"/>
          <w:szCs w:val="20"/>
        </w:rPr>
        <w:t>for</w:t>
      </w:r>
      <w:r w:rsidRPr="009643BA">
        <w:rPr>
          <w:rFonts w:ascii="Times New Roman" w:eastAsia="等线" w:hAnsi="Times New Roman" w:cs="Times New Roman"/>
          <w:kern w:val="0"/>
          <w:sz w:val="20"/>
          <w:szCs w:val="20"/>
        </w:rPr>
        <w:t xml:space="preserve"> age and body mass index which were show in mean (Standard deviation).</w:t>
      </w:r>
    </w:p>
    <w:p w14:paraId="752224C1" w14:textId="2D41AB7B" w:rsidR="009643BA" w:rsidRPr="009643BA" w:rsidRDefault="009643BA" w:rsidP="009643BA">
      <w:pPr>
        <w:widowControl/>
        <w:rPr>
          <w:rFonts w:ascii="Times New Roman" w:eastAsia="等线" w:hAnsi="Times New Roman" w:cs="Times New Roman"/>
          <w:kern w:val="0"/>
          <w:sz w:val="20"/>
          <w:szCs w:val="20"/>
        </w:rPr>
        <w:sectPr w:rsidR="009643BA" w:rsidRPr="009643BA" w:rsidSect="009643B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9643BA">
        <w:rPr>
          <w:rFonts w:ascii="Times New Roman" w:eastAsia="等线" w:hAnsi="Times New Roman" w:cs="Times New Roman" w:hint="eastAsia"/>
          <w:kern w:val="0"/>
          <w:sz w:val="20"/>
          <w:szCs w:val="20"/>
        </w:rPr>
        <w:t>*</w:t>
      </w:r>
      <w:r w:rsidRPr="009643BA">
        <w:rPr>
          <w:rFonts w:ascii="Times New Roman" w:eastAsia="等线" w:hAnsi="Times New Roman" w:cs="Times New Roman"/>
          <w:kern w:val="0"/>
          <w:sz w:val="20"/>
          <w:szCs w:val="20"/>
        </w:rPr>
        <w:t xml:space="preserve"> Population with no missing values on both HMs and covariates data. **Population with missing values on either HMs or covariates data.</w:t>
      </w:r>
    </w:p>
    <w:p w14:paraId="145E3FF2" w14:textId="4779DE5E" w:rsidR="00355BC8" w:rsidRPr="004B7F4D" w:rsidRDefault="00037A52" w:rsidP="00037A52">
      <w:pPr>
        <w:keepNext/>
        <w:keepLines/>
        <w:widowControl/>
        <w:spacing w:before="40" w:line="259" w:lineRule="auto"/>
        <w:jc w:val="left"/>
        <w:outlineLvl w:val="1"/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</w:pPr>
      <w:r w:rsidRPr="0071568B">
        <w:rPr>
          <w:rFonts w:ascii="Times New Roman" w:eastAsia="等线 Light" w:hAnsi="Times New Roman" w:cs="Times New Roman" w:hint="eastAsia"/>
          <w:kern w:val="0"/>
          <w:sz w:val="24"/>
          <w:szCs w:val="24"/>
        </w:rPr>
        <w:lastRenderedPageBreak/>
        <w:t xml:space="preserve">Supplementary </w:t>
      </w:r>
      <w:r w:rsidR="00A26E8B" w:rsidRPr="0071568B">
        <w:rPr>
          <w:rFonts w:ascii="Times New Roman" w:eastAsia="等线 Light" w:hAnsi="Times New Roman" w:cs="Times New Roman" w:hint="eastAsia"/>
          <w:kern w:val="0"/>
          <w:sz w:val="24"/>
          <w:szCs w:val="24"/>
        </w:rPr>
        <w:t>T</w:t>
      </w:r>
      <w:r w:rsidRPr="0071568B">
        <w:rPr>
          <w:rFonts w:ascii="Times New Roman" w:eastAsia="等线 Light" w:hAnsi="Times New Roman" w:cs="Times New Roman" w:hint="eastAsia"/>
          <w:kern w:val="0"/>
          <w:sz w:val="24"/>
          <w:szCs w:val="24"/>
        </w:rPr>
        <w:t>able 2</w:t>
      </w:r>
      <w:r w:rsidR="00B53249" w:rsidRPr="0071568B"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  <w:t xml:space="preserve"> </w:t>
      </w:r>
      <w:r w:rsidR="00B53249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 xml:space="preserve">The </w:t>
      </w:r>
      <w:r w:rsidR="00E070FD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>concentrations</w:t>
      </w:r>
      <w:r w:rsidR="00B53249" w:rsidRPr="0071568B"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  <w:t xml:space="preserve"> on</w:t>
      </w:r>
      <w:r w:rsidR="00B53249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 xml:space="preserve"> eight heavy metals </w:t>
      </w:r>
      <w:r w:rsidR="00391BC3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>in soil</w:t>
      </w:r>
      <w:r w:rsidR="00E5093A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 xml:space="preserve"> (100mg/kg)</w:t>
      </w:r>
      <w:r w:rsidR="00391BC3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E070FD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>for</w:t>
      </w:r>
      <w:r w:rsidR="00EE3C2B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E070FD" w:rsidRPr="0071568B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>125 prefectures</w:t>
      </w:r>
      <w:r w:rsidR="00E070FD" w:rsidRPr="004B7F4D">
        <w:rPr>
          <w:rFonts w:ascii="Times New Roman" w:eastAsia="等线 Light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14:paraId="0823B274" w14:textId="77777777" w:rsidR="00754A5C" w:rsidRPr="004B7F4D" w:rsidRDefault="00754A5C" w:rsidP="00754A5C">
      <w:pPr>
        <w:rPr>
          <w:rFonts w:hint="eastAsia"/>
        </w:rPr>
      </w:pPr>
    </w:p>
    <w:tbl>
      <w:tblPr>
        <w:tblStyle w:val="af9"/>
        <w:tblW w:w="95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  <w:gridCol w:w="4614"/>
      </w:tblGrid>
      <w:tr w:rsidR="00B87DC6" w:rsidRPr="00B87DC6" w14:paraId="08AD302F" w14:textId="197F7220" w:rsidTr="00E54692">
        <w:trPr>
          <w:trHeight w:val="230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2DC0623" w14:textId="780BAB21" w:rsidR="00754A5C" w:rsidRPr="00B87DC6" w:rsidRDefault="00754A5C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Heavy metals</w:t>
            </w:r>
            <w:r w:rsidR="004B41F3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E54692" w:rsidRPr="00B87DC6">
              <w:rPr>
                <w:rFonts w:eastAsia="等线" w:hint="eastAsia"/>
                <w:color w:val="000000" w:themeColor="text1"/>
              </w:rPr>
              <w:t>100</w:t>
            </w:r>
            <w:r w:rsidR="004B41F3" w:rsidRPr="00B87DC6">
              <w:rPr>
                <w:rFonts w:eastAsia="等线" w:hint="eastAsia"/>
                <w:color w:val="000000" w:themeColor="text1"/>
              </w:rPr>
              <w:t>mg/kg)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DE44163" w14:textId="08E8FC5C" w:rsidR="00754A5C" w:rsidRPr="00B87DC6" w:rsidRDefault="00754A5C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M</w:t>
            </w:r>
            <w:r w:rsidRPr="00B87DC6">
              <w:rPr>
                <w:rFonts w:eastAsia="等线"/>
                <w:color w:val="000000" w:themeColor="text1"/>
              </w:rPr>
              <w:t xml:space="preserve">ean (Standard deviation) 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4" w:space="0" w:color="auto"/>
            </w:tcBorders>
          </w:tcPr>
          <w:p w14:paraId="4949FAC9" w14:textId="4F8662AD" w:rsidR="00754A5C" w:rsidRPr="00B87DC6" w:rsidRDefault="00754A5C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Me</w:t>
            </w:r>
            <w:r w:rsidR="004D1413" w:rsidRPr="00B87DC6">
              <w:rPr>
                <w:rFonts w:eastAsia="等线" w:hint="eastAsia"/>
                <w:color w:val="000000" w:themeColor="text1"/>
              </w:rPr>
              <w:t>dian (</w:t>
            </w:r>
            <w:r w:rsidR="00C0463F" w:rsidRPr="00B87DC6">
              <w:rPr>
                <w:rFonts w:eastAsia="等线" w:hint="eastAsia"/>
                <w:color w:val="000000" w:themeColor="text1"/>
              </w:rPr>
              <w:t>I</w:t>
            </w:r>
            <w:r w:rsidR="00C0463F" w:rsidRPr="00B87DC6">
              <w:rPr>
                <w:rFonts w:eastAsia="等线"/>
                <w:color w:val="000000" w:themeColor="text1"/>
              </w:rPr>
              <w:t>nterquartile range</w:t>
            </w:r>
            <w:r w:rsidR="004D1413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6F7AFE3D" w14:textId="658308F5" w:rsidTr="00E54692">
        <w:trPr>
          <w:trHeight w:val="230"/>
        </w:trPr>
        <w:tc>
          <w:tcPr>
            <w:tcW w:w="2410" w:type="dxa"/>
            <w:tcBorders>
              <w:top w:val="single" w:sz="4" w:space="0" w:color="auto"/>
            </w:tcBorders>
          </w:tcPr>
          <w:p w14:paraId="771E3DE8" w14:textId="042985EF" w:rsidR="00754A5C" w:rsidRPr="00B87DC6" w:rsidRDefault="00C6680C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color w:val="000000" w:themeColor="text1"/>
              </w:rPr>
              <w:t>A</w:t>
            </w:r>
            <w:r w:rsidR="005F3F54" w:rsidRPr="00B87DC6">
              <w:rPr>
                <w:color w:val="000000" w:themeColor="text1"/>
              </w:rPr>
              <w:t>rsenic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E39EE62" w14:textId="3B1DCF43" w:rsidR="00754A5C" w:rsidRPr="00B87DC6" w:rsidRDefault="002007C4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0.</w:t>
            </w:r>
            <w:r w:rsidR="00D70058" w:rsidRPr="00B87DC6">
              <w:rPr>
                <w:rFonts w:eastAsia="等线" w:hint="eastAsia"/>
                <w:color w:val="000000" w:themeColor="text1"/>
              </w:rPr>
              <w:t>166</w:t>
            </w:r>
            <w:r w:rsidR="00640504" w:rsidRPr="00B87DC6">
              <w:rPr>
                <w:rFonts w:eastAsia="等线" w:hint="eastAsia"/>
                <w:color w:val="000000" w:themeColor="text1"/>
              </w:rPr>
              <w:t xml:space="preserve"> </w:t>
            </w:r>
            <w:r w:rsidR="0057617A" w:rsidRPr="00B87DC6">
              <w:rPr>
                <w:rFonts w:eastAsia="等线" w:hint="eastAsia"/>
                <w:color w:val="000000" w:themeColor="text1"/>
              </w:rPr>
              <w:t>(</w:t>
            </w:r>
            <w:r w:rsidR="009104DF" w:rsidRPr="00B87DC6">
              <w:rPr>
                <w:rFonts w:eastAsia="等线" w:hint="eastAsia"/>
                <w:color w:val="000000" w:themeColor="text1"/>
              </w:rPr>
              <w:t>0.</w:t>
            </w:r>
            <w:r w:rsidR="0057617A" w:rsidRPr="00B87DC6">
              <w:rPr>
                <w:rFonts w:eastAsia="等线"/>
                <w:color w:val="000000" w:themeColor="text1"/>
              </w:rPr>
              <w:t>20</w:t>
            </w:r>
            <w:r w:rsidR="002903CB" w:rsidRPr="00B87DC6">
              <w:rPr>
                <w:rFonts w:eastAsia="等线" w:hint="eastAsia"/>
                <w:color w:val="000000" w:themeColor="text1"/>
              </w:rPr>
              <w:t>3</w:t>
            </w:r>
            <w:r w:rsidR="0057617A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  <w:tcBorders>
              <w:top w:val="single" w:sz="4" w:space="0" w:color="auto"/>
            </w:tcBorders>
          </w:tcPr>
          <w:p w14:paraId="6EFB9E01" w14:textId="284F0089" w:rsidR="00754A5C" w:rsidRPr="00B87DC6" w:rsidRDefault="0032719A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0.</w:t>
            </w:r>
            <w:r w:rsidR="001E5AC5" w:rsidRPr="00B87DC6">
              <w:rPr>
                <w:rFonts w:eastAsia="等线"/>
                <w:color w:val="000000" w:themeColor="text1"/>
              </w:rPr>
              <w:t>11</w:t>
            </w:r>
            <w:r w:rsidR="002903CB" w:rsidRPr="00B87DC6">
              <w:rPr>
                <w:rFonts w:eastAsia="等线" w:hint="eastAsia"/>
                <w:color w:val="000000" w:themeColor="text1"/>
              </w:rPr>
              <w:t>1</w:t>
            </w:r>
            <w:r w:rsidR="001E5AC5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Pr="00B87DC6">
              <w:rPr>
                <w:rFonts w:eastAsia="等线" w:hint="eastAsia"/>
                <w:color w:val="000000" w:themeColor="text1"/>
              </w:rPr>
              <w:t>0.0</w:t>
            </w:r>
            <w:r w:rsidR="002903CB" w:rsidRPr="00B87DC6">
              <w:rPr>
                <w:rFonts w:eastAsia="等线" w:hint="eastAsia"/>
                <w:color w:val="000000" w:themeColor="text1"/>
              </w:rPr>
              <w:t>7</w:t>
            </w:r>
            <w:r w:rsidRPr="00B87DC6">
              <w:rPr>
                <w:rFonts w:eastAsia="等线" w:hint="eastAsia"/>
                <w:color w:val="000000" w:themeColor="text1"/>
              </w:rPr>
              <w:t>8</w:t>
            </w:r>
            <w:r w:rsidR="001E5AC5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Pr="00B87DC6">
              <w:rPr>
                <w:rFonts w:eastAsia="等线" w:hint="eastAsia"/>
                <w:color w:val="000000" w:themeColor="text1"/>
              </w:rPr>
              <w:t>0.</w:t>
            </w:r>
            <w:r w:rsidR="001E5AC5" w:rsidRPr="00B87DC6">
              <w:rPr>
                <w:rFonts w:eastAsia="等线"/>
                <w:color w:val="000000" w:themeColor="text1"/>
              </w:rPr>
              <w:t>15</w:t>
            </w:r>
            <w:r w:rsidR="00552626" w:rsidRPr="00B87DC6">
              <w:rPr>
                <w:rFonts w:eastAsia="等线" w:hint="eastAsia"/>
                <w:color w:val="000000" w:themeColor="text1"/>
              </w:rPr>
              <w:t>3</w:t>
            </w:r>
            <w:r w:rsidR="001E5AC5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3C883D4E" w14:textId="15687C23" w:rsidTr="00E54692">
        <w:trPr>
          <w:trHeight w:val="230"/>
        </w:trPr>
        <w:tc>
          <w:tcPr>
            <w:tcW w:w="2410" w:type="dxa"/>
            <w:shd w:val="clear" w:color="auto" w:fill="FFFFFF"/>
          </w:tcPr>
          <w:p w14:paraId="5C7865CA" w14:textId="5565A4CB" w:rsidR="00754A5C" w:rsidRPr="00B87DC6" w:rsidRDefault="00C6680C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C</w:t>
            </w:r>
            <w:r w:rsidR="00CD30C3" w:rsidRPr="00B87DC6">
              <w:rPr>
                <w:bCs/>
                <w:color w:val="000000" w:themeColor="text1"/>
              </w:rPr>
              <w:t>admium</w:t>
            </w:r>
          </w:p>
        </w:tc>
        <w:tc>
          <w:tcPr>
            <w:tcW w:w="2552" w:type="dxa"/>
            <w:shd w:val="clear" w:color="auto" w:fill="FFFFFF"/>
          </w:tcPr>
          <w:p w14:paraId="11E5EB80" w14:textId="25C6138A" w:rsidR="00754A5C" w:rsidRPr="00B87DC6" w:rsidRDefault="002E3BD1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0.0</w:t>
            </w:r>
            <w:r w:rsidR="00552626" w:rsidRPr="00B87DC6">
              <w:rPr>
                <w:rFonts w:eastAsia="等线" w:hint="eastAsia"/>
                <w:color w:val="000000" w:themeColor="text1"/>
              </w:rPr>
              <w:t>09</w:t>
            </w:r>
            <w:r w:rsidR="004B41F3" w:rsidRPr="00B87DC6">
              <w:rPr>
                <w:rFonts w:eastAsia="等线" w:hint="eastAsia"/>
                <w:color w:val="000000" w:themeColor="text1"/>
              </w:rPr>
              <w:t xml:space="preserve"> </w:t>
            </w:r>
            <w:r w:rsidR="009C1643" w:rsidRPr="00B87DC6">
              <w:rPr>
                <w:rFonts w:eastAsia="等线" w:hint="eastAsia"/>
                <w:color w:val="000000" w:themeColor="text1"/>
              </w:rPr>
              <w:t>(</w:t>
            </w:r>
            <w:r w:rsidR="008A3D1A" w:rsidRPr="00B87DC6">
              <w:rPr>
                <w:rFonts w:eastAsia="等线" w:hint="eastAsia"/>
                <w:color w:val="000000" w:themeColor="text1"/>
              </w:rPr>
              <w:t>0.0</w:t>
            </w:r>
            <w:r w:rsidR="00552626" w:rsidRPr="00B87DC6">
              <w:rPr>
                <w:rFonts w:eastAsia="等线" w:hint="eastAsia"/>
                <w:color w:val="000000" w:themeColor="text1"/>
              </w:rPr>
              <w:t>19</w:t>
            </w:r>
            <w:r w:rsidR="009C1643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  <w:shd w:val="clear" w:color="auto" w:fill="FFFFFF"/>
          </w:tcPr>
          <w:p w14:paraId="646EF9D8" w14:textId="024562E6" w:rsidR="00754A5C" w:rsidRPr="00B87DC6" w:rsidRDefault="009C1643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</w:t>
            </w:r>
            <w:r w:rsidR="002F0856" w:rsidRPr="00B87DC6">
              <w:rPr>
                <w:rFonts w:eastAsia="等线" w:hint="eastAsia"/>
                <w:color w:val="000000" w:themeColor="text1"/>
              </w:rPr>
              <w:t>00</w:t>
            </w:r>
            <w:r w:rsidRPr="00B87DC6">
              <w:rPr>
                <w:rFonts w:eastAsia="等线"/>
                <w:color w:val="000000" w:themeColor="text1"/>
              </w:rPr>
              <w:t>3</w:t>
            </w:r>
            <w:r w:rsidRPr="00B87DC6">
              <w:rPr>
                <w:rFonts w:eastAsia="等线" w:hint="eastAsia"/>
                <w:color w:val="000000" w:themeColor="text1"/>
              </w:rPr>
              <w:t xml:space="preserve"> (0.</w:t>
            </w:r>
            <w:r w:rsidR="00AD7892" w:rsidRPr="00B87DC6">
              <w:rPr>
                <w:rFonts w:eastAsia="等线" w:hint="eastAsia"/>
                <w:color w:val="000000" w:themeColor="text1"/>
              </w:rPr>
              <w:t>002</w:t>
            </w:r>
            <w:r w:rsidRPr="00B87DC6">
              <w:rPr>
                <w:rFonts w:eastAsia="等线" w:hint="eastAsia"/>
                <w:color w:val="000000" w:themeColor="text1"/>
              </w:rPr>
              <w:t>, 0.</w:t>
            </w:r>
            <w:r w:rsidR="00AD7892" w:rsidRPr="00B87DC6">
              <w:rPr>
                <w:rFonts w:eastAsia="等线" w:hint="eastAsia"/>
                <w:color w:val="000000" w:themeColor="text1"/>
              </w:rPr>
              <w:t>00</w:t>
            </w:r>
            <w:r w:rsidRPr="00B87DC6">
              <w:rPr>
                <w:rFonts w:eastAsia="等线" w:hint="eastAsia"/>
                <w:color w:val="000000" w:themeColor="text1"/>
              </w:rPr>
              <w:t>8)</w:t>
            </w:r>
          </w:p>
        </w:tc>
      </w:tr>
      <w:tr w:rsidR="00B87DC6" w:rsidRPr="00B87DC6" w14:paraId="1C0C768D" w14:textId="12074ECD" w:rsidTr="00E54692">
        <w:trPr>
          <w:trHeight w:val="230"/>
        </w:trPr>
        <w:tc>
          <w:tcPr>
            <w:tcW w:w="2410" w:type="dxa"/>
            <w:shd w:val="clear" w:color="auto" w:fill="FFFFFF"/>
          </w:tcPr>
          <w:p w14:paraId="51A4AED4" w14:textId="5793D154" w:rsidR="00754A5C" w:rsidRPr="00B87DC6" w:rsidRDefault="00C6680C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C</w:t>
            </w:r>
            <w:r w:rsidR="00F326C1" w:rsidRPr="00B87DC6">
              <w:rPr>
                <w:bCs/>
                <w:color w:val="000000" w:themeColor="text1"/>
              </w:rPr>
              <w:t>hromium</w:t>
            </w:r>
          </w:p>
        </w:tc>
        <w:tc>
          <w:tcPr>
            <w:tcW w:w="2552" w:type="dxa"/>
            <w:shd w:val="clear" w:color="auto" w:fill="FFFFFF"/>
          </w:tcPr>
          <w:p w14:paraId="35D3DE85" w14:textId="584599AF" w:rsidR="00754A5C" w:rsidRPr="00B87DC6" w:rsidRDefault="002368E6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0.</w:t>
            </w:r>
            <w:r w:rsidR="00F820EF" w:rsidRPr="00B87DC6">
              <w:rPr>
                <w:rFonts w:eastAsia="等线"/>
                <w:color w:val="000000" w:themeColor="text1"/>
              </w:rPr>
              <w:t>81</w:t>
            </w:r>
            <w:r w:rsidR="00B148D0" w:rsidRPr="00B87DC6">
              <w:rPr>
                <w:rFonts w:eastAsia="等线" w:hint="eastAsia"/>
                <w:color w:val="000000" w:themeColor="text1"/>
              </w:rPr>
              <w:t>9</w:t>
            </w:r>
            <w:r w:rsidR="00F820EF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00092B" w:rsidRPr="00B87DC6">
              <w:rPr>
                <w:rFonts w:eastAsia="等线" w:hint="eastAsia"/>
                <w:color w:val="000000" w:themeColor="text1"/>
              </w:rPr>
              <w:t>0</w:t>
            </w:r>
            <w:r w:rsidR="0000092B" w:rsidRPr="00B87DC6">
              <w:rPr>
                <w:rFonts w:eastAsia="等线"/>
                <w:color w:val="000000" w:themeColor="text1"/>
              </w:rPr>
              <w:t>.787</w:t>
            </w:r>
            <w:r w:rsidR="00E85A8A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  <w:shd w:val="clear" w:color="auto" w:fill="FFFFFF"/>
          </w:tcPr>
          <w:p w14:paraId="3D66C04D" w14:textId="08149036" w:rsidR="00754A5C" w:rsidRPr="00B87DC6" w:rsidRDefault="0000092B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.701</w:t>
            </w:r>
            <w:r w:rsidR="00E85A8A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4D6C5E" w:rsidRPr="00B87DC6">
              <w:rPr>
                <w:rFonts w:eastAsia="等线" w:hint="eastAsia"/>
                <w:color w:val="000000" w:themeColor="text1"/>
              </w:rPr>
              <w:t>0</w:t>
            </w:r>
            <w:r w:rsidR="004D6C5E" w:rsidRPr="00B87DC6">
              <w:rPr>
                <w:rFonts w:eastAsia="等线"/>
                <w:color w:val="000000" w:themeColor="text1"/>
              </w:rPr>
              <w:t>.50</w:t>
            </w:r>
            <w:r w:rsidR="00E85A8A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="004D6C5E" w:rsidRPr="00B87DC6">
              <w:rPr>
                <w:rFonts w:eastAsia="等线" w:hint="eastAsia"/>
                <w:color w:val="000000" w:themeColor="text1"/>
              </w:rPr>
              <w:t>0</w:t>
            </w:r>
            <w:r w:rsidR="004D6C5E" w:rsidRPr="00B87DC6">
              <w:rPr>
                <w:rFonts w:eastAsia="等线"/>
                <w:color w:val="000000" w:themeColor="text1"/>
              </w:rPr>
              <w:t>.857</w:t>
            </w:r>
            <w:r w:rsidR="00E85A8A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34D5B918" w14:textId="476EF8E3" w:rsidTr="00E54692">
        <w:trPr>
          <w:trHeight w:val="230"/>
        </w:trPr>
        <w:tc>
          <w:tcPr>
            <w:tcW w:w="2410" w:type="dxa"/>
          </w:tcPr>
          <w:p w14:paraId="252CB7B8" w14:textId="0FB88230" w:rsidR="00754A5C" w:rsidRPr="00B87DC6" w:rsidRDefault="00C6680C" w:rsidP="00C6680C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C</w:t>
            </w:r>
            <w:r w:rsidRPr="00B87DC6">
              <w:rPr>
                <w:bCs/>
                <w:color w:val="000000" w:themeColor="text1"/>
              </w:rPr>
              <w:t>opper</w:t>
            </w:r>
          </w:p>
        </w:tc>
        <w:tc>
          <w:tcPr>
            <w:tcW w:w="2552" w:type="dxa"/>
          </w:tcPr>
          <w:p w14:paraId="3F90E609" w14:textId="6A72ED1D" w:rsidR="00754A5C" w:rsidRPr="00B87DC6" w:rsidRDefault="005F4C57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.481</w:t>
            </w:r>
            <w:r w:rsidR="0003645A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B76E31" w:rsidRPr="00B87DC6">
              <w:rPr>
                <w:rFonts w:eastAsia="等线" w:hint="eastAsia"/>
                <w:color w:val="000000" w:themeColor="text1"/>
              </w:rPr>
              <w:t>0</w:t>
            </w:r>
            <w:r w:rsidR="00B76E31" w:rsidRPr="00B87DC6">
              <w:rPr>
                <w:rFonts w:eastAsia="等线"/>
                <w:color w:val="000000" w:themeColor="text1"/>
              </w:rPr>
              <w:t>.69</w:t>
            </w:r>
            <w:r w:rsidR="00B76E31" w:rsidRPr="00B87DC6">
              <w:rPr>
                <w:rFonts w:eastAsia="等线" w:hint="eastAsia"/>
                <w:color w:val="000000" w:themeColor="text1"/>
              </w:rPr>
              <w:t>5</w:t>
            </w:r>
            <w:r w:rsidR="00AC3F7E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</w:tcPr>
          <w:p w14:paraId="074EE8F8" w14:textId="76CD670C" w:rsidR="00754A5C" w:rsidRPr="00B87DC6" w:rsidRDefault="00B76E31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.33</w:t>
            </w:r>
            <w:r w:rsidRPr="00B87DC6">
              <w:rPr>
                <w:rFonts w:eastAsia="等线" w:hint="eastAsia"/>
                <w:color w:val="000000" w:themeColor="text1"/>
              </w:rPr>
              <w:t>6</w:t>
            </w:r>
            <w:r w:rsidR="00AC3F7E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.26</w:t>
            </w:r>
            <w:r w:rsidRPr="00B87DC6">
              <w:rPr>
                <w:rFonts w:eastAsia="等线" w:hint="eastAsia"/>
                <w:color w:val="000000" w:themeColor="text1"/>
              </w:rPr>
              <w:t>3</w:t>
            </w:r>
            <w:r w:rsidR="00AC3F7E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="00A54C6A" w:rsidRPr="00B87DC6">
              <w:rPr>
                <w:rFonts w:eastAsia="等线" w:hint="eastAsia"/>
                <w:color w:val="000000" w:themeColor="text1"/>
              </w:rPr>
              <w:t>0</w:t>
            </w:r>
            <w:r w:rsidR="00A54C6A" w:rsidRPr="00B87DC6">
              <w:rPr>
                <w:rFonts w:eastAsia="等线"/>
                <w:color w:val="000000" w:themeColor="text1"/>
              </w:rPr>
              <w:t>.461</w:t>
            </w:r>
            <w:r w:rsidR="00AC3F7E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76665B73" w14:textId="0A5F371C" w:rsidTr="00E54692">
        <w:trPr>
          <w:trHeight w:val="230"/>
        </w:trPr>
        <w:tc>
          <w:tcPr>
            <w:tcW w:w="2410" w:type="dxa"/>
          </w:tcPr>
          <w:p w14:paraId="062A8EAF" w14:textId="797B635E" w:rsidR="00754A5C" w:rsidRPr="00B87DC6" w:rsidRDefault="006C1D7E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L</w:t>
            </w:r>
            <w:r w:rsidRPr="00B87DC6">
              <w:rPr>
                <w:bCs/>
                <w:color w:val="000000" w:themeColor="text1"/>
              </w:rPr>
              <w:t>ead</w:t>
            </w:r>
          </w:p>
        </w:tc>
        <w:tc>
          <w:tcPr>
            <w:tcW w:w="2552" w:type="dxa"/>
          </w:tcPr>
          <w:p w14:paraId="29B0958F" w14:textId="6490FDFC" w:rsidR="00754A5C" w:rsidRPr="00B87DC6" w:rsidRDefault="00855329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.732</w:t>
            </w:r>
            <w:r w:rsidR="00721837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8E6D02" w:rsidRPr="00B87DC6">
              <w:rPr>
                <w:rFonts w:eastAsia="等线" w:hint="eastAsia"/>
                <w:color w:val="000000" w:themeColor="text1"/>
              </w:rPr>
              <w:t>0</w:t>
            </w:r>
            <w:r w:rsidR="008E6D02" w:rsidRPr="00B87DC6">
              <w:rPr>
                <w:rFonts w:eastAsia="等线"/>
                <w:color w:val="000000" w:themeColor="text1"/>
              </w:rPr>
              <w:t>.97</w:t>
            </w:r>
            <w:r w:rsidR="008E6D02" w:rsidRPr="00B87DC6">
              <w:rPr>
                <w:rFonts w:eastAsia="等线" w:hint="eastAsia"/>
                <w:color w:val="000000" w:themeColor="text1"/>
              </w:rPr>
              <w:t>5</w:t>
            </w:r>
            <w:r w:rsidR="00721837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</w:tcPr>
          <w:p w14:paraId="01D1E6A5" w14:textId="72FB64E5" w:rsidR="00754A5C" w:rsidRPr="00B87DC6" w:rsidRDefault="008E6D02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.382</w:t>
            </w:r>
            <w:r w:rsidR="00721837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577D75" w:rsidRPr="00B87DC6">
              <w:rPr>
                <w:rFonts w:eastAsia="等线" w:hint="eastAsia"/>
                <w:color w:val="000000" w:themeColor="text1"/>
              </w:rPr>
              <w:t>0</w:t>
            </w:r>
            <w:r w:rsidR="00577D75" w:rsidRPr="00B87DC6">
              <w:rPr>
                <w:rFonts w:eastAsia="等线"/>
                <w:color w:val="000000" w:themeColor="text1"/>
              </w:rPr>
              <w:t>.289</w:t>
            </w:r>
            <w:r w:rsidR="00721837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="00577D75" w:rsidRPr="00B87DC6">
              <w:rPr>
                <w:rFonts w:eastAsia="等线" w:hint="eastAsia"/>
                <w:color w:val="000000" w:themeColor="text1"/>
              </w:rPr>
              <w:t>0</w:t>
            </w:r>
            <w:r w:rsidR="00577D75" w:rsidRPr="00B87DC6">
              <w:rPr>
                <w:rFonts w:eastAsia="等线"/>
                <w:color w:val="000000" w:themeColor="text1"/>
              </w:rPr>
              <w:t>.629</w:t>
            </w:r>
            <w:r w:rsidR="00F22D6E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33795374" w14:textId="4F737611" w:rsidTr="00E54692">
        <w:trPr>
          <w:trHeight w:val="230"/>
        </w:trPr>
        <w:tc>
          <w:tcPr>
            <w:tcW w:w="2410" w:type="dxa"/>
          </w:tcPr>
          <w:p w14:paraId="4FCF3613" w14:textId="33297A88" w:rsidR="00754A5C" w:rsidRPr="00B87DC6" w:rsidRDefault="00F22D6E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M</w:t>
            </w:r>
            <w:r w:rsidR="000122D4" w:rsidRPr="00B87DC6">
              <w:rPr>
                <w:bCs/>
                <w:color w:val="000000" w:themeColor="text1"/>
              </w:rPr>
              <w:t>ercury</w:t>
            </w:r>
          </w:p>
        </w:tc>
        <w:tc>
          <w:tcPr>
            <w:tcW w:w="2552" w:type="dxa"/>
          </w:tcPr>
          <w:p w14:paraId="5B5A54F0" w14:textId="3E726284" w:rsidR="00754A5C" w:rsidRPr="00B87DC6" w:rsidRDefault="004C4FD9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.06</w:t>
            </w:r>
            <w:r w:rsidRPr="00B87DC6">
              <w:rPr>
                <w:rFonts w:eastAsia="等线" w:hint="eastAsia"/>
                <w:color w:val="000000" w:themeColor="text1"/>
              </w:rPr>
              <w:t>3</w:t>
            </w:r>
            <w:r w:rsidR="00F22D6E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B9702C" w:rsidRPr="00B87DC6">
              <w:rPr>
                <w:rFonts w:eastAsia="等线" w:hint="eastAsia"/>
                <w:color w:val="000000" w:themeColor="text1"/>
              </w:rPr>
              <w:t>0</w:t>
            </w:r>
            <w:r w:rsidR="00B9702C" w:rsidRPr="00B87DC6">
              <w:rPr>
                <w:rFonts w:eastAsia="等线"/>
                <w:color w:val="000000" w:themeColor="text1"/>
              </w:rPr>
              <w:t>.32</w:t>
            </w:r>
            <w:r w:rsidR="00B9702C" w:rsidRPr="00B87DC6">
              <w:rPr>
                <w:rFonts w:eastAsia="等线" w:hint="eastAsia"/>
                <w:color w:val="000000" w:themeColor="text1"/>
              </w:rPr>
              <w:t>7</w:t>
            </w:r>
            <w:r w:rsidR="006C3406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</w:tcPr>
          <w:p w14:paraId="1B85460A" w14:textId="47FF54E0" w:rsidR="00754A5C" w:rsidRPr="00B87DC6" w:rsidRDefault="00BC4AFB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.00</w:t>
            </w:r>
            <w:r w:rsidRPr="00B87DC6">
              <w:rPr>
                <w:rFonts w:eastAsia="等线" w:hint="eastAsia"/>
                <w:color w:val="000000" w:themeColor="text1"/>
              </w:rPr>
              <w:t>2</w:t>
            </w:r>
            <w:r w:rsidR="006C3406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CA4296" w:rsidRPr="00B87DC6">
              <w:rPr>
                <w:rFonts w:eastAsia="等线" w:hint="eastAsia"/>
                <w:color w:val="000000" w:themeColor="text1"/>
              </w:rPr>
              <w:t>0.0</w:t>
            </w:r>
            <w:r w:rsidR="003E686A" w:rsidRPr="00B87DC6">
              <w:rPr>
                <w:rFonts w:eastAsia="等线" w:hint="eastAsia"/>
                <w:color w:val="000000" w:themeColor="text1"/>
              </w:rPr>
              <w:t>01</w:t>
            </w:r>
            <w:r w:rsidR="00CA4296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="003E686A" w:rsidRPr="00B87DC6">
              <w:rPr>
                <w:rFonts w:eastAsia="等线" w:hint="eastAsia"/>
                <w:color w:val="000000" w:themeColor="text1"/>
              </w:rPr>
              <w:t>0</w:t>
            </w:r>
            <w:r w:rsidR="003E686A" w:rsidRPr="00B87DC6">
              <w:rPr>
                <w:rFonts w:eastAsia="等线"/>
                <w:color w:val="000000" w:themeColor="text1"/>
              </w:rPr>
              <w:t>.00</w:t>
            </w:r>
            <w:r w:rsidR="003E686A" w:rsidRPr="00B87DC6">
              <w:rPr>
                <w:rFonts w:eastAsia="等线" w:hint="eastAsia"/>
                <w:color w:val="000000" w:themeColor="text1"/>
              </w:rPr>
              <w:t>4</w:t>
            </w:r>
            <w:r w:rsidR="002B3718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457BC87B" w14:textId="15432528" w:rsidTr="00E54692">
        <w:trPr>
          <w:trHeight w:val="230"/>
        </w:trPr>
        <w:tc>
          <w:tcPr>
            <w:tcW w:w="2410" w:type="dxa"/>
          </w:tcPr>
          <w:p w14:paraId="508361EE" w14:textId="45F1942A" w:rsidR="00754A5C" w:rsidRPr="00B87DC6" w:rsidRDefault="00F22D6E" w:rsidP="00D5628A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N</w:t>
            </w:r>
            <w:r w:rsidR="00614108" w:rsidRPr="00B87DC6">
              <w:rPr>
                <w:bCs/>
                <w:color w:val="000000" w:themeColor="text1"/>
              </w:rPr>
              <w:t>ickel</w:t>
            </w:r>
          </w:p>
        </w:tc>
        <w:tc>
          <w:tcPr>
            <w:tcW w:w="2552" w:type="dxa"/>
          </w:tcPr>
          <w:p w14:paraId="5B50CAAA" w14:textId="1DBCC957" w:rsidR="00754A5C" w:rsidRPr="00B87DC6" w:rsidRDefault="005641EB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.368</w:t>
            </w:r>
            <w:r w:rsidR="002B29B1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D765A6" w:rsidRPr="00B87DC6">
              <w:rPr>
                <w:rFonts w:eastAsia="等线" w:hint="eastAsia"/>
                <w:color w:val="000000" w:themeColor="text1"/>
              </w:rPr>
              <w:t>0</w:t>
            </w:r>
            <w:r w:rsidR="00D765A6" w:rsidRPr="00B87DC6">
              <w:rPr>
                <w:rFonts w:eastAsia="等线"/>
                <w:color w:val="000000" w:themeColor="text1"/>
              </w:rPr>
              <w:t>.335</w:t>
            </w:r>
            <w:r w:rsidR="003D6263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</w:tcPr>
          <w:p w14:paraId="4BF528ED" w14:textId="52347C57" w:rsidR="00754A5C" w:rsidRPr="00B87DC6" w:rsidRDefault="002F16A7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.301</w:t>
            </w:r>
            <w:r w:rsidR="003D6263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517D89" w:rsidRPr="00B87DC6">
              <w:rPr>
                <w:rFonts w:eastAsia="等线" w:hint="eastAsia"/>
                <w:color w:val="000000" w:themeColor="text1"/>
              </w:rPr>
              <w:t>0</w:t>
            </w:r>
            <w:r w:rsidR="00517D89" w:rsidRPr="00B87DC6">
              <w:rPr>
                <w:rFonts w:eastAsia="等线"/>
                <w:color w:val="000000" w:themeColor="text1"/>
              </w:rPr>
              <w:t>.24</w:t>
            </w:r>
            <w:r w:rsidR="00517D89" w:rsidRPr="00B87DC6">
              <w:rPr>
                <w:rFonts w:eastAsia="等线" w:hint="eastAsia"/>
                <w:color w:val="000000" w:themeColor="text1"/>
              </w:rPr>
              <w:t>1</w:t>
            </w:r>
            <w:r w:rsidR="003D6263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="00517D89" w:rsidRPr="00B87DC6">
              <w:rPr>
                <w:rFonts w:eastAsia="等线" w:hint="eastAsia"/>
                <w:color w:val="000000" w:themeColor="text1"/>
              </w:rPr>
              <w:t>0</w:t>
            </w:r>
            <w:r w:rsidR="00517D89" w:rsidRPr="00B87DC6">
              <w:rPr>
                <w:rFonts w:eastAsia="等线"/>
                <w:color w:val="000000" w:themeColor="text1"/>
              </w:rPr>
              <w:t>.388</w:t>
            </w:r>
            <w:r w:rsidR="003D6263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  <w:tr w:rsidR="00B87DC6" w:rsidRPr="00B87DC6" w14:paraId="6FB142AF" w14:textId="4C833AA8" w:rsidTr="00E54692">
        <w:trPr>
          <w:trHeight w:val="224"/>
        </w:trPr>
        <w:tc>
          <w:tcPr>
            <w:tcW w:w="2410" w:type="dxa"/>
          </w:tcPr>
          <w:p w14:paraId="38C6DFAA" w14:textId="43465FBA" w:rsidR="00754A5C" w:rsidRPr="00B87DC6" w:rsidRDefault="00F22D6E" w:rsidP="00E573E4">
            <w:pPr>
              <w:rPr>
                <w:rFonts w:eastAsia="等线"/>
                <w:color w:val="000000" w:themeColor="text1"/>
              </w:rPr>
            </w:pPr>
            <w:r w:rsidRPr="00B87DC6">
              <w:rPr>
                <w:rFonts w:hint="eastAsia"/>
                <w:bCs/>
                <w:color w:val="000000" w:themeColor="text1"/>
              </w:rPr>
              <w:t>Z</w:t>
            </w:r>
            <w:r w:rsidR="00E573E4" w:rsidRPr="00B87DC6">
              <w:rPr>
                <w:bCs/>
                <w:color w:val="000000" w:themeColor="text1"/>
              </w:rPr>
              <w:t>inc</w:t>
            </w:r>
          </w:p>
        </w:tc>
        <w:tc>
          <w:tcPr>
            <w:tcW w:w="2552" w:type="dxa"/>
          </w:tcPr>
          <w:p w14:paraId="407F5373" w14:textId="0EEB7800" w:rsidR="00754A5C" w:rsidRPr="00B87DC6" w:rsidRDefault="007D7D18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/>
                <w:color w:val="000000" w:themeColor="text1"/>
              </w:rPr>
              <w:t>1.461</w:t>
            </w:r>
            <w:r w:rsidR="004935B5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2E1ADF" w:rsidRPr="00B87DC6">
              <w:rPr>
                <w:rFonts w:eastAsia="等线"/>
                <w:color w:val="000000" w:themeColor="text1"/>
              </w:rPr>
              <w:t>1.55</w:t>
            </w:r>
            <w:r w:rsidR="002E1ADF" w:rsidRPr="00B87DC6">
              <w:rPr>
                <w:rFonts w:eastAsia="等线" w:hint="eastAsia"/>
                <w:color w:val="000000" w:themeColor="text1"/>
              </w:rPr>
              <w:t>5</w:t>
            </w:r>
            <w:r w:rsidR="004935B5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4614" w:type="dxa"/>
          </w:tcPr>
          <w:p w14:paraId="616E277B" w14:textId="3C41D3F5" w:rsidR="00754A5C" w:rsidRPr="00B87DC6" w:rsidRDefault="002E1ADF" w:rsidP="00D5628A">
            <w:pPr>
              <w:jc w:val="center"/>
              <w:rPr>
                <w:rFonts w:eastAsia="等线"/>
                <w:color w:val="000000" w:themeColor="text1"/>
              </w:rPr>
            </w:pPr>
            <w:r w:rsidRPr="00B87DC6">
              <w:rPr>
                <w:rFonts w:eastAsia="等线" w:hint="eastAsia"/>
                <w:color w:val="000000" w:themeColor="text1"/>
              </w:rPr>
              <w:t>0</w:t>
            </w:r>
            <w:r w:rsidRPr="00B87DC6">
              <w:rPr>
                <w:rFonts w:eastAsia="等线"/>
                <w:color w:val="000000" w:themeColor="text1"/>
              </w:rPr>
              <w:t>.99</w:t>
            </w:r>
            <w:r w:rsidRPr="00B87DC6">
              <w:rPr>
                <w:rFonts w:eastAsia="等线" w:hint="eastAsia"/>
                <w:color w:val="000000" w:themeColor="text1"/>
              </w:rPr>
              <w:t>5</w:t>
            </w:r>
            <w:r w:rsidR="004935B5" w:rsidRPr="00B87DC6">
              <w:rPr>
                <w:rFonts w:eastAsia="等线" w:hint="eastAsia"/>
                <w:color w:val="000000" w:themeColor="text1"/>
              </w:rPr>
              <w:t xml:space="preserve"> (</w:t>
            </w:r>
            <w:r w:rsidR="00D27343" w:rsidRPr="00B87DC6">
              <w:rPr>
                <w:rFonts w:eastAsia="等线" w:hint="eastAsia"/>
                <w:color w:val="000000" w:themeColor="text1"/>
              </w:rPr>
              <w:t>0</w:t>
            </w:r>
            <w:r w:rsidR="00D27343" w:rsidRPr="00B87DC6">
              <w:rPr>
                <w:rFonts w:eastAsia="等线"/>
                <w:color w:val="000000" w:themeColor="text1"/>
              </w:rPr>
              <w:t>.76</w:t>
            </w:r>
            <w:r w:rsidR="00D27343" w:rsidRPr="00B87DC6">
              <w:rPr>
                <w:rFonts w:eastAsia="等线" w:hint="eastAsia"/>
                <w:color w:val="000000" w:themeColor="text1"/>
              </w:rPr>
              <w:t>5</w:t>
            </w:r>
            <w:r w:rsidR="004935B5" w:rsidRPr="00B87DC6">
              <w:rPr>
                <w:rFonts w:eastAsia="等线" w:hint="eastAsia"/>
                <w:color w:val="000000" w:themeColor="text1"/>
              </w:rPr>
              <w:t xml:space="preserve">, </w:t>
            </w:r>
            <w:r w:rsidR="00E54692" w:rsidRPr="00B87DC6">
              <w:rPr>
                <w:rFonts w:eastAsia="等线"/>
                <w:color w:val="000000" w:themeColor="text1"/>
              </w:rPr>
              <w:t>1.568</w:t>
            </w:r>
            <w:r w:rsidR="00307C2C" w:rsidRPr="00B87DC6">
              <w:rPr>
                <w:rFonts w:eastAsia="等线" w:hint="eastAsia"/>
                <w:color w:val="000000" w:themeColor="text1"/>
              </w:rPr>
              <w:t>)</w:t>
            </w:r>
          </w:p>
        </w:tc>
      </w:tr>
    </w:tbl>
    <w:p w14:paraId="35A973C7" w14:textId="77777777" w:rsidR="00EE3C2B" w:rsidRPr="00037A52" w:rsidRDefault="00EE3C2B" w:rsidP="00EE3C2B">
      <w:pPr>
        <w:rPr>
          <w:rFonts w:hint="eastAsia"/>
        </w:rPr>
      </w:pPr>
    </w:p>
    <w:p w14:paraId="007C6483" w14:textId="77777777" w:rsidR="00037A52" w:rsidRPr="00355BC8" w:rsidRDefault="00037A52" w:rsidP="00037A52">
      <w:pPr>
        <w:rPr>
          <w:rFonts w:hint="eastAsia"/>
        </w:rPr>
      </w:pPr>
    </w:p>
    <w:p w14:paraId="6888FA39" w14:textId="77777777" w:rsidR="00754A5C" w:rsidRDefault="00754A5C" w:rsidP="009643BA">
      <w:pPr>
        <w:keepNext/>
        <w:keepLines/>
        <w:widowControl/>
        <w:spacing w:before="40" w:line="259" w:lineRule="auto"/>
        <w:jc w:val="left"/>
        <w:outlineLvl w:val="1"/>
        <w:rPr>
          <w:rFonts w:ascii="Times New Roman" w:eastAsia="等线 Light" w:hAnsi="Times New Roman" w:cs="Times New Roman"/>
          <w:kern w:val="0"/>
          <w:sz w:val="24"/>
          <w:szCs w:val="24"/>
        </w:rPr>
        <w:sectPr w:rsidR="00754A5C" w:rsidSect="009643B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77E872" w14:textId="7D2443F6" w:rsidR="00260870" w:rsidRPr="009643BA" w:rsidRDefault="00260870" w:rsidP="00260870">
      <w:pPr>
        <w:keepNext/>
        <w:keepLines/>
        <w:widowControl/>
        <w:spacing w:before="40" w:line="259" w:lineRule="auto"/>
        <w:jc w:val="left"/>
        <w:outlineLvl w:val="1"/>
        <w:rPr>
          <w:rFonts w:ascii="Times New Roman" w:eastAsia="等线 Light" w:hAnsi="Times New Roman" w:cs="Times New Roman"/>
          <w:kern w:val="0"/>
          <w:sz w:val="24"/>
          <w:szCs w:val="24"/>
        </w:rPr>
      </w:pPr>
      <w:r w:rsidRPr="00777FA4">
        <w:rPr>
          <w:rFonts w:ascii="Times New Roman" w:eastAsia="等线 Light" w:hAnsi="Times New Roman" w:cs="Times New Roman"/>
          <w:kern w:val="0"/>
          <w:sz w:val="24"/>
          <w:szCs w:val="24"/>
        </w:rPr>
        <w:lastRenderedPageBreak/>
        <w:t xml:space="preserve">Supplementary Table </w:t>
      </w:r>
      <w:r w:rsidRPr="00777FA4">
        <w:rPr>
          <w:rFonts w:ascii="Times New Roman" w:eastAsia="等线 Light" w:hAnsi="Times New Roman" w:cs="Times New Roman" w:hint="eastAsia"/>
          <w:kern w:val="0"/>
          <w:sz w:val="24"/>
          <w:szCs w:val="24"/>
        </w:rPr>
        <w:t>3</w:t>
      </w:r>
      <w:r w:rsidRPr="00777FA4">
        <w:rPr>
          <w:rFonts w:ascii="Times New Roman" w:eastAsia="等线 Light" w:hAnsi="Times New Roman" w:cs="Times New Roman"/>
          <w:kern w:val="0"/>
          <w:sz w:val="24"/>
          <w:szCs w:val="24"/>
        </w:rPr>
        <w:t xml:space="preserve">. The results of sensitivity analysis-association between </w:t>
      </w:r>
      <w:r w:rsidR="00673B62">
        <w:rPr>
          <w:rFonts w:ascii="Times New Roman" w:eastAsia="等线 Light" w:hAnsi="Times New Roman" w:cs="Times New Roman" w:hint="eastAsia"/>
          <w:kern w:val="0"/>
          <w:sz w:val="24"/>
          <w:szCs w:val="24"/>
        </w:rPr>
        <w:t xml:space="preserve">soil </w:t>
      </w:r>
      <w:r w:rsidRPr="00777FA4">
        <w:rPr>
          <w:rFonts w:ascii="Times New Roman" w:eastAsia="等线 Light" w:hAnsi="Times New Roman" w:cs="Times New Roman"/>
          <w:kern w:val="0"/>
          <w:sz w:val="24"/>
          <w:szCs w:val="24"/>
        </w:rPr>
        <w:t>arsenic and body pain with adjustment for potential confounding factors</w:t>
      </w:r>
    </w:p>
    <w:tbl>
      <w:tblPr>
        <w:tblStyle w:val="af9"/>
        <w:tblpPr w:leftFromText="180" w:rightFromText="180" w:vertAnchor="text" w:horzAnchor="margin" w:tblpXSpec="center" w:tblpY="443"/>
        <w:tblW w:w="137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C75225" w:rsidRPr="00C75225" w14:paraId="4DB206D2" w14:textId="77777777" w:rsidTr="00C75225">
        <w:tc>
          <w:tcPr>
            <w:tcW w:w="2410" w:type="dxa"/>
            <w:vMerge w:val="restart"/>
            <w:tcBorders>
              <w:top w:val="single" w:sz="4" w:space="0" w:color="auto"/>
              <w:bottom w:val="nil"/>
            </w:tcBorders>
          </w:tcPr>
          <w:p w14:paraId="33D5602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left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Variables in multivariate regression analysis</w:t>
            </w:r>
          </w:p>
          <w:p w14:paraId="1BD6FC9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left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(n=6,173)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bottom"/>
          </w:tcPr>
          <w:p w14:paraId="21A5206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Shoulders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6DA0FE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Wrists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6A14E1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Arms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53D0AC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Chest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1D2CF3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Back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F63DB2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Ankles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4DC2CA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Neck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4DAA04A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Lower segment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E81F39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Axial pain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A6A5E5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Widespread pain</w:t>
            </w:r>
          </w:p>
        </w:tc>
      </w:tr>
      <w:tr w:rsidR="00C75225" w:rsidRPr="00C75225" w14:paraId="4F123A2C" w14:textId="77777777" w:rsidTr="00C75225">
        <w:tc>
          <w:tcPr>
            <w:tcW w:w="2410" w:type="dxa"/>
            <w:vMerge/>
            <w:tcBorders>
              <w:top w:val="nil"/>
              <w:bottom w:val="single" w:sz="4" w:space="0" w:color="auto"/>
            </w:tcBorders>
          </w:tcPr>
          <w:p w14:paraId="41BC909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left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bottom"/>
          </w:tcPr>
          <w:p w14:paraId="7A04A73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F8F83B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FBD70E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01A225B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48CB8D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59CCDA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B8A5D0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61FBBD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A753EC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EF744A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Adjusted OR (99.99% CI)</w:t>
            </w:r>
          </w:p>
        </w:tc>
      </w:tr>
      <w:tr w:rsidR="00C75225" w:rsidRPr="00C75225" w14:paraId="0A0800A0" w14:textId="77777777" w:rsidTr="00C75225">
        <w:tc>
          <w:tcPr>
            <w:tcW w:w="2410" w:type="dxa"/>
            <w:tcBorders>
              <w:top w:val="single" w:sz="4" w:space="0" w:color="auto"/>
            </w:tcBorders>
          </w:tcPr>
          <w:p w14:paraId="094E92F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As (100mg/kg)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668AD3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2.26 (1.36, 3.76)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8C9627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2.96 (1.65, 5.30)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D2EFA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1.99 (1.15, 3.43)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41C37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2.25 (1.16, 4.36)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0F5BE7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2.27 (1.30, 3.95)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98028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2.27 (1.25, 4.13)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A5596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1.84 (1.03, 3.30)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63508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1.98 (1.21, 3.25)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1641C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2.13 (1.29, 3.53)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3E5981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2.42 (1.42, 4.12)</w:t>
            </w:r>
          </w:p>
        </w:tc>
      </w:tr>
      <w:tr w:rsidR="00C75225" w:rsidRPr="00C75225" w14:paraId="4340FFD9" w14:textId="77777777" w:rsidTr="00C75225">
        <w:tc>
          <w:tcPr>
            <w:tcW w:w="2410" w:type="dxa"/>
          </w:tcPr>
          <w:p w14:paraId="700CA6E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Pain at baseline, yes</w:t>
            </w:r>
          </w:p>
        </w:tc>
        <w:tc>
          <w:tcPr>
            <w:tcW w:w="1134" w:type="dxa"/>
            <w:vAlign w:val="bottom"/>
          </w:tcPr>
          <w:p w14:paraId="306CEA2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3.18 (2.31, 4.39)</w:t>
            </w:r>
          </w:p>
        </w:tc>
        <w:tc>
          <w:tcPr>
            <w:tcW w:w="1134" w:type="dxa"/>
          </w:tcPr>
          <w:p w14:paraId="5D5EBC9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3.23 (2.01, 5.18)</w:t>
            </w:r>
          </w:p>
        </w:tc>
        <w:tc>
          <w:tcPr>
            <w:tcW w:w="1134" w:type="dxa"/>
          </w:tcPr>
          <w:p w14:paraId="1675ED6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2.87 (1.99, 4.12)</w:t>
            </w:r>
          </w:p>
        </w:tc>
        <w:tc>
          <w:tcPr>
            <w:tcW w:w="1134" w:type="dxa"/>
          </w:tcPr>
          <w:p w14:paraId="4522897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5.06 (3.11, 8.23)</w:t>
            </w:r>
          </w:p>
        </w:tc>
        <w:tc>
          <w:tcPr>
            <w:tcW w:w="1134" w:type="dxa"/>
          </w:tcPr>
          <w:p w14:paraId="5900D21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4.13 (2.84, 6.01)</w:t>
            </w:r>
          </w:p>
        </w:tc>
        <w:tc>
          <w:tcPr>
            <w:tcW w:w="1134" w:type="dxa"/>
          </w:tcPr>
          <w:p w14:paraId="0F8925E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4.31 (2.70, 6.88)</w:t>
            </w:r>
          </w:p>
        </w:tc>
        <w:tc>
          <w:tcPr>
            <w:tcW w:w="1134" w:type="dxa"/>
          </w:tcPr>
          <w:p w14:paraId="1B8015C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3.44 (2.23, 5.28)</w:t>
            </w:r>
          </w:p>
        </w:tc>
        <w:tc>
          <w:tcPr>
            <w:tcW w:w="1134" w:type="dxa"/>
          </w:tcPr>
          <w:p w14:paraId="1BD0BE6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3.51 (2.70, 4.56)</w:t>
            </w:r>
          </w:p>
        </w:tc>
        <w:tc>
          <w:tcPr>
            <w:tcW w:w="1134" w:type="dxa"/>
          </w:tcPr>
          <w:p w14:paraId="32261F7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3.14 (2.33, 4.22)</w:t>
            </w:r>
          </w:p>
        </w:tc>
        <w:tc>
          <w:tcPr>
            <w:tcW w:w="1134" w:type="dxa"/>
          </w:tcPr>
          <w:p w14:paraId="7B92A14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4.43 (3.12, 6.30)</w:t>
            </w:r>
          </w:p>
        </w:tc>
      </w:tr>
      <w:tr w:rsidR="00C75225" w:rsidRPr="00C75225" w14:paraId="0A7ACCC2" w14:textId="77777777" w:rsidTr="00C75225">
        <w:tc>
          <w:tcPr>
            <w:tcW w:w="2410" w:type="dxa"/>
            <w:vAlign w:val="bottom"/>
          </w:tcPr>
          <w:p w14:paraId="2FA3FB6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Gender, male %</w:t>
            </w:r>
          </w:p>
        </w:tc>
        <w:tc>
          <w:tcPr>
            <w:tcW w:w="1134" w:type="dxa"/>
            <w:vAlign w:val="bottom"/>
          </w:tcPr>
          <w:p w14:paraId="40EF800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2.09 (1.45, 3.0)</w:t>
            </w:r>
          </w:p>
        </w:tc>
        <w:tc>
          <w:tcPr>
            <w:tcW w:w="1134" w:type="dxa"/>
          </w:tcPr>
          <w:p w14:paraId="3F0F1A1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1.88 (1.17, 3.03)</w:t>
            </w:r>
          </w:p>
        </w:tc>
        <w:tc>
          <w:tcPr>
            <w:tcW w:w="1134" w:type="dxa"/>
          </w:tcPr>
          <w:p w14:paraId="416952E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1.85 (1.24, 2.75)</w:t>
            </w:r>
          </w:p>
        </w:tc>
        <w:tc>
          <w:tcPr>
            <w:tcW w:w="1134" w:type="dxa"/>
          </w:tcPr>
          <w:p w14:paraId="009F352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1.29 (0.77, 2.14)</w:t>
            </w:r>
          </w:p>
        </w:tc>
        <w:tc>
          <w:tcPr>
            <w:tcW w:w="1134" w:type="dxa"/>
          </w:tcPr>
          <w:p w14:paraId="76C5DD1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2.35 (1.55, 3.56)</w:t>
            </w:r>
          </w:p>
        </w:tc>
        <w:tc>
          <w:tcPr>
            <w:tcW w:w="1134" w:type="dxa"/>
          </w:tcPr>
          <w:p w14:paraId="1FBFE51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1.66 (1.05, 2.62)</w:t>
            </w:r>
          </w:p>
        </w:tc>
        <w:tc>
          <w:tcPr>
            <w:tcW w:w="1134" w:type="dxa"/>
          </w:tcPr>
          <w:p w14:paraId="1FC3B29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2.35 (1.53, 3.63)</w:t>
            </w:r>
          </w:p>
        </w:tc>
        <w:tc>
          <w:tcPr>
            <w:tcW w:w="1134" w:type="dxa"/>
          </w:tcPr>
          <w:p w14:paraId="31A7168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1.77 (1.29, 2.44)</w:t>
            </w:r>
          </w:p>
        </w:tc>
        <w:tc>
          <w:tcPr>
            <w:tcW w:w="1134" w:type="dxa"/>
          </w:tcPr>
          <w:p w14:paraId="72184AC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2.14 (1.51, 3.05)</w:t>
            </w:r>
          </w:p>
        </w:tc>
        <w:tc>
          <w:tcPr>
            <w:tcW w:w="1134" w:type="dxa"/>
          </w:tcPr>
          <w:p w14:paraId="28F9994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2.31 (1.56, 3.42)</w:t>
            </w:r>
          </w:p>
        </w:tc>
      </w:tr>
      <w:tr w:rsidR="00C75225" w:rsidRPr="00C75225" w14:paraId="61F929FF" w14:textId="77777777" w:rsidTr="00C75225">
        <w:tc>
          <w:tcPr>
            <w:tcW w:w="2410" w:type="dxa"/>
            <w:vAlign w:val="bottom"/>
          </w:tcPr>
          <w:p w14:paraId="240DE14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Age, years</w:t>
            </w:r>
          </w:p>
        </w:tc>
        <w:tc>
          <w:tcPr>
            <w:tcW w:w="1134" w:type="dxa"/>
            <w:vAlign w:val="bottom"/>
          </w:tcPr>
          <w:p w14:paraId="4388407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(0.98, 1.0)</w:t>
            </w:r>
          </w:p>
        </w:tc>
        <w:tc>
          <w:tcPr>
            <w:tcW w:w="1134" w:type="dxa"/>
          </w:tcPr>
          <w:p w14:paraId="5D1E606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(0.97, 1.01)</w:t>
            </w:r>
          </w:p>
        </w:tc>
        <w:tc>
          <w:tcPr>
            <w:tcW w:w="1134" w:type="dxa"/>
          </w:tcPr>
          <w:p w14:paraId="7166738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(0.97, 1.01)</w:t>
            </w:r>
          </w:p>
        </w:tc>
        <w:tc>
          <w:tcPr>
            <w:tcW w:w="1134" w:type="dxa"/>
          </w:tcPr>
          <w:p w14:paraId="026B609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(0.98, 1.02)</w:t>
            </w:r>
          </w:p>
        </w:tc>
        <w:tc>
          <w:tcPr>
            <w:tcW w:w="1134" w:type="dxa"/>
          </w:tcPr>
          <w:p w14:paraId="6C64F9E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(0.98, 1.01)</w:t>
            </w:r>
          </w:p>
        </w:tc>
        <w:tc>
          <w:tcPr>
            <w:tcW w:w="1134" w:type="dxa"/>
          </w:tcPr>
          <w:p w14:paraId="78D3576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(0.98, 1.02)</w:t>
            </w:r>
          </w:p>
        </w:tc>
        <w:tc>
          <w:tcPr>
            <w:tcW w:w="1134" w:type="dxa"/>
          </w:tcPr>
          <w:p w14:paraId="5ECDD8F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(0.97, 1.0)</w:t>
            </w:r>
          </w:p>
        </w:tc>
        <w:tc>
          <w:tcPr>
            <w:tcW w:w="1134" w:type="dxa"/>
          </w:tcPr>
          <w:p w14:paraId="1A09A35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(0.99, 1.02)</w:t>
            </w:r>
          </w:p>
        </w:tc>
        <w:tc>
          <w:tcPr>
            <w:tcW w:w="1134" w:type="dxa"/>
          </w:tcPr>
          <w:p w14:paraId="7ECC4D7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(0.98, 1.0)</w:t>
            </w:r>
          </w:p>
        </w:tc>
        <w:tc>
          <w:tcPr>
            <w:tcW w:w="1134" w:type="dxa"/>
          </w:tcPr>
          <w:p w14:paraId="7EC4E10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(0.98, 1.01)</w:t>
            </w:r>
          </w:p>
        </w:tc>
      </w:tr>
      <w:tr w:rsidR="00C75225" w:rsidRPr="00C75225" w14:paraId="288F912D" w14:textId="77777777" w:rsidTr="00C75225">
        <w:tc>
          <w:tcPr>
            <w:tcW w:w="2410" w:type="dxa"/>
            <w:vAlign w:val="bottom"/>
          </w:tcPr>
          <w:p w14:paraId="2ECD09D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BMI</w:t>
            </w:r>
          </w:p>
        </w:tc>
        <w:tc>
          <w:tcPr>
            <w:tcW w:w="1134" w:type="dxa"/>
            <w:vAlign w:val="bottom"/>
          </w:tcPr>
          <w:p w14:paraId="0AFFF7D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1.01 (0.98, 1.04)</w:t>
            </w:r>
          </w:p>
        </w:tc>
        <w:tc>
          <w:tcPr>
            <w:tcW w:w="1134" w:type="dxa"/>
          </w:tcPr>
          <w:p w14:paraId="18D2DDE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(0.95, 1.03)</w:t>
            </w:r>
          </w:p>
        </w:tc>
        <w:tc>
          <w:tcPr>
            <w:tcW w:w="1134" w:type="dxa"/>
          </w:tcPr>
          <w:p w14:paraId="6C988E2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(0.97, 1.03)</w:t>
            </w:r>
          </w:p>
        </w:tc>
        <w:tc>
          <w:tcPr>
            <w:tcW w:w="1134" w:type="dxa"/>
          </w:tcPr>
          <w:p w14:paraId="3391A1A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(0.96, 1.04)</w:t>
            </w:r>
          </w:p>
        </w:tc>
        <w:tc>
          <w:tcPr>
            <w:tcW w:w="1134" w:type="dxa"/>
          </w:tcPr>
          <w:p w14:paraId="74F3E59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(0.96, 1.03)</w:t>
            </w:r>
          </w:p>
        </w:tc>
        <w:tc>
          <w:tcPr>
            <w:tcW w:w="1134" w:type="dxa"/>
          </w:tcPr>
          <w:p w14:paraId="4BBB2B0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1.01 (0.98, 1.05)</w:t>
            </w:r>
          </w:p>
        </w:tc>
        <w:tc>
          <w:tcPr>
            <w:tcW w:w="1134" w:type="dxa"/>
          </w:tcPr>
          <w:p w14:paraId="666F1B8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1.01 (0.97, 1.04)</w:t>
            </w:r>
          </w:p>
        </w:tc>
        <w:tc>
          <w:tcPr>
            <w:tcW w:w="1134" w:type="dxa"/>
          </w:tcPr>
          <w:p w14:paraId="4F804F1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1.01 (0.98, 1.04)</w:t>
            </w:r>
          </w:p>
        </w:tc>
        <w:tc>
          <w:tcPr>
            <w:tcW w:w="1134" w:type="dxa"/>
          </w:tcPr>
          <w:p w14:paraId="08678DB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(0.96, 1.02)</w:t>
            </w:r>
          </w:p>
        </w:tc>
        <w:tc>
          <w:tcPr>
            <w:tcW w:w="1134" w:type="dxa"/>
          </w:tcPr>
          <w:p w14:paraId="07B43CD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(0.96, 1.03)</w:t>
            </w:r>
          </w:p>
        </w:tc>
      </w:tr>
      <w:tr w:rsidR="00C75225" w:rsidRPr="00C75225" w14:paraId="49C4A7F2" w14:textId="77777777" w:rsidTr="00C75225">
        <w:tc>
          <w:tcPr>
            <w:tcW w:w="2410" w:type="dxa"/>
            <w:vAlign w:val="bottom"/>
          </w:tcPr>
          <w:p w14:paraId="26C1293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Educational level, %</w:t>
            </w:r>
          </w:p>
        </w:tc>
        <w:tc>
          <w:tcPr>
            <w:tcW w:w="1134" w:type="dxa"/>
          </w:tcPr>
          <w:p w14:paraId="5B57E45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55E0065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0E6039E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1C9A4E4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66B8C65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599DD05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164DB60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3E4CF50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2960AFC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7D448C3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</w:tr>
      <w:tr w:rsidR="00C75225" w:rsidRPr="00C75225" w14:paraId="42DAFCE4" w14:textId="77777777" w:rsidTr="00C75225">
        <w:tc>
          <w:tcPr>
            <w:tcW w:w="2410" w:type="dxa"/>
          </w:tcPr>
          <w:p w14:paraId="186BDA2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Elementary school below (referent)</w:t>
            </w:r>
          </w:p>
        </w:tc>
        <w:tc>
          <w:tcPr>
            <w:tcW w:w="1134" w:type="dxa"/>
          </w:tcPr>
          <w:p w14:paraId="7C9C47C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127AA00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55A9E7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07EE8B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1FB397D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47D5E72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7410CD4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439F9DF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5D7CEF8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1CFD776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</w:tr>
      <w:tr w:rsidR="00C75225" w:rsidRPr="00C75225" w14:paraId="5A9F2756" w14:textId="77777777" w:rsidTr="00C75225">
        <w:tc>
          <w:tcPr>
            <w:tcW w:w="2410" w:type="dxa"/>
          </w:tcPr>
          <w:p w14:paraId="6624996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Elementary/secondary school</w:t>
            </w:r>
          </w:p>
        </w:tc>
        <w:tc>
          <w:tcPr>
            <w:tcW w:w="1134" w:type="dxa"/>
            <w:vAlign w:val="bottom"/>
          </w:tcPr>
          <w:p w14:paraId="251F12A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0.98 (0.75, 1.29)</w:t>
            </w:r>
          </w:p>
        </w:tc>
        <w:tc>
          <w:tcPr>
            <w:tcW w:w="1134" w:type="dxa"/>
          </w:tcPr>
          <w:p w14:paraId="341BC75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0.87 (0.62, 1.23)</w:t>
            </w:r>
          </w:p>
        </w:tc>
        <w:tc>
          <w:tcPr>
            <w:tcW w:w="1134" w:type="dxa"/>
          </w:tcPr>
          <w:p w14:paraId="28BB4EA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0.85 (0.63, 1.13)</w:t>
            </w:r>
          </w:p>
        </w:tc>
        <w:tc>
          <w:tcPr>
            <w:tcW w:w="1134" w:type="dxa"/>
          </w:tcPr>
          <w:p w14:paraId="34C5A57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0.76 (0.51, 1.11)</w:t>
            </w:r>
          </w:p>
        </w:tc>
        <w:tc>
          <w:tcPr>
            <w:tcW w:w="1134" w:type="dxa"/>
          </w:tcPr>
          <w:p w14:paraId="1D6A0B5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0.87 (0.64, 1.18)</w:t>
            </w:r>
          </w:p>
        </w:tc>
        <w:tc>
          <w:tcPr>
            <w:tcW w:w="1134" w:type="dxa"/>
          </w:tcPr>
          <w:p w14:paraId="0842EB0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0.80 (0.57, 1.12)</w:t>
            </w:r>
          </w:p>
        </w:tc>
        <w:tc>
          <w:tcPr>
            <w:tcW w:w="1134" w:type="dxa"/>
          </w:tcPr>
          <w:p w14:paraId="0A3ED87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0.90 (0.66, 1.22)</w:t>
            </w:r>
          </w:p>
        </w:tc>
        <w:tc>
          <w:tcPr>
            <w:tcW w:w="1134" w:type="dxa"/>
          </w:tcPr>
          <w:p w14:paraId="28020E5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0.93 (0.73, 1.19)</w:t>
            </w:r>
          </w:p>
        </w:tc>
        <w:tc>
          <w:tcPr>
            <w:tcW w:w="1134" w:type="dxa"/>
          </w:tcPr>
          <w:p w14:paraId="71EBF3C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0.85 (0.65, 1.11)</w:t>
            </w:r>
          </w:p>
        </w:tc>
        <w:tc>
          <w:tcPr>
            <w:tcW w:w="1134" w:type="dxa"/>
          </w:tcPr>
          <w:p w14:paraId="03F49FB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0.86 (0.65, 1.15)</w:t>
            </w:r>
          </w:p>
        </w:tc>
      </w:tr>
      <w:tr w:rsidR="00C75225" w:rsidRPr="00C75225" w14:paraId="019BDED5" w14:textId="77777777" w:rsidTr="00C75225">
        <w:tc>
          <w:tcPr>
            <w:tcW w:w="2410" w:type="dxa"/>
          </w:tcPr>
          <w:p w14:paraId="26B4E68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College and above</w:t>
            </w:r>
          </w:p>
        </w:tc>
        <w:tc>
          <w:tcPr>
            <w:tcW w:w="1134" w:type="dxa"/>
            <w:vAlign w:val="bottom"/>
          </w:tcPr>
          <w:p w14:paraId="04FBE20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0.73 (0.34, 1.56)</w:t>
            </w:r>
          </w:p>
        </w:tc>
        <w:tc>
          <w:tcPr>
            <w:tcW w:w="1134" w:type="dxa"/>
          </w:tcPr>
          <w:p w14:paraId="4E1A96A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0.56 (0.18, 1.72)</w:t>
            </w:r>
          </w:p>
        </w:tc>
        <w:tc>
          <w:tcPr>
            <w:tcW w:w="1134" w:type="dxa"/>
          </w:tcPr>
          <w:p w14:paraId="6D1297C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0.63 (0.26, 1.49)</w:t>
            </w:r>
          </w:p>
        </w:tc>
        <w:tc>
          <w:tcPr>
            <w:tcW w:w="1134" w:type="dxa"/>
          </w:tcPr>
          <w:p w14:paraId="7D54901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0.67 (0.22, 2.04)</w:t>
            </w:r>
          </w:p>
        </w:tc>
        <w:tc>
          <w:tcPr>
            <w:tcW w:w="1134" w:type="dxa"/>
          </w:tcPr>
          <w:p w14:paraId="3028BF9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0.70 (0.28, 1.70)</w:t>
            </w:r>
          </w:p>
        </w:tc>
        <w:tc>
          <w:tcPr>
            <w:tcW w:w="1134" w:type="dxa"/>
          </w:tcPr>
          <w:p w14:paraId="2649BED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0.61 (0.21, 1.73)</w:t>
            </w:r>
          </w:p>
        </w:tc>
        <w:tc>
          <w:tcPr>
            <w:tcW w:w="1134" w:type="dxa"/>
          </w:tcPr>
          <w:p w14:paraId="762C366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0.97 (0.42, 2.21)</w:t>
            </w:r>
          </w:p>
        </w:tc>
        <w:tc>
          <w:tcPr>
            <w:tcW w:w="1134" w:type="dxa"/>
          </w:tcPr>
          <w:p w14:paraId="192FA22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0.79 (0.42, 1.48)</w:t>
            </w:r>
          </w:p>
        </w:tc>
        <w:tc>
          <w:tcPr>
            <w:tcW w:w="1134" w:type="dxa"/>
          </w:tcPr>
          <w:p w14:paraId="536D57F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0.88 (0.44, 1.77)</w:t>
            </w:r>
          </w:p>
        </w:tc>
        <w:tc>
          <w:tcPr>
            <w:tcW w:w="1134" w:type="dxa"/>
          </w:tcPr>
          <w:p w14:paraId="24D45A6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0.78 (0.35, 1.74)</w:t>
            </w:r>
          </w:p>
        </w:tc>
      </w:tr>
      <w:tr w:rsidR="00C75225" w:rsidRPr="00C75225" w14:paraId="4B8078ED" w14:textId="77777777" w:rsidTr="00C75225">
        <w:tc>
          <w:tcPr>
            <w:tcW w:w="2410" w:type="dxa"/>
            <w:vAlign w:val="bottom"/>
          </w:tcPr>
          <w:p w14:paraId="53C04F9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Living area</w:t>
            </w:r>
          </w:p>
        </w:tc>
        <w:tc>
          <w:tcPr>
            <w:tcW w:w="1134" w:type="dxa"/>
          </w:tcPr>
          <w:p w14:paraId="13B964B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4A5A7DA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0C93451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08CE398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6A81D66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120ABF2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4154FD0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747D0EE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7CB08CD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1C1778C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</w:tr>
      <w:tr w:rsidR="00C75225" w:rsidRPr="00C75225" w14:paraId="01D9D6EB" w14:textId="77777777" w:rsidTr="00C75225">
        <w:tc>
          <w:tcPr>
            <w:tcW w:w="2410" w:type="dxa"/>
          </w:tcPr>
          <w:p w14:paraId="1AABFCC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Urban (referent)</w:t>
            </w:r>
          </w:p>
        </w:tc>
        <w:tc>
          <w:tcPr>
            <w:tcW w:w="1134" w:type="dxa"/>
          </w:tcPr>
          <w:p w14:paraId="530C5E1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1C827A5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549D0BB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27D8363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2CA4ACA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44815AB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3182E21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5289FF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28D9A2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D5E9DD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</w:tr>
      <w:tr w:rsidR="00C75225" w:rsidRPr="00C75225" w14:paraId="7C9B0D55" w14:textId="77777777" w:rsidTr="00C75225">
        <w:tc>
          <w:tcPr>
            <w:tcW w:w="2410" w:type="dxa"/>
          </w:tcPr>
          <w:p w14:paraId="1D16940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Urban-rural interface</w:t>
            </w:r>
          </w:p>
        </w:tc>
        <w:tc>
          <w:tcPr>
            <w:tcW w:w="1134" w:type="dxa"/>
            <w:vAlign w:val="center"/>
          </w:tcPr>
          <w:p w14:paraId="0639427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1.02 (0.55, 1.87)</w:t>
            </w:r>
          </w:p>
        </w:tc>
        <w:tc>
          <w:tcPr>
            <w:tcW w:w="1134" w:type="dxa"/>
          </w:tcPr>
          <w:p w14:paraId="5DB76DA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0.97 (0.42, 2.25)</w:t>
            </w:r>
          </w:p>
        </w:tc>
        <w:tc>
          <w:tcPr>
            <w:tcW w:w="1134" w:type="dxa"/>
          </w:tcPr>
          <w:p w14:paraId="60F66FC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1.21 (0.63, 2.32)</w:t>
            </w:r>
          </w:p>
        </w:tc>
        <w:tc>
          <w:tcPr>
            <w:tcW w:w="1134" w:type="dxa"/>
          </w:tcPr>
          <w:p w14:paraId="692A92B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1.45 (0.61, 3.46)</w:t>
            </w:r>
          </w:p>
        </w:tc>
        <w:tc>
          <w:tcPr>
            <w:tcW w:w="1134" w:type="dxa"/>
          </w:tcPr>
          <w:p w14:paraId="214B282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0.89 (0.43, 1.84)</w:t>
            </w:r>
          </w:p>
        </w:tc>
        <w:tc>
          <w:tcPr>
            <w:tcW w:w="1134" w:type="dxa"/>
          </w:tcPr>
          <w:p w14:paraId="5B5070C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1.08 (0.48, 2.42)</w:t>
            </w:r>
          </w:p>
        </w:tc>
        <w:tc>
          <w:tcPr>
            <w:tcW w:w="1134" w:type="dxa"/>
          </w:tcPr>
          <w:p w14:paraId="380371D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1.08 (0.55, 2.14)</w:t>
            </w:r>
          </w:p>
        </w:tc>
        <w:tc>
          <w:tcPr>
            <w:tcW w:w="1134" w:type="dxa"/>
          </w:tcPr>
          <w:p w14:paraId="7733F08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1.09 (0.63, 1.87)</w:t>
            </w:r>
          </w:p>
        </w:tc>
        <w:tc>
          <w:tcPr>
            <w:tcW w:w="1134" w:type="dxa"/>
          </w:tcPr>
          <w:p w14:paraId="1E9EF1D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1.05 (0.58, 1.89)</w:t>
            </w:r>
          </w:p>
        </w:tc>
        <w:tc>
          <w:tcPr>
            <w:tcW w:w="1134" w:type="dxa"/>
          </w:tcPr>
          <w:p w14:paraId="52B1732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1.09 (0.57, 2.10)</w:t>
            </w:r>
          </w:p>
        </w:tc>
      </w:tr>
      <w:tr w:rsidR="00C75225" w:rsidRPr="00C75225" w14:paraId="35EB016A" w14:textId="77777777" w:rsidTr="00C75225">
        <w:tc>
          <w:tcPr>
            <w:tcW w:w="2410" w:type="dxa"/>
          </w:tcPr>
          <w:p w14:paraId="635B6D3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Rural</w:t>
            </w:r>
          </w:p>
        </w:tc>
        <w:tc>
          <w:tcPr>
            <w:tcW w:w="1134" w:type="dxa"/>
            <w:vAlign w:val="center"/>
          </w:tcPr>
          <w:p w14:paraId="457AA4A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1.08 (0.74, 1.57)</w:t>
            </w:r>
          </w:p>
        </w:tc>
        <w:tc>
          <w:tcPr>
            <w:tcW w:w="1134" w:type="dxa"/>
          </w:tcPr>
          <w:p w14:paraId="0D0AD52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1.15 (0.69, 1.90)</w:t>
            </w:r>
          </w:p>
        </w:tc>
        <w:tc>
          <w:tcPr>
            <w:tcW w:w="1134" w:type="dxa"/>
          </w:tcPr>
          <w:p w14:paraId="739F63F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1.03 (0.68, 1.56)</w:t>
            </w:r>
          </w:p>
        </w:tc>
        <w:tc>
          <w:tcPr>
            <w:tcW w:w="1134" w:type="dxa"/>
          </w:tcPr>
          <w:p w14:paraId="44CB338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1.23 (0.69, 2.20)</w:t>
            </w:r>
          </w:p>
        </w:tc>
        <w:tc>
          <w:tcPr>
            <w:tcW w:w="1134" w:type="dxa"/>
          </w:tcPr>
          <w:p w14:paraId="4283B30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 (0.65, 1.54)</w:t>
            </w:r>
          </w:p>
        </w:tc>
        <w:tc>
          <w:tcPr>
            <w:tcW w:w="1134" w:type="dxa"/>
          </w:tcPr>
          <w:p w14:paraId="517710B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1.16 (0.70, 1.91)</w:t>
            </w:r>
          </w:p>
        </w:tc>
        <w:tc>
          <w:tcPr>
            <w:tcW w:w="1134" w:type="dxa"/>
          </w:tcPr>
          <w:p w14:paraId="5FC9372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0.96 (0.62, 1.47)</w:t>
            </w:r>
          </w:p>
        </w:tc>
        <w:tc>
          <w:tcPr>
            <w:tcW w:w="1134" w:type="dxa"/>
          </w:tcPr>
          <w:p w14:paraId="455520D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1.06 (0.76, 1.47)</w:t>
            </w:r>
          </w:p>
        </w:tc>
        <w:tc>
          <w:tcPr>
            <w:tcW w:w="1134" w:type="dxa"/>
          </w:tcPr>
          <w:p w14:paraId="6DD8C95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1.02 (0.71, 1.48)</w:t>
            </w:r>
          </w:p>
        </w:tc>
        <w:tc>
          <w:tcPr>
            <w:tcW w:w="1134" w:type="dxa"/>
          </w:tcPr>
          <w:p w14:paraId="30B1F40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1.03 (0.69, 1.55)</w:t>
            </w:r>
          </w:p>
        </w:tc>
      </w:tr>
      <w:tr w:rsidR="00C75225" w:rsidRPr="00C75225" w14:paraId="26F39513" w14:textId="77777777" w:rsidTr="00C75225">
        <w:tc>
          <w:tcPr>
            <w:tcW w:w="2410" w:type="dxa"/>
            <w:vAlign w:val="bottom"/>
          </w:tcPr>
          <w:p w14:paraId="13A20FA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Drinking status, %</w:t>
            </w:r>
          </w:p>
        </w:tc>
        <w:tc>
          <w:tcPr>
            <w:tcW w:w="1134" w:type="dxa"/>
          </w:tcPr>
          <w:p w14:paraId="4B406DB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01BCCCD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430BD82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387148C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6D01287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607A764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5519922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51080F9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3D4B33F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0915DE0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</w:tr>
      <w:tr w:rsidR="00C75225" w:rsidRPr="00C75225" w14:paraId="389437A7" w14:textId="77777777" w:rsidTr="00C75225">
        <w:tc>
          <w:tcPr>
            <w:tcW w:w="2410" w:type="dxa"/>
          </w:tcPr>
          <w:p w14:paraId="69AACE4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Non-drinkers (referent)</w:t>
            </w:r>
          </w:p>
        </w:tc>
        <w:tc>
          <w:tcPr>
            <w:tcW w:w="1134" w:type="dxa"/>
          </w:tcPr>
          <w:p w14:paraId="58B81B2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29F5E10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58C6EF8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62DF34E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27FC6FB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1A574A8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21D2DE9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31B2B7A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303D39B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37DD1C5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</w:tr>
      <w:tr w:rsidR="00C75225" w:rsidRPr="00C75225" w14:paraId="1478DF41" w14:textId="77777777" w:rsidTr="00C75225">
        <w:tc>
          <w:tcPr>
            <w:tcW w:w="2410" w:type="dxa"/>
          </w:tcPr>
          <w:p w14:paraId="2927CE8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Occasional drinkers </w:t>
            </w:r>
          </w:p>
        </w:tc>
        <w:tc>
          <w:tcPr>
            <w:tcW w:w="1134" w:type="dxa"/>
            <w:vAlign w:val="center"/>
          </w:tcPr>
          <w:p w14:paraId="772B924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(0.62, 1.58)</w:t>
            </w:r>
          </w:p>
        </w:tc>
        <w:tc>
          <w:tcPr>
            <w:tcW w:w="1134" w:type="dxa"/>
          </w:tcPr>
          <w:p w14:paraId="5D9750D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0.97 (0.53, 1.78)</w:t>
            </w:r>
          </w:p>
        </w:tc>
        <w:tc>
          <w:tcPr>
            <w:tcW w:w="1134" w:type="dxa"/>
          </w:tcPr>
          <w:p w14:paraId="1105E210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0.98 (0.59, 1.64)</w:t>
            </w:r>
          </w:p>
        </w:tc>
        <w:tc>
          <w:tcPr>
            <w:tcW w:w="1134" w:type="dxa"/>
          </w:tcPr>
          <w:p w14:paraId="29BE46F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0.98 (0.50, 1.89)</w:t>
            </w:r>
          </w:p>
        </w:tc>
        <w:tc>
          <w:tcPr>
            <w:tcW w:w="1134" w:type="dxa"/>
          </w:tcPr>
          <w:p w14:paraId="03B66D8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0.83 (0.47, 1.46)</w:t>
            </w:r>
          </w:p>
        </w:tc>
        <w:tc>
          <w:tcPr>
            <w:tcW w:w="1134" w:type="dxa"/>
          </w:tcPr>
          <w:p w14:paraId="08953D3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1.08 (0.60, 1.92)</w:t>
            </w:r>
          </w:p>
        </w:tc>
        <w:tc>
          <w:tcPr>
            <w:tcW w:w="1134" w:type="dxa"/>
          </w:tcPr>
          <w:p w14:paraId="605A715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0.90 (0.51, 1.57)</w:t>
            </w:r>
          </w:p>
        </w:tc>
        <w:tc>
          <w:tcPr>
            <w:tcW w:w="1134" w:type="dxa"/>
          </w:tcPr>
          <w:p w14:paraId="08BC362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1.17 (0.78, 1.75)</w:t>
            </w:r>
          </w:p>
        </w:tc>
        <w:tc>
          <w:tcPr>
            <w:tcW w:w="1134" w:type="dxa"/>
          </w:tcPr>
          <w:p w14:paraId="377684E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0.91 (0.58, 1.44)</w:t>
            </w:r>
          </w:p>
        </w:tc>
        <w:tc>
          <w:tcPr>
            <w:tcW w:w="1134" w:type="dxa"/>
          </w:tcPr>
          <w:p w14:paraId="58D5931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0.92 (0.56, 1.54)</w:t>
            </w:r>
          </w:p>
        </w:tc>
      </w:tr>
      <w:tr w:rsidR="00C75225" w:rsidRPr="00C75225" w14:paraId="43FA9115" w14:textId="77777777" w:rsidTr="00C75225">
        <w:tc>
          <w:tcPr>
            <w:tcW w:w="2410" w:type="dxa"/>
          </w:tcPr>
          <w:p w14:paraId="7C198AC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Regular drinkers</w:t>
            </w:r>
          </w:p>
        </w:tc>
        <w:tc>
          <w:tcPr>
            <w:tcW w:w="1134" w:type="dxa"/>
            <w:vAlign w:val="center"/>
          </w:tcPr>
          <w:p w14:paraId="7AEE60D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1.02 (0.73, 1.42)</w:t>
            </w:r>
          </w:p>
        </w:tc>
        <w:tc>
          <w:tcPr>
            <w:tcW w:w="1134" w:type="dxa"/>
          </w:tcPr>
          <w:p w14:paraId="260602E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0.98 (0.63, 1.53)</w:t>
            </w:r>
          </w:p>
        </w:tc>
        <w:tc>
          <w:tcPr>
            <w:tcW w:w="1134" w:type="dxa"/>
          </w:tcPr>
          <w:p w14:paraId="4FA9456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0.99 (0.68, 1.44)</w:t>
            </w:r>
          </w:p>
        </w:tc>
        <w:tc>
          <w:tcPr>
            <w:tcW w:w="1134" w:type="dxa"/>
          </w:tcPr>
          <w:p w14:paraId="2BD9890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0.79 (0.48, 1.29)</w:t>
            </w:r>
          </w:p>
        </w:tc>
        <w:tc>
          <w:tcPr>
            <w:tcW w:w="1134" w:type="dxa"/>
          </w:tcPr>
          <w:p w14:paraId="536B3D0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1.05 (0.71, 1.54)</w:t>
            </w:r>
          </w:p>
        </w:tc>
        <w:tc>
          <w:tcPr>
            <w:tcW w:w="1134" w:type="dxa"/>
          </w:tcPr>
          <w:p w14:paraId="5411A4D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0.84 (0.54, 1.30)</w:t>
            </w:r>
          </w:p>
        </w:tc>
        <w:tc>
          <w:tcPr>
            <w:tcW w:w="1134" w:type="dxa"/>
          </w:tcPr>
          <w:p w14:paraId="43EE924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0.91 (0.60, 1.37)</w:t>
            </w:r>
          </w:p>
        </w:tc>
        <w:tc>
          <w:tcPr>
            <w:tcW w:w="1134" w:type="dxa"/>
          </w:tcPr>
          <w:p w14:paraId="326E2EB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0.90 (0.67, 1.21)</w:t>
            </w:r>
          </w:p>
        </w:tc>
        <w:tc>
          <w:tcPr>
            <w:tcW w:w="1134" w:type="dxa"/>
          </w:tcPr>
          <w:p w14:paraId="48021D0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0.95 (0.69, 1.32)</w:t>
            </w:r>
          </w:p>
        </w:tc>
        <w:tc>
          <w:tcPr>
            <w:tcW w:w="1134" w:type="dxa"/>
          </w:tcPr>
          <w:p w14:paraId="1420A8D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0.89 (0.61, 1.29)</w:t>
            </w:r>
          </w:p>
        </w:tc>
      </w:tr>
      <w:tr w:rsidR="00C75225" w:rsidRPr="00C75225" w14:paraId="6A48747E" w14:textId="77777777" w:rsidTr="00C75225">
        <w:tc>
          <w:tcPr>
            <w:tcW w:w="2410" w:type="dxa"/>
            <w:vAlign w:val="bottom"/>
          </w:tcPr>
          <w:p w14:paraId="7E9C9CF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>Smoking status, %</w:t>
            </w:r>
          </w:p>
        </w:tc>
        <w:tc>
          <w:tcPr>
            <w:tcW w:w="1134" w:type="dxa"/>
          </w:tcPr>
          <w:p w14:paraId="593E440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44C4EFC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52305FD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24D9A92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4D3BF6A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1072D75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20BCCB1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05C76BE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4E8321C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  <w:tc>
          <w:tcPr>
            <w:tcW w:w="1134" w:type="dxa"/>
          </w:tcPr>
          <w:p w14:paraId="17B3DD96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</w:p>
        </w:tc>
      </w:tr>
      <w:tr w:rsidR="00C75225" w:rsidRPr="00C75225" w14:paraId="48229A6D" w14:textId="77777777" w:rsidTr="00C75225">
        <w:tc>
          <w:tcPr>
            <w:tcW w:w="2410" w:type="dxa"/>
          </w:tcPr>
          <w:p w14:paraId="78A9FE0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Never smokers (referent)</w:t>
            </w:r>
            <w:r w:rsidRPr="00C75225" w:rsidDel="0017592A">
              <w:rPr>
                <w:rFonts w:eastAsia="等线"/>
                <w:color w:val="000000" w:themeColor="text1"/>
                <w:sz w:val="13"/>
                <w:szCs w:val="13"/>
              </w:rPr>
              <w:t xml:space="preserve"> </w:t>
            </w:r>
          </w:p>
        </w:tc>
        <w:tc>
          <w:tcPr>
            <w:tcW w:w="1134" w:type="dxa"/>
          </w:tcPr>
          <w:p w14:paraId="2C83673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481AF7C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4D9F73F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793198AF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7EBB615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75932D4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2A3D372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979300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09344F1E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  <w:tc>
          <w:tcPr>
            <w:tcW w:w="1134" w:type="dxa"/>
          </w:tcPr>
          <w:p w14:paraId="36CBEBD2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</w:t>
            </w:r>
          </w:p>
        </w:tc>
      </w:tr>
      <w:tr w:rsidR="00C75225" w:rsidRPr="00C75225" w14:paraId="78FE0307" w14:textId="77777777" w:rsidTr="00C75225">
        <w:tc>
          <w:tcPr>
            <w:tcW w:w="2410" w:type="dxa"/>
          </w:tcPr>
          <w:p w14:paraId="728B17D8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</w:t>
            </w:r>
            <w:r w:rsidRPr="00C75225">
              <w:rPr>
                <w:color w:val="000000" w:themeColor="text1"/>
                <w:sz w:val="13"/>
                <w:szCs w:val="13"/>
              </w:rPr>
              <w:t>Former smokers</w:t>
            </w:r>
          </w:p>
        </w:tc>
        <w:tc>
          <w:tcPr>
            <w:tcW w:w="1134" w:type="dxa"/>
            <w:vAlign w:val="center"/>
          </w:tcPr>
          <w:p w14:paraId="5D1EA7E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1.50 (0.91, 2.49)</w:t>
            </w:r>
          </w:p>
        </w:tc>
        <w:tc>
          <w:tcPr>
            <w:tcW w:w="1134" w:type="dxa"/>
          </w:tcPr>
          <w:p w14:paraId="7C1C8BF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1.65 (0.87, 3.13)</w:t>
            </w:r>
          </w:p>
        </w:tc>
        <w:tc>
          <w:tcPr>
            <w:tcW w:w="1134" w:type="dxa"/>
          </w:tcPr>
          <w:p w14:paraId="6E32089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1.32 (0.75, 2.30)</w:t>
            </w:r>
          </w:p>
        </w:tc>
        <w:tc>
          <w:tcPr>
            <w:tcW w:w="1134" w:type="dxa"/>
          </w:tcPr>
          <w:p w14:paraId="107FCFD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1.53 (0.78, 3.01)</w:t>
            </w:r>
          </w:p>
        </w:tc>
        <w:tc>
          <w:tcPr>
            <w:tcW w:w="1134" w:type="dxa"/>
          </w:tcPr>
          <w:p w14:paraId="125515E5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1.46 (0.81, 2.61)</w:t>
            </w:r>
          </w:p>
        </w:tc>
        <w:tc>
          <w:tcPr>
            <w:tcW w:w="1134" w:type="dxa"/>
          </w:tcPr>
          <w:p w14:paraId="65359AC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1.12 (0.57, 2.18)</w:t>
            </w:r>
          </w:p>
        </w:tc>
        <w:tc>
          <w:tcPr>
            <w:tcW w:w="1134" w:type="dxa"/>
          </w:tcPr>
          <w:p w14:paraId="5480958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1.35 (0.73, 2.48)</w:t>
            </w:r>
          </w:p>
        </w:tc>
        <w:tc>
          <w:tcPr>
            <w:tcW w:w="1134" w:type="dxa"/>
          </w:tcPr>
          <w:p w14:paraId="63F5E4F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1.15 (0.73, 1.82)</w:t>
            </w:r>
          </w:p>
        </w:tc>
        <w:tc>
          <w:tcPr>
            <w:tcW w:w="1134" w:type="dxa"/>
          </w:tcPr>
          <w:p w14:paraId="6B5EA289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1.55 (0.95, 2.53)</w:t>
            </w:r>
          </w:p>
        </w:tc>
        <w:tc>
          <w:tcPr>
            <w:tcW w:w="1134" w:type="dxa"/>
          </w:tcPr>
          <w:p w14:paraId="288E5FC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1.46 (0.84, 2.54)</w:t>
            </w:r>
          </w:p>
        </w:tc>
      </w:tr>
      <w:tr w:rsidR="00C75225" w:rsidRPr="00C75225" w14:paraId="68DCA417" w14:textId="77777777" w:rsidTr="00C75225">
        <w:tc>
          <w:tcPr>
            <w:tcW w:w="2410" w:type="dxa"/>
          </w:tcPr>
          <w:p w14:paraId="43C70F4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ind w:right="480"/>
              <w:jc w:val="left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z w:val="13"/>
                <w:szCs w:val="13"/>
              </w:rPr>
              <w:t xml:space="preserve">  </w:t>
            </w:r>
            <w:r w:rsidRPr="00C75225">
              <w:rPr>
                <w:color w:val="000000" w:themeColor="text1"/>
                <w:sz w:val="13"/>
                <w:szCs w:val="13"/>
              </w:rPr>
              <w:t>Active smokers</w:t>
            </w:r>
          </w:p>
        </w:tc>
        <w:tc>
          <w:tcPr>
            <w:tcW w:w="1134" w:type="dxa"/>
            <w:vAlign w:val="center"/>
          </w:tcPr>
          <w:p w14:paraId="46A26B84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1.11 (0.77, 1.60)</w:t>
            </w:r>
          </w:p>
        </w:tc>
        <w:tc>
          <w:tcPr>
            <w:tcW w:w="1134" w:type="dxa"/>
          </w:tcPr>
          <w:p w14:paraId="6003746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1.05 (0.65, 1.70)</w:t>
            </w:r>
          </w:p>
        </w:tc>
        <w:tc>
          <w:tcPr>
            <w:tcW w:w="1134" w:type="dxa"/>
          </w:tcPr>
          <w:p w14:paraId="7F9672C1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1.03 (0.69, 1.54)</w:t>
            </w:r>
          </w:p>
        </w:tc>
        <w:tc>
          <w:tcPr>
            <w:tcW w:w="1134" w:type="dxa"/>
          </w:tcPr>
          <w:p w14:paraId="49BD4B4D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1.06 (0.63, 1.79)</w:t>
            </w:r>
          </w:p>
        </w:tc>
        <w:tc>
          <w:tcPr>
            <w:tcW w:w="1134" w:type="dxa"/>
          </w:tcPr>
          <w:p w14:paraId="7DFEA61B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1.17 (0.77, 1.78)</w:t>
            </w:r>
          </w:p>
        </w:tc>
        <w:tc>
          <w:tcPr>
            <w:tcW w:w="1134" w:type="dxa"/>
          </w:tcPr>
          <w:p w14:paraId="2D37518C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1.13 (0.71, 1.79)</w:t>
            </w:r>
          </w:p>
        </w:tc>
        <w:tc>
          <w:tcPr>
            <w:tcW w:w="1134" w:type="dxa"/>
          </w:tcPr>
          <w:p w14:paraId="3E40258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1.06 (0.68, 1.65)</w:t>
            </w:r>
          </w:p>
        </w:tc>
        <w:tc>
          <w:tcPr>
            <w:tcW w:w="1134" w:type="dxa"/>
          </w:tcPr>
          <w:p w14:paraId="3DEC7253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1.03 (0.75, 1.43)</w:t>
            </w:r>
          </w:p>
        </w:tc>
        <w:tc>
          <w:tcPr>
            <w:tcW w:w="1134" w:type="dxa"/>
          </w:tcPr>
          <w:p w14:paraId="32EAC287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1.11 (0.78, 1.59)</w:t>
            </w:r>
          </w:p>
        </w:tc>
        <w:tc>
          <w:tcPr>
            <w:tcW w:w="1134" w:type="dxa"/>
          </w:tcPr>
          <w:p w14:paraId="73358FDA" w14:textId="77777777" w:rsidR="00C75225" w:rsidRPr="00C75225" w:rsidRDefault="00C75225" w:rsidP="00C75225">
            <w:pPr>
              <w:tabs>
                <w:tab w:val="left" w:pos="556"/>
                <w:tab w:val="left" w:pos="1113"/>
                <w:tab w:val="left" w:pos="1670"/>
                <w:tab w:val="left" w:pos="2227"/>
                <w:tab w:val="left" w:pos="2784"/>
                <w:tab w:val="left" w:pos="3340"/>
                <w:tab w:val="left" w:pos="3897"/>
                <w:tab w:val="left" w:pos="4454"/>
                <w:tab w:val="left" w:pos="5011"/>
                <w:tab w:val="left" w:pos="5568"/>
                <w:tab w:val="left" w:pos="6124"/>
                <w:tab w:val="left" w:pos="6681"/>
                <w:tab w:val="left" w:pos="7238"/>
                <w:tab w:val="left" w:pos="7795"/>
                <w:tab w:val="left" w:pos="8352"/>
                <w:tab w:val="left" w:pos="8908"/>
                <w:tab w:val="left" w:pos="9465"/>
                <w:tab w:val="left" w:pos="10022"/>
                <w:tab w:val="left" w:pos="10579"/>
                <w:tab w:val="left" w:pos="11136"/>
              </w:tabs>
              <w:autoSpaceDE w:val="0"/>
              <w:autoSpaceDN w:val="0"/>
              <w:adjustRightInd w:val="0"/>
              <w:jc w:val="center"/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</w:pPr>
            <w:r w:rsidRPr="00C75225">
              <w:rPr>
                <w:rFonts w:eastAsia="等线"/>
                <w:color w:val="000000" w:themeColor="text1"/>
                <w:spacing w:val="-4"/>
                <w:kern w:val="1"/>
                <w:sz w:val="13"/>
                <w:szCs w:val="13"/>
              </w:rPr>
              <w:t>1.16 (0.78, 1.73)</w:t>
            </w:r>
          </w:p>
        </w:tc>
      </w:tr>
    </w:tbl>
    <w:p w14:paraId="61CF28A9" w14:textId="77777777" w:rsidR="00260870" w:rsidRDefault="00260870" w:rsidP="00260870">
      <w:pPr>
        <w:rPr>
          <w:rFonts w:hint="eastAsia"/>
        </w:rPr>
        <w:sectPr w:rsidR="00260870" w:rsidSect="0026087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DEEAC0B" w14:textId="527C3A1D" w:rsidR="00260870" w:rsidRPr="009643BA" w:rsidRDefault="00260870" w:rsidP="00260870">
      <w:pPr>
        <w:keepNext/>
        <w:keepLines/>
        <w:widowControl/>
        <w:spacing w:before="40" w:line="259" w:lineRule="auto"/>
        <w:jc w:val="left"/>
        <w:outlineLvl w:val="1"/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</w:pPr>
      <w:r w:rsidRPr="009643BA">
        <w:rPr>
          <w:rFonts w:ascii="Times New Roman" w:eastAsia="等线 Light" w:hAnsi="Times New Roman" w:cs="Times New Roman"/>
          <w:kern w:val="0"/>
          <w:sz w:val="24"/>
          <w:szCs w:val="24"/>
        </w:rPr>
        <w:lastRenderedPageBreak/>
        <w:t xml:space="preserve">Supplementary Table </w:t>
      </w:r>
      <w:r>
        <w:rPr>
          <w:rFonts w:ascii="Times New Roman" w:eastAsia="等线 Light" w:hAnsi="Times New Roman" w:cs="Times New Roman" w:hint="eastAsia"/>
          <w:kern w:val="0"/>
          <w:sz w:val="24"/>
          <w:szCs w:val="24"/>
        </w:rPr>
        <w:t>4</w:t>
      </w:r>
      <w:r w:rsidRPr="009643BA">
        <w:rPr>
          <w:rFonts w:ascii="Times New Roman" w:eastAsia="等线 Light" w:hAnsi="Times New Roman" w:cs="Times New Roman"/>
          <w:kern w:val="0"/>
          <w:sz w:val="24"/>
          <w:szCs w:val="24"/>
        </w:rPr>
        <w:t xml:space="preserve">. </w:t>
      </w:r>
      <w:r w:rsidRPr="009643BA">
        <w:rPr>
          <w:rFonts w:ascii="Times New Roman" w:eastAsia="等线 Light" w:hAnsi="Times New Roman" w:cs="Times New Roman"/>
          <w:color w:val="000000"/>
          <w:kern w:val="0"/>
          <w:sz w:val="24"/>
          <w:szCs w:val="24"/>
        </w:rPr>
        <w:t>The comparison of health measurements and socio-demographics in 2011 between study population and lost to follow-up</w:t>
      </w:r>
    </w:p>
    <w:tbl>
      <w:tblPr>
        <w:tblStyle w:val="af9"/>
        <w:tblW w:w="129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1"/>
        <w:gridCol w:w="1944"/>
        <w:gridCol w:w="2263"/>
        <w:gridCol w:w="2103"/>
        <w:gridCol w:w="1809"/>
      </w:tblGrid>
      <w:tr w:rsidR="00260870" w:rsidRPr="009643BA" w14:paraId="76502B7E" w14:textId="77777777" w:rsidTr="0024094D">
        <w:trPr>
          <w:trHeight w:val="230"/>
        </w:trPr>
        <w:tc>
          <w:tcPr>
            <w:tcW w:w="4831" w:type="dxa"/>
            <w:tcBorders>
              <w:top w:val="single" w:sz="4" w:space="0" w:color="auto"/>
              <w:bottom w:val="single" w:sz="4" w:space="0" w:color="auto"/>
            </w:tcBorders>
          </w:tcPr>
          <w:p w14:paraId="784B1B4D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>Characteristics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74635C2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Population having health records in 2011(n=17228)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2D3DFE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>S</w:t>
            </w:r>
            <w:r w:rsidRPr="009643BA">
              <w:rPr>
                <w:rFonts w:eastAsia="等线"/>
              </w:rPr>
              <w:t>tudy population</w:t>
            </w:r>
          </w:p>
          <w:p w14:paraId="354235C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n=13178</w:t>
            </w:r>
          </w:p>
        </w:tc>
        <w:tc>
          <w:tcPr>
            <w:tcW w:w="2103" w:type="dxa"/>
            <w:tcBorders>
              <w:top w:val="single" w:sz="4" w:space="0" w:color="auto"/>
              <w:bottom w:val="single" w:sz="4" w:space="0" w:color="auto"/>
            </w:tcBorders>
          </w:tcPr>
          <w:p w14:paraId="4815F35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Population who lost to follow-up (n=4050)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0D25984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  <w:i/>
                <w:iCs/>
              </w:rPr>
            </w:pPr>
            <w:r w:rsidRPr="009643BA">
              <w:rPr>
                <w:rFonts w:eastAsia="等线"/>
                <w:i/>
                <w:iCs/>
              </w:rPr>
              <w:t>p</w:t>
            </w:r>
            <w:r w:rsidRPr="009643BA">
              <w:rPr>
                <w:rFonts w:eastAsia="等线"/>
              </w:rPr>
              <w:t xml:space="preserve"> value*</w:t>
            </w:r>
          </w:p>
        </w:tc>
      </w:tr>
      <w:tr w:rsidR="00260870" w:rsidRPr="009643BA" w14:paraId="42CCFF57" w14:textId="77777777" w:rsidTr="00843205">
        <w:trPr>
          <w:trHeight w:val="230"/>
        </w:trPr>
        <w:tc>
          <w:tcPr>
            <w:tcW w:w="4831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7CA16E17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Socio-demographics 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5809692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7C1406A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2750672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5291EA0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283CD8DD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4D6C87CB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Gender, male %</w:t>
            </w:r>
          </w:p>
        </w:tc>
        <w:tc>
          <w:tcPr>
            <w:tcW w:w="1944" w:type="dxa"/>
            <w:shd w:val="clear" w:color="auto" w:fill="E8E8E8" w:themeFill="background2"/>
          </w:tcPr>
          <w:p w14:paraId="57A252C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8,387 (48.68)</w:t>
            </w:r>
          </w:p>
        </w:tc>
        <w:tc>
          <w:tcPr>
            <w:tcW w:w="2263" w:type="dxa"/>
            <w:shd w:val="clear" w:color="auto" w:fill="E8E8E8" w:themeFill="background2"/>
          </w:tcPr>
          <w:p w14:paraId="094DB86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6,239 (47.34)</w:t>
            </w:r>
          </w:p>
        </w:tc>
        <w:tc>
          <w:tcPr>
            <w:tcW w:w="2103" w:type="dxa"/>
            <w:shd w:val="clear" w:color="auto" w:fill="E8E8E8" w:themeFill="background2"/>
          </w:tcPr>
          <w:p w14:paraId="05A88F7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2,148 (53.04)</w:t>
            </w:r>
          </w:p>
        </w:tc>
        <w:tc>
          <w:tcPr>
            <w:tcW w:w="1809" w:type="dxa"/>
            <w:shd w:val="clear" w:color="auto" w:fill="E8E8E8" w:themeFill="background2"/>
          </w:tcPr>
          <w:p w14:paraId="2E95146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52DF1960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41584C29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Age, years</w:t>
            </w:r>
          </w:p>
        </w:tc>
        <w:tc>
          <w:tcPr>
            <w:tcW w:w="1944" w:type="dxa"/>
            <w:shd w:val="clear" w:color="auto" w:fill="E8E8E8" w:themeFill="background2"/>
          </w:tcPr>
          <w:p w14:paraId="736E8B5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59 (10)</w:t>
            </w:r>
          </w:p>
        </w:tc>
        <w:tc>
          <w:tcPr>
            <w:tcW w:w="2263" w:type="dxa"/>
            <w:shd w:val="clear" w:color="auto" w:fill="E8E8E8" w:themeFill="background2"/>
          </w:tcPr>
          <w:p w14:paraId="72E5AA7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58 (9)</w:t>
            </w:r>
          </w:p>
        </w:tc>
        <w:tc>
          <w:tcPr>
            <w:tcW w:w="2103" w:type="dxa"/>
            <w:shd w:val="clear" w:color="auto" w:fill="E8E8E8" w:themeFill="background2"/>
          </w:tcPr>
          <w:p w14:paraId="6FCA0AF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63 (12)</w:t>
            </w:r>
          </w:p>
        </w:tc>
        <w:tc>
          <w:tcPr>
            <w:tcW w:w="1809" w:type="dxa"/>
            <w:shd w:val="clear" w:color="auto" w:fill="E8E8E8" w:themeFill="background2"/>
          </w:tcPr>
          <w:p w14:paraId="3513C7A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4C711658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3DD4B32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Body mass index</w:t>
            </w:r>
          </w:p>
        </w:tc>
        <w:tc>
          <w:tcPr>
            <w:tcW w:w="1944" w:type="dxa"/>
            <w:shd w:val="clear" w:color="auto" w:fill="E8E8E8" w:themeFill="background2"/>
          </w:tcPr>
          <w:p w14:paraId="6B9A966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23.51 (3.68)</w:t>
            </w:r>
          </w:p>
        </w:tc>
        <w:tc>
          <w:tcPr>
            <w:tcW w:w="2263" w:type="dxa"/>
            <w:shd w:val="clear" w:color="auto" w:fill="E8E8E8" w:themeFill="background2"/>
          </w:tcPr>
          <w:p w14:paraId="2488D41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23.66 (3.72)</w:t>
            </w:r>
          </w:p>
        </w:tc>
        <w:tc>
          <w:tcPr>
            <w:tcW w:w="2103" w:type="dxa"/>
            <w:shd w:val="clear" w:color="auto" w:fill="E8E8E8" w:themeFill="background2"/>
          </w:tcPr>
          <w:p w14:paraId="303C8AA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23.01 (3.49)</w:t>
            </w:r>
          </w:p>
        </w:tc>
        <w:tc>
          <w:tcPr>
            <w:tcW w:w="1809" w:type="dxa"/>
            <w:shd w:val="clear" w:color="auto" w:fill="E8E8E8" w:themeFill="background2"/>
          </w:tcPr>
          <w:p w14:paraId="1DA134B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131830CC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29730616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proofErr w:type="gramStart"/>
            <w:r w:rsidRPr="009643BA">
              <w:rPr>
                <w:rFonts w:eastAsia="等线"/>
              </w:rPr>
              <w:t>Socio-economics</w:t>
            </w:r>
            <w:proofErr w:type="gramEnd"/>
          </w:p>
        </w:tc>
        <w:tc>
          <w:tcPr>
            <w:tcW w:w="1944" w:type="dxa"/>
            <w:shd w:val="clear" w:color="auto" w:fill="E8E8E8" w:themeFill="background2"/>
          </w:tcPr>
          <w:p w14:paraId="3CBD44D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4406FDE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5B47E5F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704E9E3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2E9E95E1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2214B7FC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    Educational level, %</w:t>
            </w:r>
          </w:p>
        </w:tc>
        <w:tc>
          <w:tcPr>
            <w:tcW w:w="1944" w:type="dxa"/>
            <w:shd w:val="clear" w:color="auto" w:fill="E8E8E8" w:themeFill="background2"/>
          </w:tcPr>
          <w:p w14:paraId="0FE3090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13DE1A2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4A9DFE0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2A26D3F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4C97FE42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14E8A8D7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</w:rPr>
              <w:t xml:space="preserve">            </w:t>
            </w:r>
            <w:r w:rsidRPr="009643BA">
              <w:t>Elementary school below</w:t>
            </w:r>
          </w:p>
        </w:tc>
        <w:tc>
          <w:tcPr>
            <w:tcW w:w="1944" w:type="dxa"/>
            <w:shd w:val="clear" w:color="auto" w:fill="E8E8E8" w:themeFill="background2"/>
          </w:tcPr>
          <w:p w14:paraId="3CA1FA4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7,774 (45.12)</w:t>
            </w:r>
          </w:p>
        </w:tc>
        <w:tc>
          <w:tcPr>
            <w:tcW w:w="2263" w:type="dxa"/>
            <w:shd w:val="clear" w:color="auto" w:fill="E8E8E8" w:themeFill="background2"/>
          </w:tcPr>
          <w:p w14:paraId="2D0A414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5,911 (44.86)</w:t>
            </w:r>
          </w:p>
        </w:tc>
        <w:tc>
          <w:tcPr>
            <w:tcW w:w="2103" w:type="dxa"/>
            <w:shd w:val="clear" w:color="auto" w:fill="E8E8E8" w:themeFill="background2"/>
          </w:tcPr>
          <w:p w14:paraId="7D779E2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1,863 (46.0)</w:t>
            </w:r>
          </w:p>
        </w:tc>
        <w:tc>
          <w:tcPr>
            <w:tcW w:w="1809" w:type="dxa"/>
            <w:shd w:val="clear" w:color="auto" w:fill="E8E8E8" w:themeFill="background2"/>
          </w:tcPr>
          <w:p w14:paraId="70FA478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0.157</w:t>
            </w:r>
          </w:p>
        </w:tc>
      </w:tr>
      <w:tr w:rsidR="00260870" w:rsidRPr="009643BA" w14:paraId="7D19565F" w14:textId="77777777" w:rsidTr="00843205">
        <w:trPr>
          <w:trHeight w:val="224"/>
        </w:trPr>
        <w:tc>
          <w:tcPr>
            <w:tcW w:w="4831" w:type="dxa"/>
            <w:shd w:val="clear" w:color="auto" w:fill="E8E8E8" w:themeFill="background2"/>
          </w:tcPr>
          <w:p w14:paraId="7E020490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</w:rPr>
              <w:t xml:space="preserve">            Elementary/secondary school</w:t>
            </w:r>
          </w:p>
        </w:tc>
        <w:tc>
          <w:tcPr>
            <w:tcW w:w="1944" w:type="dxa"/>
            <w:shd w:val="clear" w:color="auto" w:fill="E8E8E8" w:themeFill="background2"/>
          </w:tcPr>
          <w:p w14:paraId="2E75F94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8,586 (49.84)</w:t>
            </w:r>
          </w:p>
        </w:tc>
        <w:tc>
          <w:tcPr>
            <w:tcW w:w="2263" w:type="dxa"/>
            <w:shd w:val="clear" w:color="auto" w:fill="E8E8E8" w:themeFill="background2"/>
          </w:tcPr>
          <w:p w14:paraId="7EE9FBE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6,718 (50.98)</w:t>
            </w:r>
          </w:p>
        </w:tc>
        <w:tc>
          <w:tcPr>
            <w:tcW w:w="2103" w:type="dxa"/>
            <w:shd w:val="clear" w:color="auto" w:fill="E8E8E8" w:themeFill="background2"/>
          </w:tcPr>
          <w:p w14:paraId="7170B8B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1,868 (46.12)</w:t>
            </w:r>
          </w:p>
        </w:tc>
        <w:tc>
          <w:tcPr>
            <w:tcW w:w="1809" w:type="dxa"/>
            <w:shd w:val="clear" w:color="auto" w:fill="E8E8E8" w:themeFill="background2"/>
          </w:tcPr>
          <w:p w14:paraId="0C6AED2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68404978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0136CDA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</w:rPr>
              <w:t xml:space="preserve">            </w:t>
            </w:r>
            <w:r w:rsidRPr="009643BA">
              <w:t>College and above</w:t>
            </w:r>
          </w:p>
        </w:tc>
        <w:tc>
          <w:tcPr>
            <w:tcW w:w="1944" w:type="dxa"/>
            <w:shd w:val="clear" w:color="auto" w:fill="E8E8E8" w:themeFill="background2"/>
          </w:tcPr>
          <w:p w14:paraId="1443C83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839 (4.87)</w:t>
            </w:r>
          </w:p>
        </w:tc>
        <w:tc>
          <w:tcPr>
            <w:tcW w:w="2263" w:type="dxa"/>
            <w:shd w:val="clear" w:color="auto" w:fill="E8E8E8" w:themeFill="background2"/>
          </w:tcPr>
          <w:p w14:paraId="07653B8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535 (4.06)</w:t>
            </w:r>
          </w:p>
        </w:tc>
        <w:tc>
          <w:tcPr>
            <w:tcW w:w="2103" w:type="dxa"/>
            <w:shd w:val="clear" w:color="auto" w:fill="E8E8E8" w:themeFill="background2"/>
          </w:tcPr>
          <w:p w14:paraId="51A9777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304 (7.51</w:t>
            </w:r>
            <w:r w:rsidRPr="009643BA">
              <w:rPr>
                <w:rFonts w:eastAsia="等线" w:hint="eastAsia"/>
              </w:rPr>
              <w:t>)</w:t>
            </w:r>
            <w:r w:rsidRPr="009643BA">
              <w:rPr>
                <w:rFonts w:eastAsia="等线"/>
              </w:rPr>
              <w:t xml:space="preserve">  </w:t>
            </w:r>
          </w:p>
        </w:tc>
        <w:tc>
          <w:tcPr>
            <w:tcW w:w="1809" w:type="dxa"/>
            <w:shd w:val="clear" w:color="auto" w:fill="E8E8E8" w:themeFill="background2"/>
          </w:tcPr>
          <w:p w14:paraId="6D581C3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04A8A607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054F5D6F" w14:textId="3D6B61D7" w:rsidR="00260870" w:rsidRPr="009643BA" w:rsidRDefault="00E5093A" w:rsidP="00E5093A">
            <w:pPr>
              <w:widowControl/>
              <w:jc w:val="left"/>
              <w:rPr>
                <w:rFonts w:eastAsia="等线"/>
                <w:b/>
                <w:bCs/>
              </w:rPr>
            </w:pPr>
            <w:r w:rsidRPr="009643BA">
              <w:rPr>
                <w:rFonts w:eastAsia="等线"/>
              </w:rPr>
              <w:t xml:space="preserve">            </w:t>
            </w:r>
            <w:r w:rsidR="00260870" w:rsidRPr="009643BA">
              <w:rPr>
                <w:rFonts w:eastAsia="等线"/>
              </w:rPr>
              <w:t xml:space="preserve">Unknown </w:t>
            </w:r>
          </w:p>
        </w:tc>
        <w:tc>
          <w:tcPr>
            <w:tcW w:w="1944" w:type="dxa"/>
            <w:shd w:val="clear" w:color="auto" w:fill="E8E8E8" w:themeFill="background2"/>
          </w:tcPr>
          <w:p w14:paraId="50C020D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29 (0.17)</w:t>
            </w:r>
          </w:p>
        </w:tc>
        <w:tc>
          <w:tcPr>
            <w:tcW w:w="2263" w:type="dxa"/>
            <w:shd w:val="clear" w:color="auto" w:fill="E8E8E8" w:themeFill="background2"/>
          </w:tcPr>
          <w:p w14:paraId="75B80CA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14 (0.11)</w:t>
            </w:r>
          </w:p>
        </w:tc>
        <w:tc>
          <w:tcPr>
            <w:tcW w:w="2103" w:type="dxa"/>
            <w:shd w:val="clear" w:color="auto" w:fill="E8E8E8" w:themeFill="background2"/>
          </w:tcPr>
          <w:p w14:paraId="30CA3FE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15 (0.37)</w:t>
            </w:r>
          </w:p>
        </w:tc>
        <w:tc>
          <w:tcPr>
            <w:tcW w:w="1809" w:type="dxa"/>
            <w:shd w:val="clear" w:color="auto" w:fill="E8E8E8" w:themeFill="background2"/>
          </w:tcPr>
          <w:p w14:paraId="5A01731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</w:tr>
      <w:tr w:rsidR="00260870" w:rsidRPr="009643BA" w14:paraId="3E155120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4F61343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Living region (rural/ urban areas)</w:t>
            </w:r>
          </w:p>
        </w:tc>
        <w:tc>
          <w:tcPr>
            <w:tcW w:w="1944" w:type="dxa"/>
            <w:shd w:val="clear" w:color="auto" w:fill="E8E8E8" w:themeFill="background2"/>
          </w:tcPr>
          <w:p w14:paraId="7F4DDE6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695B342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6AEC57F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07F7877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59CDEB42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2D6117D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Pr="009643BA">
              <w:t xml:space="preserve">Urban </w:t>
            </w:r>
          </w:p>
        </w:tc>
        <w:tc>
          <w:tcPr>
            <w:tcW w:w="1944" w:type="dxa"/>
            <w:shd w:val="clear" w:color="auto" w:fill="E8E8E8" w:themeFill="background2"/>
          </w:tcPr>
          <w:p w14:paraId="7969D29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2,838 (16.47)</w:t>
            </w:r>
          </w:p>
        </w:tc>
        <w:tc>
          <w:tcPr>
            <w:tcW w:w="2263" w:type="dxa"/>
            <w:shd w:val="clear" w:color="auto" w:fill="E8E8E8" w:themeFill="background2"/>
          </w:tcPr>
          <w:p w14:paraId="6BC086B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2,060 (15.63)</w:t>
            </w:r>
          </w:p>
        </w:tc>
        <w:tc>
          <w:tcPr>
            <w:tcW w:w="2103" w:type="dxa"/>
            <w:shd w:val="clear" w:color="auto" w:fill="E8E8E8" w:themeFill="background2"/>
          </w:tcPr>
          <w:p w14:paraId="53FD7D4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778 (19.21)</w:t>
            </w:r>
          </w:p>
        </w:tc>
        <w:tc>
          <w:tcPr>
            <w:tcW w:w="1809" w:type="dxa"/>
            <w:shd w:val="clear" w:color="auto" w:fill="E8E8E8" w:themeFill="background2"/>
          </w:tcPr>
          <w:p w14:paraId="3EBC532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4F302F59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4BC72DC0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</w:rPr>
              <w:t xml:space="preserve">           </w:t>
            </w:r>
            <w:r w:rsidRPr="009643BA">
              <w:t>Urban-rural interface</w:t>
            </w:r>
          </w:p>
        </w:tc>
        <w:tc>
          <w:tcPr>
            <w:tcW w:w="1944" w:type="dxa"/>
            <w:shd w:val="clear" w:color="auto" w:fill="E8E8E8" w:themeFill="background2"/>
          </w:tcPr>
          <w:p w14:paraId="3332F25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912 (5.29)</w:t>
            </w:r>
          </w:p>
        </w:tc>
        <w:tc>
          <w:tcPr>
            <w:tcW w:w="2263" w:type="dxa"/>
            <w:shd w:val="clear" w:color="auto" w:fill="E8E8E8" w:themeFill="background2"/>
          </w:tcPr>
          <w:p w14:paraId="4488F54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772 (5.86)</w:t>
            </w:r>
          </w:p>
        </w:tc>
        <w:tc>
          <w:tcPr>
            <w:tcW w:w="2103" w:type="dxa"/>
            <w:shd w:val="clear" w:color="auto" w:fill="E8E8E8" w:themeFill="background2"/>
          </w:tcPr>
          <w:p w14:paraId="5535E18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140 (3.46)</w:t>
            </w:r>
          </w:p>
        </w:tc>
        <w:tc>
          <w:tcPr>
            <w:tcW w:w="1809" w:type="dxa"/>
            <w:shd w:val="clear" w:color="auto" w:fill="E8E8E8" w:themeFill="background2"/>
          </w:tcPr>
          <w:p w14:paraId="0F190DB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1384BA57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06954B91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</w:rPr>
              <w:t xml:space="preserve">           Rural </w:t>
            </w:r>
          </w:p>
        </w:tc>
        <w:tc>
          <w:tcPr>
            <w:tcW w:w="1944" w:type="dxa"/>
            <w:shd w:val="clear" w:color="auto" w:fill="E8E8E8" w:themeFill="background2"/>
          </w:tcPr>
          <w:p w14:paraId="2880B22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12,896 (74.85)</w:t>
            </w:r>
          </w:p>
        </w:tc>
        <w:tc>
          <w:tcPr>
            <w:tcW w:w="2263" w:type="dxa"/>
            <w:shd w:val="clear" w:color="auto" w:fill="E8E8E8" w:themeFill="background2"/>
          </w:tcPr>
          <w:p w14:paraId="6C401A2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10,297 (78.14)</w:t>
            </w:r>
          </w:p>
        </w:tc>
        <w:tc>
          <w:tcPr>
            <w:tcW w:w="2103" w:type="dxa"/>
            <w:shd w:val="clear" w:color="auto" w:fill="E8E8E8" w:themeFill="background2"/>
          </w:tcPr>
          <w:p w14:paraId="7239022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2,599 (2,599)</w:t>
            </w:r>
          </w:p>
        </w:tc>
        <w:tc>
          <w:tcPr>
            <w:tcW w:w="1809" w:type="dxa"/>
            <w:shd w:val="clear" w:color="auto" w:fill="E8E8E8" w:themeFill="background2"/>
          </w:tcPr>
          <w:p w14:paraId="101512F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0B736067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65ED48B6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Unknown</w:t>
            </w:r>
          </w:p>
        </w:tc>
        <w:tc>
          <w:tcPr>
            <w:tcW w:w="1944" w:type="dxa"/>
            <w:shd w:val="clear" w:color="auto" w:fill="E8E8E8" w:themeFill="background2"/>
          </w:tcPr>
          <w:p w14:paraId="5B0B554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582 (3.38)</w:t>
            </w:r>
          </w:p>
        </w:tc>
        <w:tc>
          <w:tcPr>
            <w:tcW w:w="2263" w:type="dxa"/>
            <w:shd w:val="clear" w:color="auto" w:fill="E8E8E8" w:themeFill="background2"/>
          </w:tcPr>
          <w:p w14:paraId="5CD3FCA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49 (0.37)</w:t>
            </w:r>
          </w:p>
        </w:tc>
        <w:tc>
          <w:tcPr>
            <w:tcW w:w="2103" w:type="dxa"/>
            <w:shd w:val="clear" w:color="auto" w:fill="E8E8E8" w:themeFill="background2"/>
          </w:tcPr>
          <w:p w14:paraId="4B908DC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533 (13.16)</w:t>
            </w:r>
          </w:p>
        </w:tc>
        <w:tc>
          <w:tcPr>
            <w:tcW w:w="1809" w:type="dxa"/>
            <w:shd w:val="clear" w:color="auto" w:fill="E8E8E8" w:themeFill="background2"/>
          </w:tcPr>
          <w:p w14:paraId="039BCF7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</w:tr>
      <w:tr w:rsidR="00260870" w:rsidRPr="009643BA" w14:paraId="644A1433" w14:textId="77777777" w:rsidTr="0024094D">
        <w:trPr>
          <w:trHeight w:val="230"/>
        </w:trPr>
        <w:tc>
          <w:tcPr>
            <w:tcW w:w="4831" w:type="dxa"/>
          </w:tcPr>
          <w:p w14:paraId="6446042A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Lifestyle behavior </w:t>
            </w:r>
          </w:p>
        </w:tc>
        <w:tc>
          <w:tcPr>
            <w:tcW w:w="1944" w:type="dxa"/>
          </w:tcPr>
          <w:p w14:paraId="6D1ABAA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</w:tcPr>
          <w:p w14:paraId="3577EBD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</w:tcPr>
          <w:p w14:paraId="549E85A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</w:tcPr>
          <w:p w14:paraId="607ADBA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6C4F3F4E" w14:textId="77777777" w:rsidTr="0024094D">
        <w:trPr>
          <w:trHeight w:val="230"/>
        </w:trPr>
        <w:tc>
          <w:tcPr>
            <w:tcW w:w="4831" w:type="dxa"/>
          </w:tcPr>
          <w:p w14:paraId="08F5C3A5" w14:textId="2CFB517F" w:rsidR="00260870" w:rsidRPr="009643BA" w:rsidRDefault="004F7D26" w:rsidP="004F7D26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260870" w:rsidRPr="009643BA">
              <w:rPr>
                <w:rFonts w:eastAsia="等线"/>
              </w:rPr>
              <w:t>Drinking status, %</w:t>
            </w:r>
          </w:p>
        </w:tc>
        <w:tc>
          <w:tcPr>
            <w:tcW w:w="1944" w:type="dxa"/>
          </w:tcPr>
          <w:p w14:paraId="575F3F9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</w:tcPr>
          <w:p w14:paraId="7C1896D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</w:tcPr>
          <w:p w14:paraId="565ECAE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</w:tcPr>
          <w:p w14:paraId="0D9A1CC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420A2F9F" w14:textId="77777777" w:rsidTr="0024094D">
        <w:trPr>
          <w:trHeight w:val="230"/>
        </w:trPr>
        <w:tc>
          <w:tcPr>
            <w:tcW w:w="4831" w:type="dxa"/>
          </w:tcPr>
          <w:p w14:paraId="373C8FF1" w14:textId="3CB75813" w:rsidR="00260870" w:rsidRPr="009643BA" w:rsidRDefault="001C41BD" w:rsidP="001C41B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Non-drinkers</w:t>
            </w:r>
          </w:p>
        </w:tc>
        <w:tc>
          <w:tcPr>
            <w:tcW w:w="1944" w:type="dxa"/>
          </w:tcPr>
          <w:p w14:paraId="296AED1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11,473 (66.60)</w:t>
            </w:r>
          </w:p>
        </w:tc>
        <w:tc>
          <w:tcPr>
            <w:tcW w:w="2263" w:type="dxa"/>
          </w:tcPr>
          <w:p w14:paraId="06164B5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8,720 (66.17)</w:t>
            </w:r>
          </w:p>
        </w:tc>
        <w:tc>
          <w:tcPr>
            <w:tcW w:w="2103" w:type="dxa"/>
          </w:tcPr>
          <w:p w14:paraId="20554D7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2,753 (67.98)</w:t>
            </w:r>
          </w:p>
        </w:tc>
        <w:tc>
          <w:tcPr>
            <w:tcW w:w="1809" w:type="dxa"/>
          </w:tcPr>
          <w:p w14:paraId="038936D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0.033</w:t>
            </w:r>
          </w:p>
        </w:tc>
      </w:tr>
      <w:tr w:rsidR="00260870" w:rsidRPr="009643BA" w14:paraId="0092F515" w14:textId="77777777" w:rsidTr="0024094D">
        <w:trPr>
          <w:trHeight w:val="230"/>
        </w:trPr>
        <w:tc>
          <w:tcPr>
            <w:tcW w:w="4831" w:type="dxa"/>
          </w:tcPr>
          <w:p w14:paraId="1BD1CC38" w14:textId="28A12544" w:rsidR="00260870" w:rsidRPr="009643BA" w:rsidRDefault="001C41BD" w:rsidP="001C41B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 xml:space="preserve">Occasional drinkers </w:t>
            </w:r>
          </w:p>
        </w:tc>
        <w:tc>
          <w:tcPr>
            <w:tcW w:w="1944" w:type="dxa"/>
          </w:tcPr>
          <w:p w14:paraId="5A94319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1,361 (7.90)</w:t>
            </w:r>
          </w:p>
        </w:tc>
        <w:tc>
          <w:tcPr>
            <w:tcW w:w="2263" w:type="dxa"/>
          </w:tcPr>
          <w:p w14:paraId="023E94D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1,064 (8.07)</w:t>
            </w:r>
          </w:p>
        </w:tc>
        <w:tc>
          <w:tcPr>
            <w:tcW w:w="2103" w:type="dxa"/>
          </w:tcPr>
          <w:p w14:paraId="35E0DE0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297 (7.33)</w:t>
            </w:r>
          </w:p>
        </w:tc>
        <w:tc>
          <w:tcPr>
            <w:tcW w:w="1809" w:type="dxa"/>
          </w:tcPr>
          <w:p w14:paraId="0EB2E8A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0.126</w:t>
            </w:r>
          </w:p>
        </w:tc>
      </w:tr>
      <w:tr w:rsidR="00260870" w:rsidRPr="009643BA" w14:paraId="4F6B8A64" w14:textId="77777777" w:rsidTr="0024094D">
        <w:trPr>
          <w:trHeight w:val="230"/>
        </w:trPr>
        <w:tc>
          <w:tcPr>
            <w:tcW w:w="4831" w:type="dxa"/>
          </w:tcPr>
          <w:p w14:paraId="20D0C786" w14:textId="51D451A8" w:rsidR="00260870" w:rsidRPr="009643BA" w:rsidRDefault="001C41BD" w:rsidP="001C41B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Regular drinkers</w:t>
            </w:r>
          </w:p>
        </w:tc>
        <w:tc>
          <w:tcPr>
            <w:tcW w:w="1944" w:type="dxa"/>
          </w:tcPr>
          <w:p w14:paraId="04832F8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4,350 (25.25)</w:t>
            </w:r>
          </w:p>
        </w:tc>
        <w:tc>
          <w:tcPr>
            <w:tcW w:w="2263" w:type="dxa"/>
          </w:tcPr>
          <w:p w14:paraId="37C431B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3,373 (25.60)</w:t>
            </w:r>
          </w:p>
        </w:tc>
        <w:tc>
          <w:tcPr>
            <w:tcW w:w="2103" w:type="dxa"/>
          </w:tcPr>
          <w:p w14:paraId="7CB31FF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977 (24.12)</w:t>
            </w:r>
          </w:p>
        </w:tc>
        <w:tc>
          <w:tcPr>
            <w:tcW w:w="1809" w:type="dxa"/>
          </w:tcPr>
          <w:p w14:paraId="7EDF166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0.059</w:t>
            </w:r>
          </w:p>
        </w:tc>
      </w:tr>
      <w:tr w:rsidR="00260870" w:rsidRPr="009643BA" w14:paraId="4C21CB23" w14:textId="77777777" w:rsidTr="0024094D">
        <w:trPr>
          <w:trHeight w:val="230"/>
        </w:trPr>
        <w:tc>
          <w:tcPr>
            <w:tcW w:w="4831" w:type="dxa"/>
          </w:tcPr>
          <w:p w14:paraId="6BA90CD8" w14:textId="50E09B68" w:rsidR="00260870" w:rsidRPr="009643BA" w:rsidRDefault="001C41BD" w:rsidP="0024094D">
            <w:pPr>
              <w:widowControl/>
              <w:jc w:val="left"/>
              <w:rPr>
                <w:rFonts w:eastAsia="等线"/>
                <w:color w:val="FF0000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Unknown</w:t>
            </w:r>
          </w:p>
        </w:tc>
        <w:tc>
          <w:tcPr>
            <w:tcW w:w="1944" w:type="dxa"/>
          </w:tcPr>
          <w:p w14:paraId="4F5EB79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44 (0.26)</w:t>
            </w:r>
          </w:p>
        </w:tc>
        <w:tc>
          <w:tcPr>
            <w:tcW w:w="2263" w:type="dxa"/>
          </w:tcPr>
          <w:p w14:paraId="7FB64F9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21 (0.16)</w:t>
            </w:r>
          </w:p>
        </w:tc>
        <w:tc>
          <w:tcPr>
            <w:tcW w:w="2103" w:type="dxa"/>
          </w:tcPr>
          <w:p w14:paraId="1018E42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23 (0.57</w:t>
            </w:r>
            <w:r w:rsidRPr="009643BA">
              <w:rPr>
                <w:rFonts w:eastAsia="等线" w:hint="eastAsia"/>
              </w:rPr>
              <w:t>)</w:t>
            </w:r>
          </w:p>
        </w:tc>
        <w:tc>
          <w:tcPr>
            <w:tcW w:w="1809" w:type="dxa"/>
          </w:tcPr>
          <w:p w14:paraId="25F53C9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</w:tr>
      <w:tr w:rsidR="00260870" w:rsidRPr="009643BA" w14:paraId="367290AC" w14:textId="77777777" w:rsidTr="0024094D">
        <w:trPr>
          <w:trHeight w:val="230"/>
        </w:trPr>
        <w:tc>
          <w:tcPr>
            <w:tcW w:w="4831" w:type="dxa"/>
          </w:tcPr>
          <w:p w14:paraId="477AE198" w14:textId="255B3BF8" w:rsidR="00260870" w:rsidRPr="009643BA" w:rsidRDefault="004F7D26" w:rsidP="004F7D26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260870" w:rsidRPr="009643BA">
              <w:rPr>
                <w:rFonts w:eastAsia="等线"/>
              </w:rPr>
              <w:t>S</w:t>
            </w:r>
            <w:r w:rsidR="00260870" w:rsidRPr="009643BA">
              <w:rPr>
                <w:rFonts w:eastAsia="等线" w:hint="eastAsia"/>
              </w:rPr>
              <w:t>mo</w:t>
            </w:r>
            <w:r w:rsidR="00260870" w:rsidRPr="009643BA">
              <w:rPr>
                <w:rFonts w:eastAsia="等线"/>
              </w:rPr>
              <w:t>king status, %</w:t>
            </w:r>
          </w:p>
        </w:tc>
        <w:tc>
          <w:tcPr>
            <w:tcW w:w="1944" w:type="dxa"/>
          </w:tcPr>
          <w:p w14:paraId="502D62E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</w:tcPr>
          <w:p w14:paraId="78390EB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</w:tcPr>
          <w:p w14:paraId="3FF65C8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</w:tcPr>
          <w:p w14:paraId="6949273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59E158FF" w14:textId="77777777" w:rsidTr="0024094D">
        <w:trPr>
          <w:trHeight w:val="230"/>
        </w:trPr>
        <w:tc>
          <w:tcPr>
            <w:tcW w:w="4831" w:type="dxa"/>
          </w:tcPr>
          <w:p w14:paraId="6424DD97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   </w:t>
            </w:r>
            <w:r w:rsidRPr="009643BA">
              <w:t>Never smokers</w:t>
            </w:r>
            <w:r w:rsidRPr="009643BA" w:rsidDel="0017592A">
              <w:rPr>
                <w:rFonts w:eastAsia="等线"/>
              </w:rPr>
              <w:t xml:space="preserve"> </w:t>
            </w:r>
          </w:p>
        </w:tc>
        <w:tc>
          <w:tcPr>
            <w:tcW w:w="1944" w:type="dxa"/>
          </w:tcPr>
          <w:p w14:paraId="7555D22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10,268 (59.60)</w:t>
            </w:r>
          </w:p>
        </w:tc>
        <w:tc>
          <w:tcPr>
            <w:tcW w:w="2263" w:type="dxa"/>
          </w:tcPr>
          <w:p w14:paraId="786C1C5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8,000 (60.71)</w:t>
            </w:r>
          </w:p>
        </w:tc>
        <w:tc>
          <w:tcPr>
            <w:tcW w:w="2103" w:type="dxa"/>
          </w:tcPr>
          <w:p w14:paraId="6689729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2,268 (56.0)</w:t>
            </w:r>
          </w:p>
        </w:tc>
        <w:tc>
          <w:tcPr>
            <w:tcW w:w="1809" w:type="dxa"/>
          </w:tcPr>
          <w:p w14:paraId="41FE752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466531C0" w14:textId="77777777" w:rsidTr="0024094D">
        <w:trPr>
          <w:trHeight w:val="230"/>
        </w:trPr>
        <w:tc>
          <w:tcPr>
            <w:tcW w:w="4831" w:type="dxa"/>
          </w:tcPr>
          <w:p w14:paraId="352003D5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   </w:t>
            </w:r>
            <w:r w:rsidRPr="009643BA">
              <w:t>Former smokers</w:t>
            </w:r>
          </w:p>
        </w:tc>
        <w:tc>
          <w:tcPr>
            <w:tcW w:w="1944" w:type="dxa"/>
          </w:tcPr>
          <w:p w14:paraId="283FCA0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1,433 (8.32)</w:t>
            </w:r>
          </w:p>
        </w:tc>
        <w:tc>
          <w:tcPr>
            <w:tcW w:w="2263" w:type="dxa"/>
          </w:tcPr>
          <w:p w14:paraId="3235A17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985 (7.47)</w:t>
            </w:r>
          </w:p>
        </w:tc>
        <w:tc>
          <w:tcPr>
            <w:tcW w:w="2103" w:type="dxa"/>
          </w:tcPr>
          <w:p w14:paraId="4E7F496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448 (11.06)</w:t>
            </w:r>
          </w:p>
        </w:tc>
        <w:tc>
          <w:tcPr>
            <w:tcW w:w="1809" w:type="dxa"/>
          </w:tcPr>
          <w:p w14:paraId="0430276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10604951" w14:textId="77777777" w:rsidTr="0024094D">
        <w:trPr>
          <w:trHeight w:val="230"/>
        </w:trPr>
        <w:tc>
          <w:tcPr>
            <w:tcW w:w="4831" w:type="dxa"/>
          </w:tcPr>
          <w:p w14:paraId="33327296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 w:hint="eastAsia"/>
              </w:rPr>
              <w:t xml:space="preserve"> </w:t>
            </w:r>
            <w:r w:rsidRPr="009643BA">
              <w:rPr>
                <w:rFonts w:eastAsia="等线"/>
              </w:rPr>
              <w:t xml:space="preserve">          </w:t>
            </w:r>
            <w:r w:rsidRPr="009643BA">
              <w:t>Active smokers</w:t>
            </w:r>
          </w:p>
        </w:tc>
        <w:tc>
          <w:tcPr>
            <w:tcW w:w="1944" w:type="dxa"/>
          </w:tcPr>
          <w:p w14:paraId="3162A42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4,841 (28.10)</w:t>
            </w:r>
          </w:p>
        </w:tc>
        <w:tc>
          <w:tcPr>
            <w:tcW w:w="2263" w:type="dxa"/>
          </w:tcPr>
          <w:p w14:paraId="304161B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3,753 (28.48)</w:t>
            </w:r>
          </w:p>
        </w:tc>
        <w:tc>
          <w:tcPr>
            <w:tcW w:w="2103" w:type="dxa"/>
          </w:tcPr>
          <w:p w14:paraId="574D62C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1,088 (26.86)</w:t>
            </w:r>
          </w:p>
        </w:tc>
        <w:tc>
          <w:tcPr>
            <w:tcW w:w="1809" w:type="dxa"/>
          </w:tcPr>
          <w:p w14:paraId="4ED3047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0.046</w:t>
            </w:r>
          </w:p>
        </w:tc>
      </w:tr>
      <w:tr w:rsidR="00260870" w:rsidRPr="009643BA" w14:paraId="2D45B38F" w14:textId="77777777" w:rsidTr="0024094D">
        <w:trPr>
          <w:trHeight w:val="230"/>
        </w:trPr>
        <w:tc>
          <w:tcPr>
            <w:tcW w:w="4831" w:type="dxa"/>
          </w:tcPr>
          <w:p w14:paraId="58E95F59" w14:textId="78E27D28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Unknown</w:t>
            </w:r>
          </w:p>
        </w:tc>
        <w:tc>
          <w:tcPr>
            <w:tcW w:w="1944" w:type="dxa"/>
          </w:tcPr>
          <w:p w14:paraId="0BFBB8A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686 (3.98)</w:t>
            </w:r>
          </w:p>
        </w:tc>
        <w:tc>
          <w:tcPr>
            <w:tcW w:w="2263" w:type="dxa"/>
          </w:tcPr>
          <w:p w14:paraId="52E7473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440 (3.34)</w:t>
            </w:r>
          </w:p>
        </w:tc>
        <w:tc>
          <w:tcPr>
            <w:tcW w:w="2103" w:type="dxa"/>
          </w:tcPr>
          <w:p w14:paraId="0DA3E87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246 (6.07)</w:t>
            </w:r>
          </w:p>
        </w:tc>
        <w:tc>
          <w:tcPr>
            <w:tcW w:w="1809" w:type="dxa"/>
          </w:tcPr>
          <w:p w14:paraId="6418FA4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-</w:t>
            </w:r>
          </w:p>
        </w:tc>
      </w:tr>
      <w:tr w:rsidR="00260870" w:rsidRPr="009643BA" w14:paraId="35B6ED55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660638E8" w14:textId="77777777" w:rsidR="00260870" w:rsidRPr="009643BA" w:rsidRDefault="00260870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>Body pain</w:t>
            </w:r>
            <w:r w:rsidRPr="009643BA">
              <w:rPr>
                <w:rFonts w:eastAsia="等线" w:hint="eastAsia"/>
              </w:rPr>
              <w:t>,</w:t>
            </w:r>
            <w:r w:rsidRPr="009643BA">
              <w:rPr>
                <w:rFonts w:eastAsia="等线"/>
              </w:rPr>
              <w:t xml:space="preserve"> yes, %</w:t>
            </w:r>
          </w:p>
        </w:tc>
        <w:tc>
          <w:tcPr>
            <w:tcW w:w="1944" w:type="dxa"/>
            <w:shd w:val="clear" w:color="auto" w:fill="E8E8E8" w:themeFill="background2"/>
          </w:tcPr>
          <w:p w14:paraId="17C212D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0B58C36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674D1A5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13F83FD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291093A6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45BBACDF" w14:textId="2D64AC2F" w:rsidR="00260870" w:rsidRPr="009643BA" w:rsidRDefault="004F7D26" w:rsidP="004F7D26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260870" w:rsidRPr="009643BA">
              <w:rPr>
                <w:rFonts w:eastAsia="等线"/>
              </w:rPr>
              <w:t>Single site of pain by locations and organs</w:t>
            </w:r>
          </w:p>
        </w:tc>
        <w:tc>
          <w:tcPr>
            <w:tcW w:w="1944" w:type="dxa"/>
            <w:shd w:val="clear" w:color="auto" w:fill="E8E8E8" w:themeFill="background2"/>
          </w:tcPr>
          <w:p w14:paraId="4BE3BC6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7AC0A47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4B73827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2961D40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11DBE87B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7BFCFF1F" w14:textId="3C2D6BB8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Headache</w:t>
            </w:r>
          </w:p>
        </w:tc>
        <w:tc>
          <w:tcPr>
            <w:tcW w:w="1944" w:type="dxa"/>
            <w:shd w:val="clear" w:color="auto" w:fill="E8E8E8" w:themeFill="background2"/>
          </w:tcPr>
          <w:p w14:paraId="33D454D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2,292 (13.30)</w:t>
            </w:r>
          </w:p>
        </w:tc>
        <w:tc>
          <w:tcPr>
            <w:tcW w:w="2263" w:type="dxa"/>
            <w:shd w:val="clear" w:color="auto" w:fill="E8E8E8" w:themeFill="background2"/>
          </w:tcPr>
          <w:p w14:paraId="73C7199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1,801 (13.67)</w:t>
            </w:r>
          </w:p>
        </w:tc>
        <w:tc>
          <w:tcPr>
            <w:tcW w:w="2103" w:type="dxa"/>
            <w:shd w:val="clear" w:color="auto" w:fill="E8E8E8" w:themeFill="background2"/>
          </w:tcPr>
          <w:p w14:paraId="382C8D4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491 (12.12)</w:t>
            </w:r>
          </w:p>
        </w:tc>
        <w:tc>
          <w:tcPr>
            <w:tcW w:w="1809" w:type="dxa"/>
            <w:shd w:val="clear" w:color="auto" w:fill="E8E8E8" w:themeFill="background2"/>
          </w:tcPr>
          <w:p w14:paraId="20344F8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0.011</w:t>
            </w:r>
          </w:p>
        </w:tc>
      </w:tr>
      <w:tr w:rsidR="00260870" w:rsidRPr="009643BA" w14:paraId="115DB083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3C726284" w14:textId="2C17D5BE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Shoulders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0B3A45C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2,076 (12.05)</w:t>
            </w:r>
          </w:p>
        </w:tc>
        <w:tc>
          <w:tcPr>
            <w:tcW w:w="2263" w:type="dxa"/>
            <w:shd w:val="clear" w:color="auto" w:fill="E8E8E8" w:themeFill="background2"/>
          </w:tcPr>
          <w:p w14:paraId="5592FB3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1,642 (12.46)</w:t>
            </w:r>
          </w:p>
        </w:tc>
        <w:tc>
          <w:tcPr>
            <w:tcW w:w="2103" w:type="dxa"/>
            <w:shd w:val="clear" w:color="auto" w:fill="E8E8E8" w:themeFill="background2"/>
          </w:tcPr>
          <w:p w14:paraId="02BC61B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434 (10.72)</w:t>
            </w:r>
          </w:p>
        </w:tc>
        <w:tc>
          <w:tcPr>
            <w:tcW w:w="1809" w:type="dxa"/>
            <w:shd w:val="clear" w:color="auto" w:fill="E8E8E8" w:themeFill="background2"/>
          </w:tcPr>
          <w:p w14:paraId="0FFDA98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0.003</w:t>
            </w:r>
          </w:p>
        </w:tc>
      </w:tr>
      <w:tr w:rsidR="00260870" w:rsidRPr="009643BA" w14:paraId="0C1EFC32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2493D7F" w14:textId="48E26233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Arms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5EC91BE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1,684 (9.77)</w:t>
            </w:r>
          </w:p>
        </w:tc>
        <w:tc>
          <w:tcPr>
            <w:tcW w:w="2263" w:type="dxa"/>
            <w:shd w:val="clear" w:color="auto" w:fill="E8E8E8" w:themeFill="background2"/>
          </w:tcPr>
          <w:p w14:paraId="64408D4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1,314 (9.97)</w:t>
            </w:r>
          </w:p>
        </w:tc>
        <w:tc>
          <w:tcPr>
            <w:tcW w:w="2103" w:type="dxa"/>
            <w:shd w:val="clear" w:color="auto" w:fill="E8E8E8" w:themeFill="background2"/>
          </w:tcPr>
          <w:p w14:paraId="1B78387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370 (9.14)</w:t>
            </w:r>
          </w:p>
        </w:tc>
        <w:tc>
          <w:tcPr>
            <w:tcW w:w="1809" w:type="dxa"/>
            <w:shd w:val="clear" w:color="auto" w:fill="E8E8E8" w:themeFill="background2"/>
          </w:tcPr>
          <w:p w14:paraId="6E1A904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0.117</w:t>
            </w:r>
          </w:p>
        </w:tc>
      </w:tr>
      <w:tr w:rsidR="00260870" w:rsidRPr="009643BA" w14:paraId="30AEEFAC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1BBDC762" w14:textId="29511533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Wrists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5A96BD7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1,080 (6.27)</w:t>
            </w:r>
          </w:p>
        </w:tc>
        <w:tc>
          <w:tcPr>
            <w:tcW w:w="2263" w:type="dxa"/>
            <w:shd w:val="clear" w:color="auto" w:fill="E8E8E8" w:themeFill="background2"/>
          </w:tcPr>
          <w:p w14:paraId="63EE4C6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852 (6.47)</w:t>
            </w:r>
          </w:p>
        </w:tc>
        <w:tc>
          <w:tcPr>
            <w:tcW w:w="2103" w:type="dxa"/>
            <w:shd w:val="clear" w:color="auto" w:fill="E8E8E8" w:themeFill="background2"/>
          </w:tcPr>
          <w:p w14:paraId="47F6CA2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228 (5.63)</w:t>
            </w:r>
          </w:p>
        </w:tc>
        <w:tc>
          <w:tcPr>
            <w:tcW w:w="1809" w:type="dxa"/>
            <w:shd w:val="clear" w:color="auto" w:fill="E8E8E8" w:themeFill="background2"/>
          </w:tcPr>
          <w:p w14:paraId="61B67B8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0.055</w:t>
            </w:r>
          </w:p>
        </w:tc>
      </w:tr>
      <w:tr w:rsidR="00260870" w:rsidRPr="009643BA" w14:paraId="17ABF360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422D6157" w14:textId="59FA84E5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Fingers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61FC27D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1,011 (5.87)</w:t>
            </w:r>
          </w:p>
        </w:tc>
        <w:tc>
          <w:tcPr>
            <w:tcW w:w="2263" w:type="dxa"/>
            <w:shd w:val="clear" w:color="auto" w:fill="E8E8E8" w:themeFill="background2"/>
          </w:tcPr>
          <w:p w14:paraId="21921A4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787 (5.97)</w:t>
            </w:r>
          </w:p>
        </w:tc>
        <w:tc>
          <w:tcPr>
            <w:tcW w:w="2103" w:type="dxa"/>
            <w:shd w:val="clear" w:color="auto" w:fill="E8E8E8" w:themeFill="background2"/>
          </w:tcPr>
          <w:p w14:paraId="7D07238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224 (5.53)</w:t>
            </w:r>
          </w:p>
        </w:tc>
        <w:tc>
          <w:tcPr>
            <w:tcW w:w="1809" w:type="dxa"/>
            <w:shd w:val="clear" w:color="auto" w:fill="E8E8E8" w:themeFill="background2"/>
          </w:tcPr>
          <w:p w14:paraId="15EBF1E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0.296</w:t>
            </w:r>
          </w:p>
        </w:tc>
      </w:tr>
      <w:tr w:rsidR="00260870" w:rsidRPr="009643BA" w14:paraId="4578FB5B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3AA47627" w14:textId="7B67EDF6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Chest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52558C8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1,094 (6.35)</w:t>
            </w:r>
          </w:p>
        </w:tc>
        <w:tc>
          <w:tcPr>
            <w:tcW w:w="2263" w:type="dxa"/>
            <w:shd w:val="clear" w:color="auto" w:fill="E8E8E8" w:themeFill="background2"/>
          </w:tcPr>
          <w:p w14:paraId="36FE345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798</w:t>
            </w:r>
            <w:r w:rsidRPr="009643BA" w:rsidDel="00002CE6">
              <w:rPr>
                <w:rFonts w:eastAsia="等线"/>
              </w:rPr>
              <w:t xml:space="preserve"> </w:t>
            </w:r>
            <w:r w:rsidRPr="009643BA">
              <w:rPr>
                <w:rFonts w:eastAsia="等线"/>
              </w:rPr>
              <w:t>(6.06)</w:t>
            </w:r>
          </w:p>
        </w:tc>
        <w:tc>
          <w:tcPr>
            <w:tcW w:w="2103" w:type="dxa"/>
            <w:shd w:val="clear" w:color="auto" w:fill="E8E8E8" w:themeFill="background2"/>
          </w:tcPr>
          <w:p w14:paraId="512B117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296 (7.31)</w:t>
            </w:r>
          </w:p>
        </w:tc>
        <w:tc>
          <w:tcPr>
            <w:tcW w:w="1809" w:type="dxa"/>
            <w:shd w:val="clear" w:color="auto" w:fill="E8E8E8" w:themeFill="background2"/>
          </w:tcPr>
          <w:p w14:paraId="7C4A324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0.004</w:t>
            </w:r>
          </w:p>
        </w:tc>
      </w:tr>
      <w:tr w:rsidR="00260870" w:rsidRPr="009643BA" w14:paraId="05C98649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4D4FB93C" w14:textId="7BCED461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lastRenderedPageBreak/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 xml:space="preserve">Stomachache </w:t>
            </w:r>
          </w:p>
        </w:tc>
        <w:tc>
          <w:tcPr>
            <w:tcW w:w="1944" w:type="dxa"/>
            <w:shd w:val="clear" w:color="auto" w:fill="E8E8E8" w:themeFill="background2"/>
          </w:tcPr>
          <w:p w14:paraId="0682113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1,472 (8.54)</w:t>
            </w:r>
          </w:p>
        </w:tc>
        <w:tc>
          <w:tcPr>
            <w:tcW w:w="2263" w:type="dxa"/>
            <w:shd w:val="clear" w:color="auto" w:fill="E8E8E8" w:themeFill="background2"/>
          </w:tcPr>
          <w:p w14:paraId="46DAF2F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1,177 (8.93)</w:t>
            </w:r>
          </w:p>
        </w:tc>
        <w:tc>
          <w:tcPr>
            <w:tcW w:w="2103" w:type="dxa"/>
            <w:shd w:val="clear" w:color="auto" w:fill="E8E8E8" w:themeFill="background2"/>
          </w:tcPr>
          <w:p w14:paraId="58A90B2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295 (7.28)</w:t>
            </w:r>
          </w:p>
        </w:tc>
        <w:tc>
          <w:tcPr>
            <w:tcW w:w="1809" w:type="dxa"/>
            <w:shd w:val="clear" w:color="auto" w:fill="E8E8E8" w:themeFill="background2"/>
          </w:tcPr>
          <w:p w14:paraId="681EEF2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0.001</w:t>
            </w:r>
          </w:p>
        </w:tc>
      </w:tr>
      <w:tr w:rsidR="00260870" w:rsidRPr="009643BA" w14:paraId="56FD6811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1F314D34" w14:textId="4DBC3174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Back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416B7D9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1,565 (9.08)</w:t>
            </w:r>
          </w:p>
        </w:tc>
        <w:tc>
          <w:tcPr>
            <w:tcW w:w="2263" w:type="dxa"/>
            <w:shd w:val="clear" w:color="auto" w:fill="E8E8E8" w:themeFill="background2"/>
          </w:tcPr>
          <w:p w14:paraId="53BDB81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1,211 (9.19)</w:t>
            </w:r>
          </w:p>
        </w:tc>
        <w:tc>
          <w:tcPr>
            <w:tcW w:w="2103" w:type="dxa"/>
            <w:shd w:val="clear" w:color="auto" w:fill="E8E8E8" w:themeFill="background2"/>
          </w:tcPr>
          <w:p w14:paraId="304C009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354 (8.74)</w:t>
            </w:r>
          </w:p>
        </w:tc>
        <w:tc>
          <w:tcPr>
            <w:tcW w:w="1809" w:type="dxa"/>
            <w:shd w:val="clear" w:color="auto" w:fill="E8E8E8" w:themeFill="background2"/>
          </w:tcPr>
          <w:p w14:paraId="6EC0014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0.385</w:t>
            </w:r>
          </w:p>
        </w:tc>
      </w:tr>
      <w:tr w:rsidR="00260870" w:rsidRPr="009643BA" w14:paraId="0C47DBB8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28E3069" w14:textId="3BAA665E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Waists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33E41CF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3,301 (19.16)</w:t>
            </w:r>
          </w:p>
        </w:tc>
        <w:tc>
          <w:tcPr>
            <w:tcW w:w="2263" w:type="dxa"/>
            <w:shd w:val="clear" w:color="auto" w:fill="E8E8E8" w:themeFill="background2"/>
          </w:tcPr>
          <w:p w14:paraId="5138DE8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2,608 (19.79)</w:t>
            </w:r>
          </w:p>
        </w:tc>
        <w:tc>
          <w:tcPr>
            <w:tcW w:w="2103" w:type="dxa"/>
            <w:shd w:val="clear" w:color="auto" w:fill="E8E8E8" w:themeFill="background2"/>
          </w:tcPr>
          <w:p w14:paraId="0DBD482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693 (17.11)</w:t>
            </w:r>
          </w:p>
        </w:tc>
        <w:tc>
          <w:tcPr>
            <w:tcW w:w="1809" w:type="dxa"/>
            <w:shd w:val="clear" w:color="auto" w:fill="E8E8E8" w:themeFill="background2"/>
          </w:tcPr>
          <w:p w14:paraId="318667C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4B0BB015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3BC4CB94" w14:textId="1740818A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Buttocks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07C2CD4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643 (3.73)</w:t>
            </w:r>
          </w:p>
        </w:tc>
        <w:tc>
          <w:tcPr>
            <w:tcW w:w="2263" w:type="dxa"/>
            <w:shd w:val="clear" w:color="auto" w:fill="E8E8E8" w:themeFill="background2"/>
          </w:tcPr>
          <w:p w14:paraId="5749CE7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499 (3.79)</w:t>
            </w:r>
          </w:p>
        </w:tc>
        <w:tc>
          <w:tcPr>
            <w:tcW w:w="2103" w:type="dxa"/>
            <w:shd w:val="clear" w:color="auto" w:fill="E8E8E8" w:themeFill="background2"/>
          </w:tcPr>
          <w:p w14:paraId="4582BBD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144 (3.56)</w:t>
            </w:r>
          </w:p>
        </w:tc>
        <w:tc>
          <w:tcPr>
            <w:tcW w:w="1809" w:type="dxa"/>
            <w:shd w:val="clear" w:color="auto" w:fill="E8E8E8" w:themeFill="background2"/>
          </w:tcPr>
          <w:p w14:paraId="436D16A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0.497</w:t>
            </w:r>
          </w:p>
        </w:tc>
      </w:tr>
      <w:tr w:rsidR="00260870" w:rsidRPr="009643BA" w14:paraId="47EDD308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1A6EE92D" w14:textId="688E6B3C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Legs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2BF42B2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2,520 (14.63)</w:t>
            </w:r>
          </w:p>
        </w:tc>
        <w:tc>
          <w:tcPr>
            <w:tcW w:w="2263" w:type="dxa"/>
            <w:shd w:val="clear" w:color="auto" w:fill="E8E8E8" w:themeFill="background2"/>
          </w:tcPr>
          <w:p w14:paraId="51276B4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1,973 (14.97)</w:t>
            </w:r>
          </w:p>
        </w:tc>
        <w:tc>
          <w:tcPr>
            <w:tcW w:w="2103" w:type="dxa"/>
            <w:shd w:val="clear" w:color="auto" w:fill="E8E8E8" w:themeFill="background2"/>
          </w:tcPr>
          <w:p w14:paraId="704B57E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547 (13.51)</w:t>
            </w:r>
          </w:p>
        </w:tc>
        <w:tc>
          <w:tcPr>
            <w:tcW w:w="1809" w:type="dxa"/>
            <w:shd w:val="clear" w:color="auto" w:fill="E8E8E8" w:themeFill="background2"/>
          </w:tcPr>
          <w:p w14:paraId="15786CA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0.021</w:t>
            </w:r>
          </w:p>
        </w:tc>
      </w:tr>
      <w:tr w:rsidR="00260870" w:rsidRPr="009643BA" w14:paraId="7595617E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09C5BDDD" w14:textId="692E34CD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Knees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0211869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2,222 (12.90)</w:t>
            </w:r>
          </w:p>
        </w:tc>
        <w:tc>
          <w:tcPr>
            <w:tcW w:w="2263" w:type="dxa"/>
            <w:shd w:val="clear" w:color="auto" w:fill="E8E8E8" w:themeFill="background2"/>
          </w:tcPr>
          <w:p w14:paraId="7565881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1,763 (13.38)</w:t>
            </w:r>
          </w:p>
        </w:tc>
        <w:tc>
          <w:tcPr>
            <w:tcW w:w="2103" w:type="dxa"/>
            <w:shd w:val="clear" w:color="auto" w:fill="E8E8E8" w:themeFill="background2"/>
          </w:tcPr>
          <w:p w14:paraId="532241B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459 (11.33)</w:t>
            </w:r>
          </w:p>
        </w:tc>
        <w:tc>
          <w:tcPr>
            <w:tcW w:w="1809" w:type="dxa"/>
            <w:shd w:val="clear" w:color="auto" w:fill="E8E8E8" w:themeFill="background2"/>
          </w:tcPr>
          <w:p w14:paraId="643F907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0.001</w:t>
            </w:r>
          </w:p>
        </w:tc>
      </w:tr>
      <w:tr w:rsidR="00260870" w:rsidRPr="009643BA" w14:paraId="558833C0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7ECA172E" w14:textId="30053FA2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Ankles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29E83C0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981 (5.69)</w:t>
            </w:r>
          </w:p>
        </w:tc>
        <w:tc>
          <w:tcPr>
            <w:tcW w:w="2263" w:type="dxa"/>
            <w:shd w:val="clear" w:color="auto" w:fill="E8E8E8" w:themeFill="background2"/>
          </w:tcPr>
          <w:p w14:paraId="4D534C7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772 (5.86)</w:t>
            </w:r>
          </w:p>
        </w:tc>
        <w:tc>
          <w:tcPr>
            <w:tcW w:w="2103" w:type="dxa"/>
            <w:shd w:val="clear" w:color="auto" w:fill="E8E8E8" w:themeFill="background2"/>
          </w:tcPr>
          <w:p w14:paraId="0FA9DB2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209 (5.16)</w:t>
            </w:r>
          </w:p>
        </w:tc>
        <w:tc>
          <w:tcPr>
            <w:tcW w:w="1809" w:type="dxa"/>
            <w:shd w:val="clear" w:color="auto" w:fill="E8E8E8" w:themeFill="background2"/>
          </w:tcPr>
          <w:p w14:paraId="02496A8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0.094</w:t>
            </w:r>
          </w:p>
        </w:tc>
      </w:tr>
      <w:tr w:rsidR="00260870" w:rsidRPr="009643BA" w14:paraId="5AD09E40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653638DF" w14:textId="602DC09F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Toes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6C30B7F9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573 (3.33)</w:t>
            </w:r>
          </w:p>
        </w:tc>
        <w:tc>
          <w:tcPr>
            <w:tcW w:w="2263" w:type="dxa"/>
            <w:shd w:val="clear" w:color="auto" w:fill="E8E8E8" w:themeFill="background2"/>
          </w:tcPr>
          <w:p w14:paraId="240EBA0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439 (3.33)</w:t>
            </w:r>
          </w:p>
        </w:tc>
        <w:tc>
          <w:tcPr>
            <w:tcW w:w="2103" w:type="dxa"/>
            <w:shd w:val="clear" w:color="auto" w:fill="E8E8E8" w:themeFill="background2"/>
          </w:tcPr>
          <w:p w14:paraId="6404627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134 (3.31)</w:t>
            </w:r>
          </w:p>
        </w:tc>
        <w:tc>
          <w:tcPr>
            <w:tcW w:w="1809" w:type="dxa"/>
            <w:shd w:val="clear" w:color="auto" w:fill="E8E8E8" w:themeFill="background2"/>
          </w:tcPr>
          <w:p w14:paraId="1742054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0.944</w:t>
            </w:r>
          </w:p>
        </w:tc>
      </w:tr>
      <w:tr w:rsidR="00260870" w:rsidRPr="009643BA" w14:paraId="240F3E42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1053DEF6" w14:textId="6532BCF0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 xml:space="preserve">Neck pain </w:t>
            </w:r>
          </w:p>
        </w:tc>
        <w:tc>
          <w:tcPr>
            <w:tcW w:w="1944" w:type="dxa"/>
            <w:shd w:val="clear" w:color="auto" w:fill="E8E8E8" w:themeFill="background2"/>
          </w:tcPr>
          <w:p w14:paraId="7C9D317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1,158 (6.72)</w:t>
            </w:r>
          </w:p>
        </w:tc>
        <w:tc>
          <w:tcPr>
            <w:tcW w:w="2263" w:type="dxa"/>
            <w:shd w:val="clear" w:color="auto" w:fill="E8E8E8" w:themeFill="background2"/>
          </w:tcPr>
          <w:p w14:paraId="357ED77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896 (6.80)</w:t>
            </w:r>
          </w:p>
        </w:tc>
        <w:tc>
          <w:tcPr>
            <w:tcW w:w="2103" w:type="dxa"/>
            <w:shd w:val="clear" w:color="auto" w:fill="E8E8E8" w:themeFill="background2"/>
          </w:tcPr>
          <w:p w14:paraId="5E1C4C7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262 (6.47)</w:t>
            </w:r>
          </w:p>
        </w:tc>
        <w:tc>
          <w:tcPr>
            <w:tcW w:w="1809" w:type="dxa"/>
            <w:shd w:val="clear" w:color="auto" w:fill="E8E8E8" w:themeFill="background2"/>
          </w:tcPr>
          <w:p w14:paraId="7EAF3EF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0.463</w:t>
            </w:r>
          </w:p>
        </w:tc>
      </w:tr>
      <w:tr w:rsidR="00260870" w:rsidRPr="009643BA" w14:paraId="1F22973C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77D42A30" w14:textId="3E0E3A2C" w:rsidR="00260870" w:rsidRPr="009643BA" w:rsidRDefault="001C41BD" w:rsidP="0024094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260870" w:rsidRPr="009643BA">
              <w:rPr>
                <w:rFonts w:eastAsia="等线"/>
              </w:rPr>
              <w:t xml:space="preserve">Regional pain </w:t>
            </w:r>
          </w:p>
        </w:tc>
        <w:tc>
          <w:tcPr>
            <w:tcW w:w="1944" w:type="dxa"/>
            <w:shd w:val="clear" w:color="auto" w:fill="E8E8E8" w:themeFill="background2"/>
          </w:tcPr>
          <w:p w14:paraId="216366D4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7D6CA25C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4B9DB156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7BA90B4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5231D0B6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0D1096C4" w14:textId="1A659494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Upper segment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507498FF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4,270 (24.79)</w:t>
            </w:r>
          </w:p>
        </w:tc>
        <w:tc>
          <w:tcPr>
            <w:tcW w:w="2263" w:type="dxa"/>
            <w:shd w:val="clear" w:color="auto" w:fill="E8E8E8" w:themeFill="background2"/>
          </w:tcPr>
          <w:p w14:paraId="241E468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3,377 (25.63)</w:t>
            </w:r>
          </w:p>
        </w:tc>
        <w:tc>
          <w:tcPr>
            <w:tcW w:w="2103" w:type="dxa"/>
            <w:shd w:val="clear" w:color="auto" w:fill="E8E8E8" w:themeFill="background2"/>
          </w:tcPr>
          <w:p w14:paraId="3884855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893 (22.05)</w:t>
            </w:r>
          </w:p>
        </w:tc>
        <w:tc>
          <w:tcPr>
            <w:tcW w:w="1809" w:type="dxa"/>
            <w:shd w:val="clear" w:color="auto" w:fill="E8E8E8" w:themeFill="background2"/>
          </w:tcPr>
          <w:p w14:paraId="4EFCC58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38A1CDC7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5C20B0B4" w14:textId="7A6727B8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Lower segment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6D27DA61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3,622 (21.02)</w:t>
            </w:r>
          </w:p>
        </w:tc>
        <w:tc>
          <w:tcPr>
            <w:tcW w:w="2263" w:type="dxa"/>
            <w:shd w:val="clear" w:color="auto" w:fill="E8E8E8" w:themeFill="background2"/>
          </w:tcPr>
          <w:p w14:paraId="2CF1B82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2,865 (21.74)</w:t>
            </w:r>
          </w:p>
        </w:tc>
        <w:tc>
          <w:tcPr>
            <w:tcW w:w="2103" w:type="dxa"/>
            <w:shd w:val="clear" w:color="auto" w:fill="E8E8E8" w:themeFill="background2"/>
          </w:tcPr>
          <w:p w14:paraId="5032357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757 (18.69)</w:t>
            </w:r>
          </w:p>
        </w:tc>
        <w:tc>
          <w:tcPr>
            <w:tcW w:w="1809" w:type="dxa"/>
            <w:shd w:val="clear" w:color="auto" w:fill="E8E8E8" w:themeFill="background2"/>
          </w:tcPr>
          <w:p w14:paraId="313AD247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61A2B3BB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326018EB" w14:textId="756F3CE4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Axial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2BA8D01B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2,525 (14.66)</w:t>
            </w:r>
          </w:p>
        </w:tc>
        <w:tc>
          <w:tcPr>
            <w:tcW w:w="2263" w:type="dxa"/>
            <w:shd w:val="clear" w:color="auto" w:fill="E8E8E8" w:themeFill="background2"/>
          </w:tcPr>
          <w:p w14:paraId="0644626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1,935 (14.68)</w:t>
            </w:r>
          </w:p>
        </w:tc>
        <w:tc>
          <w:tcPr>
            <w:tcW w:w="2103" w:type="dxa"/>
            <w:shd w:val="clear" w:color="auto" w:fill="E8E8E8" w:themeFill="background2"/>
          </w:tcPr>
          <w:p w14:paraId="087F743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590 (14.57)</w:t>
            </w:r>
          </w:p>
        </w:tc>
        <w:tc>
          <w:tcPr>
            <w:tcW w:w="1809" w:type="dxa"/>
            <w:shd w:val="clear" w:color="auto" w:fill="E8E8E8" w:themeFill="background2"/>
          </w:tcPr>
          <w:p w14:paraId="1C9A2C50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0.856</w:t>
            </w:r>
          </w:p>
        </w:tc>
      </w:tr>
      <w:tr w:rsidR="00260870" w:rsidRPr="009643BA" w14:paraId="2460108D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39D5EF64" w14:textId="3171163F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/>
              </w:rPr>
              <w:t>Upper or lower segment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5F4D9CB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4,922 (28.57)</w:t>
            </w:r>
          </w:p>
        </w:tc>
        <w:tc>
          <w:tcPr>
            <w:tcW w:w="2263" w:type="dxa"/>
            <w:shd w:val="clear" w:color="auto" w:fill="E8E8E8" w:themeFill="background2"/>
          </w:tcPr>
          <w:p w14:paraId="3F827DC3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3,878 (29.43)</w:t>
            </w:r>
          </w:p>
        </w:tc>
        <w:tc>
          <w:tcPr>
            <w:tcW w:w="2103" w:type="dxa"/>
            <w:shd w:val="clear" w:color="auto" w:fill="E8E8E8" w:themeFill="background2"/>
          </w:tcPr>
          <w:p w14:paraId="0C1F74CA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1,044 (25.78)</w:t>
            </w:r>
          </w:p>
        </w:tc>
        <w:tc>
          <w:tcPr>
            <w:tcW w:w="1809" w:type="dxa"/>
            <w:shd w:val="clear" w:color="auto" w:fill="E8E8E8" w:themeFill="background2"/>
          </w:tcPr>
          <w:p w14:paraId="2DD01FC8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&lt;0.0001</w:t>
            </w:r>
          </w:p>
        </w:tc>
      </w:tr>
      <w:tr w:rsidR="00260870" w:rsidRPr="009643BA" w14:paraId="4ADD7B1B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1467C359" w14:textId="1C67F33E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</w:rPr>
              <w:t xml:space="preserve">    </w:t>
            </w:r>
            <w:r w:rsidR="00260870" w:rsidRPr="009643BA">
              <w:rPr>
                <w:rFonts w:eastAsia="等线"/>
              </w:rPr>
              <w:t>Multiple sites of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6BBDE3C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263" w:type="dxa"/>
            <w:shd w:val="clear" w:color="auto" w:fill="E8E8E8" w:themeFill="background2"/>
          </w:tcPr>
          <w:p w14:paraId="6ED931B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2103" w:type="dxa"/>
            <w:shd w:val="clear" w:color="auto" w:fill="E8E8E8" w:themeFill="background2"/>
          </w:tcPr>
          <w:p w14:paraId="1D546E2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  <w:tc>
          <w:tcPr>
            <w:tcW w:w="1809" w:type="dxa"/>
            <w:shd w:val="clear" w:color="auto" w:fill="E8E8E8" w:themeFill="background2"/>
          </w:tcPr>
          <w:p w14:paraId="4B139F92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</w:p>
        </w:tc>
      </w:tr>
      <w:tr w:rsidR="00260870" w:rsidRPr="009643BA" w14:paraId="59A05D81" w14:textId="77777777" w:rsidTr="00843205">
        <w:trPr>
          <w:trHeight w:val="230"/>
        </w:trPr>
        <w:tc>
          <w:tcPr>
            <w:tcW w:w="4831" w:type="dxa"/>
            <w:shd w:val="clear" w:color="auto" w:fill="E8E8E8" w:themeFill="background2"/>
          </w:tcPr>
          <w:p w14:paraId="2DC89732" w14:textId="3D33EDEA" w:rsidR="00260870" w:rsidRPr="009643BA" w:rsidRDefault="001C41BD" w:rsidP="001C41BD">
            <w:pPr>
              <w:widowControl/>
              <w:jc w:val="left"/>
              <w:rPr>
                <w:rFonts w:eastAsia="等线"/>
              </w:rPr>
            </w:pPr>
            <w:r w:rsidRPr="009643BA">
              <w:rPr>
                <w:rFonts w:eastAsia="等线"/>
                <w:color w:val="FF0000"/>
              </w:rPr>
              <w:t xml:space="preserve">          </w:t>
            </w:r>
            <w:r w:rsidRPr="009643BA">
              <w:rPr>
                <w:rFonts w:eastAsia="等线"/>
              </w:rPr>
              <w:t xml:space="preserve"> </w:t>
            </w:r>
            <w:r w:rsidR="00260870" w:rsidRPr="009643BA">
              <w:rPr>
                <w:rFonts w:eastAsia="等线" w:hint="eastAsia"/>
              </w:rPr>
              <w:t>Wide</w:t>
            </w:r>
            <w:r w:rsidR="00260870" w:rsidRPr="009643BA">
              <w:rPr>
                <w:rFonts w:eastAsia="等线"/>
              </w:rPr>
              <w:t>spread pain</w:t>
            </w:r>
          </w:p>
        </w:tc>
        <w:tc>
          <w:tcPr>
            <w:tcW w:w="1944" w:type="dxa"/>
            <w:shd w:val="clear" w:color="auto" w:fill="E8E8E8" w:themeFill="background2"/>
          </w:tcPr>
          <w:p w14:paraId="035D319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1,754 (10.18)</w:t>
            </w:r>
          </w:p>
        </w:tc>
        <w:tc>
          <w:tcPr>
            <w:tcW w:w="2263" w:type="dxa"/>
            <w:shd w:val="clear" w:color="auto" w:fill="E8E8E8" w:themeFill="background2"/>
          </w:tcPr>
          <w:p w14:paraId="2943E17E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1,370 (10.40)</w:t>
            </w:r>
          </w:p>
        </w:tc>
        <w:tc>
          <w:tcPr>
            <w:tcW w:w="2103" w:type="dxa"/>
            <w:shd w:val="clear" w:color="auto" w:fill="E8E8E8" w:themeFill="background2"/>
          </w:tcPr>
          <w:p w14:paraId="2C2E79BD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384 (9.48)</w:t>
            </w:r>
          </w:p>
        </w:tc>
        <w:tc>
          <w:tcPr>
            <w:tcW w:w="1809" w:type="dxa"/>
            <w:shd w:val="clear" w:color="auto" w:fill="E8E8E8" w:themeFill="background2"/>
          </w:tcPr>
          <w:p w14:paraId="0E010EC5" w14:textId="77777777" w:rsidR="00260870" w:rsidRPr="009643BA" w:rsidRDefault="00260870" w:rsidP="0024094D">
            <w:pPr>
              <w:widowControl/>
              <w:jc w:val="center"/>
              <w:rPr>
                <w:rFonts w:eastAsia="等线"/>
              </w:rPr>
            </w:pPr>
            <w:r w:rsidRPr="009643BA">
              <w:rPr>
                <w:rFonts w:eastAsia="等线"/>
              </w:rPr>
              <w:t>0.092</w:t>
            </w:r>
          </w:p>
        </w:tc>
      </w:tr>
    </w:tbl>
    <w:p w14:paraId="53CF278A" w14:textId="77777777" w:rsidR="00260870" w:rsidRDefault="00260870" w:rsidP="00260870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jc w:val="left"/>
        <w:rPr>
          <w:rFonts w:ascii="Times New Roman" w:eastAsia="等线" w:hAnsi="Times New Roman" w:cs="Times New Roman"/>
          <w:kern w:val="0"/>
          <w:sz w:val="20"/>
          <w:szCs w:val="20"/>
        </w:rPr>
        <w:sectPr w:rsidR="00260870" w:rsidSect="0026087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9643BA">
        <w:rPr>
          <w:rFonts w:ascii="Times New Roman" w:eastAsia="等线" w:hAnsi="Times New Roman" w:cs="Times New Roman"/>
          <w:kern w:val="0"/>
          <w:sz w:val="20"/>
          <w:szCs w:val="20"/>
        </w:rPr>
        <w:t>Note:</w:t>
      </w:r>
      <w:r w:rsidRPr="009643BA">
        <w:rPr>
          <w:rFonts w:ascii="等线" w:eastAsia="等线" w:hAnsi="等线" w:cs="Times New Roman"/>
          <w:kern w:val="0"/>
          <w:sz w:val="20"/>
          <w:szCs w:val="20"/>
        </w:rPr>
        <w:t xml:space="preserve"> </w:t>
      </w:r>
      <w:r w:rsidRPr="009643BA">
        <w:rPr>
          <w:rFonts w:ascii="Times New Roman" w:eastAsia="等线" w:hAnsi="Times New Roman" w:cs="Times New Roman"/>
          <w:i/>
          <w:iCs/>
          <w:kern w:val="0"/>
          <w:sz w:val="20"/>
          <w:szCs w:val="20"/>
        </w:rPr>
        <w:t>*p</w:t>
      </w:r>
      <w:r w:rsidRPr="009643BA">
        <w:rPr>
          <w:rFonts w:ascii="Times New Roman" w:eastAsia="等线" w:hAnsi="Times New Roman" w:cs="Times New Roman"/>
          <w:kern w:val="0"/>
          <w:sz w:val="20"/>
          <w:szCs w:val="20"/>
        </w:rPr>
        <w:t xml:space="preserve"> values are from Mann-Whitney U Test or Chi-squared tests.</w:t>
      </w:r>
    </w:p>
    <w:p w14:paraId="0CE105D8" w14:textId="64B0BD83" w:rsidR="00260870" w:rsidRPr="00B43396" w:rsidRDefault="00260870" w:rsidP="00260870">
      <w:pPr>
        <w:pStyle w:val="1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B43396">
        <w:rPr>
          <w:rFonts w:ascii="Times New Roman" w:hAnsi="Times New Roman" w:cs="Times New Roman"/>
          <w:b/>
          <w:bCs/>
          <w:color w:val="auto"/>
          <w:sz w:val="30"/>
          <w:szCs w:val="30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bCs/>
          <w:color w:val="auto"/>
          <w:sz w:val="30"/>
          <w:szCs w:val="30"/>
        </w:rPr>
        <w:t>Figures</w:t>
      </w:r>
    </w:p>
    <w:p w14:paraId="39E8F035" w14:textId="6A0BE97D" w:rsidR="009643BA" w:rsidRPr="009643BA" w:rsidRDefault="009643BA" w:rsidP="009643BA">
      <w:pPr>
        <w:keepNext/>
        <w:keepLines/>
        <w:widowControl/>
        <w:spacing w:before="40" w:line="259" w:lineRule="auto"/>
        <w:jc w:val="left"/>
        <w:outlineLvl w:val="1"/>
        <w:rPr>
          <w:rFonts w:ascii="Times New Roman" w:eastAsia="等线 Light" w:hAnsi="Times New Roman" w:cs="Times New Roman"/>
          <w:color w:val="2F5496"/>
          <w:kern w:val="0"/>
          <w:sz w:val="24"/>
          <w:szCs w:val="24"/>
        </w:rPr>
      </w:pPr>
      <w:r w:rsidRPr="009643BA">
        <w:rPr>
          <w:rFonts w:ascii="Times New Roman" w:eastAsia="等线 Light" w:hAnsi="Times New Roman" w:cs="Times New Roman"/>
          <w:kern w:val="0"/>
          <w:sz w:val="24"/>
          <w:szCs w:val="24"/>
        </w:rPr>
        <w:t>Supplementary Figure 1. The flowchart of population selecting and database mapping</w:t>
      </w:r>
    </w:p>
    <w:p w14:paraId="3853F0E7" w14:textId="77777777" w:rsidR="009643BA" w:rsidRPr="009643BA" w:rsidRDefault="009643BA" w:rsidP="009643BA">
      <w:pPr>
        <w:widowControl/>
        <w:spacing w:after="160"/>
        <w:rPr>
          <w:rFonts w:ascii="Times New Roman" w:eastAsia="等线" w:hAnsi="Times New Roman" w:cs="Times New Roman"/>
          <w:kern w:val="0"/>
          <w:sz w:val="20"/>
          <w:szCs w:val="20"/>
        </w:rPr>
        <w:sectPr w:rsidR="009643BA" w:rsidRPr="009643BA" w:rsidSect="0026087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9643BA">
        <w:rPr>
          <w:rFonts w:ascii="Times New Roman" w:eastAsia="等线" w:hAnsi="Times New Roman" w:cs="Times New Roman"/>
          <w:noProof/>
          <w:kern w:val="0"/>
          <w:sz w:val="20"/>
          <w:szCs w:val="20"/>
        </w:rPr>
        <w:drawing>
          <wp:inline distT="0" distB="0" distL="0" distR="0" wp14:anchorId="33ACEE23" wp14:editId="0C3893BA">
            <wp:extent cx="5943600" cy="3197860"/>
            <wp:effectExtent l="0" t="0" r="0" b="2540"/>
            <wp:docPr id="173246489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64891" name="图片 1" descr="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0D4CD" w14:textId="235CC280" w:rsidR="00A9240F" w:rsidRPr="00A9240F" w:rsidRDefault="007517A5" w:rsidP="007517A5">
      <w:pPr>
        <w:keepNext/>
        <w:keepLines/>
        <w:widowControl/>
        <w:spacing w:before="40" w:line="259" w:lineRule="auto"/>
        <w:jc w:val="left"/>
        <w:outlineLvl w:val="1"/>
        <w:rPr>
          <w:rFonts w:hint="eastAsia"/>
        </w:rPr>
      </w:pPr>
      <w:r w:rsidRPr="007517A5">
        <w:rPr>
          <w:rFonts w:ascii="Times New Roman" w:eastAsia="等线 Light" w:hAnsi="Times New Roman" w:cs="Times New Roman"/>
          <w:kern w:val="0"/>
          <w:sz w:val="24"/>
          <w:szCs w:val="24"/>
        </w:rPr>
        <w:lastRenderedPageBreak/>
        <w:t xml:space="preserve">Supplementary Figure </w:t>
      </w:r>
      <w:r w:rsidRPr="007517A5">
        <w:rPr>
          <w:rFonts w:ascii="Times New Roman" w:eastAsia="等线 Light" w:hAnsi="Times New Roman" w:cs="Times New Roman" w:hint="eastAsia"/>
          <w:kern w:val="0"/>
          <w:sz w:val="24"/>
          <w:szCs w:val="24"/>
        </w:rPr>
        <w:t>2</w:t>
      </w:r>
      <w:r w:rsidR="00A9240F" w:rsidRPr="007517A5">
        <w:rPr>
          <w:rFonts w:ascii="Times New Roman" w:eastAsia="等线 Light" w:hAnsi="Times New Roman" w:cs="Times New Roman"/>
          <w:kern w:val="0"/>
          <w:sz w:val="24"/>
          <w:szCs w:val="24"/>
        </w:rPr>
        <w:t xml:space="preserve">. Association between single heavy metal and each site-specific pain </w:t>
      </w:r>
      <w:r w:rsidR="00A9240F" w:rsidRPr="00A9240F">
        <w:rPr>
          <w:noProof/>
        </w:rPr>
        <w:drawing>
          <wp:inline distT="0" distB="0" distL="0" distR="0" wp14:anchorId="1AD76795" wp14:editId="54AD6D70">
            <wp:extent cx="6188151" cy="7929562"/>
            <wp:effectExtent l="0" t="0" r="3175" b="0"/>
            <wp:docPr id="1" name="图片 1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, 工程绘图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970" cy="797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240F" w:rsidRPr="00A9240F">
        <w:rPr>
          <w:noProof/>
        </w:rPr>
        <w:lastRenderedPageBreak/>
        <w:drawing>
          <wp:inline distT="0" distB="0" distL="0" distR="0" wp14:anchorId="1C4C35E9" wp14:editId="32BCE56A">
            <wp:extent cx="5943600" cy="5786755"/>
            <wp:effectExtent l="0" t="0" r="0" b="4445"/>
            <wp:docPr id="3" name="图片 3" descr="图示, 工程绘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, 工程绘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07439" w14:textId="5893A662" w:rsidR="00A9240F" w:rsidRPr="00A9240F" w:rsidRDefault="00A9240F" w:rsidP="00A9240F">
      <w:pPr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jc w:val="left"/>
        <w:rPr>
          <w:rFonts w:ascii="Times New Roman" w:eastAsia="等线" w:hAnsi="Times New Roman" w:cs="Times New Roman"/>
          <w:color w:val="000000"/>
          <w:spacing w:val="-4"/>
          <w:kern w:val="1"/>
          <w:sz w:val="24"/>
          <w:szCs w:val="24"/>
        </w:rPr>
      </w:pPr>
      <w:r w:rsidRPr="00A9240F">
        <w:rPr>
          <w:rFonts w:ascii="Times New Roman" w:eastAsia="等线" w:hAnsi="Times New Roman" w:cs="Times New Roman"/>
          <w:color w:val="000000"/>
          <w:spacing w:val="-4"/>
          <w:kern w:val="1"/>
          <w:sz w:val="24"/>
          <w:szCs w:val="24"/>
        </w:rPr>
        <w:t xml:space="preserve">Notes: * </w:t>
      </w:r>
      <w:r w:rsidRPr="00A9240F">
        <w:rPr>
          <w:rFonts w:ascii="Times New Roman" w:eastAsia="等线" w:hAnsi="Times New Roman" w:cs="Times New Roman"/>
          <w:i/>
          <w:color w:val="000000"/>
          <w:spacing w:val="-4"/>
          <w:kern w:val="1"/>
          <w:sz w:val="24"/>
          <w:szCs w:val="24"/>
        </w:rPr>
        <w:t xml:space="preserve">p </w:t>
      </w:r>
      <w:r w:rsidRPr="00A9240F">
        <w:rPr>
          <w:rFonts w:ascii="Times New Roman" w:eastAsia="等线" w:hAnsi="Times New Roman" w:cs="Times New Roman"/>
          <w:color w:val="000000"/>
          <w:spacing w:val="-4"/>
          <w:kern w:val="1"/>
          <w:sz w:val="24"/>
          <w:szCs w:val="24"/>
        </w:rPr>
        <w:t xml:space="preserve">&lt;0.0001. The </w:t>
      </w:r>
      <w:r w:rsidR="00F85DFF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 xml:space="preserve">ORs </w:t>
      </w:r>
      <w:r w:rsidR="00502EE4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>were</w:t>
      </w:r>
      <w:r w:rsidR="00F85DFF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 xml:space="preserve"> base</w:t>
      </w:r>
      <w:r w:rsidR="00FF2FF5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 xml:space="preserve">d on </w:t>
      </w:r>
      <w:r w:rsidR="00162C50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>z</w:t>
      </w:r>
      <w:r w:rsidR="000125A5" w:rsidRPr="00A9240F">
        <w:rPr>
          <w:rFonts w:ascii="Times New Roman" w:eastAsia="等线" w:hAnsi="Times New Roman" w:cs="Times New Roman"/>
          <w:color w:val="000000"/>
          <w:spacing w:val="-4"/>
          <w:kern w:val="1"/>
          <w:sz w:val="24"/>
          <w:szCs w:val="24"/>
        </w:rPr>
        <w:t>-score standardized</w:t>
      </w:r>
      <w:r w:rsidR="000125A5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 xml:space="preserve"> </w:t>
      </w:r>
      <w:r w:rsidRPr="00A9240F">
        <w:rPr>
          <w:rFonts w:ascii="Times New Roman" w:eastAsia="等线" w:hAnsi="Times New Roman" w:cs="Times New Roman"/>
          <w:color w:val="000000"/>
          <w:spacing w:val="-4"/>
          <w:kern w:val="1"/>
          <w:sz w:val="24"/>
          <w:szCs w:val="24"/>
        </w:rPr>
        <w:t xml:space="preserve">value of concentrations on </w:t>
      </w:r>
      <w:r w:rsidR="00317FF9" w:rsidRPr="00162C50">
        <w:rPr>
          <w:rFonts w:ascii="Times New Roman" w:eastAsia="等线" w:hAnsi="Times New Roman" w:cs="Times New Roman" w:hint="eastAsia"/>
          <w:color w:val="000000"/>
          <w:spacing w:val="-4"/>
          <w:kern w:val="1"/>
          <w:sz w:val="24"/>
          <w:szCs w:val="24"/>
        </w:rPr>
        <w:t xml:space="preserve">soil </w:t>
      </w:r>
      <w:r w:rsidRPr="00A9240F">
        <w:rPr>
          <w:rFonts w:ascii="Times New Roman" w:eastAsia="等线" w:hAnsi="Times New Roman" w:cs="Times New Roman"/>
          <w:color w:val="000000"/>
          <w:spacing w:val="-4"/>
          <w:kern w:val="1"/>
          <w:sz w:val="24"/>
          <w:szCs w:val="24"/>
        </w:rPr>
        <w:t xml:space="preserve">HMs. </w:t>
      </w:r>
    </w:p>
    <w:p w14:paraId="35D22074" w14:textId="77777777" w:rsidR="000419B2" w:rsidRPr="000125A5" w:rsidRDefault="000419B2" w:rsidP="00540A0E">
      <w:pPr>
        <w:rPr>
          <w:rFonts w:hint="eastAsia"/>
        </w:rPr>
      </w:pPr>
    </w:p>
    <w:sectPr w:rsidR="000419B2" w:rsidRPr="000125A5" w:rsidSect="00540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9C4A0" w14:textId="77777777" w:rsidR="002062AE" w:rsidRDefault="002062AE" w:rsidP="00632E6D">
      <w:pPr>
        <w:rPr>
          <w:rFonts w:hint="eastAsia"/>
        </w:rPr>
      </w:pPr>
      <w:r>
        <w:separator/>
      </w:r>
    </w:p>
  </w:endnote>
  <w:endnote w:type="continuationSeparator" w:id="0">
    <w:p w14:paraId="44F3C614" w14:textId="77777777" w:rsidR="002062AE" w:rsidRDefault="002062AE" w:rsidP="00632E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ABD48" w14:textId="77777777" w:rsidR="002062AE" w:rsidRDefault="002062AE" w:rsidP="00632E6D">
      <w:pPr>
        <w:rPr>
          <w:rFonts w:hint="eastAsia"/>
        </w:rPr>
      </w:pPr>
      <w:r>
        <w:separator/>
      </w:r>
    </w:p>
  </w:footnote>
  <w:footnote w:type="continuationSeparator" w:id="0">
    <w:p w14:paraId="0D5537A4" w14:textId="77777777" w:rsidR="002062AE" w:rsidRDefault="002062AE" w:rsidP="00632E6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EEE3C93"/>
    <w:multiLevelType w:val="multilevel"/>
    <w:tmpl w:val="AEEE3C93"/>
    <w:lvl w:ilvl="0">
      <w:start w:val="1"/>
      <w:numFmt w:val="decimal"/>
      <w:lvlText w:val="%1."/>
      <w:lvlJc w:val="left"/>
      <w:pPr>
        <w:tabs>
          <w:tab w:val="left" w:pos="720"/>
        </w:tabs>
        <w:ind w:left="720" w:firstLine="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firstLine="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firstLine="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firstLine="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firstLine="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firstLine="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firstLine="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firstLine="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firstLine="0"/>
      </w:pPr>
      <w:rPr>
        <w:sz w:val="24"/>
        <w:szCs w:val="24"/>
      </w:rPr>
    </w:lvl>
  </w:abstractNum>
  <w:abstractNum w:abstractNumId="1" w15:restartNumberingAfterBreak="0">
    <w:nsid w:val="02D84F04"/>
    <w:multiLevelType w:val="multilevel"/>
    <w:tmpl w:val="02D84F04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0FC76790"/>
    <w:multiLevelType w:val="hybridMultilevel"/>
    <w:tmpl w:val="821CE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90EC7"/>
    <w:multiLevelType w:val="multilevel"/>
    <w:tmpl w:val="14D90EC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03E204D"/>
    <w:multiLevelType w:val="hybridMultilevel"/>
    <w:tmpl w:val="D506D2C4"/>
    <w:lvl w:ilvl="0" w:tplc="57304B70">
      <w:start w:val="1"/>
      <w:numFmt w:val="decimal"/>
      <w:lvlText w:val="%1."/>
      <w:lvlJc w:val="left"/>
      <w:pPr>
        <w:ind w:left="1440" w:hanging="360"/>
      </w:pPr>
    </w:lvl>
    <w:lvl w:ilvl="1" w:tplc="69E284A8">
      <w:start w:val="1"/>
      <w:numFmt w:val="decimal"/>
      <w:lvlText w:val="%2."/>
      <w:lvlJc w:val="left"/>
      <w:pPr>
        <w:ind w:left="1440" w:hanging="360"/>
      </w:pPr>
    </w:lvl>
    <w:lvl w:ilvl="2" w:tplc="AF3061A8">
      <w:start w:val="1"/>
      <w:numFmt w:val="decimal"/>
      <w:lvlText w:val="%3."/>
      <w:lvlJc w:val="left"/>
      <w:pPr>
        <w:ind w:left="1440" w:hanging="360"/>
      </w:pPr>
    </w:lvl>
    <w:lvl w:ilvl="3" w:tplc="F482C2D6">
      <w:start w:val="1"/>
      <w:numFmt w:val="decimal"/>
      <w:lvlText w:val="%4."/>
      <w:lvlJc w:val="left"/>
      <w:pPr>
        <w:ind w:left="1440" w:hanging="360"/>
      </w:pPr>
    </w:lvl>
    <w:lvl w:ilvl="4" w:tplc="406CC142">
      <w:start w:val="1"/>
      <w:numFmt w:val="decimal"/>
      <w:lvlText w:val="%5."/>
      <w:lvlJc w:val="left"/>
      <w:pPr>
        <w:ind w:left="1440" w:hanging="360"/>
      </w:pPr>
    </w:lvl>
    <w:lvl w:ilvl="5" w:tplc="A322D9D2">
      <w:start w:val="1"/>
      <w:numFmt w:val="decimal"/>
      <w:lvlText w:val="%6."/>
      <w:lvlJc w:val="left"/>
      <w:pPr>
        <w:ind w:left="1440" w:hanging="360"/>
      </w:pPr>
    </w:lvl>
    <w:lvl w:ilvl="6" w:tplc="E1426536">
      <w:start w:val="1"/>
      <w:numFmt w:val="decimal"/>
      <w:lvlText w:val="%7."/>
      <w:lvlJc w:val="left"/>
      <w:pPr>
        <w:ind w:left="1440" w:hanging="360"/>
      </w:pPr>
    </w:lvl>
    <w:lvl w:ilvl="7" w:tplc="51BAB95E">
      <w:start w:val="1"/>
      <w:numFmt w:val="decimal"/>
      <w:lvlText w:val="%8."/>
      <w:lvlJc w:val="left"/>
      <w:pPr>
        <w:ind w:left="1440" w:hanging="360"/>
      </w:pPr>
    </w:lvl>
    <w:lvl w:ilvl="8" w:tplc="DBF0095A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7F361DCC"/>
    <w:multiLevelType w:val="multilevel"/>
    <w:tmpl w:val="7F361DCC"/>
    <w:lvl w:ilvl="0">
      <w:start w:val="1"/>
      <w:numFmt w:val="decimal"/>
      <w:lvlText w:val="%1."/>
      <w:lvlJc w:val="left"/>
      <w:pPr>
        <w:tabs>
          <w:tab w:val="left" w:pos="720"/>
        </w:tabs>
        <w:ind w:left="720" w:firstLine="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firstLine="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firstLine="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firstLine="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firstLine="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firstLine="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firstLine="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firstLine="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firstLine="0"/>
      </w:pPr>
      <w:rPr>
        <w:sz w:val="24"/>
        <w:szCs w:val="24"/>
      </w:rPr>
    </w:lvl>
  </w:abstractNum>
  <w:num w:numId="1" w16cid:durableId="149828328">
    <w:abstractNumId w:val="5"/>
  </w:num>
  <w:num w:numId="2" w16cid:durableId="747265793">
    <w:abstractNumId w:val="0"/>
  </w:num>
  <w:num w:numId="3" w16cid:durableId="1169128644">
    <w:abstractNumId w:val="3"/>
  </w:num>
  <w:num w:numId="4" w16cid:durableId="344206741">
    <w:abstractNumId w:val="1"/>
  </w:num>
  <w:num w:numId="5" w16cid:durableId="279268158">
    <w:abstractNumId w:val="2"/>
  </w:num>
  <w:num w:numId="6" w16cid:durableId="306671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BA"/>
    <w:rsid w:val="0000092B"/>
    <w:rsid w:val="000122D4"/>
    <w:rsid w:val="000125A5"/>
    <w:rsid w:val="0003645A"/>
    <w:rsid w:val="00037A52"/>
    <w:rsid w:val="000419B2"/>
    <w:rsid w:val="00055758"/>
    <w:rsid w:val="000660A9"/>
    <w:rsid w:val="000877C3"/>
    <w:rsid w:val="000A4A0B"/>
    <w:rsid w:val="000B0A3F"/>
    <w:rsid w:val="000C4E52"/>
    <w:rsid w:val="000D16C7"/>
    <w:rsid w:val="000E3E73"/>
    <w:rsid w:val="00103886"/>
    <w:rsid w:val="001331C2"/>
    <w:rsid w:val="00136CC0"/>
    <w:rsid w:val="00162C50"/>
    <w:rsid w:val="00190D22"/>
    <w:rsid w:val="001C41BD"/>
    <w:rsid w:val="001C41EB"/>
    <w:rsid w:val="001D2121"/>
    <w:rsid w:val="001E11CB"/>
    <w:rsid w:val="001E3006"/>
    <w:rsid w:val="001E3993"/>
    <w:rsid w:val="001E5AC5"/>
    <w:rsid w:val="001E5F00"/>
    <w:rsid w:val="002007C4"/>
    <w:rsid w:val="002062AE"/>
    <w:rsid w:val="00226E56"/>
    <w:rsid w:val="00232554"/>
    <w:rsid w:val="002368E6"/>
    <w:rsid w:val="00260870"/>
    <w:rsid w:val="00277026"/>
    <w:rsid w:val="002805DD"/>
    <w:rsid w:val="002806A0"/>
    <w:rsid w:val="0028457A"/>
    <w:rsid w:val="002903CB"/>
    <w:rsid w:val="00290823"/>
    <w:rsid w:val="00294390"/>
    <w:rsid w:val="002A1655"/>
    <w:rsid w:val="002B29B1"/>
    <w:rsid w:val="002B3718"/>
    <w:rsid w:val="002D0B3F"/>
    <w:rsid w:val="002E1ADF"/>
    <w:rsid w:val="002E3BD1"/>
    <w:rsid w:val="002F0856"/>
    <w:rsid w:val="002F16A7"/>
    <w:rsid w:val="002F441E"/>
    <w:rsid w:val="002F5800"/>
    <w:rsid w:val="00303D0D"/>
    <w:rsid w:val="003058A1"/>
    <w:rsid w:val="00307C2C"/>
    <w:rsid w:val="00317FF9"/>
    <w:rsid w:val="0032394B"/>
    <w:rsid w:val="0032719A"/>
    <w:rsid w:val="00355BC8"/>
    <w:rsid w:val="0036152C"/>
    <w:rsid w:val="00370A74"/>
    <w:rsid w:val="00391BC3"/>
    <w:rsid w:val="003A1926"/>
    <w:rsid w:val="003B200B"/>
    <w:rsid w:val="003D36BD"/>
    <w:rsid w:val="003D6263"/>
    <w:rsid w:val="003E07CD"/>
    <w:rsid w:val="003E2FC8"/>
    <w:rsid w:val="003E686A"/>
    <w:rsid w:val="003E74A1"/>
    <w:rsid w:val="00413FCE"/>
    <w:rsid w:val="0042283B"/>
    <w:rsid w:val="004254A9"/>
    <w:rsid w:val="0043445E"/>
    <w:rsid w:val="00447D35"/>
    <w:rsid w:val="004771A0"/>
    <w:rsid w:val="00487F85"/>
    <w:rsid w:val="00490860"/>
    <w:rsid w:val="004935B5"/>
    <w:rsid w:val="004A16C0"/>
    <w:rsid w:val="004A5F99"/>
    <w:rsid w:val="004B41F3"/>
    <w:rsid w:val="004B7F4D"/>
    <w:rsid w:val="004C4348"/>
    <w:rsid w:val="004C4E46"/>
    <w:rsid w:val="004C4FD9"/>
    <w:rsid w:val="004D1413"/>
    <w:rsid w:val="004D6C5E"/>
    <w:rsid w:val="004F6CAA"/>
    <w:rsid w:val="004F7D26"/>
    <w:rsid w:val="00500FA0"/>
    <w:rsid w:val="00502EE4"/>
    <w:rsid w:val="00503415"/>
    <w:rsid w:val="0051235A"/>
    <w:rsid w:val="00517D89"/>
    <w:rsid w:val="00535A99"/>
    <w:rsid w:val="00540A0E"/>
    <w:rsid w:val="00552626"/>
    <w:rsid w:val="00563397"/>
    <w:rsid w:val="005641EB"/>
    <w:rsid w:val="00565E11"/>
    <w:rsid w:val="0057617A"/>
    <w:rsid w:val="00577228"/>
    <w:rsid w:val="00577D75"/>
    <w:rsid w:val="00582CA7"/>
    <w:rsid w:val="005873A5"/>
    <w:rsid w:val="005960E0"/>
    <w:rsid w:val="00596738"/>
    <w:rsid w:val="005A31C4"/>
    <w:rsid w:val="005B3FFD"/>
    <w:rsid w:val="005B4290"/>
    <w:rsid w:val="005D57AC"/>
    <w:rsid w:val="005D6BB7"/>
    <w:rsid w:val="005E504A"/>
    <w:rsid w:val="005F000C"/>
    <w:rsid w:val="005F3F54"/>
    <w:rsid w:val="005F4C57"/>
    <w:rsid w:val="0060360C"/>
    <w:rsid w:val="006122D0"/>
    <w:rsid w:val="00614108"/>
    <w:rsid w:val="00632E6D"/>
    <w:rsid w:val="00635DEA"/>
    <w:rsid w:val="00640504"/>
    <w:rsid w:val="00641A2C"/>
    <w:rsid w:val="0064500A"/>
    <w:rsid w:val="0065010E"/>
    <w:rsid w:val="006623C1"/>
    <w:rsid w:val="00673B62"/>
    <w:rsid w:val="006767EF"/>
    <w:rsid w:val="00687202"/>
    <w:rsid w:val="00694389"/>
    <w:rsid w:val="006A4177"/>
    <w:rsid w:val="006C1D7E"/>
    <w:rsid w:val="006C3406"/>
    <w:rsid w:val="007045DE"/>
    <w:rsid w:val="0070507D"/>
    <w:rsid w:val="00710A0C"/>
    <w:rsid w:val="0071568B"/>
    <w:rsid w:val="00716C36"/>
    <w:rsid w:val="00716D0E"/>
    <w:rsid w:val="00717CDE"/>
    <w:rsid w:val="00721837"/>
    <w:rsid w:val="00727B54"/>
    <w:rsid w:val="00733CB8"/>
    <w:rsid w:val="00741A13"/>
    <w:rsid w:val="0075054E"/>
    <w:rsid w:val="007517A5"/>
    <w:rsid w:val="00754966"/>
    <w:rsid w:val="00754A5C"/>
    <w:rsid w:val="007620F9"/>
    <w:rsid w:val="00777FA4"/>
    <w:rsid w:val="00780E25"/>
    <w:rsid w:val="00785E1A"/>
    <w:rsid w:val="007952E8"/>
    <w:rsid w:val="007A0E7D"/>
    <w:rsid w:val="007A3205"/>
    <w:rsid w:val="007B02BB"/>
    <w:rsid w:val="007C08E5"/>
    <w:rsid w:val="007D7D18"/>
    <w:rsid w:val="00810990"/>
    <w:rsid w:val="008269A6"/>
    <w:rsid w:val="008368BC"/>
    <w:rsid w:val="008371F9"/>
    <w:rsid w:val="00837D8B"/>
    <w:rsid w:val="008400B3"/>
    <w:rsid w:val="00843205"/>
    <w:rsid w:val="00855329"/>
    <w:rsid w:val="00860017"/>
    <w:rsid w:val="008604B1"/>
    <w:rsid w:val="00862AD3"/>
    <w:rsid w:val="00862F12"/>
    <w:rsid w:val="00891AD5"/>
    <w:rsid w:val="00893107"/>
    <w:rsid w:val="008A3D1A"/>
    <w:rsid w:val="008A79DC"/>
    <w:rsid w:val="008C31A5"/>
    <w:rsid w:val="008C6BFF"/>
    <w:rsid w:val="008D4396"/>
    <w:rsid w:val="008D7D71"/>
    <w:rsid w:val="008E19AD"/>
    <w:rsid w:val="008E4349"/>
    <w:rsid w:val="008E6D02"/>
    <w:rsid w:val="009104DF"/>
    <w:rsid w:val="00912485"/>
    <w:rsid w:val="00953428"/>
    <w:rsid w:val="009643BA"/>
    <w:rsid w:val="0097140D"/>
    <w:rsid w:val="00976BDC"/>
    <w:rsid w:val="0098388D"/>
    <w:rsid w:val="00985202"/>
    <w:rsid w:val="009915EC"/>
    <w:rsid w:val="00995986"/>
    <w:rsid w:val="009C1643"/>
    <w:rsid w:val="009E4B11"/>
    <w:rsid w:val="009E5108"/>
    <w:rsid w:val="00A0545B"/>
    <w:rsid w:val="00A05A86"/>
    <w:rsid w:val="00A06A38"/>
    <w:rsid w:val="00A1257B"/>
    <w:rsid w:val="00A26E8B"/>
    <w:rsid w:val="00A304A2"/>
    <w:rsid w:val="00A525AD"/>
    <w:rsid w:val="00A54C6A"/>
    <w:rsid w:val="00A720B7"/>
    <w:rsid w:val="00A9240F"/>
    <w:rsid w:val="00A963A8"/>
    <w:rsid w:val="00AC1336"/>
    <w:rsid w:val="00AC3F7E"/>
    <w:rsid w:val="00AD2027"/>
    <w:rsid w:val="00AD680B"/>
    <w:rsid w:val="00AD7892"/>
    <w:rsid w:val="00AE68AC"/>
    <w:rsid w:val="00AF4077"/>
    <w:rsid w:val="00AF41ED"/>
    <w:rsid w:val="00B06860"/>
    <w:rsid w:val="00B148D0"/>
    <w:rsid w:val="00B22097"/>
    <w:rsid w:val="00B43396"/>
    <w:rsid w:val="00B465C8"/>
    <w:rsid w:val="00B53249"/>
    <w:rsid w:val="00B56491"/>
    <w:rsid w:val="00B76E31"/>
    <w:rsid w:val="00B80F4A"/>
    <w:rsid w:val="00B87DC6"/>
    <w:rsid w:val="00B91189"/>
    <w:rsid w:val="00B93168"/>
    <w:rsid w:val="00B9397C"/>
    <w:rsid w:val="00B9702C"/>
    <w:rsid w:val="00BA3D0F"/>
    <w:rsid w:val="00BA6B1E"/>
    <w:rsid w:val="00BC4AFB"/>
    <w:rsid w:val="00BD441F"/>
    <w:rsid w:val="00BD676F"/>
    <w:rsid w:val="00BD76FE"/>
    <w:rsid w:val="00BE53BE"/>
    <w:rsid w:val="00BE594E"/>
    <w:rsid w:val="00BE63FF"/>
    <w:rsid w:val="00C0463F"/>
    <w:rsid w:val="00C17C4B"/>
    <w:rsid w:val="00C31082"/>
    <w:rsid w:val="00C4442D"/>
    <w:rsid w:val="00C6680C"/>
    <w:rsid w:val="00C75225"/>
    <w:rsid w:val="00CA4296"/>
    <w:rsid w:val="00CB081C"/>
    <w:rsid w:val="00CB2D48"/>
    <w:rsid w:val="00CC77A9"/>
    <w:rsid w:val="00CD30C3"/>
    <w:rsid w:val="00CD4BA6"/>
    <w:rsid w:val="00CD5671"/>
    <w:rsid w:val="00CD621E"/>
    <w:rsid w:val="00CE5255"/>
    <w:rsid w:val="00D27343"/>
    <w:rsid w:val="00D667BC"/>
    <w:rsid w:val="00D70058"/>
    <w:rsid w:val="00D765A6"/>
    <w:rsid w:val="00D94324"/>
    <w:rsid w:val="00DA1563"/>
    <w:rsid w:val="00DC5F2D"/>
    <w:rsid w:val="00DD055D"/>
    <w:rsid w:val="00DF2FF5"/>
    <w:rsid w:val="00E0298D"/>
    <w:rsid w:val="00E070FD"/>
    <w:rsid w:val="00E27621"/>
    <w:rsid w:val="00E3208C"/>
    <w:rsid w:val="00E37F37"/>
    <w:rsid w:val="00E5093A"/>
    <w:rsid w:val="00E54692"/>
    <w:rsid w:val="00E573E4"/>
    <w:rsid w:val="00E703EB"/>
    <w:rsid w:val="00E7049E"/>
    <w:rsid w:val="00E81901"/>
    <w:rsid w:val="00E85A8A"/>
    <w:rsid w:val="00E869BB"/>
    <w:rsid w:val="00EA0DC6"/>
    <w:rsid w:val="00EB0234"/>
    <w:rsid w:val="00EC6C09"/>
    <w:rsid w:val="00ED0FF0"/>
    <w:rsid w:val="00EE3C2B"/>
    <w:rsid w:val="00EE65FA"/>
    <w:rsid w:val="00F005E4"/>
    <w:rsid w:val="00F22D6E"/>
    <w:rsid w:val="00F23848"/>
    <w:rsid w:val="00F31BF7"/>
    <w:rsid w:val="00F326C1"/>
    <w:rsid w:val="00F55555"/>
    <w:rsid w:val="00F75714"/>
    <w:rsid w:val="00F770D9"/>
    <w:rsid w:val="00F820EF"/>
    <w:rsid w:val="00F85DFF"/>
    <w:rsid w:val="00F935E4"/>
    <w:rsid w:val="00FA2815"/>
    <w:rsid w:val="00FB4290"/>
    <w:rsid w:val="00FC4DC8"/>
    <w:rsid w:val="00FE16BC"/>
    <w:rsid w:val="00FE2020"/>
    <w:rsid w:val="00FE3BBF"/>
    <w:rsid w:val="00FF2FF5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FD2D8"/>
  <w15:chartTrackingRefBased/>
  <w15:docId w15:val="{110294EA-86E7-4EFC-BA56-1483D44C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43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64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3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3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3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3B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3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3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3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43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964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4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43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43B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43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43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43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43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43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qFormat/>
    <w:rsid w:val="00964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43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43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43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43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43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43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4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43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43BA"/>
    <w:rPr>
      <w:b/>
      <w:bCs/>
      <w:smallCaps/>
      <w:color w:val="0F4761" w:themeColor="accent1" w:themeShade="BF"/>
      <w:spacing w:val="5"/>
    </w:rPr>
  </w:style>
  <w:style w:type="numbering" w:customStyle="1" w:styleId="11">
    <w:name w:val="无列表1"/>
    <w:next w:val="a2"/>
    <w:uiPriority w:val="99"/>
    <w:semiHidden/>
    <w:unhideWhenUsed/>
    <w:rsid w:val="009643BA"/>
  </w:style>
  <w:style w:type="paragraph" w:customStyle="1" w:styleId="12">
    <w:name w:val="题注1"/>
    <w:basedOn w:val="a"/>
    <w:next w:val="a"/>
    <w:uiPriority w:val="35"/>
    <w:unhideWhenUsed/>
    <w:qFormat/>
    <w:rsid w:val="009643BA"/>
    <w:pPr>
      <w:widowControl/>
      <w:spacing w:after="200"/>
      <w:jc w:val="left"/>
    </w:pPr>
    <w:rPr>
      <w:i/>
      <w:iCs/>
      <w:color w:val="44546A"/>
      <w:kern w:val="0"/>
      <w:sz w:val="18"/>
      <w:szCs w:val="18"/>
    </w:rPr>
  </w:style>
  <w:style w:type="paragraph" w:styleId="ae">
    <w:name w:val="annotation text"/>
    <w:basedOn w:val="a"/>
    <w:link w:val="af"/>
    <w:uiPriority w:val="99"/>
    <w:unhideWhenUsed/>
    <w:qFormat/>
    <w:rsid w:val="009643BA"/>
    <w:pPr>
      <w:widowControl/>
      <w:spacing w:after="160" w:line="259" w:lineRule="auto"/>
      <w:jc w:val="left"/>
    </w:pPr>
    <w:rPr>
      <w:kern w:val="0"/>
      <w:sz w:val="22"/>
    </w:rPr>
  </w:style>
  <w:style w:type="character" w:customStyle="1" w:styleId="af">
    <w:name w:val="批注文字 字符"/>
    <w:basedOn w:val="a0"/>
    <w:link w:val="ae"/>
    <w:uiPriority w:val="99"/>
    <w:qFormat/>
    <w:rsid w:val="009643BA"/>
    <w:rPr>
      <w:kern w:val="0"/>
      <w:sz w:val="22"/>
    </w:rPr>
  </w:style>
  <w:style w:type="paragraph" w:styleId="af0">
    <w:name w:val="Balloon Text"/>
    <w:basedOn w:val="a"/>
    <w:link w:val="af1"/>
    <w:uiPriority w:val="99"/>
    <w:semiHidden/>
    <w:unhideWhenUsed/>
    <w:qFormat/>
    <w:rsid w:val="009643BA"/>
    <w:pPr>
      <w:widowControl/>
      <w:jc w:val="left"/>
    </w:pPr>
    <w:rPr>
      <w:rFonts w:ascii="Segoe UI" w:hAnsi="Segoe UI" w:cs="Segoe UI"/>
      <w:kern w:val="0"/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qFormat/>
    <w:rsid w:val="009643BA"/>
    <w:rPr>
      <w:rFonts w:ascii="Segoe UI" w:hAnsi="Segoe UI" w:cs="Segoe UI"/>
      <w:kern w:val="0"/>
      <w:sz w:val="18"/>
      <w:szCs w:val="18"/>
    </w:rPr>
  </w:style>
  <w:style w:type="paragraph" w:styleId="af2">
    <w:name w:val="footer"/>
    <w:basedOn w:val="a"/>
    <w:link w:val="af3"/>
    <w:uiPriority w:val="99"/>
    <w:unhideWhenUsed/>
    <w:qFormat/>
    <w:rsid w:val="009643BA"/>
    <w:pPr>
      <w:widowControl/>
      <w:tabs>
        <w:tab w:val="center" w:pos="4153"/>
        <w:tab w:val="right" w:pos="8306"/>
      </w:tabs>
      <w:snapToGrid w:val="0"/>
      <w:spacing w:after="160"/>
      <w:jc w:val="left"/>
    </w:pPr>
    <w:rPr>
      <w:kern w:val="0"/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9643BA"/>
    <w:rPr>
      <w:kern w:val="0"/>
      <w:sz w:val="18"/>
      <w:szCs w:val="18"/>
    </w:rPr>
  </w:style>
  <w:style w:type="paragraph" w:styleId="af4">
    <w:name w:val="header"/>
    <w:basedOn w:val="a"/>
    <w:link w:val="af5"/>
    <w:uiPriority w:val="99"/>
    <w:unhideWhenUsed/>
    <w:qFormat/>
    <w:rsid w:val="009643BA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160"/>
      <w:jc w:val="center"/>
    </w:pPr>
    <w:rPr>
      <w:kern w:val="0"/>
      <w:sz w:val="18"/>
      <w:szCs w:val="18"/>
    </w:rPr>
  </w:style>
  <w:style w:type="character" w:customStyle="1" w:styleId="af5">
    <w:name w:val="页眉 字符"/>
    <w:basedOn w:val="a0"/>
    <w:link w:val="af4"/>
    <w:uiPriority w:val="99"/>
    <w:qFormat/>
    <w:rsid w:val="009643BA"/>
    <w:rPr>
      <w:kern w:val="0"/>
      <w:sz w:val="18"/>
      <w:szCs w:val="18"/>
    </w:rPr>
  </w:style>
  <w:style w:type="paragraph" w:styleId="af6">
    <w:name w:val="Normal (Web)"/>
    <w:basedOn w:val="a"/>
    <w:uiPriority w:val="99"/>
    <w:semiHidden/>
    <w:unhideWhenUsed/>
    <w:qFormat/>
    <w:rsid w:val="009643B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7">
    <w:name w:val="annotation subject"/>
    <w:basedOn w:val="ae"/>
    <w:next w:val="ae"/>
    <w:link w:val="af8"/>
    <w:uiPriority w:val="99"/>
    <w:semiHidden/>
    <w:unhideWhenUsed/>
    <w:qFormat/>
    <w:rsid w:val="009643BA"/>
    <w:rPr>
      <w:b/>
      <w:bCs/>
    </w:rPr>
  </w:style>
  <w:style w:type="character" w:customStyle="1" w:styleId="af8">
    <w:name w:val="批注主题 字符"/>
    <w:basedOn w:val="af"/>
    <w:link w:val="af7"/>
    <w:uiPriority w:val="99"/>
    <w:semiHidden/>
    <w:qFormat/>
    <w:rsid w:val="009643BA"/>
    <w:rPr>
      <w:b/>
      <w:bCs/>
      <w:kern w:val="0"/>
      <w:sz w:val="22"/>
    </w:rPr>
  </w:style>
  <w:style w:type="table" w:styleId="af9">
    <w:name w:val="Table Grid"/>
    <w:basedOn w:val="a1"/>
    <w:uiPriority w:val="39"/>
    <w:qFormat/>
    <w:rsid w:val="009643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访问过的超链接1"/>
    <w:basedOn w:val="a0"/>
    <w:uiPriority w:val="99"/>
    <w:semiHidden/>
    <w:unhideWhenUsed/>
    <w:qFormat/>
    <w:rsid w:val="009643BA"/>
    <w:rPr>
      <w:color w:val="954F72"/>
      <w:u w:val="single"/>
    </w:rPr>
  </w:style>
  <w:style w:type="character" w:styleId="afa">
    <w:name w:val="Emphasis"/>
    <w:basedOn w:val="a0"/>
    <w:uiPriority w:val="20"/>
    <w:qFormat/>
    <w:rsid w:val="009643BA"/>
    <w:rPr>
      <w:i/>
      <w:iCs/>
    </w:rPr>
  </w:style>
  <w:style w:type="character" w:styleId="afb">
    <w:name w:val="Hyperlink"/>
    <w:basedOn w:val="a0"/>
    <w:uiPriority w:val="99"/>
    <w:unhideWhenUsed/>
    <w:qFormat/>
    <w:rsid w:val="009643BA"/>
    <w:rPr>
      <w:color w:val="0000FF"/>
      <w:u w:val="single"/>
    </w:rPr>
  </w:style>
  <w:style w:type="character" w:styleId="afc">
    <w:name w:val="annotation reference"/>
    <w:basedOn w:val="a0"/>
    <w:uiPriority w:val="99"/>
    <w:semiHidden/>
    <w:unhideWhenUsed/>
    <w:qFormat/>
    <w:rsid w:val="009643BA"/>
    <w:rPr>
      <w:sz w:val="21"/>
      <w:szCs w:val="21"/>
    </w:rPr>
  </w:style>
  <w:style w:type="character" w:customStyle="1" w:styleId="apple-converted-space">
    <w:name w:val="apple-converted-space"/>
    <w:basedOn w:val="a0"/>
    <w:qFormat/>
    <w:rsid w:val="009643BA"/>
  </w:style>
  <w:style w:type="paragraph" w:customStyle="1" w:styleId="14">
    <w:name w:val="书目1"/>
    <w:basedOn w:val="a"/>
    <w:link w:val="Bibliography"/>
    <w:qFormat/>
    <w:rsid w:val="009643BA"/>
    <w:pPr>
      <w:widowControl/>
      <w:tabs>
        <w:tab w:val="left" w:pos="620"/>
      </w:tabs>
      <w:spacing w:after="240"/>
      <w:ind w:left="624" w:hanging="624"/>
      <w:jc w:val="left"/>
    </w:pPr>
    <w:rPr>
      <w:kern w:val="0"/>
      <w:sz w:val="22"/>
    </w:rPr>
  </w:style>
  <w:style w:type="character" w:customStyle="1" w:styleId="Bibliography">
    <w:name w:val="Bibliography 字符"/>
    <w:basedOn w:val="a0"/>
    <w:link w:val="14"/>
    <w:qFormat/>
    <w:rsid w:val="009643BA"/>
    <w:rPr>
      <w:kern w:val="0"/>
      <w:sz w:val="22"/>
    </w:rPr>
  </w:style>
  <w:style w:type="paragraph" w:customStyle="1" w:styleId="21">
    <w:name w:val="书目2"/>
    <w:basedOn w:val="a"/>
    <w:next w:val="a"/>
    <w:uiPriority w:val="37"/>
    <w:unhideWhenUsed/>
    <w:qFormat/>
    <w:rsid w:val="009643BA"/>
    <w:pPr>
      <w:widowControl/>
      <w:spacing w:after="240"/>
      <w:ind w:left="720" w:hanging="720"/>
      <w:jc w:val="left"/>
    </w:pPr>
    <w:rPr>
      <w:kern w:val="0"/>
      <w:sz w:val="22"/>
    </w:rPr>
  </w:style>
  <w:style w:type="paragraph" w:customStyle="1" w:styleId="15">
    <w:name w:val="修订1"/>
    <w:hidden/>
    <w:uiPriority w:val="99"/>
    <w:semiHidden/>
    <w:qFormat/>
    <w:rsid w:val="009643BA"/>
    <w:rPr>
      <w:kern w:val="0"/>
      <w:sz w:val="22"/>
    </w:rPr>
  </w:style>
  <w:style w:type="paragraph" w:customStyle="1" w:styleId="tgt">
    <w:name w:val="_tgt"/>
    <w:basedOn w:val="a"/>
    <w:qFormat/>
    <w:rsid w:val="009643B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transsent">
    <w:name w:val="transsent"/>
    <w:basedOn w:val="a0"/>
    <w:qFormat/>
    <w:rsid w:val="009643BA"/>
  </w:style>
  <w:style w:type="character" w:customStyle="1" w:styleId="16">
    <w:name w:val="未处理的提及1"/>
    <w:basedOn w:val="a0"/>
    <w:uiPriority w:val="99"/>
    <w:semiHidden/>
    <w:unhideWhenUsed/>
    <w:qFormat/>
    <w:rsid w:val="009643BA"/>
    <w:rPr>
      <w:color w:val="605E5C"/>
      <w:shd w:val="clear" w:color="auto" w:fill="E1DFDD"/>
    </w:rPr>
  </w:style>
  <w:style w:type="table" w:customStyle="1" w:styleId="TableGrid1">
    <w:name w:val="Table Grid1"/>
    <w:basedOn w:val="a1"/>
    <w:uiPriority w:val="39"/>
    <w:qFormat/>
    <w:rsid w:val="009643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t0">
    <w:name w:val="tgt"/>
    <w:basedOn w:val="a0"/>
    <w:qFormat/>
    <w:rsid w:val="009643BA"/>
  </w:style>
  <w:style w:type="character" w:customStyle="1" w:styleId="tgt1">
    <w:name w:val="tgt1"/>
    <w:basedOn w:val="a0"/>
    <w:qFormat/>
    <w:rsid w:val="009643BA"/>
  </w:style>
  <w:style w:type="character" w:customStyle="1" w:styleId="cf01">
    <w:name w:val="cf01"/>
    <w:basedOn w:val="a0"/>
    <w:rsid w:val="009643BA"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0"/>
    <w:rsid w:val="009643BA"/>
    <w:rPr>
      <w:rFonts w:ascii="Microsoft YaHei UI" w:eastAsia="Microsoft YaHei UI" w:hAnsi="Microsoft YaHei UI" w:hint="eastAsia"/>
      <w:sz w:val="18"/>
      <w:szCs w:val="18"/>
    </w:rPr>
  </w:style>
  <w:style w:type="paragraph" w:styleId="afd">
    <w:name w:val="Bibliography"/>
    <w:basedOn w:val="a"/>
    <w:next w:val="a"/>
    <w:uiPriority w:val="37"/>
    <w:unhideWhenUsed/>
    <w:rsid w:val="009643BA"/>
    <w:pPr>
      <w:widowControl/>
      <w:spacing w:after="160" w:line="259" w:lineRule="auto"/>
      <w:jc w:val="left"/>
    </w:pPr>
    <w:rPr>
      <w:kern w:val="0"/>
      <w:sz w:val="22"/>
    </w:rPr>
  </w:style>
  <w:style w:type="paragraph" w:customStyle="1" w:styleId="22">
    <w:name w:val="修订2"/>
    <w:next w:val="afe"/>
    <w:hidden/>
    <w:uiPriority w:val="99"/>
    <w:semiHidden/>
    <w:rsid w:val="009643BA"/>
    <w:rPr>
      <w:kern w:val="0"/>
      <w:sz w:val="22"/>
    </w:rPr>
  </w:style>
  <w:style w:type="character" w:customStyle="1" w:styleId="src">
    <w:name w:val="src"/>
    <w:basedOn w:val="a0"/>
    <w:rsid w:val="009643BA"/>
  </w:style>
  <w:style w:type="character" w:styleId="aff">
    <w:name w:val="FollowedHyperlink"/>
    <w:basedOn w:val="a0"/>
    <w:uiPriority w:val="99"/>
    <w:semiHidden/>
    <w:unhideWhenUsed/>
    <w:rsid w:val="009643BA"/>
    <w:rPr>
      <w:color w:val="96607D" w:themeColor="followedHyperlink"/>
      <w:u w:val="single"/>
    </w:rPr>
  </w:style>
  <w:style w:type="paragraph" w:styleId="afe">
    <w:name w:val="Revision"/>
    <w:hidden/>
    <w:uiPriority w:val="99"/>
    <w:semiHidden/>
    <w:rsid w:val="00964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Bingjie Qu</dc:creator>
  <cp:keywords/>
  <dc:description/>
  <cp:lastModifiedBy>Bingjie Qu</cp:lastModifiedBy>
  <cp:revision>2</cp:revision>
  <dcterms:created xsi:type="dcterms:W3CDTF">2024-11-27T19:46:00Z</dcterms:created>
  <dcterms:modified xsi:type="dcterms:W3CDTF">2024-11-27T19:46:00Z</dcterms:modified>
</cp:coreProperties>
</file>