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31D15" w14:textId="5ECFBB99" w:rsidR="002E39BA" w:rsidRPr="000B779A" w:rsidRDefault="002E39BA" w:rsidP="002E39BA">
      <w:pPr>
        <w:rPr>
          <w:lang w:val="en-US"/>
        </w:rPr>
      </w:pPr>
      <w:r>
        <w:rPr>
          <w:lang w:val="en-US"/>
        </w:rPr>
        <w:t>Additional file</w:t>
      </w:r>
      <w:r w:rsidRPr="000B779A">
        <w:rPr>
          <w:lang w:val="en-US"/>
        </w:rPr>
        <w:t xml:space="preserve"> 1. </w:t>
      </w:r>
      <w:r w:rsidR="00AA269F">
        <w:rPr>
          <w:lang w:val="en-US"/>
        </w:rPr>
        <w:t>N</w:t>
      </w:r>
      <w:r>
        <w:rPr>
          <w:lang w:val="en-US"/>
        </w:rPr>
        <w:t>umber of invited to</w:t>
      </w:r>
      <w:r w:rsidRPr="000B779A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0B779A">
        <w:rPr>
          <w:lang w:val="en-US"/>
        </w:rPr>
        <w:t>f</w:t>
      </w:r>
      <w:r>
        <w:rPr>
          <w:lang w:val="en-US"/>
        </w:rPr>
        <w:t xml:space="preserve">irst </w:t>
      </w:r>
      <w:r w:rsidR="00AA269F">
        <w:rPr>
          <w:lang w:val="en-US"/>
        </w:rPr>
        <w:t>screening</w:t>
      </w:r>
      <w:r>
        <w:rPr>
          <w:lang w:val="en-US"/>
        </w:rPr>
        <w:t xml:space="preserve"> and </w:t>
      </w:r>
      <w:r w:rsidR="00AA269F">
        <w:rPr>
          <w:lang w:val="en-US"/>
        </w:rPr>
        <w:t xml:space="preserve">first </w:t>
      </w:r>
      <w:r>
        <w:rPr>
          <w:lang w:val="en-US"/>
        </w:rPr>
        <w:t xml:space="preserve">FIT screening round </w:t>
      </w:r>
      <w:r w:rsidR="00AA269F">
        <w:rPr>
          <w:lang w:val="en-US"/>
        </w:rPr>
        <w:t xml:space="preserve">by attained age </w:t>
      </w:r>
      <w:r>
        <w:rPr>
          <w:lang w:val="en-US"/>
        </w:rPr>
        <w:t>in the Stockholm-Gotland screening program.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1701"/>
      </w:tblGrid>
      <w:tr w:rsidR="002E39BA" w:rsidRPr="00D53ED3" w14:paraId="49EB6862" w14:textId="77777777" w:rsidTr="007979E3">
        <w:tc>
          <w:tcPr>
            <w:tcW w:w="1696" w:type="dxa"/>
          </w:tcPr>
          <w:p w14:paraId="4E6F6374" w14:textId="77777777" w:rsidR="002E39BA" w:rsidRDefault="002E39BA" w:rsidP="007979E3">
            <w:r>
              <w:t>Age</w:t>
            </w:r>
          </w:p>
        </w:tc>
        <w:tc>
          <w:tcPr>
            <w:tcW w:w="1843" w:type="dxa"/>
          </w:tcPr>
          <w:p w14:paraId="53E33159" w14:textId="77777777" w:rsidR="002D3B62" w:rsidRDefault="002E39BA" w:rsidP="007979E3">
            <w:pPr>
              <w:jc w:val="center"/>
              <w:rPr>
                <w:lang w:val="en-US"/>
              </w:rPr>
            </w:pPr>
            <w:r w:rsidRPr="000B779A">
              <w:rPr>
                <w:lang w:val="en-US"/>
              </w:rPr>
              <w:t xml:space="preserve">Invited </w:t>
            </w:r>
            <w:r>
              <w:rPr>
                <w:lang w:val="en-US"/>
              </w:rPr>
              <w:t>to first</w:t>
            </w:r>
            <w:r w:rsidRPr="000B779A">
              <w:rPr>
                <w:lang w:val="en-US"/>
              </w:rPr>
              <w:t xml:space="preserve"> screening</w:t>
            </w:r>
            <w:r>
              <w:rPr>
                <w:lang w:val="en-US"/>
              </w:rPr>
              <w:t xml:space="preserve">, </w:t>
            </w:r>
          </w:p>
          <w:p w14:paraId="22473528" w14:textId="56569D73" w:rsidR="002E39BA" w:rsidRPr="000B779A" w:rsidRDefault="002E39BA" w:rsidP="007979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A24FD0">
              <w:rPr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20CEF51B" w14:textId="77777777" w:rsidR="002E39BA" w:rsidRDefault="002E39BA" w:rsidP="007979E3">
            <w:pPr>
              <w:jc w:val="center"/>
              <w:rPr>
                <w:lang w:val="en-US"/>
              </w:rPr>
            </w:pPr>
            <w:r w:rsidRPr="000B779A">
              <w:rPr>
                <w:lang w:val="en-US"/>
              </w:rPr>
              <w:t xml:space="preserve">Invited </w:t>
            </w:r>
            <w:r>
              <w:rPr>
                <w:lang w:val="en-US"/>
              </w:rPr>
              <w:t xml:space="preserve">to first </w:t>
            </w:r>
            <w:r w:rsidRPr="000B779A">
              <w:rPr>
                <w:lang w:val="en-US"/>
              </w:rPr>
              <w:t>FIT screening</w:t>
            </w:r>
            <w:r>
              <w:rPr>
                <w:lang w:val="en-US"/>
              </w:rPr>
              <w:t xml:space="preserve">, </w:t>
            </w:r>
          </w:p>
          <w:p w14:paraId="3E9DE1C7" w14:textId="1051A678" w:rsidR="002E39BA" w:rsidRPr="000B779A" w:rsidRDefault="00311FD1" w:rsidP="007979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</w:tr>
      <w:tr w:rsidR="002E39BA" w14:paraId="53C967EA" w14:textId="77777777" w:rsidTr="007979E3">
        <w:tc>
          <w:tcPr>
            <w:tcW w:w="1696" w:type="dxa"/>
          </w:tcPr>
          <w:p w14:paraId="67105051" w14:textId="77777777" w:rsidR="002E39BA" w:rsidRDefault="002E39BA" w:rsidP="007979E3">
            <w:r>
              <w:t>60</w:t>
            </w:r>
          </w:p>
        </w:tc>
        <w:tc>
          <w:tcPr>
            <w:tcW w:w="1843" w:type="dxa"/>
          </w:tcPr>
          <w:p w14:paraId="77E60FA9" w14:textId="6B7F5D80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  <w:shd w:val="clear" w:color="auto" w:fill="FFFFFF"/>
              </w:rPr>
              <w:t>92</w:t>
            </w:r>
            <w:r w:rsidR="00B76C2C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B779A">
              <w:rPr>
                <w:rFonts w:cstheme="minorHAnsi"/>
                <w:color w:val="333333"/>
                <w:shd w:val="clear" w:color="auto" w:fill="FFFFFF"/>
              </w:rPr>
              <w:t>374</w:t>
            </w:r>
            <w:r w:rsidR="00A24FD0">
              <w:rPr>
                <w:rFonts w:cstheme="minorHAnsi"/>
                <w:color w:val="333333"/>
                <w:shd w:val="clear" w:color="auto" w:fill="FFFFFF"/>
              </w:rPr>
              <w:t xml:space="preserve"> (</w:t>
            </w:r>
            <w:r w:rsidR="00505920">
              <w:rPr>
                <w:rFonts w:cstheme="minorHAnsi"/>
                <w:color w:val="333333"/>
                <w:shd w:val="clear" w:color="auto" w:fill="FFFFFF"/>
              </w:rPr>
              <w:t>29)</w:t>
            </w:r>
          </w:p>
        </w:tc>
        <w:tc>
          <w:tcPr>
            <w:tcW w:w="1701" w:type="dxa"/>
          </w:tcPr>
          <w:p w14:paraId="4FF3B73C" w14:textId="77777777" w:rsidR="002E39BA" w:rsidRDefault="002E39BA" w:rsidP="007979E3">
            <w:pPr>
              <w:jc w:val="center"/>
            </w:pPr>
            <w:r>
              <w:t>-</w:t>
            </w:r>
          </w:p>
        </w:tc>
      </w:tr>
      <w:tr w:rsidR="002E39BA" w14:paraId="50422783" w14:textId="77777777" w:rsidTr="007979E3">
        <w:tc>
          <w:tcPr>
            <w:tcW w:w="1696" w:type="dxa"/>
          </w:tcPr>
          <w:p w14:paraId="70A46428" w14:textId="77777777" w:rsidR="002E39BA" w:rsidRDefault="002E39BA" w:rsidP="007979E3">
            <w:r>
              <w:t>61</w:t>
            </w:r>
          </w:p>
        </w:tc>
        <w:tc>
          <w:tcPr>
            <w:tcW w:w="1843" w:type="dxa"/>
          </w:tcPr>
          <w:p w14:paraId="6DA33ECD" w14:textId="202F1986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</w:rPr>
              <w:t>106</w:t>
            </w:r>
            <w:r w:rsidR="00505920">
              <w:rPr>
                <w:rFonts w:cstheme="minorHAnsi"/>
              </w:rPr>
              <w:t xml:space="preserve"> (</w:t>
            </w:r>
            <w:r w:rsidR="00FA557C">
              <w:rPr>
                <w:rFonts w:cstheme="minorHAnsi"/>
              </w:rPr>
              <w:t>0.03)</w:t>
            </w:r>
          </w:p>
        </w:tc>
        <w:tc>
          <w:tcPr>
            <w:tcW w:w="1701" w:type="dxa"/>
          </w:tcPr>
          <w:p w14:paraId="2AAD2A72" w14:textId="77777777" w:rsidR="002E39BA" w:rsidRDefault="002E39BA" w:rsidP="007979E3">
            <w:pPr>
              <w:jc w:val="center"/>
            </w:pPr>
            <w:r>
              <w:t>-</w:t>
            </w:r>
          </w:p>
        </w:tc>
      </w:tr>
      <w:tr w:rsidR="002E39BA" w14:paraId="4B224DCB" w14:textId="77777777" w:rsidTr="007979E3">
        <w:tc>
          <w:tcPr>
            <w:tcW w:w="1696" w:type="dxa"/>
          </w:tcPr>
          <w:p w14:paraId="14F2AD1A" w14:textId="77777777" w:rsidR="002E39BA" w:rsidRDefault="002E39BA" w:rsidP="007979E3">
            <w:r>
              <w:t>62</w:t>
            </w:r>
          </w:p>
        </w:tc>
        <w:tc>
          <w:tcPr>
            <w:tcW w:w="1843" w:type="dxa"/>
          </w:tcPr>
          <w:p w14:paraId="3CE77020" w14:textId="6A0F197D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  <w:shd w:val="clear" w:color="auto" w:fill="FFFFFF"/>
              </w:rPr>
              <w:t>70</w:t>
            </w:r>
            <w:r w:rsidR="00B76C2C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B779A">
              <w:rPr>
                <w:rFonts w:cstheme="minorHAnsi"/>
                <w:color w:val="333333"/>
                <w:shd w:val="clear" w:color="auto" w:fill="FFFFFF"/>
              </w:rPr>
              <w:t>324</w:t>
            </w:r>
            <w:r w:rsidR="00FA557C">
              <w:rPr>
                <w:rFonts w:cstheme="minorHAnsi"/>
                <w:color w:val="333333"/>
                <w:shd w:val="clear" w:color="auto" w:fill="FFFFFF"/>
              </w:rPr>
              <w:t xml:space="preserve"> (22)</w:t>
            </w:r>
          </w:p>
        </w:tc>
        <w:tc>
          <w:tcPr>
            <w:tcW w:w="1701" w:type="dxa"/>
          </w:tcPr>
          <w:p w14:paraId="15C53F83" w14:textId="2E156165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  <w:shd w:val="clear" w:color="auto" w:fill="FFFFFF"/>
              </w:rPr>
              <w:t>23</w:t>
            </w:r>
            <w:r w:rsidR="0049312F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118DB">
              <w:rPr>
                <w:rFonts w:cstheme="minorHAnsi"/>
                <w:color w:val="333333"/>
                <w:shd w:val="clear" w:color="auto" w:fill="FFFFFF"/>
              </w:rPr>
              <w:t>483</w:t>
            </w:r>
            <w:r w:rsidR="00311FD1">
              <w:rPr>
                <w:rFonts w:cstheme="minorHAnsi"/>
                <w:color w:val="333333"/>
                <w:shd w:val="clear" w:color="auto" w:fill="FFFFFF"/>
              </w:rPr>
              <w:t xml:space="preserve"> (15)</w:t>
            </w:r>
          </w:p>
        </w:tc>
      </w:tr>
      <w:tr w:rsidR="002E39BA" w14:paraId="60A9C474" w14:textId="77777777" w:rsidTr="007979E3">
        <w:tc>
          <w:tcPr>
            <w:tcW w:w="1696" w:type="dxa"/>
          </w:tcPr>
          <w:p w14:paraId="7E0F5057" w14:textId="77777777" w:rsidR="002E39BA" w:rsidRDefault="002E39BA" w:rsidP="007979E3">
            <w:r>
              <w:t>63</w:t>
            </w:r>
          </w:p>
        </w:tc>
        <w:tc>
          <w:tcPr>
            <w:tcW w:w="1843" w:type="dxa"/>
          </w:tcPr>
          <w:p w14:paraId="2C8A1384" w14:textId="5ADE365E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</w:rPr>
              <w:t>109</w:t>
            </w:r>
            <w:r w:rsidR="004A1030">
              <w:rPr>
                <w:rFonts w:cstheme="minorHAnsi"/>
                <w:color w:val="333333"/>
              </w:rPr>
              <w:t xml:space="preserve"> (0.03)</w:t>
            </w:r>
          </w:p>
        </w:tc>
        <w:tc>
          <w:tcPr>
            <w:tcW w:w="1701" w:type="dxa"/>
          </w:tcPr>
          <w:p w14:paraId="481B76CF" w14:textId="262F9003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</w:rPr>
              <w:t>9</w:t>
            </w:r>
            <w:r w:rsidR="00311FD1">
              <w:rPr>
                <w:rFonts w:cstheme="minorHAnsi"/>
                <w:color w:val="333333"/>
              </w:rPr>
              <w:t xml:space="preserve"> (</w:t>
            </w:r>
            <w:proofErr w:type="gramStart"/>
            <w:r w:rsidR="004D3253">
              <w:rPr>
                <w:rFonts w:cstheme="minorHAnsi"/>
                <w:color w:val="333333"/>
              </w:rPr>
              <w:t>0.006</w:t>
            </w:r>
            <w:proofErr w:type="gramEnd"/>
            <w:r w:rsidR="004D3253">
              <w:rPr>
                <w:rFonts w:cstheme="minorHAnsi"/>
                <w:color w:val="333333"/>
              </w:rPr>
              <w:t>)</w:t>
            </w:r>
          </w:p>
        </w:tc>
      </w:tr>
      <w:tr w:rsidR="002E39BA" w14:paraId="7C69F377" w14:textId="77777777" w:rsidTr="007979E3">
        <w:tc>
          <w:tcPr>
            <w:tcW w:w="1696" w:type="dxa"/>
          </w:tcPr>
          <w:p w14:paraId="6BE28D80" w14:textId="77777777" w:rsidR="002E39BA" w:rsidRDefault="002E39BA" w:rsidP="007979E3">
            <w:r>
              <w:t>64</w:t>
            </w:r>
          </w:p>
        </w:tc>
        <w:tc>
          <w:tcPr>
            <w:tcW w:w="1843" w:type="dxa"/>
          </w:tcPr>
          <w:p w14:paraId="6D5B4EE6" w14:textId="6C0D78AE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  <w:shd w:val="clear" w:color="auto" w:fill="FFFFFF"/>
              </w:rPr>
              <w:t>25</w:t>
            </w:r>
            <w:r w:rsidR="00B76C2C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B779A">
              <w:rPr>
                <w:rFonts w:cstheme="minorHAnsi"/>
                <w:color w:val="333333"/>
                <w:shd w:val="clear" w:color="auto" w:fill="FFFFFF"/>
              </w:rPr>
              <w:t>709</w:t>
            </w:r>
            <w:r w:rsidR="004A1030">
              <w:rPr>
                <w:rFonts w:cstheme="minorHAnsi"/>
                <w:color w:val="333333"/>
                <w:shd w:val="clear" w:color="auto" w:fill="FFFFFF"/>
              </w:rPr>
              <w:t xml:space="preserve"> (</w:t>
            </w:r>
            <w:r w:rsidR="003D687A">
              <w:rPr>
                <w:rFonts w:cstheme="minorHAnsi"/>
                <w:color w:val="333333"/>
                <w:shd w:val="clear" w:color="auto" w:fill="FFFFFF"/>
              </w:rPr>
              <w:t>8)</w:t>
            </w:r>
          </w:p>
        </w:tc>
        <w:tc>
          <w:tcPr>
            <w:tcW w:w="1701" w:type="dxa"/>
          </w:tcPr>
          <w:p w14:paraId="62EEC0DE" w14:textId="192FD657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  <w:shd w:val="clear" w:color="auto" w:fill="FFFFFF"/>
              </w:rPr>
              <w:t>43</w:t>
            </w:r>
            <w:r w:rsidR="0049312F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118DB">
              <w:rPr>
                <w:rFonts w:cstheme="minorHAnsi"/>
                <w:color w:val="333333"/>
                <w:shd w:val="clear" w:color="auto" w:fill="FFFFFF"/>
              </w:rPr>
              <w:t>069</w:t>
            </w:r>
            <w:r w:rsidR="004D3253">
              <w:rPr>
                <w:rFonts w:cstheme="minorHAnsi"/>
                <w:color w:val="333333"/>
                <w:shd w:val="clear" w:color="auto" w:fill="FFFFFF"/>
              </w:rPr>
              <w:t xml:space="preserve"> (</w:t>
            </w:r>
            <w:r w:rsidR="00182444">
              <w:rPr>
                <w:rFonts w:cstheme="minorHAnsi"/>
                <w:color w:val="333333"/>
                <w:shd w:val="clear" w:color="auto" w:fill="FFFFFF"/>
              </w:rPr>
              <w:t>28)</w:t>
            </w:r>
          </w:p>
        </w:tc>
      </w:tr>
      <w:tr w:rsidR="002E39BA" w14:paraId="2DDFA0DA" w14:textId="77777777" w:rsidTr="007979E3">
        <w:tc>
          <w:tcPr>
            <w:tcW w:w="1696" w:type="dxa"/>
          </w:tcPr>
          <w:p w14:paraId="07AE0EE0" w14:textId="77777777" w:rsidR="002E39BA" w:rsidRDefault="002E39BA" w:rsidP="007979E3">
            <w:r>
              <w:t>65</w:t>
            </w:r>
          </w:p>
        </w:tc>
        <w:tc>
          <w:tcPr>
            <w:tcW w:w="1843" w:type="dxa"/>
          </w:tcPr>
          <w:p w14:paraId="3B7D578E" w14:textId="362AA87D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</w:rPr>
              <w:t>24</w:t>
            </w:r>
            <w:r w:rsidR="00B76C2C">
              <w:rPr>
                <w:rFonts w:cstheme="minorHAnsi"/>
                <w:color w:val="333333"/>
              </w:rPr>
              <w:t>,</w:t>
            </w:r>
            <w:r w:rsidRPr="000B779A">
              <w:rPr>
                <w:rFonts w:cstheme="minorHAnsi"/>
                <w:color w:val="333333"/>
              </w:rPr>
              <w:t>249</w:t>
            </w:r>
            <w:r w:rsidR="003D687A">
              <w:rPr>
                <w:rFonts w:cstheme="minorHAnsi"/>
                <w:color w:val="333333"/>
              </w:rPr>
              <w:t xml:space="preserve"> (</w:t>
            </w:r>
            <w:r w:rsidR="0085170B">
              <w:rPr>
                <w:rFonts w:cstheme="minorHAnsi"/>
                <w:color w:val="333333"/>
              </w:rPr>
              <w:t>8)</w:t>
            </w:r>
          </w:p>
        </w:tc>
        <w:tc>
          <w:tcPr>
            <w:tcW w:w="1701" w:type="dxa"/>
          </w:tcPr>
          <w:p w14:paraId="5294B48F" w14:textId="504D4EEE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</w:rPr>
              <w:t>62</w:t>
            </w:r>
            <w:r w:rsidR="00182444">
              <w:rPr>
                <w:rFonts w:cstheme="minorHAnsi"/>
                <w:color w:val="333333"/>
              </w:rPr>
              <w:t xml:space="preserve"> (0.04)</w:t>
            </w:r>
          </w:p>
        </w:tc>
      </w:tr>
      <w:tr w:rsidR="002E39BA" w14:paraId="1895E09D" w14:textId="77777777" w:rsidTr="007979E3">
        <w:tc>
          <w:tcPr>
            <w:tcW w:w="1696" w:type="dxa"/>
          </w:tcPr>
          <w:p w14:paraId="772A88EF" w14:textId="77777777" w:rsidR="002E39BA" w:rsidRDefault="002E39BA" w:rsidP="007979E3">
            <w:r>
              <w:t>66</w:t>
            </w:r>
          </w:p>
        </w:tc>
        <w:tc>
          <w:tcPr>
            <w:tcW w:w="1843" w:type="dxa"/>
          </w:tcPr>
          <w:p w14:paraId="35D42C71" w14:textId="7DA12823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  <w:shd w:val="clear" w:color="auto" w:fill="FFFFFF"/>
              </w:rPr>
              <w:t>44</w:t>
            </w:r>
            <w:r w:rsidR="00B76C2C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B779A">
              <w:rPr>
                <w:rFonts w:cstheme="minorHAnsi"/>
                <w:color w:val="333333"/>
                <w:shd w:val="clear" w:color="auto" w:fill="FFFFFF"/>
              </w:rPr>
              <w:t>531</w:t>
            </w:r>
            <w:r w:rsidR="0085170B">
              <w:rPr>
                <w:rFonts w:cstheme="minorHAnsi"/>
                <w:color w:val="333333"/>
                <w:shd w:val="clear" w:color="auto" w:fill="FFFFFF"/>
              </w:rPr>
              <w:t xml:space="preserve"> (</w:t>
            </w:r>
            <w:r w:rsidR="00D27B50">
              <w:rPr>
                <w:rFonts w:cstheme="minorHAnsi"/>
                <w:color w:val="333333"/>
                <w:shd w:val="clear" w:color="auto" w:fill="FFFFFF"/>
              </w:rPr>
              <w:t>14)</w:t>
            </w:r>
          </w:p>
        </w:tc>
        <w:tc>
          <w:tcPr>
            <w:tcW w:w="1701" w:type="dxa"/>
          </w:tcPr>
          <w:p w14:paraId="27B9A905" w14:textId="403B2B35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  <w:shd w:val="clear" w:color="auto" w:fill="FFFFFF"/>
              </w:rPr>
              <w:t>41</w:t>
            </w:r>
            <w:r w:rsidR="0049312F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118DB">
              <w:rPr>
                <w:rFonts w:cstheme="minorHAnsi"/>
                <w:color w:val="333333"/>
                <w:shd w:val="clear" w:color="auto" w:fill="FFFFFF"/>
              </w:rPr>
              <w:t>694</w:t>
            </w:r>
            <w:r w:rsidR="00E8210F">
              <w:rPr>
                <w:rFonts w:cstheme="minorHAnsi"/>
                <w:color w:val="333333"/>
                <w:shd w:val="clear" w:color="auto" w:fill="FFFFFF"/>
              </w:rPr>
              <w:t xml:space="preserve"> (</w:t>
            </w:r>
            <w:r w:rsidR="00906A17">
              <w:rPr>
                <w:rFonts w:cstheme="minorHAnsi"/>
                <w:color w:val="333333"/>
                <w:shd w:val="clear" w:color="auto" w:fill="FFFFFF"/>
              </w:rPr>
              <w:t>28)</w:t>
            </w:r>
          </w:p>
        </w:tc>
      </w:tr>
      <w:tr w:rsidR="002E39BA" w14:paraId="134D72F7" w14:textId="77777777" w:rsidTr="007979E3">
        <w:tc>
          <w:tcPr>
            <w:tcW w:w="1696" w:type="dxa"/>
          </w:tcPr>
          <w:p w14:paraId="48D69890" w14:textId="77777777" w:rsidR="002E39BA" w:rsidRDefault="002E39BA" w:rsidP="007979E3">
            <w:r>
              <w:t>67</w:t>
            </w:r>
          </w:p>
        </w:tc>
        <w:tc>
          <w:tcPr>
            <w:tcW w:w="1843" w:type="dxa"/>
          </w:tcPr>
          <w:p w14:paraId="6BA7A89F" w14:textId="191AAAE3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</w:rPr>
              <w:t>868</w:t>
            </w:r>
            <w:r w:rsidR="00D27B50">
              <w:rPr>
                <w:rFonts w:cstheme="minorHAnsi"/>
                <w:color w:val="333333"/>
              </w:rPr>
              <w:t xml:space="preserve"> (0.3)</w:t>
            </w:r>
          </w:p>
        </w:tc>
        <w:tc>
          <w:tcPr>
            <w:tcW w:w="1701" w:type="dxa"/>
          </w:tcPr>
          <w:p w14:paraId="19FCD393" w14:textId="5E623311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</w:rPr>
              <w:t>73</w:t>
            </w:r>
            <w:r w:rsidR="00906A17">
              <w:rPr>
                <w:rFonts w:cstheme="minorHAnsi"/>
                <w:color w:val="333333"/>
              </w:rPr>
              <w:t xml:space="preserve"> (0.05</w:t>
            </w:r>
            <w:r w:rsidR="004B4E77">
              <w:rPr>
                <w:rFonts w:cstheme="minorHAnsi"/>
                <w:color w:val="333333"/>
              </w:rPr>
              <w:t>)</w:t>
            </w:r>
          </w:p>
        </w:tc>
      </w:tr>
      <w:tr w:rsidR="002E39BA" w14:paraId="30C28E86" w14:textId="77777777" w:rsidTr="007979E3">
        <w:tc>
          <w:tcPr>
            <w:tcW w:w="1696" w:type="dxa"/>
          </w:tcPr>
          <w:p w14:paraId="1D4028ED" w14:textId="77777777" w:rsidR="002E39BA" w:rsidRDefault="002E39BA" w:rsidP="007979E3">
            <w:r>
              <w:t>68</w:t>
            </w:r>
          </w:p>
        </w:tc>
        <w:tc>
          <w:tcPr>
            <w:tcW w:w="1843" w:type="dxa"/>
          </w:tcPr>
          <w:p w14:paraId="416ED29B" w14:textId="472195FA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  <w:shd w:val="clear" w:color="auto" w:fill="FFFFFF"/>
              </w:rPr>
              <w:t>47</w:t>
            </w:r>
            <w:r w:rsidR="00B76C2C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B779A">
              <w:rPr>
                <w:rFonts w:cstheme="minorHAnsi"/>
                <w:color w:val="333333"/>
                <w:shd w:val="clear" w:color="auto" w:fill="FFFFFF"/>
              </w:rPr>
              <w:t>016</w:t>
            </w:r>
            <w:r w:rsidR="00064F1D">
              <w:rPr>
                <w:rFonts w:cstheme="minorHAnsi"/>
                <w:color w:val="333333"/>
                <w:shd w:val="clear" w:color="auto" w:fill="FFFFFF"/>
              </w:rPr>
              <w:t xml:space="preserve"> (15)</w:t>
            </w:r>
          </w:p>
        </w:tc>
        <w:tc>
          <w:tcPr>
            <w:tcW w:w="1701" w:type="dxa"/>
          </w:tcPr>
          <w:p w14:paraId="53925B39" w14:textId="7D6BD5A3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  <w:shd w:val="clear" w:color="auto" w:fill="FFFFFF"/>
              </w:rPr>
              <w:t>43</w:t>
            </w:r>
            <w:r w:rsidR="0049312F">
              <w:rPr>
                <w:rFonts w:cstheme="minorHAnsi"/>
                <w:color w:val="333333"/>
                <w:shd w:val="clear" w:color="auto" w:fill="FFFFFF"/>
              </w:rPr>
              <w:t>,</w:t>
            </w:r>
            <w:r w:rsidRPr="000118DB">
              <w:rPr>
                <w:rFonts w:cstheme="minorHAnsi"/>
                <w:color w:val="333333"/>
                <w:shd w:val="clear" w:color="auto" w:fill="FFFFFF"/>
              </w:rPr>
              <w:t>003</w:t>
            </w:r>
            <w:r w:rsidR="004B4E77">
              <w:rPr>
                <w:rFonts w:cstheme="minorHAnsi"/>
                <w:color w:val="333333"/>
                <w:shd w:val="clear" w:color="auto" w:fill="FFFFFF"/>
              </w:rPr>
              <w:t xml:space="preserve"> (28)</w:t>
            </w:r>
          </w:p>
        </w:tc>
      </w:tr>
      <w:tr w:rsidR="002E39BA" w14:paraId="5540D4D5" w14:textId="77777777" w:rsidTr="007979E3">
        <w:tc>
          <w:tcPr>
            <w:tcW w:w="1696" w:type="dxa"/>
          </w:tcPr>
          <w:p w14:paraId="32E264FA" w14:textId="77777777" w:rsidR="002E39BA" w:rsidRDefault="002E39BA" w:rsidP="007979E3">
            <w:r>
              <w:t>69</w:t>
            </w:r>
          </w:p>
        </w:tc>
        <w:tc>
          <w:tcPr>
            <w:tcW w:w="1843" w:type="dxa"/>
          </w:tcPr>
          <w:p w14:paraId="32488A70" w14:textId="4CB03E8E" w:rsidR="002E39BA" w:rsidRPr="000B779A" w:rsidRDefault="002E39BA" w:rsidP="007979E3">
            <w:pPr>
              <w:jc w:val="center"/>
              <w:rPr>
                <w:rFonts w:cstheme="minorHAnsi"/>
              </w:rPr>
            </w:pPr>
            <w:r w:rsidRPr="000B779A">
              <w:rPr>
                <w:rFonts w:cstheme="minorHAnsi"/>
                <w:color w:val="333333"/>
              </w:rPr>
              <w:t>15</w:t>
            </w:r>
            <w:r w:rsidR="00E54314">
              <w:rPr>
                <w:rFonts w:cstheme="minorHAnsi"/>
                <w:color w:val="333333"/>
              </w:rPr>
              <w:t>,</w:t>
            </w:r>
            <w:r w:rsidRPr="000B779A">
              <w:rPr>
                <w:rFonts w:cstheme="minorHAnsi"/>
                <w:color w:val="333333"/>
              </w:rPr>
              <w:t>673</w:t>
            </w:r>
            <w:r w:rsidR="00064F1D">
              <w:rPr>
                <w:rFonts w:cstheme="minorHAnsi"/>
                <w:color w:val="333333"/>
              </w:rPr>
              <w:t xml:space="preserve"> (</w:t>
            </w:r>
            <w:r w:rsidR="00B623EA">
              <w:rPr>
                <w:rFonts w:cstheme="minorHAnsi"/>
                <w:color w:val="333333"/>
              </w:rPr>
              <w:t>5)</w:t>
            </w:r>
          </w:p>
        </w:tc>
        <w:tc>
          <w:tcPr>
            <w:tcW w:w="1701" w:type="dxa"/>
          </w:tcPr>
          <w:p w14:paraId="23F3A655" w14:textId="641ABBB3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</w:rPr>
              <w:t>103</w:t>
            </w:r>
            <w:r w:rsidR="004B4E77">
              <w:rPr>
                <w:rFonts w:cstheme="minorHAnsi"/>
                <w:color w:val="333333"/>
              </w:rPr>
              <w:t xml:space="preserve"> (</w:t>
            </w:r>
            <w:r w:rsidR="00887F89">
              <w:rPr>
                <w:rFonts w:cstheme="minorHAnsi"/>
                <w:color w:val="333333"/>
              </w:rPr>
              <w:t>0.07)</w:t>
            </w:r>
          </w:p>
        </w:tc>
      </w:tr>
      <w:tr w:rsidR="002E39BA" w14:paraId="0C22B6B1" w14:textId="77777777" w:rsidTr="007979E3">
        <w:tc>
          <w:tcPr>
            <w:tcW w:w="1696" w:type="dxa"/>
          </w:tcPr>
          <w:p w14:paraId="3331D3EF" w14:textId="77777777" w:rsidR="002E39BA" w:rsidRDefault="002E39BA" w:rsidP="007979E3">
            <w:r>
              <w:t>70</w:t>
            </w:r>
          </w:p>
        </w:tc>
        <w:tc>
          <w:tcPr>
            <w:tcW w:w="1843" w:type="dxa"/>
          </w:tcPr>
          <w:p w14:paraId="199C4886" w14:textId="1FF5F779" w:rsidR="002E39BA" w:rsidRDefault="002E39BA" w:rsidP="007979E3">
            <w:pPr>
              <w:jc w:val="center"/>
            </w:pPr>
            <w:r>
              <w:t>28</w:t>
            </w:r>
            <w:r w:rsidR="00B623EA">
              <w:t xml:space="preserve"> (</w:t>
            </w:r>
            <w:proofErr w:type="gramStart"/>
            <w:r w:rsidR="00B623EA">
              <w:t>0.009</w:t>
            </w:r>
            <w:proofErr w:type="gramEnd"/>
            <w:r w:rsidR="00B623EA">
              <w:t>)</w:t>
            </w:r>
          </w:p>
        </w:tc>
        <w:tc>
          <w:tcPr>
            <w:tcW w:w="1701" w:type="dxa"/>
          </w:tcPr>
          <w:p w14:paraId="1B970836" w14:textId="4DC12D14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  <w:color w:val="333333"/>
                <w:shd w:val="clear" w:color="auto" w:fill="FFFFFF"/>
              </w:rPr>
              <w:t>36</w:t>
            </w:r>
            <w:r w:rsidR="00887F89">
              <w:rPr>
                <w:rFonts w:cstheme="minorHAnsi"/>
                <w:color w:val="333333"/>
                <w:shd w:val="clear" w:color="auto" w:fill="FFFFFF"/>
              </w:rPr>
              <w:t xml:space="preserve"> (</w:t>
            </w:r>
            <w:r w:rsidR="00DF70FE">
              <w:rPr>
                <w:rFonts w:cstheme="minorHAnsi"/>
                <w:color w:val="333333"/>
                <w:shd w:val="clear" w:color="auto" w:fill="FFFFFF"/>
              </w:rPr>
              <w:t>0.02)</w:t>
            </w:r>
          </w:p>
        </w:tc>
      </w:tr>
      <w:tr w:rsidR="002E39BA" w14:paraId="6BDF8F00" w14:textId="77777777" w:rsidTr="007979E3">
        <w:tc>
          <w:tcPr>
            <w:tcW w:w="1696" w:type="dxa"/>
          </w:tcPr>
          <w:p w14:paraId="2AC76B2F" w14:textId="77777777" w:rsidR="002E39BA" w:rsidRDefault="002E39BA" w:rsidP="007979E3">
            <w:r>
              <w:t>71</w:t>
            </w:r>
          </w:p>
        </w:tc>
        <w:tc>
          <w:tcPr>
            <w:tcW w:w="1843" w:type="dxa"/>
          </w:tcPr>
          <w:p w14:paraId="3F67BD78" w14:textId="0FBAF8F9" w:rsidR="002E39BA" w:rsidRDefault="002E39BA" w:rsidP="007979E3">
            <w:pPr>
              <w:jc w:val="center"/>
            </w:pPr>
            <w:r>
              <w:t>2</w:t>
            </w:r>
            <w:r w:rsidR="005D7E7B">
              <w:t xml:space="preserve"> (-)</w:t>
            </w:r>
          </w:p>
        </w:tc>
        <w:tc>
          <w:tcPr>
            <w:tcW w:w="1701" w:type="dxa"/>
          </w:tcPr>
          <w:p w14:paraId="09DC84CE" w14:textId="06350A13" w:rsidR="002E39BA" w:rsidRPr="000118DB" w:rsidRDefault="002E39BA" w:rsidP="007979E3">
            <w:pPr>
              <w:jc w:val="center"/>
              <w:rPr>
                <w:rFonts w:cstheme="minorHAnsi"/>
              </w:rPr>
            </w:pPr>
            <w:r w:rsidRPr="000118DB">
              <w:rPr>
                <w:rFonts w:cstheme="minorHAnsi"/>
              </w:rPr>
              <w:t>1</w:t>
            </w:r>
            <w:r w:rsidR="00DF70FE">
              <w:rPr>
                <w:rFonts w:cstheme="minorHAnsi"/>
              </w:rPr>
              <w:t xml:space="preserve"> (-)</w:t>
            </w:r>
          </w:p>
        </w:tc>
      </w:tr>
      <w:tr w:rsidR="002E39BA" w14:paraId="704C7077" w14:textId="77777777" w:rsidTr="007979E3">
        <w:tc>
          <w:tcPr>
            <w:tcW w:w="1696" w:type="dxa"/>
          </w:tcPr>
          <w:p w14:paraId="7A7DEDBB" w14:textId="77777777" w:rsidR="002E39BA" w:rsidRDefault="002E39BA" w:rsidP="007979E3">
            <w:r>
              <w:t>Total</w:t>
            </w:r>
          </w:p>
        </w:tc>
        <w:tc>
          <w:tcPr>
            <w:tcW w:w="1843" w:type="dxa"/>
          </w:tcPr>
          <w:p w14:paraId="4C160D27" w14:textId="58DC7375" w:rsidR="002E39BA" w:rsidRDefault="002E39BA" w:rsidP="007979E3">
            <w:pPr>
              <w:jc w:val="center"/>
            </w:pPr>
            <w:r>
              <w:rPr>
                <w:lang w:val="en-US"/>
              </w:rPr>
              <w:t>320</w:t>
            </w:r>
            <w:r w:rsidR="00E54314">
              <w:rPr>
                <w:lang w:val="en-US"/>
              </w:rPr>
              <w:t>,</w:t>
            </w:r>
            <w:r>
              <w:rPr>
                <w:lang w:val="en-US"/>
              </w:rPr>
              <w:t>989</w:t>
            </w:r>
            <w:r w:rsidR="00A24FD0">
              <w:rPr>
                <w:lang w:val="en-US"/>
              </w:rPr>
              <w:t xml:space="preserve"> (100)</w:t>
            </w:r>
          </w:p>
        </w:tc>
        <w:tc>
          <w:tcPr>
            <w:tcW w:w="1701" w:type="dxa"/>
          </w:tcPr>
          <w:p w14:paraId="05037281" w14:textId="25F2DA5B" w:rsidR="002E39BA" w:rsidRPr="000118DB" w:rsidRDefault="002E39BA" w:rsidP="007979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151</w:t>
            </w:r>
            <w:r w:rsidR="00A24FD0">
              <w:rPr>
                <w:rFonts w:cstheme="minorHAnsi"/>
              </w:rPr>
              <w:t>,</w:t>
            </w:r>
            <w:r>
              <w:rPr>
                <w:rFonts w:cstheme="minorHAnsi"/>
              </w:rPr>
              <w:t>533</w:t>
            </w:r>
            <w:r w:rsidR="00DF70FE">
              <w:rPr>
                <w:rFonts w:cstheme="minorHAnsi"/>
              </w:rPr>
              <w:t xml:space="preserve"> (100)</w:t>
            </w:r>
          </w:p>
        </w:tc>
      </w:tr>
    </w:tbl>
    <w:p w14:paraId="3F836883" w14:textId="77777777" w:rsidR="002E39BA" w:rsidRDefault="002E39BA" w:rsidP="002E39BA"/>
    <w:p w14:paraId="495CEF2C" w14:textId="77777777" w:rsidR="009474ED" w:rsidRDefault="009474ED"/>
    <w:sectPr w:rsidR="0094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BA"/>
    <w:rsid w:val="00064F1D"/>
    <w:rsid w:val="00182444"/>
    <w:rsid w:val="002D3B62"/>
    <w:rsid w:val="002E39BA"/>
    <w:rsid w:val="00311FD1"/>
    <w:rsid w:val="003D687A"/>
    <w:rsid w:val="0049312F"/>
    <w:rsid w:val="004A1030"/>
    <w:rsid w:val="004B4E77"/>
    <w:rsid w:val="004D3253"/>
    <w:rsid w:val="00505920"/>
    <w:rsid w:val="005D7E7B"/>
    <w:rsid w:val="0085170B"/>
    <w:rsid w:val="00887F89"/>
    <w:rsid w:val="00906A17"/>
    <w:rsid w:val="009474ED"/>
    <w:rsid w:val="00A24FD0"/>
    <w:rsid w:val="00AA13FA"/>
    <w:rsid w:val="00AA269F"/>
    <w:rsid w:val="00B623EA"/>
    <w:rsid w:val="00B76C2C"/>
    <w:rsid w:val="00D27B50"/>
    <w:rsid w:val="00DF70FE"/>
    <w:rsid w:val="00E54314"/>
    <w:rsid w:val="00E8210F"/>
    <w:rsid w:val="00F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74CB"/>
  <w15:chartTrackingRefBased/>
  <w15:docId w15:val="{E5546C9D-C2CE-4623-88B3-A22D0530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9BA"/>
  </w:style>
  <w:style w:type="paragraph" w:styleId="Rubrik1">
    <w:name w:val="heading 1"/>
    <w:basedOn w:val="Normal"/>
    <w:next w:val="Normal"/>
    <w:link w:val="Rubrik1Char"/>
    <w:uiPriority w:val="9"/>
    <w:qFormat/>
    <w:rsid w:val="002E3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3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3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3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3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3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3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3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3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39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39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39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39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39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39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3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3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3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39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39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39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39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39B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E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466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Ribbing Wilén</dc:creator>
  <cp:keywords/>
  <dc:description/>
  <cp:lastModifiedBy>Hanna Ribbing Wilén</cp:lastModifiedBy>
  <cp:revision>24</cp:revision>
  <dcterms:created xsi:type="dcterms:W3CDTF">2024-11-28T19:20:00Z</dcterms:created>
  <dcterms:modified xsi:type="dcterms:W3CDTF">2024-12-05T10:12:00Z</dcterms:modified>
</cp:coreProperties>
</file>