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6819C1" w14:textId="3A410E44" w:rsidR="00716A13" w:rsidRPr="00E159E8" w:rsidRDefault="00E159E8" w:rsidP="00E159E8">
      <w:pPr>
        <w:rPr>
          <w:rFonts w:ascii="Times New Roman" w:hAnsi="Times New Roman" w:cs="Times New Roman"/>
          <w:b/>
          <w:bCs/>
          <w:sz w:val="28"/>
          <w:szCs w:val="24"/>
        </w:rPr>
      </w:pPr>
      <w:r w:rsidRPr="00E159E8">
        <w:rPr>
          <w:rFonts w:ascii="Times New Roman" w:hAnsi="Times New Roman" w:cs="Times New Roman"/>
          <w:b/>
          <w:bCs/>
          <w:sz w:val="28"/>
          <w:szCs w:val="24"/>
        </w:rPr>
        <w:t>Supplementary material</w:t>
      </w:r>
      <w:r w:rsidR="005C270E">
        <w:rPr>
          <w:rFonts w:ascii="Times New Roman" w:hAnsi="Times New Roman" w:cs="Times New Roman" w:hint="eastAsia"/>
          <w:b/>
          <w:bCs/>
          <w:sz w:val="28"/>
          <w:szCs w:val="24"/>
        </w:rPr>
        <w:t>s</w:t>
      </w:r>
      <w:r>
        <w:rPr>
          <w:rFonts w:ascii="Times New Roman" w:hAnsi="Times New Roman" w:cs="Times New Roman" w:hint="eastAsia"/>
          <w:b/>
          <w:bCs/>
          <w:sz w:val="28"/>
          <w:szCs w:val="24"/>
        </w:rPr>
        <w:t xml:space="preserve">: </w:t>
      </w:r>
      <w:r w:rsidR="00A8016F" w:rsidRPr="00A8016F">
        <w:rPr>
          <w:rFonts w:ascii="Times New Roman" w:hAnsi="Times New Roman" w:cs="Times New Roman"/>
          <w:b/>
          <w:bCs/>
          <w:sz w:val="28"/>
          <w:szCs w:val="24"/>
        </w:rPr>
        <w:t>Lon</w:t>
      </w:r>
      <w:bookmarkStart w:id="0" w:name="_GoBack"/>
      <w:bookmarkEnd w:id="0"/>
      <w:r w:rsidR="00A8016F" w:rsidRPr="00A8016F">
        <w:rPr>
          <w:rFonts w:ascii="Times New Roman" w:hAnsi="Times New Roman" w:cs="Times New Roman"/>
          <w:b/>
          <w:bCs/>
          <w:sz w:val="28"/>
          <w:szCs w:val="24"/>
        </w:rPr>
        <w:t>g-term exposure to residential greenness and cardiovascular disease and all-cause mortality in China.</w:t>
      </w:r>
    </w:p>
    <w:p w14:paraId="082C4999" w14:textId="77777777" w:rsidR="00716A13" w:rsidRPr="00E159E8" w:rsidRDefault="00716A13" w:rsidP="00716A13">
      <w:pPr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14:paraId="590DA777" w14:textId="77777777" w:rsidR="00FA00B1" w:rsidRPr="00E159E8" w:rsidRDefault="00FA00B1" w:rsidP="00340727">
      <w:pPr>
        <w:jc w:val="left"/>
        <w:rPr>
          <w:rFonts w:ascii="Times New Roman" w:hAnsi="Times New Roman" w:cs="Times New Roman"/>
          <w:b/>
          <w:bCs/>
          <w:sz w:val="28"/>
          <w:szCs w:val="24"/>
        </w:rPr>
      </w:pPr>
    </w:p>
    <w:p w14:paraId="46B81F45" w14:textId="3BDDB871" w:rsidR="00B62B3A" w:rsidRPr="00E159E8" w:rsidRDefault="00B62B3A" w:rsidP="00716A13">
      <w:pPr>
        <w:rPr>
          <w:rFonts w:ascii="Times New Roman" w:hAnsi="Times New Roman" w:cs="Times New Roman"/>
          <w:b/>
          <w:bCs/>
          <w:sz w:val="28"/>
          <w:szCs w:val="24"/>
        </w:rPr>
      </w:pPr>
      <w:r w:rsidRPr="00E159E8">
        <w:rPr>
          <w:rFonts w:ascii="Times New Roman" w:hAnsi="Times New Roman" w:cs="Times New Roman"/>
          <w:b/>
          <w:bCs/>
          <w:sz w:val="28"/>
          <w:szCs w:val="24"/>
        </w:rPr>
        <w:t xml:space="preserve">Table </w:t>
      </w:r>
      <w:r w:rsidR="006229AD" w:rsidRPr="00E159E8">
        <w:rPr>
          <w:rFonts w:ascii="Times New Roman" w:hAnsi="Times New Roman" w:cs="Times New Roman"/>
          <w:b/>
          <w:bCs/>
          <w:sz w:val="28"/>
          <w:szCs w:val="24"/>
        </w:rPr>
        <w:t>S1</w:t>
      </w:r>
      <w:r w:rsidRPr="00E159E8">
        <w:rPr>
          <w:rFonts w:ascii="Times New Roman" w:hAnsi="Times New Roman" w:cs="Times New Roman"/>
          <w:b/>
          <w:bCs/>
          <w:sz w:val="28"/>
          <w:szCs w:val="24"/>
        </w:rPr>
        <w:t xml:space="preserve">. Decomposition of the total association between NDVI and the risk of CHD and </w:t>
      </w:r>
      <w:r w:rsidR="00B2417A" w:rsidRPr="00E159E8">
        <w:rPr>
          <w:rFonts w:ascii="Times New Roman" w:hAnsi="Times New Roman" w:cs="Times New Roman"/>
          <w:b/>
          <w:bCs/>
          <w:sz w:val="28"/>
          <w:szCs w:val="24"/>
        </w:rPr>
        <w:t>stroke</w:t>
      </w:r>
      <w:r w:rsidRPr="00E159E8">
        <w:rPr>
          <w:rFonts w:ascii="Times New Roman" w:hAnsi="Times New Roman" w:cs="Times New Roman"/>
          <w:b/>
          <w:bCs/>
          <w:sz w:val="28"/>
          <w:szCs w:val="24"/>
        </w:rPr>
        <w:t xml:space="preserve"> direct and indirect associations mediated by cardiometabolic risk factors.</w:t>
      </w:r>
    </w:p>
    <w:p w14:paraId="16B80D02" w14:textId="77777777" w:rsidR="00B62B3A" w:rsidRPr="00E159E8" w:rsidRDefault="00B62B3A" w:rsidP="00B62B3A">
      <w:pPr>
        <w:pStyle w:val="ListParagraph"/>
        <w:ind w:left="360" w:firstLineChars="0" w:firstLine="0"/>
        <w:rPr>
          <w:rFonts w:ascii="Times New Roman" w:hAnsi="Times New Roman" w:cs="Times New Roman"/>
          <w:b/>
          <w:bCs/>
          <w:sz w:val="28"/>
          <w:szCs w:val="24"/>
        </w:rPr>
      </w:pPr>
    </w:p>
    <w:tbl>
      <w:tblPr>
        <w:tblStyle w:val="TableGrid"/>
        <w:tblW w:w="14415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04"/>
        <w:gridCol w:w="1930"/>
        <w:gridCol w:w="1054"/>
        <w:gridCol w:w="358"/>
        <w:gridCol w:w="1873"/>
        <w:gridCol w:w="1015"/>
        <w:gridCol w:w="291"/>
        <w:gridCol w:w="1879"/>
        <w:gridCol w:w="1008"/>
        <w:gridCol w:w="2403"/>
      </w:tblGrid>
      <w:tr w:rsidR="00284E5B" w:rsidRPr="00E159E8" w14:paraId="0B37FE53" w14:textId="77777777" w:rsidTr="00C20C2B">
        <w:trPr>
          <w:trHeight w:val="843"/>
          <w:jc w:val="center"/>
        </w:trPr>
        <w:tc>
          <w:tcPr>
            <w:tcW w:w="2604" w:type="dxa"/>
            <w:vMerge w:val="restart"/>
            <w:tcBorders>
              <w:top w:val="single" w:sz="12" w:space="0" w:color="auto"/>
            </w:tcBorders>
          </w:tcPr>
          <w:p w14:paraId="45076F98" w14:textId="77777777" w:rsidR="00284E5B" w:rsidRPr="00E159E8" w:rsidRDefault="00284E5B" w:rsidP="00576AD4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4950F3FC" w14:textId="77777777" w:rsidR="00284E5B" w:rsidRPr="00E159E8" w:rsidRDefault="00284E5B" w:rsidP="00576AD4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41ACD540" w14:textId="77777777" w:rsidR="00284E5B" w:rsidRPr="00E159E8" w:rsidRDefault="00284E5B" w:rsidP="00576AD4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1E7DD5C3" w14:textId="77777777" w:rsidR="00284E5B" w:rsidRPr="00E159E8" w:rsidRDefault="00284E5B" w:rsidP="00576AD4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E159E8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Variable</w:t>
            </w:r>
          </w:p>
        </w:tc>
        <w:tc>
          <w:tcPr>
            <w:tcW w:w="1930" w:type="dxa"/>
            <w:tcBorders>
              <w:top w:val="single" w:sz="12" w:space="0" w:color="auto"/>
              <w:bottom w:val="single" w:sz="8" w:space="0" w:color="auto"/>
            </w:tcBorders>
          </w:tcPr>
          <w:p w14:paraId="5C7E67B0" w14:textId="77777777" w:rsidR="00284E5B" w:rsidRPr="00E159E8" w:rsidRDefault="00284E5B" w:rsidP="00576AD4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785CC092" w14:textId="77777777" w:rsidR="00284E5B" w:rsidRPr="00E159E8" w:rsidRDefault="00284E5B" w:rsidP="00576AD4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E159E8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 xml:space="preserve">Associations </w:t>
            </w:r>
            <w:r w:rsidRPr="00E159E8">
              <w:rPr>
                <w:rFonts w:ascii="Times New Roman" w:hAnsi="Times New Roman" w:cs="Times New Roman"/>
                <w:b/>
                <w:bCs/>
                <w:sz w:val="28"/>
                <w:szCs w:val="24"/>
                <w:vertAlign w:val="superscript"/>
              </w:rPr>
              <w:t>a</w:t>
            </w:r>
          </w:p>
        </w:tc>
        <w:tc>
          <w:tcPr>
            <w:tcW w:w="1054" w:type="dxa"/>
            <w:tcBorders>
              <w:top w:val="single" w:sz="12" w:space="0" w:color="auto"/>
              <w:bottom w:val="single" w:sz="8" w:space="0" w:color="auto"/>
            </w:tcBorders>
          </w:tcPr>
          <w:p w14:paraId="1954A7FD" w14:textId="77777777" w:rsidR="00284E5B" w:rsidRPr="00E159E8" w:rsidRDefault="00284E5B" w:rsidP="00576AD4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58" w:type="dxa"/>
            <w:tcBorders>
              <w:top w:val="single" w:sz="12" w:space="0" w:color="auto"/>
              <w:bottom w:val="nil"/>
            </w:tcBorders>
          </w:tcPr>
          <w:p w14:paraId="5FBD4DA1" w14:textId="77777777" w:rsidR="00284E5B" w:rsidRPr="00E159E8" w:rsidRDefault="00284E5B" w:rsidP="00576AD4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73" w:type="dxa"/>
            <w:tcBorders>
              <w:top w:val="single" w:sz="12" w:space="0" w:color="auto"/>
              <w:bottom w:val="single" w:sz="8" w:space="0" w:color="auto"/>
            </w:tcBorders>
          </w:tcPr>
          <w:p w14:paraId="7C580695" w14:textId="77777777" w:rsidR="00284E5B" w:rsidRPr="00E159E8" w:rsidRDefault="00284E5B" w:rsidP="00576AD4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15" w:type="dxa"/>
            <w:tcBorders>
              <w:top w:val="single" w:sz="12" w:space="0" w:color="auto"/>
              <w:bottom w:val="single" w:sz="8" w:space="0" w:color="auto"/>
            </w:tcBorders>
          </w:tcPr>
          <w:p w14:paraId="58016DF3" w14:textId="77777777" w:rsidR="00284E5B" w:rsidRPr="00E159E8" w:rsidRDefault="00284E5B" w:rsidP="00576AD4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1" w:type="dxa"/>
            <w:tcBorders>
              <w:top w:val="single" w:sz="12" w:space="0" w:color="auto"/>
              <w:bottom w:val="nil"/>
            </w:tcBorders>
          </w:tcPr>
          <w:p w14:paraId="49E3EBCD" w14:textId="77777777" w:rsidR="00284E5B" w:rsidRPr="00E159E8" w:rsidRDefault="00284E5B" w:rsidP="00576AD4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79" w:type="dxa"/>
            <w:tcBorders>
              <w:top w:val="single" w:sz="12" w:space="0" w:color="auto"/>
              <w:bottom w:val="single" w:sz="8" w:space="0" w:color="auto"/>
            </w:tcBorders>
          </w:tcPr>
          <w:p w14:paraId="47DA0039" w14:textId="77777777" w:rsidR="00284E5B" w:rsidRPr="00E159E8" w:rsidRDefault="00284E5B" w:rsidP="00576AD4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08" w:type="dxa"/>
            <w:tcBorders>
              <w:top w:val="single" w:sz="12" w:space="0" w:color="auto"/>
              <w:bottom w:val="single" w:sz="8" w:space="0" w:color="auto"/>
            </w:tcBorders>
          </w:tcPr>
          <w:p w14:paraId="11476200" w14:textId="77777777" w:rsidR="00284E5B" w:rsidRPr="00E159E8" w:rsidRDefault="00284E5B" w:rsidP="00576AD4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03" w:type="dxa"/>
            <w:vMerge w:val="restart"/>
            <w:tcBorders>
              <w:top w:val="single" w:sz="12" w:space="0" w:color="auto"/>
            </w:tcBorders>
          </w:tcPr>
          <w:p w14:paraId="7A8764ED" w14:textId="77777777" w:rsidR="00284E5B" w:rsidRPr="00E159E8" w:rsidRDefault="00284E5B" w:rsidP="00576AD4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3737CA84" w14:textId="77777777" w:rsidR="00284E5B" w:rsidRPr="00E159E8" w:rsidRDefault="00284E5B" w:rsidP="00576AD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59E8">
              <w:rPr>
                <w:rFonts w:ascii="Times New Roman" w:hAnsi="Times New Roman" w:cs="Times New Roman"/>
                <w:b/>
                <w:bCs/>
              </w:rPr>
              <w:t>Proportion mediated,</w:t>
            </w:r>
          </w:p>
          <w:p w14:paraId="7260EB83" w14:textId="77777777" w:rsidR="00284E5B" w:rsidRPr="00E159E8" w:rsidRDefault="00284E5B" w:rsidP="00576AD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59E8">
              <w:rPr>
                <w:rFonts w:ascii="Times New Roman" w:hAnsi="Times New Roman" w:cs="Times New Roman"/>
                <w:b/>
                <w:bCs/>
              </w:rPr>
              <w:t>% (95% CI)</w:t>
            </w:r>
          </w:p>
        </w:tc>
      </w:tr>
      <w:tr w:rsidR="00284E5B" w:rsidRPr="00E159E8" w14:paraId="3C4C13D4" w14:textId="77777777" w:rsidTr="00C20C2B">
        <w:trPr>
          <w:trHeight w:val="275"/>
          <w:jc w:val="center"/>
        </w:trPr>
        <w:tc>
          <w:tcPr>
            <w:tcW w:w="2604" w:type="dxa"/>
            <w:vMerge/>
          </w:tcPr>
          <w:p w14:paraId="7E2461D5" w14:textId="77777777" w:rsidR="00284E5B" w:rsidRPr="00E159E8" w:rsidRDefault="00284E5B" w:rsidP="00576AD4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30" w:type="dxa"/>
            <w:tcBorders>
              <w:top w:val="single" w:sz="8" w:space="0" w:color="auto"/>
              <w:bottom w:val="nil"/>
            </w:tcBorders>
          </w:tcPr>
          <w:p w14:paraId="54CA249C" w14:textId="6A1ED671" w:rsidR="00284E5B" w:rsidRPr="00E159E8" w:rsidRDefault="00284E5B" w:rsidP="00576AD4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E159E8">
              <w:rPr>
                <w:rFonts w:ascii="Times New Roman" w:hAnsi="Times New Roman" w:cs="Times New Roman"/>
                <w:b/>
                <w:bCs/>
              </w:rPr>
              <w:t>Total</w:t>
            </w:r>
          </w:p>
        </w:tc>
        <w:tc>
          <w:tcPr>
            <w:tcW w:w="1054" w:type="dxa"/>
            <w:tcBorders>
              <w:top w:val="single" w:sz="8" w:space="0" w:color="auto"/>
              <w:bottom w:val="nil"/>
            </w:tcBorders>
          </w:tcPr>
          <w:p w14:paraId="69EB54CD" w14:textId="77777777" w:rsidR="00284E5B" w:rsidRPr="00E159E8" w:rsidRDefault="00284E5B" w:rsidP="00576AD4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04213E67" w14:textId="77777777" w:rsidR="00284E5B" w:rsidRPr="00E159E8" w:rsidRDefault="00284E5B" w:rsidP="00576AD4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73" w:type="dxa"/>
            <w:tcBorders>
              <w:top w:val="single" w:sz="8" w:space="0" w:color="auto"/>
              <w:bottom w:val="nil"/>
            </w:tcBorders>
          </w:tcPr>
          <w:p w14:paraId="0A63A78C" w14:textId="77777777" w:rsidR="00284E5B" w:rsidRPr="00E159E8" w:rsidRDefault="00284E5B" w:rsidP="00576AD4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E159E8">
              <w:rPr>
                <w:rFonts w:ascii="Times New Roman" w:hAnsi="Times New Roman" w:cs="Times New Roman"/>
                <w:b/>
                <w:bCs/>
              </w:rPr>
              <w:t>Indirect</w:t>
            </w:r>
          </w:p>
        </w:tc>
        <w:tc>
          <w:tcPr>
            <w:tcW w:w="1015" w:type="dxa"/>
            <w:tcBorders>
              <w:top w:val="single" w:sz="8" w:space="0" w:color="auto"/>
              <w:bottom w:val="nil"/>
            </w:tcBorders>
          </w:tcPr>
          <w:p w14:paraId="2C1F6D31" w14:textId="77777777" w:rsidR="00284E5B" w:rsidRPr="00E159E8" w:rsidRDefault="00284E5B" w:rsidP="00576AD4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1" w:type="dxa"/>
            <w:tcBorders>
              <w:top w:val="nil"/>
              <w:bottom w:val="nil"/>
            </w:tcBorders>
          </w:tcPr>
          <w:p w14:paraId="4CACC7A4" w14:textId="77777777" w:rsidR="00284E5B" w:rsidRPr="00E159E8" w:rsidRDefault="00284E5B" w:rsidP="00576AD4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79" w:type="dxa"/>
            <w:tcBorders>
              <w:top w:val="single" w:sz="8" w:space="0" w:color="auto"/>
              <w:bottom w:val="nil"/>
            </w:tcBorders>
          </w:tcPr>
          <w:p w14:paraId="1B73CC6D" w14:textId="77777777" w:rsidR="00284E5B" w:rsidRPr="00E159E8" w:rsidRDefault="00284E5B" w:rsidP="00576AD4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E159E8">
              <w:rPr>
                <w:rFonts w:ascii="Times New Roman" w:hAnsi="Times New Roman" w:cs="Times New Roman"/>
                <w:b/>
                <w:bCs/>
              </w:rPr>
              <w:t>Direct</w:t>
            </w:r>
          </w:p>
        </w:tc>
        <w:tc>
          <w:tcPr>
            <w:tcW w:w="1008" w:type="dxa"/>
            <w:tcBorders>
              <w:top w:val="single" w:sz="8" w:space="0" w:color="auto"/>
              <w:bottom w:val="nil"/>
            </w:tcBorders>
          </w:tcPr>
          <w:p w14:paraId="44763003" w14:textId="77777777" w:rsidR="00284E5B" w:rsidRPr="00E159E8" w:rsidRDefault="00284E5B" w:rsidP="00576AD4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03" w:type="dxa"/>
            <w:vMerge/>
          </w:tcPr>
          <w:p w14:paraId="051CC8B2" w14:textId="77777777" w:rsidR="00284E5B" w:rsidRPr="00E159E8" w:rsidRDefault="00284E5B" w:rsidP="00576AD4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84E5B" w:rsidRPr="00E159E8" w14:paraId="43697FDC" w14:textId="77777777" w:rsidTr="00C20C2B">
        <w:trPr>
          <w:trHeight w:val="69"/>
          <w:jc w:val="center"/>
        </w:trPr>
        <w:tc>
          <w:tcPr>
            <w:tcW w:w="2604" w:type="dxa"/>
            <w:vMerge/>
            <w:tcBorders>
              <w:bottom w:val="single" w:sz="8" w:space="0" w:color="auto"/>
            </w:tcBorders>
          </w:tcPr>
          <w:p w14:paraId="4DA18A93" w14:textId="77777777" w:rsidR="00284E5B" w:rsidRPr="00E159E8" w:rsidRDefault="00284E5B" w:rsidP="00576AD4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30" w:type="dxa"/>
            <w:tcBorders>
              <w:top w:val="nil"/>
              <w:bottom w:val="single" w:sz="8" w:space="0" w:color="auto"/>
            </w:tcBorders>
          </w:tcPr>
          <w:p w14:paraId="494E0C15" w14:textId="77777777" w:rsidR="00284E5B" w:rsidRPr="00E159E8" w:rsidRDefault="00284E5B" w:rsidP="00576AD4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E159E8">
              <w:rPr>
                <w:rFonts w:ascii="Times New Roman" w:hAnsi="Times New Roman" w:cs="Times New Roman"/>
                <w:b/>
                <w:bCs/>
              </w:rPr>
              <w:t>HR (95% CI)</w:t>
            </w:r>
          </w:p>
        </w:tc>
        <w:tc>
          <w:tcPr>
            <w:tcW w:w="1054" w:type="dxa"/>
            <w:tcBorders>
              <w:top w:val="nil"/>
              <w:bottom w:val="single" w:sz="8" w:space="0" w:color="auto"/>
            </w:tcBorders>
          </w:tcPr>
          <w:p w14:paraId="523263EF" w14:textId="77777777" w:rsidR="00284E5B" w:rsidRPr="00E159E8" w:rsidRDefault="00284E5B" w:rsidP="00576AD4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E159E8">
              <w:rPr>
                <w:rFonts w:ascii="Times New Roman" w:hAnsi="Times New Roman" w:cs="Times New Roman"/>
                <w:b/>
                <w:bCs/>
                <w:i/>
                <w:iCs/>
              </w:rPr>
              <w:t>P</w:t>
            </w:r>
            <w:r w:rsidRPr="00E159E8">
              <w:rPr>
                <w:rFonts w:ascii="Times New Roman" w:hAnsi="Times New Roman" w:cs="Times New Roman"/>
                <w:b/>
                <w:bCs/>
              </w:rPr>
              <w:t xml:space="preserve"> value</w:t>
            </w:r>
          </w:p>
        </w:tc>
        <w:tc>
          <w:tcPr>
            <w:tcW w:w="358" w:type="dxa"/>
            <w:tcBorders>
              <w:top w:val="nil"/>
              <w:bottom w:val="single" w:sz="8" w:space="0" w:color="auto"/>
            </w:tcBorders>
          </w:tcPr>
          <w:p w14:paraId="7230ADA6" w14:textId="77777777" w:rsidR="00284E5B" w:rsidRPr="00E159E8" w:rsidRDefault="00284E5B" w:rsidP="00576AD4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73" w:type="dxa"/>
            <w:tcBorders>
              <w:top w:val="nil"/>
              <w:bottom w:val="single" w:sz="8" w:space="0" w:color="auto"/>
            </w:tcBorders>
          </w:tcPr>
          <w:p w14:paraId="5082B3BD" w14:textId="77777777" w:rsidR="00284E5B" w:rsidRPr="00E159E8" w:rsidRDefault="00284E5B" w:rsidP="00576AD4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E159E8">
              <w:rPr>
                <w:rFonts w:ascii="Times New Roman" w:hAnsi="Times New Roman" w:cs="Times New Roman"/>
                <w:b/>
                <w:bCs/>
              </w:rPr>
              <w:t>HR (95% CI)</w:t>
            </w:r>
          </w:p>
        </w:tc>
        <w:tc>
          <w:tcPr>
            <w:tcW w:w="1015" w:type="dxa"/>
            <w:tcBorders>
              <w:top w:val="nil"/>
              <w:bottom w:val="single" w:sz="8" w:space="0" w:color="auto"/>
            </w:tcBorders>
          </w:tcPr>
          <w:p w14:paraId="41362C02" w14:textId="77777777" w:rsidR="00284E5B" w:rsidRPr="00E159E8" w:rsidRDefault="00284E5B" w:rsidP="00576AD4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E159E8">
              <w:rPr>
                <w:rFonts w:ascii="Times New Roman" w:hAnsi="Times New Roman" w:cs="Times New Roman"/>
                <w:b/>
                <w:bCs/>
                <w:i/>
                <w:iCs/>
              </w:rPr>
              <w:t>P</w:t>
            </w:r>
            <w:r w:rsidRPr="00E159E8">
              <w:rPr>
                <w:rFonts w:ascii="Times New Roman" w:hAnsi="Times New Roman" w:cs="Times New Roman"/>
                <w:b/>
                <w:bCs/>
              </w:rPr>
              <w:t xml:space="preserve"> value</w:t>
            </w:r>
          </w:p>
        </w:tc>
        <w:tc>
          <w:tcPr>
            <w:tcW w:w="291" w:type="dxa"/>
            <w:tcBorders>
              <w:top w:val="nil"/>
              <w:bottom w:val="single" w:sz="8" w:space="0" w:color="auto"/>
            </w:tcBorders>
          </w:tcPr>
          <w:p w14:paraId="5643141A" w14:textId="77777777" w:rsidR="00284E5B" w:rsidRPr="00E159E8" w:rsidRDefault="00284E5B" w:rsidP="00576AD4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79" w:type="dxa"/>
            <w:tcBorders>
              <w:top w:val="nil"/>
              <w:bottom w:val="single" w:sz="8" w:space="0" w:color="auto"/>
            </w:tcBorders>
          </w:tcPr>
          <w:p w14:paraId="66671F4E" w14:textId="77777777" w:rsidR="00284E5B" w:rsidRPr="00E159E8" w:rsidRDefault="00284E5B" w:rsidP="00576AD4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E159E8">
              <w:rPr>
                <w:rFonts w:ascii="Times New Roman" w:hAnsi="Times New Roman" w:cs="Times New Roman"/>
                <w:b/>
                <w:bCs/>
              </w:rPr>
              <w:t>HR (95% CI)</w:t>
            </w:r>
          </w:p>
        </w:tc>
        <w:tc>
          <w:tcPr>
            <w:tcW w:w="1008" w:type="dxa"/>
            <w:tcBorders>
              <w:top w:val="nil"/>
              <w:bottom w:val="single" w:sz="8" w:space="0" w:color="auto"/>
            </w:tcBorders>
          </w:tcPr>
          <w:p w14:paraId="1D28E8D3" w14:textId="77777777" w:rsidR="00284E5B" w:rsidRPr="00E159E8" w:rsidRDefault="00284E5B" w:rsidP="00576AD4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E159E8">
              <w:rPr>
                <w:rFonts w:ascii="Times New Roman" w:hAnsi="Times New Roman" w:cs="Times New Roman"/>
                <w:b/>
                <w:bCs/>
                <w:i/>
                <w:iCs/>
              </w:rPr>
              <w:t>P</w:t>
            </w:r>
            <w:r w:rsidRPr="00E159E8">
              <w:rPr>
                <w:rFonts w:ascii="Times New Roman" w:hAnsi="Times New Roman" w:cs="Times New Roman"/>
                <w:b/>
                <w:bCs/>
              </w:rPr>
              <w:t xml:space="preserve"> value</w:t>
            </w:r>
          </w:p>
        </w:tc>
        <w:tc>
          <w:tcPr>
            <w:tcW w:w="2403" w:type="dxa"/>
            <w:vMerge/>
            <w:tcBorders>
              <w:bottom w:val="single" w:sz="8" w:space="0" w:color="auto"/>
            </w:tcBorders>
          </w:tcPr>
          <w:p w14:paraId="4578B94C" w14:textId="77777777" w:rsidR="00284E5B" w:rsidRPr="00E159E8" w:rsidRDefault="00284E5B" w:rsidP="00576AD4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84E5B" w:rsidRPr="00E159E8" w14:paraId="5B275A98" w14:textId="77777777" w:rsidTr="00C20C2B">
        <w:trPr>
          <w:trHeight w:val="275"/>
          <w:jc w:val="center"/>
        </w:trPr>
        <w:tc>
          <w:tcPr>
            <w:tcW w:w="14415" w:type="dxa"/>
            <w:gridSpan w:val="10"/>
            <w:tcBorders>
              <w:top w:val="single" w:sz="8" w:space="0" w:color="auto"/>
              <w:bottom w:val="nil"/>
            </w:tcBorders>
          </w:tcPr>
          <w:p w14:paraId="415B004D" w14:textId="2A0006FB" w:rsidR="00284E5B" w:rsidRPr="00E159E8" w:rsidRDefault="00284E5B" w:rsidP="00576AD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59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CHD </w:t>
            </w:r>
          </w:p>
        </w:tc>
      </w:tr>
      <w:tr w:rsidR="00B62B3A" w:rsidRPr="00E159E8" w14:paraId="4A82DE64" w14:textId="77777777" w:rsidTr="00C20C2B">
        <w:trPr>
          <w:trHeight w:val="283"/>
          <w:jc w:val="center"/>
        </w:trPr>
        <w:tc>
          <w:tcPr>
            <w:tcW w:w="2604" w:type="dxa"/>
            <w:tcBorders>
              <w:top w:val="nil"/>
              <w:bottom w:val="nil"/>
            </w:tcBorders>
          </w:tcPr>
          <w:p w14:paraId="0FCB6425" w14:textId="77777777" w:rsidR="00B62B3A" w:rsidRPr="00E159E8" w:rsidRDefault="00B62B3A" w:rsidP="00B62B3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  <w:szCs w:val="24"/>
              </w:rPr>
              <w:t>Hypertension</w:t>
            </w:r>
          </w:p>
        </w:tc>
        <w:tc>
          <w:tcPr>
            <w:tcW w:w="1930" w:type="dxa"/>
            <w:tcBorders>
              <w:top w:val="nil"/>
              <w:bottom w:val="nil"/>
            </w:tcBorders>
          </w:tcPr>
          <w:p w14:paraId="08CD9AA3" w14:textId="6A10D557" w:rsidR="00B62B3A" w:rsidRPr="00E159E8" w:rsidRDefault="00FD5D79" w:rsidP="00B62B3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</w:rPr>
              <w:t>0.82(0.70-0.97)</w:t>
            </w:r>
          </w:p>
        </w:tc>
        <w:tc>
          <w:tcPr>
            <w:tcW w:w="1054" w:type="dxa"/>
            <w:tcBorders>
              <w:top w:val="nil"/>
              <w:bottom w:val="nil"/>
            </w:tcBorders>
          </w:tcPr>
          <w:p w14:paraId="52B225B9" w14:textId="703D5B5D" w:rsidR="00B62B3A" w:rsidRPr="00E159E8" w:rsidRDefault="00B62B3A" w:rsidP="00B62B3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</w:rPr>
              <w:t>0.0</w:t>
            </w:r>
            <w:r w:rsidR="00FD5D79" w:rsidRPr="00E159E8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175E0120" w14:textId="77777777" w:rsidR="00B62B3A" w:rsidRPr="00E159E8" w:rsidRDefault="00B62B3A" w:rsidP="00B62B3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73" w:type="dxa"/>
            <w:tcBorders>
              <w:top w:val="nil"/>
              <w:bottom w:val="nil"/>
            </w:tcBorders>
          </w:tcPr>
          <w:p w14:paraId="0C5DF714" w14:textId="5EBA0191" w:rsidR="00B62B3A" w:rsidRPr="00E159E8" w:rsidRDefault="00FD5D79" w:rsidP="00B62B3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</w:rPr>
              <w:t>1.00(0.99-1.00)</w:t>
            </w:r>
          </w:p>
        </w:tc>
        <w:tc>
          <w:tcPr>
            <w:tcW w:w="1015" w:type="dxa"/>
            <w:tcBorders>
              <w:top w:val="nil"/>
              <w:bottom w:val="nil"/>
            </w:tcBorders>
          </w:tcPr>
          <w:p w14:paraId="0BDC7490" w14:textId="3801DE54" w:rsidR="00B62B3A" w:rsidRPr="00E159E8" w:rsidRDefault="00FD5D79" w:rsidP="00B62B3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</w:rPr>
              <w:t>0.146</w:t>
            </w:r>
          </w:p>
        </w:tc>
        <w:tc>
          <w:tcPr>
            <w:tcW w:w="291" w:type="dxa"/>
            <w:tcBorders>
              <w:top w:val="nil"/>
              <w:bottom w:val="nil"/>
            </w:tcBorders>
          </w:tcPr>
          <w:p w14:paraId="237077EE" w14:textId="77777777" w:rsidR="00B62B3A" w:rsidRPr="00E159E8" w:rsidRDefault="00B62B3A" w:rsidP="00B62B3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79" w:type="dxa"/>
            <w:tcBorders>
              <w:top w:val="nil"/>
              <w:bottom w:val="nil"/>
            </w:tcBorders>
          </w:tcPr>
          <w:p w14:paraId="2CB5A11B" w14:textId="3ABA9A49" w:rsidR="00B62B3A" w:rsidRPr="00E159E8" w:rsidRDefault="00FD5D79" w:rsidP="00B62B3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</w:rPr>
              <w:t>0.83(0.71-0.97)</w:t>
            </w:r>
          </w:p>
        </w:tc>
        <w:tc>
          <w:tcPr>
            <w:tcW w:w="1008" w:type="dxa"/>
            <w:tcBorders>
              <w:top w:val="nil"/>
              <w:bottom w:val="nil"/>
            </w:tcBorders>
          </w:tcPr>
          <w:p w14:paraId="4EF252C3" w14:textId="5CF60308" w:rsidR="00B62B3A" w:rsidRPr="00E159E8" w:rsidRDefault="00B62B3A" w:rsidP="00B62B3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</w:rPr>
              <w:t>0.0</w:t>
            </w:r>
            <w:r w:rsidR="00FD5D79" w:rsidRPr="00E159E8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403" w:type="dxa"/>
            <w:tcBorders>
              <w:top w:val="nil"/>
              <w:bottom w:val="nil"/>
            </w:tcBorders>
          </w:tcPr>
          <w:p w14:paraId="415DE765" w14:textId="1B6A543A" w:rsidR="00B62B3A" w:rsidRPr="00E159E8" w:rsidRDefault="00D243FD" w:rsidP="00B62B3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</w:rPr>
              <w:t>1.87(-1.33,8.98)</w:t>
            </w:r>
          </w:p>
        </w:tc>
      </w:tr>
      <w:tr w:rsidR="00B62B3A" w:rsidRPr="00E159E8" w14:paraId="0180466D" w14:textId="77777777" w:rsidTr="00C20C2B">
        <w:trPr>
          <w:trHeight w:val="283"/>
          <w:jc w:val="center"/>
        </w:trPr>
        <w:tc>
          <w:tcPr>
            <w:tcW w:w="2604" w:type="dxa"/>
          </w:tcPr>
          <w:p w14:paraId="6FFEE48E" w14:textId="77777777" w:rsidR="00B62B3A" w:rsidRPr="00E159E8" w:rsidRDefault="00B62B3A" w:rsidP="00B62B3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  <w:szCs w:val="24"/>
              </w:rPr>
              <w:t>Diabetes mellitus</w:t>
            </w:r>
          </w:p>
        </w:tc>
        <w:tc>
          <w:tcPr>
            <w:tcW w:w="1930" w:type="dxa"/>
          </w:tcPr>
          <w:p w14:paraId="20930B4E" w14:textId="04DA9C19" w:rsidR="00B62B3A" w:rsidRPr="00E159E8" w:rsidRDefault="00FD5D79" w:rsidP="00B62B3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</w:rPr>
              <w:t>0.83(0.71-0.97)</w:t>
            </w:r>
          </w:p>
        </w:tc>
        <w:tc>
          <w:tcPr>
            <w:tcW w:w="1054" w:type="dxa"/>
          </w:tcPr>
          <w:p w14:paraId="44258295" w14:textId="4FF75D08" w:rsidR="00B62B3A" w:rsidRPr="00E159E8" w:rsidRDefault="00B62B3A" w:rsidP="00B62B3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</w:rPr>
              <w:t>0.0</w:t>
            </w:r>
            <w:r w:rsidR="00FD5D79" w:rsidRPr="00E159E8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58" w:type="dxa"/>
          </w:tcPr>
          <w:p w14:paraId="6E0F6066" w14:textId="77777777" w:rsidR="00B62B3A" w:rsidRPr="00E159E8" w:rsidRDefault="00B62B3A" w:rsidP="00B62B3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73" w:type="dxa"/>
          </w:tcPr>
          <w:p w14:paraId="5EF213D3" w14:textId="762CD08F" w:rsidR="00B62B3A" w:rsidRPr="00E159E8" w:rsidRDefault="00FD5D79" w:rsidP="00B62B3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</w:rPr>
              <w:t>0.99(0.99-1.00)</w:t>
            </w:r>
          </w:p>
        </w:tc>
        <w:tc>
          <w:tcPr>
            <w:tcW w:w="1015" w:type="dxa"/>
          </w:tcPr>
          <w:p w14:paraId="07EF7FB7" w14:textId="714E9AD8" w:rsidR="00B62B3A" w:rsidRPr="00E159E8" w:rsidRDefault="00B62B3A" w:rsidP="00B62B3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</w:rPr>
              <w:t>0.</w:t>
            </w:r>
            <w:r w:rsidR="00FD5D79" w:rsidRPr="00E159E8">
              <w:rPr>
                <w:rFonts w:ascii="Times New Roman" w:hAnsi="Times New Roman" w:cs="Times New Roman"/>
              </w:rPr>
              <w:t>023</w:t>
            </w:r>
          </w:p>
        </w:tc>
        <w:tc>
          <w:tcPr>
            <w:tcW w:w="291" w:type="dxa"/>
          </w:tcPr>
          <w:p w14:paraId="0A033ED7" w14:textId="77777777" w:rsidR="00B62B3A" w:rsidRPr="00E159E8" w:rsidRDefault="00B62B3A" w:rsidP="00B62B3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79" w:type="dxa"/>
          </w:tcPr>
          <w:p w14:paraId="398E69CA" w14:textId="51115A00" w:rsidR="00B62B3A" w:rsidRPr="00E159E8" w:rsidRDefault="00FD5D79" w:rsidP="00B62B3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</w:rPr>
              <w:t>0.84(0.71-0.98)</w:t>
            </w:r>
          </w:p>
        </w:tc>
        <w:tc>
          <w:tcPr>
            <w:tcW w:w="1008" w:type="dxa"/>
          </w:tcPr>
          <w:p w14:paraId="277D4041" w14:textId="3233B975" w:rsidR="00B62B3A" w:rsidRPr="00E159E8" w:rsidRDefault="00B62B3A" w:rsidP="00B62B3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</w:rPr>
              <w:t>0.0</w:t>
            </w:r>
            <w:r w:rsidR="00FD5D79" w:rsidRPr="00E159E8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403" w:type="dxa"/>
          </w:tcPr>
          <w:p w14:paraId="0B16B73D" w14:textId="512C7FCB" w:rsidR="00B62B3A" w:rsidRPr="00E159E8" w:rsidRDefault="00D243FD" w:rsidP="00B62B3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</w:rPr>
              <w:t>3.57(-0.03,16.56)</w:t>
            </w:r>
          </w:p>
        </w:tc>
      </w:tr>
      <w:tr w:rsidR="00B62B3A" w:rsidRPr="00E159E8" w14:paraId="0023725F" w14:textId="77777777" w:rsidTr="00C20C2B">
        <w:trPr>
          <w:trHeight w:val="283"/>
          <w:jc w:val="center"/>
        </w:trPr>
        <w:tc>
          <w:tcPr>
            <w:tcW w:w="2604" w:type="dxa"/>
          </w:tcPr>
          <w:p w14:paraId="7AF030BA" w14:textId="77777777" w:rsidR="00B62B3A" w:rsidRPr="00E159E8" w:rsidRDefault="00B62B3A" w:rsidP="00B62B3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  <w:szCs w:val="24"/>
              </w:rPr>
              <w:t>Overweight/ Obesity</w:t>
            </w:r>
          </w:p>
        </w:tc>
        <w:tc>
          <w:tcPr>
            <w:tcW w:w="1930" w:type="dxa"/>
          </w:tcPr>
          <w:p w14:paraId="6B8A5B76" w14:textId="1B7EC753" w:rsidR="00B62B3A" w:rsidRPr="00E159E8" w:rsidRDefault="00FD5D79" w:rsidP="00B62B3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</w:rPr>
              <w:t>0.83(0.71-0.97)</w:t>
            </w:r>
          </w:p>
        </w:tc>
        <w:tc>
          <w:tcPr>
            <w:tcW w:w="1054" w:type="dxa"/>
          </w:tcPr>
          <w:p w14:paraId="35E39C81" w14:textId="67E6A898" w:rsidR="00B62B3A" w:rsidRPr="00E159E8" w:rsidRDefault="00B62B3A" w:rsidP="00B62B3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</w:rPr>
              <w:t>0.0</w:t>
            </w:r>
            <w:r w:rsidR="00FD5D79" w:rsidRPr="00E159E8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58" w:type="dxa"/>
          </w:tcPr>
          <w:p w14:paraId="77F7C439" w14:textId="77777777" w:rsidR="00B62B3A" w:rsidRPr="00E159E8" w:rsidRDefault="00B62B3A" w:rsidP="00B62B3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73" w:type="dxa"/>
          </w:tcPr>
          <w:p w14:paraId="772FA3DB" w14:textId="1BE33C57" w:rsidR="00B62B3A" w:rsidRPr="00E159E8" w:rsidRDefault="00FD5D79" w:rsidP="00B62B3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</w:rPr>
              <w:t>0.99(0.98-1.00)</w:t>
            </w:r>
          </w:p>
        </w:tc>
        <w:tc>
          <w:tcPr>
            <w:tcW w:w="1015" w:type="dxa"/>
          </w:tcPr>
          <w:p w14:paraId="79AE1126" w14:textId="7B256311" w:rsidR="00B62B3A" w:rsidRPr="00E159E8" w:rsidRDefault="00B62B3A" w:rsidP="00B62B3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</w:rPr>
              <w:t>0.0</w:t>
            </w:r>
            <w:r w:rsidR="00FD5D79" w:rsidRPr="00E159E8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91" w:type="dxa"/>
          </w:tcPr>
          <w:p w14:paraId="25D4E41B" w14:textId="77777777" w:rsidR="00B62B3A" w:rsidRPr="00E159E8" w:rsidRDefault="00B62B3A" w:rsidP="00B62B3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79" w:type="dxa"/>
          </w:tcPr>
          <w:p w14:paraId="733F98AD" w14:textId="08A6795E" w:rsidR="00B62B3A" w:rsidRPr="00E159E8" w:rsidRDefault="00FD5D79" w:rsidP="00B62B3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</w:rPr>
              <w:t>0.84(0.71-0.98)</w:t>
            </w:r>
          </w:p>
        </w:tc>
        <w:tc>
          <w:tcPr>
            <w:tcW w:w="1008" w:type="dxa"/>
          </w:tcPr>
          <w:p w14:paraId="69D11FE1" w14:textId="58038CB8" w:rsidR="00B62B3A" w:rsidRPr="00E159E8" w:rsidRDefault="00B62B3A" w:rsidP="00B62B3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</w:rPr>
              <w:t>0.0</w:t>
            </w:r>
            <w:r w:rsidR="00FD5D79" w:rsidRPr="00E159E8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403" w:type="dxa"/>
          </w:tcPr>
          <w:p w14:paraId="16C0DE78" w14:textId="6D30EF11" w:rsidR="00B62B3A" w:rsidRPr="00E159E8" w:rsidRDefault="00D243FD" w:rsidP="00B62B3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</w:rPr>
              <w:t>4.64(-0.26,21.67)</w:t>
            </w:r>
          </w:p>
        </w:tc>
      </w:tr>
      <w:tr w:rsidR="00B62B3A" w:rsidRPr="00E159E8" w14:paraId="1BBE6468" w14:textId="77777777" w:rsidTr="00C20C2B">
        <w:trPr>
          <w:trHeight w:val="283"/>
          <w:jc w:val="center"/>
        </w:trPr>
        <w:tc>
          <w:tcPr>
            <w:tcW w:w="2604" w:type="dxa"/>
          </w:tcPr>
          <w:p w14:paraId="6AE752A4" w14:textId="77777777" w:rsidR="00B62B3A" w:rsidRPr="00E159E8" w:rsidRDefault="00B62B3A" w:rsidP="00B62B3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  <w:szCs w:val="24"/>
              </w:rPr>
              <w:t>BMI continuous</w:t>
            </w:r>
          </w:p>
        </w:tc>
        <w:tc>
          <w:tcPr>
            <w:tcW w:w="1930" w:type="dxa"/>
          </w:tcPr>
          <w:p w14:paraId="475A5D42" w14:textId="33449CBA" w:rsidR="00B62B3A" w:rsidRPr="00E159E8" w:rsidRDefault="00FD5D79" w:rsidP="00B62B3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</w:rPr>
              <w:t>0.83(0.71-0.97)</w:t>
            </w:r>
          </w:p>
        </w:tc>
        <w:tc>
          <w:tcPr>
            <w:tcW w:w="1054" w:type="dxa"/>
          </w:tcPr>
          <w:p w14:paraId="70B8829E" w14:textId="6AC2BD4D" w:rsidR="00B62B3A" w:rsidRPr="00E159E8" w:rsidRDefault="00B62B3A" w:rsidP="00B62B3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</w:rPr>
              <w:t>0.0</w:t>
            </w:r>
            <w:r w:rsidR="00FD5D79" w:rsidRPr="00E159E8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58" w:type="dxa"/>
          </w:tcPr>
          <w:p w14:paraId="7177D8D6" w14:textId="77777777" w:rsidR="00B62B3A" w:rsidRPr="00E159E8" w:rsidRDefault="00B62B3A" w:rsidP="00B62B3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73" w:type="dxa"/>
          </w:tcPr>
          <w:p w14:paraId="1DC68A3F" w14:textId="2CB8AF89" w:rsidR="00B62B3A" w:rsidRPr="00E159E8" w:rsidRDefault="00FD5D79" w:rsidP="00B62B3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</w:rPr>
              <w:t>0.99(0.98-1.00)</w:t>
            </w:r>
          </w:p>
        </w:tc>
        <w:tc>
          <w:tcPr>
            <w:tcW w:w="1015" w:type="dxa"/>
          </w:tcPr>
          <w:p w14:paraId="64B25A24" w14:textId="071AF9D0" w:rsidR="00B62B3A" w:rsidRPr="00E159E8" w:rsidRDefault="00B62B3A" w:rsidP="00B62B3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</w:rPr>
              <w:t>0.</w:t>
            </w:r>
            <w:r w:rsidR="00FD5D79" w:rsidRPr="00E159E8"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291" w:type="dxa"/>
          </w:tcPr>
          <w:p w14:paraId="29390D51" w14:textId="77777777" w:rsidR="00B62B3A" w:rsidRPr="00E159E8" w:rsidRDefault="00B62B3A" w:rsidP="00B62B3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79" w:type="dxa"/>
          </w:tcPr>
          <w:p w14:paraId="0CC0A808" w14:textId="1952BAB6" w:rsidR="00B62B3A" w:rsidRPr="00E159E8" w:rsidRDefault="00FD5D79" w:rsidP="00B62B3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</w:rPr>
              <w:t>0.84(0.71-0.98)</w:t>
            </w:r>
          </w:p>
        </w:tc>
        <w:tc>
          <w:tcPr>
            <w:tcW w:w="1008" w:type="dxa"/>
          </w:tcPr>
          <w:p w14:paraId="55FAF8F2" w14:textId="5E268A65" w:rsidR="00B62B3A" w:rsidRPr="00E159E8" w:rsidRDefault="00B62B3A" w:rsidP="00B62B3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</w:rPr>
              <w:t>0.0</w:t>
            </w:r>
            <w:r w:rsidR="00FD5D79" w:rsidRPr="00E159E8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403" w:type="dxa"/>
          </w:tcPr>
          <w:p w14:paraId="182D450B" w14:textId="6D0474A0" w:rsidR="00B62B3A" w:rsidRPr="00E159E8" w:rsidRDefault="00D243FD" w:rsidP="00B62B3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</w:rPr>
              <w:t>3.24(-3.33,16.11)</w:t>
            </w:r>
          </w:p>
        </w:tc>
      </w:tr>
      <w:tr w:rsidR="00B62B3A" w:rsidRPr="00E159E8" w14:paraId="1946B587" w14:textId="77777777" w:rsidTr="00C20C2B">
        <w:trPr>
          <w:trHeight w:val="283"/>
          <w:jc w:val="center"/>
        </w:trPr>
        <w:tc>
          <w:tcPr>
            <w:tcW w:w="2604" w:type="dxa"/>
          </w:tcPr>
          <w:p w14:paraId="721EA01A" w14:textId="77777777" w:rsidR="00B62B3A" w:rsidRPr="00E159E8" w:rsidRDefault="00B62B3A" w:rsidP="00B62B3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  <w:szCs w:val="24"/>
              </w:rPr>
              <w:t>Dyslipidemia</w:t>
            </w:r>
          </w:p>
        </w:tc>
        <w:tc>
          <w:tcPr>
            <w:tcW w:w="1930" w:type="dxa"/>
          </w:tcPr>
          <w:p w14:paraId="1BF0F9BD" w14:textId="141092B0" w:rsidR="00B62B3A" w:rsidRPr="00E159E8" w:rsidRDefault="00FD5D79" w:rsidP="00B62B3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</w:rPr>
              <w:t>0.83(0.71-0.97)</w:t>
            </w:r>
          </w:p>
        </w:tc>
        <w:tc>
          <w:tcPr>
            <w:tcW w:w="1054" w:type="dxa"/>
          </w:tcPr>
          <w:p w14:paraId="06A9778B" w14:textId="19B60CE7" w:rsidR="00B62B3A" w:rsidRPr="00E159E8" w:rsidRDefault="00B62B3A" w:rsidP="00B62B3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</w:rPr>
              <w:t>0.0</w:t>
            </w:r>
            <w:r w:rsidR="00FD5D79" w:rsidRPr="00E159E8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58" w:type="dxa"/>
          </w:tcPr>
          <w:p w14:paraId="2E5BC599" w14:textId="77777777" w:rsidR="00B62B3A" w:rsidRPr="00E159E8" w:rsidRDefault="00B62B3A" w:rsidP="00B62B3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73" w:type="dxa"/>
          </w:tcPr>
          <w:p w14:paraId="11B8379B" w14:textId="417E3413" w:rsidR="00B62B3A" w:rsidRPr="00E159E8" w:rsidRDefault="00FD5D79" w:rsidP="00B62B3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</w:rPr>
              <w:t>0.99(0.98-1.00)</w:t>
            </w:r>
          </w:p>
        </w:tc>
        <w:tc>
          <w:tcPr>
            <w:tcW w:w="1015" w:type="dxa"/>
          </w:tcPr>
          <w:p w14:paraId="6339F18D" w14:textId="0E9AD6ED" w:rsidR="00B62B3A" w:rsidRPr="00E159E8" w:rsidRDefault="00B62B3A" w:rsidP="00B62B3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</w:rPr>
              <w:t>0.</w:t>
            </w:r>
            <w:r w:rsidR="00FD5D79" w:rsidRPr="00E159E8"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291" w:type="dxa"/>
          </w:tcPr>
          <w:p w14:paraId="40F4898F" w14:textId="77777777" w:rsidR="00B62B3A" w:rsidRPr="00E159E8" w:rsidRDefault="00B62B3A" w:rsidP="00B62B3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79" w:type="dxa"/>
          </w:tcPr>
          <w:p w14:paraId="004E1CE7" w14:textId="498829C4" w:rsidR="00B62B3A" w:rsidRPr="00E159E8" w:rsidRDefault="00FD5D79" w:rsidP="00B62B3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</w:rPr>
              <w:t>0.83(0.71-0.98)</w:t>
            </w:r>
          </w:p>
        </w:tc>
        <w:tc>
          <w:tcPr>
            <w:tcW w:w="1008" w:type="dxa"/>
          </w:tcPr>
          <w:p w14:paraId="4FB77740" w14:textId="19586EA6" w:rsidR="00B62B3A" w:rsidRPr="00E159E8" w:rsidRDefault="00B62B3A" w:rsidP="00B62B3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</w:rPr>
              <w:t>0.0</w:t>
            </w:r>
            <w:r w:rsidR="00FD5D79" w:rsidRPr="00E159E8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403" w:type="dxa"/>
          </w:tcPr>
          <w:p w14:paraId="4C66A7F8" w14:textId="715CA7AF" w:rsidR="00B62B3A" w:rsidRPr="00E159E8" w:rsidRDefault="00D243FD" w:rsidP="00B62B3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</w:rPr>
              <w:t>3.88(-2.47,17.91)</w:t>
            </w:r>
          </w:p>
        </w:tc>
      </w:tr>
      <w:tr w:rsidR="00B62B3A" w:rsidRPr="00E159E8" w14:paraId="4316DCD0" w14:textId="77777777" w:rsidTr="00C20C2B">
        <w:trPr>
          <w:trHeight w:val="283"/>
          <w:jc w:val="center"/>
        </w:trPr>
        <w:tc>
          <w:tcPr>
            <w:tcW w:w="2604" w:type="dxa"/>
          </w:tcPr>
          <w:p w14:paraId="48AECD1D" w14:textId="77777777" w:rsidR="00B62B3A" w:rsidRPr="00E159E8" w:rsidRDefault="00B62B3A" w:rsidP="00B62B3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  <w:szCs w:val="24"/>
              </w:rPr>
              <w:t>TC</w:t>
            </w:r>
          </w:p>
        </w:tc>
        <w:tc>
          <w:tcPr>
            <w:tcW w:w="1930" w:type="dxa"/>
          </w:tcPr>
          <w:p w14:paraId="74FFBFE7" w14:textId="7B4A0462" w:rsidR="00B62B3A" w:rsidRPr="00E159E8" w:rsidRDefault="00A02D8B" w:rsidP="00B62B3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</w:rPr>
              <w:t>0.83(0.71-0.98)</w:t>
            </w:r>
          </w:p>
        </w:tc>
        <w:tc>
          <w:tcPr>
            <w:tcW w:w="1054" w:type="dxa"/>
          </w:tcPr>
          <w:p w14:paraId="1271F01D" w14:textId="0FE24F46" w:rsidR="00B62B3A" w:rsidRPr="00E159E8" w:rsidRDefault="00B62B3A" w:rsidP="00B62B3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</w:rPr>
              <w:t>0.0</w:t>
            </w:r>
            <w:r w:rsidR="00A02D8B" w:rsidRPr="00E159E8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58" w:type="dxa"/>
          </w:tcPr>
          <w:p w14:paraId="3815514B" w14:textId="77777777" w:rsidR="00B62B3A" w:rsidRPr="00E159E8" w:rsidRDefault="00B62B3A" w:rsidP="00B62B3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73" w:type="dxa"/>
          </w:tcPr>
          <w:p w14:paraId="24DC6C09" w14:textId="28D1581F" w:rsidR="00B62B3A" w:rsidRPr="00E159E8" w:rsidRDefault="00A02D8B" w:rsidP="00B62B3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</w:rPr>
              <w:t>1.00(1.00-1.01)</w:t>
            </w:r>
          </w:p>
        </w:tc>
        <w:tc>
          <w:tcPr>
            <w:tcW w:w="1015" w:type="dxa"/>
          </w:tcPr>
          <w:p w14:paraId="37295B2E" w14:textId="7337959C" w:rsidR="00B62B3A" w:rsidRPr="00E159E8" w:rsidRDefault="00B62B3A" w:rsidP="00B62B3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</w:rPr>
              <w:t>0.5</w:t>
            </w:r>
            <w:r w:rsidR="00A02D8B" w:rsidRPr="00E159E8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91" w:type="dxa"/>
          </w:tcPr>
          <w:p w14:paraId="489BB93F" w14:textId="77777777" w:rsidR="00B62B3A" w:rsidRPr="00E159E8" w:rsidRDefault="00B62B3A" w:rsidP="00B62B3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79" w:type="dxa"/>
          </w:tcPr>
          <w:p w14:paraId="191E6EF2" w14:textId="523725DD" w:rsidR="00B62B3A" w:rsidRPr="00E159E8" w:rsidRDefault="00A02D8B" w:rsidP="00B62B3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</w:rPr>
              <w:t>0.83(0.71-0.98)</w:t>
            </w:r>
          </w:p>
        </w:tc>
        <w:tc>
          <w:tcPr>
            <w:tcW w:w="1008" w:type="dxa"/>
          </w:tcPr>
          <w:p w14:paraId="3F92F136" w14:textId="1215860A" w:rsidR="00B62B3A" w:rsidRPr="00E159E8" w:rsidRDefault="00B62B3A" w:rsidP="00B62B3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</w:rPr>
              <w:t>0.0</w:t>
            </w:r>
            <w:r w:rsidR="00A02D8B" w:rsidRPr="00E159E8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403" w:type="dxa"/>
          </w:tcPr>
          <w:p w14:paraId="033C8069" w14:textId="17DA82CA" w:rsidR="00B62B3A" w:rsidRPr="00E159E8" w:rsidRDefault="00D243FD" w:rsidP="00B62B3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</w:rPr>
              <w:t>-1.10(-13.46,3.57)</w:t>
            </w:r>
          </w:p>
        </w:tc>
      </w:tr>
      <w:tr w:rsidR="00B62B3A" w:rsidRPr="00E159E8" w14:paraId="4EC7778A" w14:textId="77777777" w:rsidTr="00C20C2B">
        <w:trPr>
          <w:trHeight w:val="283"/>
          <w:jc w:val="center"/>
        </w:trPr>
        <w:tc>
          <w:tcPr>
            <w:tcW w:w="2604" w:type="dxa"/>
          </w:tcPr>
          <w:p w14:paraId="5F21F8E5" w14:textId="77777777" w:rsidR="00B62B3A" w:rsidRPr="00E159E8" w:rsidRDefault="00B62B3A" w:rsidP="00B62B3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  <w:szCs w:val="24"/>
              </w:rPr>
              <w:t>TG</w:t>
            </w:r>
          </w:p>
        </w:tc>
        <w:tc>
          <w:tcPr>
            <w:tcW w:w="1930" w:type="dxa"/>
          </w:tcPr>
          <w:p w14:paraId="35565829" w14:textId="499B1F5E" w:rsidR="00B62B3A" w:rsidRPr="00E159E8" w:rsidRDefault="00A02D8B" w:rsidP="00B62B3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</w:rPr>
              <w:t>0.83(0.70-0.98)</w:t>
            </w:r>
          </w:p>
        </w:tc>
        <w:tc>
          <w:tcPr>
            <w:tcW w:w="1054" w:type="dxa"/>
          </w:tcPr>
          <w:p w14:paraId="4C80F71C" w14:textId="40BAAF00" w:rsidR="00B62B3A" w:rsidRPr="00E159E8" w:rsidRDefault="00B62B3A" w:rsidP="00B62B3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</w:rPr>
              <w:t>0.0</w:t>
            </w:r>
            <w:r w:rsidR="00A02D8B" w:rsidRPr="00E159E8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58" w:type="dxa"/>
          </w:tcPr>
          <w:p w14:paraId="0A94BB53" w14:textId="77777777" w:rsidR="00B62B3A" w:rsidRPr="00E159E8" w:rsidRDefault="00B62B3A" w:rsidP="00B62B3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73" w:type="dxa"/>
          </w:tcPr>
          <w:p w14:paraId="06E323F1" w14:textId="09151981" w:rsidR="00B62B3A" w:rsidRPr="00E159E8" w:rsidRDefault="00A02D8B" w:rsidP="00B62B3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</w:rPr>
              <w:t>1.00(0.99-1.00)</w:t>
            </w:r>
          </w:p>
        </w:tc>
        <w:tc>
          <w:tcPr>
            <w:tcW w:w="1015" w:type="dxa"/>
          </w:tcPr>
          <w:p w14:paraId="52E67E49" w14:textId="6929925E" w:rsidR="00B62B3A" w:rsidRPr="00E159E8" w:rsidRDefault="00A02D8B" w:rsidP="00B62B3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</w:rPr>
              <w:t>0.162</w:t>
            </w:r>
          </w:p>
        </w:tc>
        <w:tc>
          <w:tcPr>
            <w:tcW w:w="291" w:type="dxa"/>
          </w:tcPr>
          <w:p w14:paraId="6F879706" w14:textId="77777777" w:rsidR="00B62B3A" w:rsidRPr="00E159E8" w:rsidRDefault="00B62B3A" w:rsidP="00B62B3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79" w:type="dxa"/>
          </w:tcPr>
          <w:p w14:paraId="3FB9BF96" w14:textId="07FCB8B5" w:rsidR="00B62B3A" w:rsidRPr="00E159E8" w:rsidRDefault="00A02D8B" w:rsidP="00B62B3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</w:rPr>
              <w:t>0.83(0.70-0.98)</w:t>
            </w:r>
          </w:p>
        </w:tc>
        <w:tc>
          <w:tcPr>
            <w:tcW w:w="1008" w:type="dxa"/>
          </w:tcPr>
          <w:p w14:paraId="53F7A174" w14:textId="5CBC241A" w:rsidR="00B62B3A" w:rsidRPr="00E159E8" w:rsidRDefault="00B62B3A" w:rsidP="00B62B3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</w:rPr>
              <w:t>0.0</w:t>
            </w:r>
            <w:r w:rsidR="00A02D8B" w:rsidRPr="00E159E8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403" w:type="dxa"/>
          </w:tcPr>
          <w:p w14:paraId="5DF9AF50" w14:textId="12ECFAA9" w:rsidR="00B62B3A" w:rsidRPr="00E159E8" w:rsidRDefault="00D243FD" w:rsidP="00B62B3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</w:rPr>
              <w:t>2.10(-2.00,11.12)</w:t>
            </w:r>
          </w:p>
        </w:tc>
      </w:tr>
      <w:tr w:rsidR="00B62B3A" w:rsidRPr="00E159E8" w14:paraId="7146C6F5" w14:textId="77777777" w:rsidTr="00C20C2B">
        <w:trPr>
          <w:trHeight w:val="283"/>
          <w:jc w:val="center"/>
        </w:trPr>
        <w:tc>
          <w:tcPr>
            <w:tcW w:w="2604" w:type="dxa"/>
          </w:tcPr>
          <w:p w14:paraId="5541BD0D" w14:textId="77777777" w:rsidR="00B62B3A" w:rsidRPr="00E159E8" w:rsidRDefault="00B62B3A" w:rsidP="00B62B3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  <w:szCs w:val="24"/>
              </w:rPr>
              <w:t>HDL-C</w:t>
            </w:r>
          </w:p>
        </w:tc>
        <w:tc>
          <w:tcPr>
            <w:tcW w:w="1930" w:type="dxa"/>
          </w:tcPr>
          <w:p w14:paraId="55FE8658" w14:textId="0193294D" w:rsidR="00B62B3A" w:rsidRPr="00E159E8" w:rsidRDefault="00A02D8B" w:rsidP="00B62B3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</w:rPr>
              <w:t>0.84(0.72-0.99)</w:t>
            </w:r>
          </w:p>
        </w:tc>
        <w:tc>
          <w:tcPr>
            <w:tcW w:w="1054" w:type="dxa"/>
          </w:tcPr>
          <w:p w14:paraId="2074CA05" w14:textId="6A250AD4" w:rsidR="00B62B3A" w:rsidRPr="00E159E8" w:rsidRDefault="00B62B3A" w:rsidP="00B62B3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</w:rPr>
              <w:t>0.0</w:t>
            </w:r>
            <w:r w:rsidR="00A02D8B" w:rsidRPr="00E159E8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358" w:type="dxa"/>
          </w:tcPr>
          <w:p w14:paraId="3B76D272" w14:textId="77777777" w:rsidR="00B62B3A" w:rsidRPr="00E159E8" w:rsidRDefault="00B62B3A" w:rsidP="00B62B3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73" w:type="dxa"/>
          </w:tcPr>
          <w:p w14:paraId="587434D5" w14:textId="59CD7D25" w:rsidR="00B62B3A" w:rsidRPr="00E159E8" w:rsidRDefault="00A02D8B" w:rsidP="00B62B3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</w:rPr>
              <w:t>0.99(0.97-1.01)</w:t>
            </w:r>
          </w:p>
        </w:tc>
        <w:tc>
          <w:tcPr>
            <w:tcW w:w="1015" w:type="dxa"/>
          </w:tcPr>
          <w:p w14:paraId="7D1BABE9" w14:textId="09267F96" w:rsidR="00B62B3A" w:rsidRPr="00E159E8" w:rsidRDefault="00B62B3A" w:rsidP="00B62B3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</w:rPr>
              <w:t>0.</w:t>
            </w:r>
            <w:r w:rsidR="00A02D8B" w:rsidRPr="00E159E8">
              <w:rPr>
                <w:rFonts w:ascii="Times New Roman" w:hAnsi="Times New Roman" w:cs="Times New Roman"/>
              </w:rPr>
              <w:t>233</w:t>
            </w:r>
          </w:p>
        </w:tc>
        <w:tc>
          <w:tcPr>
            <w:tcW w:w="291" w:type="dxa"/>
          </w:tcPr>
          <w:p w14:paraId="299F165D" w14:textId="77777777" w:rsidR="00B62B3A" w:rsidRPr="00E159E8" w:rsidRDefault="00B62B3A" w:rsidP="00B62B3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79" w:type="dxa"/>
          </w:tcPr>
          <w:p w14:paraId="5729A60E" w14:textId="731A6BCC" w:rsidR="00B62B3A" w:rsidRPr="00E159E8" w:rsidRDefault="00A02D8B" w:rsidP="00B62B3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</w:rPr>
              <w:t>0.85(0.72-1.00)</w:t>
            </w:r>
          </w:p>
        </w:tc>
        <w:tc>
          <w:tcPr>
            <w:tcW w:w="1008" w:type="dxa"/>
          </w:tcPr>
          <w:p w14:paraId="73D450BB" w14:textId="2AB14790" w:rsidR="00B62B3A" w:rsidRPr="00E159E8" w:rsidRDefault="00B62B3A" w:rsidP="00B62B3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</w:rPr>
              <w:t>0.0</w:t>
            </w:r>
            <w:r w:rsidR="00A02D8B" w:rsidRPr="00E159E8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2403" w:type="dxa"/>
          </w:tcPr>
          <w:p w14:paraId="332A1A7C" w14:textId="06307838" w:rsidR="00B62B3A" w:rsidRPr="00E159E8" w:rsidRDefault="00D243FD" w:rsidP="00B62B3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</w:rPr>
              <w:t>6.13(-14.66,38.66)</w:t>
            </w:r>
          </w:p>
        </w:tc>
      </w:tr>
      <w:tr w:rsidR="00DE1DEC" w:rsidRPr="00E159E8" w14:paraId="6C61E24F" w14:textId="77777777" w:rsidTr="00C20C2B">
        <w:trPr>
          <w:trHeight w:val="283"/>
          <w:jc w:val="center"/>
        </w:trPr>
        <w:tc>
          <w:tcPr>
            <w:tcW w:w="2604" w:type="dxa"/>
          </w:tcPr>
          <w:p w14:paraId="7D29DBDE" w14:textId="77777777" w:rsidR="00DE1DEC" w:rsidRPr="00E159E8" w:rsidRDefault="00DE1DEC" w:rsidP="00314715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  <w:szCs w:val="24"/>
              </w:rPr>
              <w:lastRenderedPageBreak/>
              <w:t>LDL-C</w:t>
            </w:r>
          </w:p>
        </w:tc>
        <w:tc>
          <w:tcPr>
            <w:tcW w:w="1930" w:type="dxa"/>
          </w:tcPr>
          <w:p w14:paraId="49E4C983" w14:textId="4B335C5D" w:rsidR="00DE1DEC" w:rsidRPr="00E159E8" w:rsidRDefault="00A02D8B" w:rsidP="00314715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</w:rPr>
              <w:t>0.83(0.71-0.98)</w:t>
            </w:r>
          </w:p>
        </w:tc>
        <w:tc>
          <w:tcPr>
            <w:tcW w:w="1054" w:type="dxa"/>
          </w:tcPr>
          <w:p w14:paraId="691375C9" w14:textId="03D26B29" w:rsidR="00DE1DEC" w:rsidRPr="00E159E8" w:rsidRDefault="00DE1DEC" w:rsidP="00314715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</w:rPr>
              <w:t>0.0</w:t>
            </w:r>
            <w:r w:rsidR="00A02D8B" w:rsidRPr="00E159E8">
              <w:rPr>
                <w:rFonts w:ascii="Times New Roman" w:hAnsi="Times New Roman" w:cs="Times New Roman"/>
              </w:rPr>
              <w:t>2</w:t>
            </w:r>
            <w:r w:rsidRPr="00E159E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8" w:type="dxa"/>
          </w:tcPr>
          <w:p w14:paraId="2A9AA000" w14:textId="77777777" w:rsidR="00DE1DEC" w:rsidRPr="00E159E8" w:rsidRDefault="00DE1DEC" w:rsidP="00314715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73" w:type="dxa"/>
          </w:tcPr>
          <w:p w14:paraId="08F8DCC5" w14:textId="52F82CFB" w:rsidR="00DE1DEC" w:rsidRPr="00E159E8" w:rsidRDefault="00A02D8B" w:rsidP="00314715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</w:rPr>
              <w:t>1.00(1.00-1.01)</w:t>
            </w:r>
          </w:p>
        </w:tc>
        <w:tc>
          <w:tcPr>
            <w:tcW w:w="1015" w:type="dxa"/>
          </w:tcPr>
          <w:p w14:paraId="4E3A30F5" w14:textId="48A5E234" w:rsidR="00DE1DEC" w:rsidRPr="00E159E8" w:rsidRDefault="00DE1DEC" w:rsidP="00314715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</w:rPr>
              <w:t>0.</w:t>
            </w:r>
            <w:r w:rsidR="00A02D8B" w:rsidRPr="00E159E8">
              <w:rPr>
                <w:rFonts w:ascii="Times New Roman" w:hAnsi="Times New Roman" w:cs="Times New Roman"/>
              </w:rPr>
              <w:t>498</w:t>
            </w:r>
          </w:p>
        </w:tc>
        <w:tc>
          <w:tcPr>
            <w:tcW w:w="291" w:type="dxa"/>
          </w:tcPr>
          <w:p w14:paraId="2974F41B" w14:textId="77777777" w:rsidR="00DE1DEC" w:rsidRPr="00E159E8" w:rsidRDefault="00DE1DEC" w:rsidP="00314715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79" w:type="dxa"/>
          </w:tcPr>
          <w:p w14:paraId="06C58621" w14:textId="6AF21366" w:rsidR="00DE1DEC" w:rsidRPr="00E159E8" w:rsidRDefault="00A02D8B" w:rsidP="00314715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</w:rPr>
              <w:t>0.83(0.71-0.98)</w:t>
            </w:r>
          </w:p>
        </w:tc>
        <w:tc>
          <w:tcPr>
            <w:tcW w:w="1008" w:type="dxa"/>
          </w:tcPr>
          <w:p w14:paraId="62B75D0E" w14:textId="510B1492" w:rsidR="00DE1DEC" w:rsidRPr="00E159E8" w:rsidRDefault="00DE1DEC" w:rsidP="00314715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</w:rPr>
              <w:t>0.0</w:t>
            </w:r>
            <w:r w:rsidR="00A02D8B" w:rsidRPr="00E159E8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403" w:type="dxa"/>
          </w:tcPr>
          <w:p w14:paraId="2F79BD5A" w14:textId="22E118AE" w:rsidR="00DE1DEC" w:rsidRPr="00E159E8" w:rsidRDefault="00D243FD" w:rsidP="00314715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</w:rPr>
              <w:t>-0.81(-9.40,2.56)</w:t>
            </w:r>
          </w:p>
        </w:tc>
      </w:tr>
      <w:tr w:rsidR="00DE1DEC" w:rsidRPr="00E159E8" w14:paraId="37829E02" w14:textId="77777777" w:rsidTr="00C20C2B">
        <w:trPr>
          <w:trHeight w:val="283"/>
          <w:jc w:val="center"/>
        </w:trPr>
        <w:tc>
          <w:tcPr>
            <w:tcW w:w="2604" w:type="dxa"/>
          </w:tcPr>
          <w:p w14:paraId="20D9D155" w14:textId="499D5B3A" w:rsidR="00DE1DEC" w:rsidRPr="00E159E8" w:rsidRDefault="0033747E" w:rsidP="00DE1DEC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  <w:szCs w:val="24"/>
              </w:rPr>
              <w:t>P</w:t>
            </w:r>
            <w:r w:rsidR="00DE1DEC" w:rsidRPr="00E159E8">
              <w:rPr>
                <w:rFonts w:ascii="Times New Roman" w:hAnsi="Times New Roman" w:cs="Times New Roman"/>
                <w:szCs w:val="24"/>
              </w:rPr>
              <w:t>hysical activity</w:t>
            </w:r>
          </w:p>
        </w:tc>
        <w:tc>
          <w:tcPr>
            <w:tcW w:w="1930" w:type="dxa"/>
          </w:tcPr>
          <w:p w14:paraId="5F40799A" w14:textId="1CD1F2F6" w:rsidR="00DE1DEC" w:rsidRPr="00E159E8" w:rsidRDefault="00D243FD" w:rsidP="00DE1DE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159E8">
              <w:rPr>
                <w:rFonts w:ascii="Times New Roman" w:hAnsi="Times New Roman" w:cs="Times New Roman"/>
              </w:rPr>
              <w:t>0.82(0.70-0.97)</w:t>
            </w:r>
          </w:p>
        </w:tc>
        <w:tc>
          <w:tcPr>
            <w:tcW w:w="1054" w:type="dxa"/>
          </w:tcPr>
          <w:p w14:paraId="4785ECF9" w14:textId="2CA1FBCB" w:rsidR="00DE1DEC" w:rsidRPr="00E159E8" w:rsidRDefault="00D243FD" w:rsidP="00DE1DE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159E8">
              <w:rPr>
                <w:rFonts w:ascii="Times New Roman" w:hAnsi="Times New Roman" w:cs="Times New Roman" w:hint="eastAsia"/>
              </w:rPr>
              <w:t>0</w:t>
            </w:r>
            <w:r w:rsidRPr="00E159E8">
              <w:rPr>
                <w:rFonts w:ascii="Times New Roman" w:hAnsi="Times New Roman" w:cs="Times New Roman"/>
              </w:rPr>
              <w:t>.016</w:t>
            </w:r>
          </w:p>
        </w:tc>
        <w:tc>
          <w:tcPr>
            <w:tcW w:w="358" w:type="dxa"/>
          </w:tcPr>
          <w:p w14:paraId="77E0F91A" w14:textId="77777777" w:rsidR="00DE1DEC" w:rsidRPr="00E159E8" w:rsidRDefault="00DE1DEC" w:rsidP="00DE1DEC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73" w:type="dxa"/>
          </w:tcPr>
          <w:p w14:paraId="0CC142D3" w14:textId="035622C5" w:rsidR="00DE1DEC" w:rsidRPr="00E159E8" w:rsidRDefault="00D243FD" w:rsidP="00DE1DE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159E8">
              <w:rPr>
                <w:rFonts w:ascii="Times New Roman" w:hAnsi="Times New Roman" w:cs="Times New Roman"/>
              </w:rPr>
              <w:t>0.99(0.99-1.00)</w:t>
            </w:r>
          </w:p>
        </w:tc>
        <w:tc>
          <w:tcPr>
            <w:tcW w:w="1015" w:type="dxa"/>
          </w:tcPr>
          <w:p w14:paraId="6D2D4D2D" w14:textId="12C4A720" w:rsidR="00DE1DEC" w:rsidRPr="00E159E8" w:rsidRDefault="00D243FD" w:rsidP="00DE1DE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159E8">
              <w:rPr>
                <w:rFonts w:ascii="Times New Roman" w:hAnsi="Times New Roman" w:cs="Times New Roman" w:hint="eastAsia"/>
              </w:rPr>
              <w:t>0</w:t>
            </w:r>
            <w:r w:rsidRPr="00E159E8">
              <w:rPr>
                <w:rFonts w:ascii="Times New Roman" w:hAnsi="Times New Roman" w:cs="Times New Roman"/>
              </w:rPr>
              <w:t>.150</w:t>
            </w:r>
          </w:p>
        </w:tc>
        <w:tc>
          <w:tcPr>
            <w:tcW w:w="291" w:type="dxa"/>
          </w:tcPr>
          <w:p w14:paraId="7DF69DD9" w14:textId="77777777" w:rsidR="00DE1DEC" w:rsidRPr="00E159E8" w:rsidRDefault="00DE1DEC" w:rsidP="00DE1DEC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79" w:type="dxa"/>
          </w:tcPr>
          <w:p w14:paraId="79127A40" w14:textId="23ED96F1" w:rsidR="00DE1DEC" w:rsidRPr="00E159E8" w:rsidRDefault="00D243FD" w:rsidP="00DE1DE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159E8">
              <w:rPr>
                <w:rFonts w:ascii="Times New Roman" w:hAnsi="Times New Roman" w:cs="Times New Roman"/>
              </w:rPr>
              <w:t>0.83(0.71-0.97)</w:t>
            </w:r>
          </w:p>
        </w:tc>
        <w:tc>
          <w:tcPr>
            <w:tcW w:w="1008" w:type="dxa"/>
          </w:tcPr>
          <w:p w14:paraId="54E8E328" w14:textId="36A1C279" w:rsidR="00DE1DEC" w:rsidRPr="00E159E8" w:rsidRDefault="00D243FD" w:rsidP="00DE1DE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159E8">
              <w:rPr>
                <w:rFonts w:ascii="Times New Roman" w:hAnsi="Times New Roman" w:cs="Times New Roman" w:hint="eastAsia"/>
              </w:rPr>
              <w:t>0</w:t>
            </w:r>
            <w:r w:rsidRPr="00E159E8">
              <w:rPr>
                <w:rFonts w:ascii="Times New Roman" w:hAnsi="Times New Roman" w:cs="Times New Roman"/>
              </w:rPr>
              <w:t>.019</w:t>
            </w:r>
          </w:p>
        </w:tc>
        <w:tc>
          <w:tcPr>
            <w:tcW w:w="2403" w:type="dxa"/>
          </w:tcPr>
          <w:p w14:paraId="055F63C1" w14:textId="60716EF0" w:rsidR="00DE1DEC" w:rsidRPr="00E159E8" w:rsidRDefault="00D243FD" w:rsidP="00DE1DE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159E8">
              <w:rPr>
                <w:rFonts w:ascii="Times New Roman" w:hAnsi="Times New Roman" w:cs="Times New Roman"/>
              </w:rPr>
              <w:t>2.28(-1.69,10.83)</w:t>
            </w:r>
          </w:p>
        </w:tc>
      </w:tr>
      <w:tr w:rsidR="00DE1DEC" w:rsidRPr="00E159E8" w14:paraId="1EB97A09" w14:textId="77777777" w:rsidTr="00C20C2B">
        <w:trPr>
          <w:trHeight w:val="283"/>
          <w:jc w:val="center"/>
        </w:trPr>
        <w:tc>
          <w:tcPr>
            <w:tcW w:w="2604" w:type="dxa"/>
          </w:tcPr>
          <w:p w14:paraId="5D41ECCA" w14:textId="0B0CCB7F" w:rsidR="00DE1DEC" w:rsidRPr="00E159E8" w:rsidRDefault="00DE1DEC" w:rsidP="00DE1DEC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  <w:szCs w:val="24"/>
              </w:rPr>
              <w:t>PM</w:t>
            </w:r>
            <w:r w:rsidRPr="00E159E8">
              <w:rPr>
                <w:rFonts w:ascii="Times New Roman" w:hAnsi="Times New Roman" w:cs="Times New Roman"/>
                <w:szCs w:val="24"/>
                <w:vertAlign w:val="subscript"/>
              </w:rPr>
              <w:t>2.5</w:t>
            </w:r>
          </w:p>
        </w:tc>
        <w:tc>
          <w:tcPr>
            <w:tcW w:w="1930" w:type="dxa"/>
          </w:tcPr>
          <w:p w14:paraId="4525FB24" w14:textId="26E0E5DE" w:rsidR="00DE1DEC" w:rsidRPr="00E159E8" w:rsidRDefault="00D243FD" w:rsidP="00DE1DE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159E8">
              <w:rPr>
                <w:rFonts w:ascii="Times New Roman" w:hAnsi="Times New Roman" w:cs="Times New Roman"/>
              </w:rPr>
              <w:t>0.81(0.69-0.95)</w:t>
            </w:r>
          </w:p>
        </w:tc>
        <w:tc>
          <w:tcPr>
            <w:tcW w:w="1054" w:type="dxa"/>
          </w:tcPr>
          <w:p w14:paraId="5D207449" w14:textId="4C18AF96" w:rsidR="00DE1DEC" w:rsidRPr="00E159E8" w:rsidRDefault="00D243FD" w:rsidP="00DE1DE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159E8">
              <w:rPr>
                <w:rFonts w:ascii="Times New Roman" w:hAnsi="Times New Roman" w:cs="Times New Roman" w:hint="eastAsia"/>
              </w:rPr>
              <w:t>0</w:t>
            </w:r>
            <w:r w:rsidRPr="00E159E8">
              <w:rPr>
                <w:rFonts w:ascii="Times New Roman" w:hAnsi="Times New Roman" w:cs="Times New Roman"/>
              </w:rPr>
              <w:t>.012</w:t>
            </w:r>
          </w:p>
        </w:tc>
        <w:tc>
          <w:tcPr>
            <w:tcW w:w="358" w:type="dxa"/>
          </w:tcPr>
          <w:p w14:paraId="4119F70D" w14:textId="77777777" w:rsidR="00DE1DEC" w:rsidRPr="00E159E8" w:rsidRDefault="00DE1DEC" w:rsidP="00DE1DEC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73" w:type="dxa"/>
          </w:tcPr>
          <w:p w14:paraId="1C278218" w14:textId="6C863216" w:rsidR="00DE1DEC" w:rsidRPr="00E159E8" w:rsidRDefault="00D243FD" w:rsidP="00DE1DE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159E8">
              <w:rPr>
                <w:rFonts w:ascii="Times New Roman" w:hAnsi="Times New Roman" w:cs="Times New Roman"/>
              </w:rPr>
              <w:t>0.99(0.97-1.00)</w:t>
            </w:r>
          </w:p>
        </w:tc>
        <w:tc>
          <w:tcPr>
            <w:tcW w:w="1015" w:type="dxa"/>
          </w:tcPr>
          <w:p w14:paraId="32B69A6D" w14:textId="6C3AE101" w:rsidR="00DE1DEC" w:rsidRPr="00E159E8" w:rsidRDefault="00D243FD" w:rsidP="00DE1DE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159E8">
              <w:rPr>
                <w:rFonts w:ascii="Times New Roman" w:hAnsi="Times New Roman" w:cs="Times New Roman" w:hint="eastAsia"/>
              </w:rPr>
              <w:t>0</w:t>
            </w:r>
            <w:r w:rsidRPr="00E159E8">
              <w:rPr>
                <w:rFonts w:ascii="Times New Roman" w:hAnsi="Times New Roman" w:cs="Times New Roman"/>
              </w:rPr>
              <w:t>.061</w:t>
            </w:r>
          </w:p>
        </w:tc>
        <w:tc>
          <w:tcPr>
            <w:tcW w:w="291" w:type="dxa"/>
          </w:tcPr>
          <w:p w14:paraId="224F1AEC" w14:textId="77777777" w:rsidR="00DE1DEC" w:rsidRPr="00E159E8" w:rsidRDefault="00DE1DEC" w:rsidP="00DE1DEC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79" w:type="dxa"/>
          </w:tcPr>
          <w:p w14:paraId="4FC8829C" w14:textId="56026EB4" w:rsidR="00DE1DEC" w:rsidRPr="00E159E8" w:rsidRDefault="00D243FD" w:rsidP="00DE1DE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159E8">
              <w:rPr>
                <w:rFonts w:ascii="Times New Roman" w:hAnsi="Times New Roman" w:cs="Times New Roman"/>
              </w:rPr>
              <w:t>0.82(0.70-0.97)</w:t>
            </w:r>
          </w:p>
        </w:tc>
        <w:tc>
          <w:tcPr>
            <w:tcW w:w="1008" w:type="dxa"/>
          </w:tcPr>
          <w:p w14:paraId="5A478153" w14:textId="62615F82" w:rsidR="00DE1DEC" w:rsidRPr="00E159E8" w:rsidRDefault="00D243FD" w:rsidP="00DE1DE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159E8">
              <w:rPr>
                <w:rFonts w:ascii="Times New Roman" w:hAnsi="Times New Roman" w:cs="Times New Roman" w:hint="eastAsia"/>
              </w:rPr>
              <w:t>0</w:t>
            </w:r>
            <w:r w:rsidRPr="00E159E8">
              <w:rPr>
                <w:rFonts w:ascii="Times New Roman" w:hAnsi="Times New Roman" w:cs="Times New Roman"/>
              </w:rPr>
              <w:t>.017</w:t>
            </w:r>
          </w:p>
        </w:tc>
        <w:tc>
          <w:tcPr>
            <w:tcW w:w="2403" w:type="dxa"/>
          </w:tcPr>
          <w:p w14:paraId="04392127" w14:textId="2B2A70F1" w:rsidR="00DE1DEC" w:rsidRPr="00E159E8" w:rsidRDefault="00D243FD" w:rsidP="00DE1DE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159E8">
              <w:rPr>
                <w:rFonts w:ascii="Times New Roman" w:hAnsi="Times New Roman" w:cs="Times New Roman"/>
              </w:rPr>
              <w:t>5.42(-1.16,21.34)</w:t>
            </w:r>
          </w:p>
        </w:tc>
      </w:tr>
      <w:tr w:rsidR="00C20C2B" w:rsidRPr="00E159E8" w14:paraId="3663EAF7" w14:textId="77777777" w:rsidTr="00C20C2B">
        <w:trPr>
          <w:trHeight w:val="283"/>
          <w:jc w:val="center"/>
        </w:trPr>
        <w:tc>
          <w:tcPr>
            <w:tcW w:w="2604" w:type="dxa"/>
          </w:tcPr>
          <w:p w14:paraId="29FEAFBD" w14:textId="4B97DFAA" w:rsidR="00C20C2B" w:rsidRPr="00C20C2B" w:rsidRDefault="00C20C2B" w:rsidP="00DE1DEC">
            <w:pPr>
              <w:spacing w:line="360" w:lineRule="auto"/>
              <w:rPr>
                <w:rFonts w:ascii="Times New Roman" w:hAnsi="Times New Roman" w:cs="Times New Roman"/>
                <w:szCs w:val="24"/>
                <w:highlight w:val="yellow"/>
              </w:rPr>
            </w:pPr>
            <w:r w:rsidRPr="00C20C2B">
              <w:rPr>
                <w:rFonts w:ascii="Times New Roman" w:hAnsi="Times New Roman" w:cs="Times New Roman" w:hint="eastAsia"/>
                <w:color w:val="000000" w:themeColor="text1"/>
                <w:szCs w:val="24"/>
                <w:highlight w:val="yellow"/>
              </w:rPr>
              <w:t>Heatwave days</w:t>
            </w:r>
          </w:p>
        </w:tc>
        <w:tc>
          <w:tcPr>
            <w:tcW w:w="1930" w:type="dxa"/>
          </w:tcPr>
          <w:p w14:paraId="2AA8A041" w14:textId="352E0FE0" w:rsidR="00C20C2B" w:rsidRPr="00C20C2B" w:rsidRDefault="00C20C2B" w:rsidP="00DE1DEC">
            <w:pPr>
              <w:spacing w:line="360" w:lineRule="auto"/>
              <w:rPr>
                <w:rFonts w:ascii="Times New Roman" w:hAnsi="Times New Roman" w:cs="Times New Roman"/>
                <w:highlight w:val="yellow"/>
              </w:rPr>
            </w:pPr>
            <w:r w:rsidRPr="00C20C2B">
              <w:rPr>
                <w:rFonts w:ascii="Times New Roman" w:hAnsi="Times New Roman" w:cs="Times New Roman" w:hint="eastAsia"/>
                <w:highlight w:val="yellow"/>
              </w:rPr>
              <w:t>0.82(0.70-0.97)</w:t>
            </w:r>
          </w:p>
        </w:tc>
        <w:tc>
          <w:tcPr>
            <w:tcW w:w="1054" w:type="dxa"/>
          </w:tcPr>
          <w:p w14:paraId="2218B91A" w14:textId="395FBE6E" w:rsidR="00C20C2B" w:rsidRPr="00C20C2B" w:rsidRDefault="00C20C2B" w:rsidP="00DE1DEC">
            <w:pPr>
              <w:spacing w:line="360" w:lineRule="auto"/>
              <w:rPr>
                <w:rFonts w:ascii="Times New Roman" w:hAnsi="Times New Roman" w:cs="Times New Roman"/>
                <w:highlight w:val="yellow"/>
              </w:rPr>
            </w:pPr>
            <w:r w:rsidRPr="00C20C2B">
              <w:rPr>
                <w:rFonts w:ascii="Times New Roman" w:hAnsi="Times New Roman" w:cs="Times New Roman" w:hint="eastAsia"/>
                <w:highlight w:val="yellow"/>
              </w:rPr>
              <w:t>0.017</w:t>
            </w:r>
          </w:p>
        </w:tc>
        <w:tc>
          <w:tcPr>
            <w:tcW w:w="358" w:type="dxa"/>
          </w:tcPr>
          <w:p w14:paraId="2981EBF8" w14:textId="77777777" w:rsidR="00C20C2B" w:rsidRPr="00C20C2B" w:rsidRDefault="00C20C2B" w:rsidP="00DE1DEC">
            <w:pPr>
              <w:spacing w:line="360" w:lineRule="auto"/>
              <w:rPr>
                <w:rFonts w:ascii="Times New Roman" w:hAnsi="Times New Roman" w:cs="Times New Roman"/>
                <w:szCs w:val="24"/>
                <w:highlight w:val="yellow"/>
              </w:rPr>
            </w:pPr>
          </w:p>
        </w:tc>
        <w:tc>
          <w:tcPr>
            <w:tcW w:w="1873" w:type="dxa"/>
          </w:tcPr>
          <w:p w14:paraId="7846548B" w14:textId="37B07864" w:rsidR="00C20C2B" w:rsidRPr="00C20C2B" w:rsidRDefault="00C20C2B" w:rsidP="00DE1DEC">
            <w:pPr>
              <w:spacing w:line="360" w:lineRule="auto"/>
              <w:rPr>
                <w:rFonts w:ascii="Times New Roman" w:hAnsi="Times New Roman" w:cs="Times New Roman"/>
                <w:highlight w:val="yellow"/>
              </w:rPr>
            </w:pPr>
            <w:r w:rsidRPr="00C20C2B">
              <w:rPr>
                <w:rFonts w:ascii="Times New Roman" w:hAnsi="Times New Roman" w:cs="Times New Roman" w:hint="eastAsia"/>
                <w:highlight w:val="yellow"/>
              </w:rPr>
              <w:t>1.01(0.97-1.04)</w:t>
            </w:r>
          </w:p>
        </w:tc>
        <w:tc>
          <w:tcPr>
            <w:tcW w:w="1015" w:type="dxa"/>
          </w:tcPr>
          <w:p w14:paraId="3D265554" w14:textId="182AFEF8" w:rsidR="00C20C2B" w:rsidRPr="00C20C2B" w:rsidRDefault="00C20C2B" w:rsidP="00DE1DEC">
            <w:pPr>
              <w:spacing w:line="360" w:lineRule="auto"/>
              <w:rPr>
                <w:rFonts w:ascii="Times New Roman" w:hAnsi="Times New Roman" w:cs="Times New Roman"/>
                <w:highlight w:val="yellow"/>
              </w:rPr>
            </w:pPr>
            <w:r w:rsidRPr="00C20C2B">
              <w:rPr>
                <w:rFonts w:ascii="Times New Roman" w:hAnsi="Times New Roman" w:cs="Times New Roman" w:hint="eastAsia"/>
                <w:highlight w:val="yellow"/>
              </w:rPr>
              <w:t>0.740</w:t>
            </w:r>
          </w:p>
        </w:tc>
        <w:tc>
          <w:tcPr>
            <w:tcW w:w="291" w:type="dxa"/>
          </w:tcPr>
          <w:p w14:paraId="02A442AC" w14:textId="77777777" w:rsidR="00C20C2B" w:rsidRPr="00C20C2B" w:rsidRDefault="00C20C2B" w:rsidP="00DE1DEC">
            <w:pPr>
              <w:spacing w:line="360" w:lineRule="auto"/>
              <w:rPr>
                <w:rFonts w:ascii="Times New Roman" w:hAnsi="Times New Roman" w:cs="Times New Roman"/>
                <w:szCs w:val="24"/>
                <w:highlight w:val="yellow"/>
              </w:rPr>
            </w:pPr>
          </w:p>
        </w:tc>
        <w:tc>
          <w:tcPr>
            <w:tcW w:w="1879" w:type="dxa"/>
          </w:tcPr>
          <w:p w14:paraId="729E7B13" w14:textId="069BAEB8" w:rsidR="00C20C2B" w:rsidRPr="00C20C2B" w:rsidRDefault="00C20C2B" w:rsidP="00DE1DEC">
            <w:pPr>
              <w:spacing w:line="360" w:lineRule="auto"/>
              <w:rPr>
                <w:rFonts w:ascii="Times New Roman" w:hAnsi="Times New Roman" w:cs="Times New Roman"/>
                <w:highlight w:val="yellow"/>
              </w:rPr>
            </w:pPr>
            <w:r w:rsidRPr="00C20C2B">
              <w:rPr>
                <w:rFonts w:ascii="Times New Roman" w:hAnsi="Times New Roman" w:cs="Times New Roman" w:hint="eastAsia"/>
                <w:highlight w:val="yellow"/>
              </w:rPr>
              <w:t>0.82(0.70-0.97)</w:t>
            </w:r>
          </w:p>
        </w:tc>
        <w:tc>
          <w:tcPr>
            <w:tcW w:w="1008" w:type="dxa"/>
          </w:tcPr>
          <w:p w14:paraId="44E489C1" w14:textId="47415A28" w:rsidR="00C20C2B" w:rsidRPr="00C20C2B" w:rsidRDefault="00C20C2B" w:rsidP="00DE1DEC">
            <w:pPr>
              <w:spacing w:line="360" w:lineRule="auto"/>
              <w:rPr>
                <w:rFonts w:ascii="Times New Roman" w:hAnsi="Times New Roman" w:cs="Times New Roman"/>
                <w:highlight w:val="yellow"/>
              </w:rPr>
            </w:pPr>
            <w:r w:rsidRPr="00C20C2B">
              <w:rPr>
                <w:rFonts w:ascii="Times New Roman" w:hAnsi="Times New Roman" w:cs="Times New Roman" w:hint="eastAsia"/>
                <w:highlight w:val="yellow"/>
              </w:rPr>
              <w:t>0.017</w:t>
            </w:r>
          </w:p>
        </w:tc>
        <w:tc>
          <w:tcPr>
            <w:tcW w:w="2403" w:type="dxa"/>
          </w:tcPr>
          <w:p w14:paraId="0E8599A4" w14:textId="7176A04D" w:rsidR="00C20C2B" w:rsidRPr="00C20C2B" w:rsidRDefault="00C20C2B" w:rsidP="00DE1DEC">
            <w:pPr>
              <w:spacing w:line="360" w:lineRule="auto"/>
              <w:rPr>
                <w:rFonts w:ascii="Times New Roman" w:hAnsi="Times New Roman" w:cs="Times New Roman"/>
                <w:highlight w:val="yellow"/>
              </w:rPr>
            </w:pPr>
            <w:r w:rsidRPr="00C20C2B">
              <w:rPr>
                <w:rFonts w:ascii="Times New Roman" w:hAnsi="Times New Roman" w:cs="Times New Roman" w:hint="eastAsia"/>
                <w:highlight w:val="yellow"/>
              </w:rPr>
              <w:t>-12.82(-48.79,-2.47)</w:t>
            </w:r>
          </w:p>
        </w:tc>
      </w:tr>
      <w:tr w:rsidR="00284E5B" w:rsidRPr="00E159E8" w14:paraId="67062B2A" w14:textId="77777777" w:rsidTr="00C20C2B">
        <w:trPr>
          <w:trHeight w:val="275"/>
          <w:jc w:val="center"/>
        </w:trPr>
        <w:tc>
          <w:tcPr>
            <w:tcW w:w="14415" w:type="dxa"/>
            <w:gridSpan w:val="10"/>
          </w:tcPr>
          <w:p w14:paraId="72209522" w14:textId="1AECC213" w:rsidR="00284E5B" w:rsidRPr="00E159E8" w:rsidRDefault="00284E5B" w:rsidP="00576AD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59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Stroke</w:t>
            </w:r>
          </w:p>
        </w:tc>
      </w:tr>
      <w:tr w:rsidR="00B62B3A" w:rsidRPr="00E159E8" w14:paraId="1D16CA58" w14:textId="77777777" w:rsidTr="00C20C2B">
        <w:trPr>
          <w:trHeight w:val="275"/>
          <w:jc w:val="center"/>
        </w:trPr>
        <w:tc>
          <w:tcPr>
            <w:tcW w:w="2604" w:type="dxa"/>
          </w:tcPr>
          <w:p w14:paraId="72B2E729" w14:textId="77777777" w:rsidR="00B62B3A" w:rsidRPr="00E159E8" w:rsidRDefault="00B62B3A" w:rsidP="00B62B3A">
            <w:pPr>
              <w:spacing w:line="360" w:lineRule="auto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E159E8">
              <w:rPr>
                <w:rFonts w:ascii="Times New Roman" w:hAnsi="Times New Roman" w:cs="Times New Roman"/>
              </w:rPr>
              <w:t>Hypertension</w:t>
            </w:r>
          </w:p>
        </w:tc>
        <w:tc>
          <w:tcPr>
            <w:tcW w:w="1930" w:type="dxa"/>
          </w:tcPr>
          <w:p w14:paraId="545B083A" w14:textId="1BE629AD" w:rsidR="00B62B3A" w:rsidRPr="00E159E8" w:rsidRDefault="00C67FA4" w:rsidP="00B62B3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</w:rPr>
              <w:t>0.88(0.78-0.99)</w:t>
            </w:r>
          </w:p>
        </w:tc>
        <w:tc>
          <w:tcPr>
            <w:tcW w:w="1054" w:type="dxa"/>
          </w:tcPr>
          <w:p w14:paraId="43578E7C" w14:textId="73526CB5" w:rsidR="00B62B3A" w:rsidRPr="00E159E8" w:rsidRDefault="00C67FA4" w:rsidP="00B62B3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E159E8">
              <w:rPr>
                <w:rFonts w:ascii="Times New Roman" w:hAnsi="Times New Roman" w:cs="Times New Roman"/>
                <w:szCs w:val="24"/>
              </w:rPr>
              <w:t>.030</w:t>
            </w:r>
          </w:p>
        </w:tc>
        <w:tc>
          <w:tcPr>
            <w:tcW w:w="358" w:type="dxa"/>
          </w:tcPr>
          <w:p w14:paraId="1101F6BA" w14:textId="77777777" w:rsidR="00B62B3A" w:rsidRPr="00E159E8" w:rsidRDefault="00B62B3A" w:rsidP="00B62B3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73" w:type="dxa"/>
          </w:tcPr>
          <w:p w14:paraId="13630295" w14:textId="62CC41B5" w:rsidR="00B62B3A" w:rsidRPr="00E159E8" w:rsidRDefault="00C67FA4" w:rsidP="00B62B3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</w:rPr>
              <w:t>1.00(0.99-1.00)</w:t>
            </w:r>
          </w:p>
        </w:tc>
        <w:tc>
          <w:tcPr>
            <w:tcW w:w="1015" w:type="dxa"/>
          </w:tcPr>
          <w:p w14:paraId="5866CCC5" w14:textId="4D349F25" w:rsidR="00B62B3A" w:rsidRPr="00E159E8" w:rsidRDefault="00B62B3A" w:rsidP="00B62B3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</w:rPr>
              <w:t>0.</w:t>
            </w:r>
            <w:r w:rsidR="00C67FA4" w:rsidRPr="00E159E8"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291" w:type="dxa"/>
          </w:tcPr>
          <w:p w14:paraId="7ACA75B5" w14:textId="77777777" w:rsidR="00B62B3A" w:rsidRPr="00E159E8" w:rsidRDefault="00B62B3A" w:rsidP="00B62B3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79" w:type="dxa"/>
          </w:tcPr>
          <w:p w14:paraId="4412A048" w14:textId="44E98C74" w:rsidR="00B62B3A" w:rsidRPr="00E159E8" w:rsidRDefault="00C67FA4" w:rsidP="00B62B3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</w:rPr>
              <w:t>0.88(0.79-0.99)</w:t>
            </w:r>
          </w:p>
        </w:tc>
        <w:tc>
          <w:tcPr>
            <w:tcW w:w="1008" w:type="dxa"/>
          </w:tcPr>
          <w:p w14:paraId="199BC9FE" w14:textId="0F1103EC" w:rsidR="00B62B3A" w:rsidRPr="00E159E8" w:rsidRDefault="00C67FA4" w:rsidP="00B62B3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</w:rPr>
              <w:t>0.036</w:t>
            </w:r>
          </w:p>
        </w:tc>
        <w:tc>
          <w:tcPr>
            <w:tcW w:w="2403" w:type="dxa"/>
          </w:tcPr>
          <w:p w14:paraId="08A0D4F7" w14:textId="6F082BC1" w:rsidR="00B62B3A" w:rsidRPr="00E159E8" w:rsidRDefault="006551B4" w:rsidP="00B62B3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</w:rPr>
              <w:t>3.24(-4.12,18.11)</w:t>
            </w:r>
          </w:p>
        </w:tc>
      </w:tr>
      <w:tr w:rsidR="00C67FA4" w:rsidRPr="00E159E8" w14:paraId="7C1A72E3" w14:textId="77777777" w:rsidTr="00C20C2B">
        <w:trPr>
          <w:trHeight w:val="275"/>
          <w:jc w:val="center"/>
        </w:trPr>
        <w:tc>
          <w:tcPr>
            <w:tcW w:w="2604" w:type="dxa"/>
          </w:tcPr>
          <w:p w14:paraId="5395984F" w14:textId="77777777" w:rsidR="00C67FA4" w:rsidRPr="00E159E8" w:rsidRDefault="00C67FA4" w:rsidP="00C67FA4">
            <w:pPr>
              <w:spacing w:line="360" w:lineRule="auto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E159E8">
              <w:rPr>
                <w:rFonts w:ascii="Times New Roman" w:hAnsi="Times New Roman" w:cs="Times New Roman"/>
              </w:rPr>
              <w:t>Diabetes mellitus</w:t>
            </w:r>
          </w:p>
        </w:tc>
        <w:tc>
          <w:tcPr>
            <w:tcW w:w="1930" w:type="dxa"/>
          </w:tcPr>
          <w:p w14:paraId="2D00FF9E" w14:textId="44982781" w:rsidR="00C67FA4" w:rsidRPr="00E159E8" w:rsidRDefault="00C67FA4" w:rsidP="00C67FA4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</w:rPr>
              <w:t>0.88(0.79-0.99)</w:t>
            </w:r>
          </w:p>
        </w:tc>
        <w:tc>
          <w:tcPr>
            <w:tcW w:w="1054" w:type="dxa"/>
          </w:tcPr>
          <w:p w14:paraId="1A5B1FFA" w14:textId="538EC423" w:rsidR="00C67FA4" w:rsidRPr="00E159E8" w:rsidRDefault="00C67FA4" w:rsidP="00C67FA4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E159E8">
              <w:rPr>
                <w:rFonts w:ascii="Times New Roman" w:hAnsi="Times New Roman" w:cs="Times New Roman"/>
                <w:szCs w:val="24"/>
              </w:rPr>
              <w:t>.034</w:t>
            </w:r>
          </w:p>
        </w:tc>
        <w:tc>
          <w:tcPr>
            <w:tcW w:w="358" w:type="dxa"/>
          </w:tcPr>
          <w:p w14:paraId="34E6698D" w14:textId="77777777" w:rsidR="00C67FA4" w:rsidRPr="00E159E8" w:rsidRDefault="00C67FA4" w:rsidP="00C67FA4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73" w:type="dxa"/>
          </w:tcPr>
          <w:p w14:paraId="066C14C0" w14:textId="3185CDF2" w:rsidR="00C67FA4" w:rsidRPr="00E159E8" w:rsidRDefault="00C67FA4" w:rsidP="00C67FA4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</w:rPr>
              <w:t>1.00(0.99-1.00)</w:t>
            </w:r>
          </w:p>
        </w:tc>
        <w:tc>
          <w:tcPr>
            <w:tcW w:w="1015" w:type="dxa"/>
          </w:tcPr>
          <w:p w14:paraId="7B64CB02" w14:textId="53D55AF9" w:rsidR="00C67FA4" w:rsidRPr="00E159E8" w:rsidRDefault="00C67FA4" w:rsidP="00C67FA4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</w:rPr>
              <w:t>0.170</w:t>
            </w:r>
          </w:p>
        </w:tc>
        <w:tc>
          <w:tcPr>
            <w:tcW w:w="291" w:type="dxa"/>
          </w:tcPr>
          <w:p w14:paraId="64CD13F2" w14:textId="77777777" w:rsidR="00C67FA4" w:rsidRPr="00E159E8" w:rsidRDefault="00C67FA4" w:rsidP="00C67FA4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79" w:type="dxa"/>
          </w:tcPr>
          <w:p w14:paraId="2A830D72" w14:textId="003BA8AD" w:rsidR="00C67FA4" w:rsidRPr="00E159E8" w:rsidRDefault="00C67FA4" w:rsidP="00C67FA4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</w:rPr>
              <w:t>0.88(0.79-0.99)</w:t>
            </w:r>
          </w:p>
        </w:tc>
        <w:tc>
          <w:tcPr>
            <w:tcW w:w="1008" w:type="dxa"/>
          </w:tcPr>
          <w:p w14:paraId="00A7A2CA" w14:textId="47331924" w:rsidR="00C67FA4" w:rsidRPr="00E159E8" w:rsidRDefault="00C67FA4" w:rsidP="00C67FA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159E8">
              <w:rPr>
                <w:rFonts w:ascii="Times New Roman" w:hAnsi="Times New Roman" w:cs="Times New Roman"/>
              </w:rPr>
              <w:t>0.038</w:t>
            </w:r>
          </w:p>
        </w:tc>
        <w:tc>
          <w:tcPr>
            <w:tcW w:w="2403" w:type="dxa"/>
          </w:tcPr>
          <w:p w14:paraId="3A1CC0BA" w14:textId="57DF6BF7" w:rsidR="00C67FA4" w:rsidRPr="00E159E8" w:rsidRDefault="006551B4" w:rsidP="00C67FA4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</w:rPr>
              <w:t>1.52(-2.49,9.19)</w:t>
            </w:r>
          </w:p>
        </w:tc>
      </w:tr>
      <w:tr w:rsidR="00C67FA4" w:rsidRPr="00E159E8" w14:paraId="7C62DF80" w14:textId="77777777" w:rsidTr="00C20C2B">
        <w:trPr>
          <w:trHeight w:val="275"/>
          <w:jc w:val="center"/>
        </w:trPr>
        <w:tc>
          <w:tcPr>
            <w:tcW w:w="2604" w:type="dxa"/>
          </w:tcPr>
          <w:p w14:paraId="4D43EDAA" w14:textId="77777777" w:rsidR="00C67FA4" w:rsidRPr="00E159E8" w:rsidRDefault="00C67FA4" w:rsidP="00C67FA4">
            <w:pPr>
              <w:spacing w:line="360" w:lineRule="auto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E159E8">
              <w:rPr>
                <w:rFonts w:ascii="Times New Roman" w:hAnsi="Times New Roman" w:cs="Times New Roman"/>
              </w:rPr>
              <w:t>Overweight/ Obesity</w:t>
            </w:r>
          </w:p>
        </w:tc>
        <w:tc>
          <w:tcPr>
            <w:tcW w:w="1930" w:type="dxa"/>
          </w:tcPr>
          <w:p w14:paraId="420176CA" w14:textId="693045C3" w:rsidR="00C67FA4" w:rsidRPr="00E159E8" w:rsidRDefault="00C67FA4" w:rsidP="00C67FA4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</w:rPr>
              <w:t>0.88(0.79-0.99)</w:t>
            </w:r>
          </w:p>
        </w:tc>
        <w:tc>
          <w:tcPr>
            <w:tcW w:w="1054" w:type="dxa"/>
          </w:tcPr>
          <w:p w14:paraId="4D36E9AA" w14:textId="720E8109" w:rsidR="00C67FA4" w:rsidRPr="00E159E8" w:rsidRDefault="00C67FA4" w:rsidP="00C67FA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159E8">
              <w:rPr>
                <w:rFonts w:ascii="Times New Roman" w:hAnsi="Times New Roman" w:cs="Times New Roman"/>
              </w:rPr>
              <w:t>0.038</w:t>
            </w:r>
          </w:p>
        </w:tc>
        <w:tc>
          <w:tcPr>
            <w:tcW w:w="358" w:type="dxa"/>
          </w:tcPr>
          <w:p w14:paraId="4EAF0722" w14:textId="77777777" w:rsidR="00C67FA4" w:rsidRPr="00E159E8" w:rsidRDefault="00C67FA4" w:rsidP="00C67FA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3" w:type="dxa"/>
          </w:tcPr>
          <w:p w14:paraId="2BB17E2B" w14:textId="29C1FF48" w:rsidR="00C67FA4" w:rsidRPr="00E159E8" w:rsidRDefault="00C67FA4" w:rsidP="00C67FA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159E8">
              <w:rPr>
                <w:rFonts w:ascii="Times New Roman" w:hAnsi="Times New Roman" w:cs="Times New Roman"/>
              </w:rPr>
              <w:t>0.99(0.99-1.00)</w:t>
            </w:r>
          </w:p>
        </w:tc>
        <w:tc>
          <w:tcPr>
            <w:tcW w:w="1015" w:type="dxa"/>
          </w:tcPr>
          <w:p w14:paraId="5341F0CA" w14:textId="377E9348" w:rsidR="00C67FA4" w:rsidRPr="00E159E8" w:rsidRDefault="00C67FA4" w:rsidP="00C67FA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159E8">
              <w:rPr>
                <w:rFonts w:ascii="Times New Roman" w:hAnsi="Times New Roman" w:cs="Times New Roman"/>
              </w:rPr>
              <w:t>0.032</w:t>
            </w:r>
          </w:p>
        </w:tc>
        <w:tc>
          <w:tcPr>
            <w:tcW w:w="291" w:type="dxa"/>
          </w:tcPr>
          <w:p w14:paraId="23BF65ED" w14:textId="77777777" w:rsidR="00C67FA4" w:rsidRPr="00E159E8" w:rsidRDefault="00C67FA4" w:rsidP="00C67FA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9" w:type="dxa"/>
          </w:tcPr>
          <w:p w14:paraId="00B60833" w14:textId="51C4BF1C" w:rsidR="00C67FA4" w:rsidRPr="00E159E8" w:rsidRDefault="00C67FA4" w:rsidP="00C67FA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159E8">
              <w:rPr>
                <w:rFonts w:ascii="Times New Roman" w:hAnsi="Times New Roman" w:cs="Times New Roman"/>
              </w:rPr>
              <w:t>0.89(0.79-1.00)</w:t>
            </w:r>
          </w:p>
        </w:tc>
        <w:tc>
          <w:tcPr>
            <w:tcW w:w="1008" w:type="dxa"/>
          </w:tcPr>
          <w:p w14:paraId="62652A7F" w14:textId="79F063E3" w:rsidR="00C67FA4" w:rsidRPr="00E159E8" w:rsidRDefault="00C67FA4" w:rsidP="00C67FA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159E8">
              <w:rPr>
                <w:rFonts w:ascii="Times New Roman" w:hAnsi="Times New Roman" w:cs="Times New Roman"/>
              </w:rPr>
              <w:t>0.051</w:t>
            </w:r>
          </w:p>
        </w:tc>
        <w:tc>
          <w:tcPr>
            <w:tcW w:w="2403" w:type="dxa"/>
          </w:tcPr>
          <w:p w14:paraId="5E1C3D27" w14:textId="75911F42" w:rsidR="00C67FA4" w:rsidRPr="00E159E8" w:rsidRDefault="006551B4" w:rsidP="00C67FA4">
            <w:pPr>
              <w:spacing w:line="360" w:lineRule="auto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E159E8">
              <w:rPr>
                <w:rFonts w:ascii="Times New Roman" w:hAnsi="Times New Roman" w:cs="Times New Roman"/>
              </w:rPr>
              <w:t>5.18(-1.83,33.28)</w:t>
            </w:r>
          </w:p>
        </w:tc>
      </w:tr>
      <w:tr w:rsidR="00C67FA4" w:rsidRPr="00E159E8" w14:paraId="22225155" w14:textId="77777777" w:rsidTr="00C20C2B">
        <w:trPr>
          <w:trHeight w:val="275"/>
          <w:jc w:val="center"/>
        </w:trPr>
        <w:tc>
          <w:tcPr>
            <w:tcW w:w="2604" w:type="dxa"/>
          </w:tcPr>
          <w:p w14:paraId="782525A3" w14:textId="77777777" w:rsidR="00C67FA4" w:rsidRPr="00E159E8" w:rsidRDefault="00C67FA4" w:rsidP="00C67FA4">
            <w:pPr>
              <w:spacing w:line="360" w:lineRule="auto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E159E8">
              <w:rPr>
                <w:rFonts w:ascii="Times New Roman" w:hAnsi="Times New Roman" w:cs="Times New Roman"/>
              </w:rPr>
              <w:t>BMI continuous</w:t>
            </w:r>
          </w:p>
        </w:tc>
        <w:tc>
          <w:tcPr>
            <w:tcW w:w="1930" w:type="dxa"/>
          </w:tcPr>
          <w:p w14:paraId="4421CD09" w14:textId="50DEA471" w:rsidR="00C67FA4" w:rsidRPr="00E159E8" w:rsidRDefault="00C67FA4" w:rsidP="00C67FA4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</w:rPr>
              <w:t>0.89(0.79-1.00)</w:t>
            </w:r>
          </w:p>
        </w:tc>
        <w:tc>
          <w:tcPr>
            <w:tcW w:w="1054" w:type="dxa"/>
          </w:tcPr>
          <w:p w14:paraId="5FC39E9F" w14:textId="6D4763B5" w:rsidR="00C67FA4" w:rsidRPr="00E159E8" w:rsidRDefault="00C67FA4" w:rsidP="00C67FA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159E8">
              <w:rPr>
                <w:rFonts w:ascii="Times New Roman" w:hAnsi="Times New Roman" w:cs="Times New Roman"/>
              </w:rPr>
              <w:t>0.042</w:t>
            </w:r>
          </w:p>
        </w:tc>
        <w:tc>
          <w:tcPr>
            <w:tcW w:w="358" w:type="dxa"/>
          </w:tcPr>
          <w:p w14:paraId="6EA9171F" w14:textId="77777777" w:rsidR="00C67FA4" w:rsidRPr="00E159E8" w:rsidRDefault="00C67FA4" w:rsidP="00C67FA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3" w:type="dxa"/>
          </w:tcPr>
          <w:p w14:paraId="67E8E689" w14:textId="3B32C6E6" w:rsidR="00C67FA4" w:rsidRPr="00E159E8" w:rsidRDefault="00C67FA4" w:rsidP="00C67FA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159E8">
              <w:rPr>
                <w:rFonts w:ascii="Times New Roman" w:hAnsi="Times New Roman" w:cs="Times New Roman"/>
              </w:rPr>
              <w:t>0.99(0.98-1.00)</w:t>
            </w:r>
          </w:p>
        </w:tc>
        <w:tc>
          <w:tcPr>
            <w:tcW w:w="1015" w:type="dxa"/>
          </w:tcPr>
          <w:p w14:paraId="6CE113B9" w14:textId="79D51D58" w:rsidR="00C67FA4" w:rsidRPr="00E159E8" w:rsidRDefault="00C67FA4" w:rsidP="00C67FA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159E8">
              <w:rPr>
                <w:rFonts w:ascii="Times New Roman" w:hAnsi="Times New Roman" w:cs="Times New Roman"/>
              </w:rPr>
              <w:t>0.009</w:t>
            </w:r>
          </w:p>
        </w:tc>
        <w:tc>
          <w:tcPr>
            <w:tcW w:w="291" w:type="dxa"/>
          </w:tcPr>
          <w:p w14:paraId="11BE8703" w14:textId="77777777" w:rsidR="00C67FA4" w:rsidRPr="00E159E8" w:rsidRDefault="00C67FA4" w:rsidP="00C67FA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9" w:type="dxa"/>
          </w:tcPr>
          <w:p w14:paraId="554E39A8" w14:textId="48D06C0E" w:rsidR="00C67FA4" w:rsidRPr="00E159E8" w:rsidRDefault="00C67FA4" w:rsidP="00C67FA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159E8">
              <w:rPr>
                <w:rFonts w:ascii="Times New Roman" w:hAnsi="Times New Roman" w:cs="Times New Roman"/>
              </w:rPr>
              <w:t>0.90(0.80-1.01)</w:t>
            </w:r>
          </w:p>
        </w:tc>
        <w:tc>
          <w:tcPr>
            <w:tcW w:w="1008" w:type="dxa"/>
          </w:tcPr>
          <w:p w14:paraId="3506CB62" w14:textId="47A5CFEF" w:rsidR="00C67FA4" w:rsidRPr="00E159E8" w:rsidRDefault="00C67FA4" w:rsidP="00C67FA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159E8">
              <w:rPr>
                <w:rFonts w:ascii="Times New Roman" w:hAnsi="Times New Roman" w:cs="Times New Roman"/>
              </w:rPr>
              <w:t>0.062</w:t>
            </w:r>
          </w:p>
        </w:tc>
        <w:tc>
          <w:tcPr>
            <w:tcW w:w="2403" w:type="dxa"/>
          </w:tcPr>
          <w:p w14:paraId="60B530E9" w14:textId="6B0E5C9D" w:rsidR="00C67FA4" w:rsidRPr="00E159E8" w:rsidRDefault="006551B4" w:rsidP="00C67FA4">
            <w:pPr>
              <w:spacing w:line="360" w:lineRule="auto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E159E8">
              <w:rPr>
                <w:rFonts w:ascii="Times New Roman" w:hAnsi="Times New Roman" w:cs="Times New Roman"/>
              </w:rPr>
              <w:t>7.30(-1.54,44.39)</w:t>
            </w:r>
          </w:p>
        </w:tc>
      </w:tr>
      <w:tr w:rsidR="00C67FA4" w:rsidRPr="00E159E8" w14:paraId="67C5B89F" w14:textId="77777777" w:rsidTr="00C20C2B">
        <w:trPr>
          <w:trHeight w:val="275"/>
          <w:jc w:val="center"/>
        </w:trPr>
        <w:tc>
          <w:tcPr>
            <w:tcW w:w="2604" w:type="dxa"/>
          </w:tcPr>
          <w:p w14:paraId="1996F8EE" w14:textId="77777777" w:rsidR="00C67FA4" w:rsidRPr="00E159E8" w:rsidRDefault="00C67FA4" w:rsidP="00C67FA4">
            <w:pPr>
              <w:spacing w:line="360" w:lineRule="auto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E159E8">
              <w:rPr>
                <w:rFonts w:ascii="Times New Roman" w:hAnsi="Times New Roman" w:cs="Times New Roman"/>
              </w:rPr>
              <w:t>Dyslipidemia</w:t>
            </w:r>
          </w:p>
        </w:tc>
        <w:tc>
          <w:tcPr>
            <w:tcW w:w="1930" w:type="dxa"/>
          </w:tcPr>
          <w:p w14:paraId="4FD88E23" w14:textId="41F549EA" w:rsidR="00C67FA4" w:rsidRPr="00E159E8" w:rsidRDefault="00C67FA4" w:rsidP="00C67FA4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</w:rPr>
              <w:t>0.88(0.79-0.99)</w:t>
            </w:r>
          </w:p>
        </w:tc>
        <w:tc>
          <w:tcPr>
            <w:tcW w:w="1054" w:type="dxa"/>
          </w:tcPr>
          <w:p w14:paraId="41D1C016" w14:textId="1DBAB2C7" w:rsidR="00C67FA4" w:rsidRPr="00E159E8" w:rsidRDefault="00C67FA4" w:rsidP="00C67FA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159E8">
              <w:rPr>
                <w:rFonts w:ascii="Times New Roman" w:hAnsi="Times New Roman" w:cs="Times New Roman"/>
              </w:rPr>
              <w:t>0.033</w:t>
            </w:r>
          </w:p>
        </w:tc>
        <w:tc>
          <w:tcPr>
            <w:tcW w:w="358" w:type="dxa"/>
          </w:tcPr>
          <w:p w14:paraId="26C2F0FF" w14:textId="77777777" w:rsidR="00C67FA4" w:rsidRPr="00E159E8" w:rsidRDefault="00C67FA4" w:rsidP="00C67FA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3" w:type="dxa"/>
          </w:tcPr>
          <w:p w14:paraId="1FA43AC9" w14:textId="78D8954F" w:rsidR="00C67FA4" w:rsidRPr="00E159E8" w:rsidRDefault="00C67FA4" w:rsidP="00C67FA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159E8">
              <w:rPr>
                <w:rFonts w:ascii="Times New Roman" w:hAnsi="Times New Roman" w:cs="Times New Roman"/>
              </w:rPr>
              <w:t>1.00(0.99-1.01)</w:t>
            </w:r>
          </w:p>
        </w:tc>
        <w:tc>
          <w:tcPr>
            <w:tcW w:w="1015" w:type="dxa"/>
          </w:tcPr>
          <w:p w14:paraId="7A6FE3D1" w14:textId="6F0113B6" w:rsidR="00C67FA4" w:rsidRPr="00E159E8" w:rsidRDefault="00C67FA4" w:rsidP="00C67FA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159E8">
              <w:rPr>
                <w:rFonts w:ascii="Times New Roman" w:hAnsi="Times New Roman" w:cs="Times New Roman"/>
              </w:rPr>
              <w:t>0.649</w:t>
            </w:r>
          </w:p>
        </w:tc>
        <w:tc>
          <w:tcPr>
            <w:tcW w:w="291" w:type="dxa"/>
          </w:tcPr>
          <w:p w14:paraId="3183CEF9" w14:textId="77777777" w:rsidR="00C67FA4" w:rsidRPr="00E159E8" w:rsidRDefault="00C67FA4" w:rsidP="00C67FA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9" w:type="dxa"/>
          </w:tcPr>
          <w:p w14:paraId="28A7FEA6" w14:textId="02A7DD47" w:rsidR="00C67FA4" w:rsidRPr="00E159E8" w:rsidRDefault="00C67FA4" w:rsidP="00C67FA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159E8">
              <w:rPr>
                <w:rFonts w:ascii="Times New Roman" w:hAnsi="Times New Roman" w:cs="Times New Roman"/>
              </w:rPr>
              <w:t>0.88(0.79-0.99)</w:t>
            </w:r>
          </w:p>
        </w:tc>
        <w:tc>
          <w:tcPr>
            <w:tcW w:w="1008" w:type="dxa"/>
          </w:tcPr>
          <w:p w14:paraId="4FE0F820" w14:textId="6EB6CAFA" w:rsidR="00C67FA4" w:rsidRPr="00E159E8" w:rsidRDefault="00C67FA4" w:rsidP="00C67FA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159E8">
              <w:rPr>
                <w:rFonts w:ascii="Times New Roman" w:hAnsi="Times New Roman" w:cs="Times New Roman"/>
              </w:rPr>
              <w:t>0.036</w:t>
            </w:r>
          </w:p>
        </w:tc>
        <w:tc>
          <w:tcPr>
            <w:tcW w:w="2403" w:type="dxa"/>
          </w:tcPr>
          <w:p w14:paraId="049BCAF4" w14:textId="2EA098A3" w:rsidR="00C67FA4" w:rsidRPr="00E159E8" w:rsidRDefault="006551B4" w:rsidP="00C67FA4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</w:rPr>
              <w:t>1.31(-12.19,11.23)</w:t>
            </w:r>
          </w:p>
        </w:tc>
      </w:tr>
      <w:tr w:rsidR="00C67FA4" w:rsidRPr="00E159E8" w14:paraId="5EA1650D" w14:textId="77777777" w:rsidTr="00C20C2B">
        <w:trPr>
          <w:trHeight w:val="275"/>
          <w:jc w:val="center"/>
        </w:trPr>
        <w:tc>
          <w:tcPr>
            <w:tcW w:w="2604" w:type="dxa"/>
          </w:tcPr>
          <w:p w14:paraId="27489EA1" w14:textId="77777777" w:rsidR="00C67FA4" w:rsidRPr="00E159E8" w:rsidRDefault="00C67FA4" w:rsidP="00C67FA4">
            <w:pPr>
              <w:spacing w:line="360" w:lineRule="auto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E159E8">
              <w:rPr>
                <w:rFonts w:ascii="Times New Roman" w:hAnsi="Times New Roman" w:cs="Times New Roman"/>
              </w:rPr>
              <w:t>TC</w:t>
            </w:r>
          </w:p>
        </w:tc>
        <w:tc>
          <w:tcPr>
            <w:tcW w:w="1930" w:type="dxa"/>
          </w:tcPr>
          <w:p w14:paraId="27FA4B6D" w14:textId="36912CCD" w:rsidR="00C67FA4" w:rsidRPr="00E159E8" w:rsidRDefault="00C67FA4" w:rsidP="00C67FA4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</w:rPr>
              <w:t>0.88(0.78-0.99)</w:t>
            </w:r>
          </w:p>
        </w:tc>
        <w:tc>
          <w:tcPr>
            <w:tcW w:w="1054" w:type="dxa"/>
          </w:tcPr>
          <w:p w14:paraId="482C4C45" w14:textId="4C35978B" w:rsidR="00C67FA4" w:rsidRPr="00E159E8" w:rsidRDefault="00C67FA4" w:rsidP="00C67FA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159E8">
              <w:rPr>
                <w:rFonts w:ascii="Times New Roman" w:hAnsi="Times New Roman" w:cs="Times New Roman"/>
              </w:rPr>
              <w:t>0.032</w:t>
            </w:r>
          </w:p>
        </w:tc>
        <w:tc>
          <w:tcPr>
            <w:tcW w:w="358" w:type="dxa"/>
          </w:tcPr>
          <w:p w14:paraId="6676CB54" w14:textId="77777777" w:rsidR="00C67FA4" w:rsidRPr="00E159E8" w:rsidRDefault="00C67FA4" w:rsidP="00C67FA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3" w:type="dxa"/>
          </w:tcPr>
          <w:p w14:paraId="766354AA" w14:textId="590A077D" w:rsidR="00C67FA4" w:rsidRPr="00E159E8" w:rsidRDefault="00C67FA4" w:rsidP="00C67FA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159E8">
              <w:rPr>
                <w:rFonts w:ascii="Times New Roman" w:hAnsi="Times New Roman" w:cs="Times New Roman"/>
              </w:rPr>
              <w:t>0.99(0.99-1.00)</w:t>
            </w:r>
          </w:p>
        </w:tc>
        <w:tc>
          <w:tcPr>
            <w:tcW w:w="1015" w:type="dxa"/>
          </w:tcPr>
          <w:p w14:paraId="5BB40753" w14:textId="3A0D459E" w:rsidR="00C67FA4" w:rsidRPr="00E159E8" w:rsidRDefault="00C67FA4" w:rsidP="00C67FA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159E8">
              <w:rPr>
                <w:rFonts w:ascii="Times New Roman" w:hAnsi="Times New Roman" w:cs="Times New Roman"/>
              </w:rPr>
              <w:t>0.053</w:t>
            </w:r>
          </w:p>
        </w:tc>
        <w:tc>
          <w:tcPr>
            <w:tcW w:w="291" w:type="dxa"/>
          </w:tcPr>
          <w:p w14:paraId="2489E7E0" w14:textId="77777777" w:rsidR="00C67FA4" w:rsidRPr="00E159E8" w:rsidRDefault="00C67FA4" w:rsidP="00C67FA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9" w:type="dxa"/>
          </w:tcPr>
          <w:p w14:paraId="5991455B" w14:textId="6C61AD4E" w:rsidR="00C67FA4" w:rsidRPr="00E159E8" w:rsidRDefault="00C67FA4" w:rsidP="00C67FA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159E8">
              <w:rPr>
                <w:rFonts w:ascii="Times New Roman" w:hAnsi="Times New Roman" w:cs="Times New Roman"/>
              </w:rPr>
              <w:t>0.89(0.79-0.99)</w:t>
            </w:r>
          </w:p>
        </w:tc>
        <w:tc>
          <w:tcPr>
            <w:tcW w:w="1008" w:type="dxa"/>
          </w:tcPr>
          <w:p w14:paraId="351E8AC0" w14:textId="04A5FB71" w:rsidR="00C67FA4" w:rsidRPr="00E159E8" w:rsidRDefault="00C67FA4" w:rsidP="00C67FA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159E8">
              <w:rPr>
                <w:rFonts w:ascii="Times New Roman" w:hAnsi="Times New Roman" w:cs="Times New Roman"/>
              </w:rPr>
              <w:t>0.041</w:t>
            </w:r>
          </w:p>
        </w:tc>
        <w:tc>
          <w:tcPr>
            <w:tcW w:w="2403" w:type="dxa"/>
          </w:tcPr>
          <w:p w14:paraId="6FBDC7A8" w14:textId="17B30F7B" w:rsidR="00C67FA4" w:rsidRPr="00E159E8" w:rsidRDefault="006551B4" w:rsidP="00C67FA4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</w:rPr>
              <w:t>4.02(-1.68,22.96)</w:t>
            </w:r>
          </w:p>
        </w:tc>
      </w:tr>
      <w:tr w:rsidR="00C67FA4" w:rsidRPr="00E159E8" w14:paraId="5BBFCE85" w14:textId="77777777" w:rsidTr="00C20C2B">
        <w:trPr>
          <w:trHeight w:val="275"/>
          <w:jc w:val="center"/>
        </w:trPr>
        <w:tc>
          <w:tcPr>
            <w:tcW w:w="2604" w:type="dxa"/>
          </w:tcPr>
          <w:p w14:paraId="70AE88A6" w14:textId="77777777" w:rsidR="00C67FA4" w:rsidRPr="00E159E8" w:rsidRDefault="00C67FA4" w:rsidP="00C67FA4">
            <w:pPr>
              <w:spacing w:line="360" w:lineRule="auto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E159E8">
              <w:rPr>
                <w:rFonts w:ascii="Times New Roman" w:hAnsi="Times New Roman" w:cs="Times New Roman"/>
              </w:rPr>
              <w:t>TG</w:t>
            </w:r>
          </w:p>
        </w:tc>
        <w:tc>
          <w:tcPr>
            <w:tcW w:w="1930" w:type="dxa"/>
          </w:tcPr>
          <w:p w14:paraId="72BD3BD7" w14:textId="5D93AB07" w:rsidR="00C67FA4" w:rsidRPr="00E159E8" w:rsidRDefault="00C67FA4" w:rsidP="00C67FA4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</w:rPr>
              <w:t>0.90(0.80-1.01)</w:t>
            </w:r>
          </w:p>
        </w:tc>
        <w:tc>
          <w:tcPr>
            <w:tcW w:w="1054" w:type="dxa"/>
          </w:tcPr>
          <w:p w14:paraId="60ADAAE7" w14:textId="32CCA6A6" w:rsidR="00C67FA4" w:rsidRPr="00E159E8" w:rsidRDefault="00C67FA4" w:rsidP="00C67FA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159E8">
              <w:rPr>
                <w:rFonts w:ascii="Times New Roman" w:hAnsi="Times New Roman" w:cs="Times New Roman"/>
              </w:rPr>
              <w:t>0.082</w:t>
            </w:r>
          </w:p>
        </w:tc>
        <w:tc>
          <w:tcPr>
            <w:tcW w:w="358" w:type="dxa"/>
          </w:tcPr>
          <w:p w14:paraId="01824D3E" w14:textId="77777777" w:rsidR="00C67FA4" w:rsidRPr="00E159E8" w:rsidRDefault="00C67FA4" w:rsidP="00C67FA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3" w:type="dxa"/>
          </w:tcPr>
          <w:p w14:paraId="7ED9F785" w14:textId="1C93B1DC" w:rsidR="00C67FA4" w:rsidRPr="00E159E8" w:rsidRDefault="00C67FA4" w:rsidP="00C67FA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159E8">
              <w:rPr>
                <w:rFonts w:ascii="Times New Roman" w:hAnsi="Times New Roman" w:cs="Times New Roman"/>
              </w:rPr>
              <w:t>1.00(0.99-1.00)</w:t>
            </w:r>
          </w:p>
        </w:tc>
        <w:tc>
          <w:tcPr>
            <w:tcW w:w="1015" w:type="dxa"/>
          </w:tcPr>
          <w:p w14:paraId="0AF9ABC5" w14:textId="23EA67A9" w:rsidR="00C67FA4" w:rsidRPr="00E159E8" w:rsidRDefault="00C67FA4" w:rsidP="00C67FA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159E8">
              <w:rPr>
                <w:rFonts w:ascii="Times New Roman" w:hAnsi="Times New Roman" w:cs="Times New Roman"/>
              </w:rPr>
              <w:t>0.584</w:t>
            </w:r>
          </w:p>
        </w:tc>
        <w:tc>
          <w:tcPr>
            <w:tcW w:w="291" w:type="dxa"/>
          </w:tcPr>
          <w:p w14:paraId="273F6CB9" w14:textId="77777777" w:rsidR="00C67FA4" w:rsidRPr="00E159E8" w:rsidRDefault="00C67FA4" w:rsidP="00C67FA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9" w:type="dxa"/>
          </w:tcPr>
          <w:p w14:paraId="473ACBF9" w14:textId="48287991" w:rsidR="00C67FA4" w:rsidRPr="00E159E8" w:rsidRDefault="00C67FA4" w:rsidP="00C67FA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159E8">
              <w:rPr>
                <w:rFonts w:ascii="Times New Roman" w:hAnsi="Times New Roman" w:cs="Times New Roman"/>
              </w:rPr>
              <w:t>0.90(0.80-1.01)</w:t>
            </w:r>
          </w:p>
        </w:tc>
        <w:tc>
          <w:tcPr>
            <w:tcW w:w="1008" w:type="dxa"/>
          </w:tcPr>
          <w:p w14:paraId="35AFF656" w14:textId="1B61544C" w:rsidR="00C67FA4" w:rsidRPr="00E159E8" w:rsidRDefault="00C67FA4" w:rsidP="00C67FA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159E8">
              <w:rPr>
                <w:rFonts w:ascii="Times New Roman" w:hAnsi="Times New Roman" w:cs="Times New Roman"/>
              </w:rPr>
              <w:t>0.086</w:t>
            </w:r>
          </w:p>
        </w:tc>
        <w:tc>
          <w:tcPr>
            <w:tcW w:w="2403" w:type="dxa"/>
          </w:tcPr>
          <w:p w14:paraId="3A8A03C7" w14:textId="613DCCAA" w:rsidR="00C67FA4" w:rsidRPr="00E159E8" w:rsidRDefault="006551B4" w:rsidP="00C67FA4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</w:rPr>
              <w:t>1.16(-13.72,11.85)</w:t>
            </w:r>
          </w:p>
        </w:tc>
      </w:tr>
      <w:tr w:rsidR="00C67FA4" w:rsidRPr="00E159E8" w14:paraId="5EADB590" w14:textId="77777777" w:rsidTr="00C20C2B">
        <w:trPr>
          <w:trHeight w:val="275"/>
          <w:jc w:val="center"/>
        </w:trPr>
        <w:tc>
          <w:tcPr>
            <w:tcW w:w="2604" w:type="dxa"/>
          </w:tcPr>
          <w:p w14:paraId="6862AD5D" w14:textId="77777777" w:rsidR="00C67FA4" w:rsidRPr="00E159E8" w:rsidRDefault="00C67FA4" w:rsidP="00C67FA4">
            <w:pPr>
              <w:spacing w:line="360" w:lineRule="auto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E159E8">
              <w:rPr>
                <w:rFonts w:ascii="Times New Roman" w:hAnsi="Times New Roman" w:cs="Times New Roman"/>
              </w:rPr>
              <w:t>HDL-C</w:t>
            </w:r>
          </w:p>
        </w:tc>
        <w:tc>
          <w:tcPr>
            <w:tcW w:w="1930" w:type="dxa"/>
          </w:tcPr>
          <w:p w14:paraId="2CA1BBF4" w14:textId="0F3E5CC1" w:rsidR="00C67FA4" w:rsidRPr="00E159E8" w:rsidRDefault="006551B4" w:rsidP="00C67FA4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</w:rPr>
              <w:t>0.89(0.79-1.00)</w:t>
            </w:r>
          </w:p>
        </w:tc>
        <w:tc>
          <w:tcPr>
            <w:tcW w:w="1054" w:type="dxa"/>
          </w:tcPr>
          <w:p w14:paraId="53B43A15" w14:textId="4A5A5B8A" w:rsidR="00C67FA4" w:rsidRPr="00E159E8" w:rsidRDefault="00C67FA4" w:rsidP="00C67FA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159E8">
              <w:rPr>
                <w:rFonts w:ascii="Times New Roman" w:hAnsi="Times New Roman" w:cs="Times New Roman"/>
              </w:rPr>
              <w:t>0.0</w:t>
            </w:r>
            <w:r w:rsidR="006551B4" w:rsidRPr="00E159E8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358" w:type="dxa"/>
          </w:tcPr>
          <w:p w14:paraId="44252B8B" w14:textId="77777777" w:rsidR="00C67FA4" w:rsidRPr="00E159E8" w:rsidRDefault="00C67FA4" w:rsidP="00C67FA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3" w:type="dxa"/>
          </w:tcPr>
          <w:p w14:paraId="61044D42" w14:textId="359B443E" w:rsidR="00C67FA4" w:rsidRPr="00E159E8" w:rsidRDefault="006551B4" w:rsidP="00C67FA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159E8">
              <w:rPr>
                <w:rFonts w:ascii="Times New Roman" w:hAnsi="Times New Roman" w:cs="Times New Roman"/>
              </w:rPr>
              <w:t>0.97(0.95-0.98)</w:t>
            </w:r>
          </w:p>
        </w:tc>
        <w:tc>
          <w:tcPr>
            <w:tcW w:w="1015" w:type="dxa"/>
          </w:tcPr>
          <w:p w14:paraId="7D14CE0A" w14:textId="1D468442" w:rsidR="00C67FA4" w:rsidRPr="00E159E8" w:rsidRDefault="006551B4" w:rsidP="00C67FA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159E8">
              <w:rPr>
                <w:rFonts w:ascii="Times New Roman" w:hAnsi="Times New Roman" w:cs="Times New Roman"/>
              </w:rPr>
              <w:t>&lt;</w:t>
            </w:r>
            <w:r w:rsidR="00C67FA4" w:rsidRPr="00E159E8">
              <w:rPr>
                <w:rFonts w:ascii="Times New Roman" w:hAnsi="Times New Roman" w:cs="Times New Roman"/>
              </w:rPr>
              <w:t>.00</w:t>
            </w:r>
            <w:r w:rsidRPr="00E159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1" w:type="dxa"/>
          </w:tcPr>
          <w:p w14:paraId="22315982" w14:textId="77777777" w:rsidR="00C67FA4" w:rsidRPr="00E159E8" w:rsidRDefault="00C67FA4" w:rsidP="00C67FA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9" w:type="dxa"/>
          </w:tcPr>
          <w:p w14:paraId="5A439E13" w14:textId="40E7B973" w:rsidR="00C67FA4" w:rsidRPr="00E159E8" w:rsidRDefault="006551B4" w:rsidP="00C67FA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159E8">
              <w:rPr>
                <w:rFonts w:ascii="Times New Roman" w:hAnsi="Times New Roman" w:cs="Times New Roman"/>
              </w:rPr>
              <w:t>0.92(0.82-1.03)</w:t>
            </w:r>
          </w:p>
        </w:tc>
        <w:tc>
          <w:tcPr>
            <w:tcW w:w="1008" w:type="dxa"/>
          </w:tcPr>
          <w:p w14:paraId="6F14348A" w14:textId="4C61E71E" w:rsidR="00C67FA4" w:rsidRPr="00E159E8" w:rsidRDefault="00C67FA4" w:rsidP="00C67FA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159E8">
              <w:rPr>
                <w:rFonts w:ascii="Times New Roman" w:hAnsi="Times New Roman" w:cs="Times New Roman"/>
              </w:rPr>
              <w:t>0.</w:t>
            </w:r>
            <w:r w:rsidR="006551B4" w:rsidRPr="00E159E8">
              <w:rPr>
                <w:rFonts w:ascii="Times New Roman" w:hAnsi="Times New Roman" w:cs="Times New Roman"/>
              </w:rPr>
              <w:t>146</w:t>
            </w:r>
          </w:p>
        </w:tc>
        <w:tc>
          <w:tcPr>
            <w:tcW w:w="2403" w:type="dxa"/>
          </w:tcPr>
          <w:p w14:paraId="753072B6" w14:textId="355BA02E" w:rsidR="00C67FA4" w:rsidRPr="00E159E8" w:rsidRDefault="006551B4" w:rsidP="00C67FA4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</w:rPr>
              <w:t>24.64(-73.01,153.68)</w:t>
            </w:r>
          </w:p>
        </w:tc>
      </w:tr>
      <w:tr w:rsidR="00C67FA4" w:rsidRPr="00E159E8" w14:paraId="0BBFAAA0" w14:textId="77777777" w:rsidTr="00C20C2B">
        <w:trPr>
          <w:trHeight w:val="275"/>
          <w:jc w:val="center"/>
        </w:trPr>
        <w:tc>
          <w:tcPr>
            <w:tcW w:w="2604" w:type="dxa"/>
          </w:tcPr>
          <w:p w14:paraId="491B427C" w14:textId="77777777" w:rsidR="00C67FA4" w:rsidRPr="00E159E8" w:rsidRDefault="00C67FA4" w:rsidP="00C67FA4">
            <w:pPr>
              <w:spacing w:line="360" w:lineRule="auto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E159E8">
              <w:rPr>
                <w:rFonts w:ascii="Times New Roman" w:hAnsi="Times New Roman" w:cs="Times New Roman"/>
              </w:rPr>
              <w:t>LDL-C</w:t>
            </w:r>
          </w:p>
        </w:tc>
        <w:tc>
          <w:tcPr>
            <w:tcW w:w="1930" w:type="dxa"/>
          </w:tcPr>
          <w:p w14:paraId="35D25B7A" w14:textId="6E3471FB" w:rsidR="00C67FA4" w:rsidRPr="00E159E8" w:rsidRDefault="006551B4" w:rsidP="00C67FA4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</w:rPr>
              <w:t>0.88(0.78-0.99)</w:t>
            </w:r>
          </w:p>
        </w:tc>
        <w:tc>
          <w:tcPr>
            <w:tcW w:w="1054" w:type="dxa"/>
          </w:tcPr>
          <w:p w14:paraId="620C1549" w14:textId="4AB0CB94" w:rsidR="00C67FA4" w:rsidRPr="00E159E8" w:rsidRDefault="00C67FA4" w:rsidP="00C67FA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159E8">
              <w:rPr>
                <w:rFonts w:ascii="Times New Roman" w:hAnsi="Times New Roman" w:cs="Times New Roman"/>
              </w:rPr>
              <w:t>0.0</w:t>
            </w:r>
            <w:r w:rsidR="006551B4" w:rsidRPr="00E159E8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58" w:type="dxa"/>
          </w:tcPr>
          <w:p w14:paraId="049973AE" w14:textId="77777777" w:rsidR="00C67FA4" w:rsidRPr="00E159E8" w:rsidRDefault="00C67FA4" w:rsidP="00C67FA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3" w:type="dxa"/>
          </w:tcPr>
          <w:p w14:paraId="0DF78BBE" w14:textId="55DAF556" w:rsidR="00C67FA4" w:rsidRPr="00E159E8" w:rsidRDefault="006551B4" w:rsidP="00C67FA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159E8">
              <w:rPr>
                <w:rFonts w:ascii="Times New Roman" w:hAnsi="Times New Roman" w:cs="Times New Roman"/>
              </w:rPr>
              <w:t>1.00(0.99-1.00)</w:t>
            </w:r>
          </w:p>
        </w:tc>
        <w:tc>
          <w:tcPr>
            <w:tcW w:w="1015" w:type="dxa"/>
          </w:tcPr>
          <w:p w14:paraId="6CB8ADF8" w14:textId="47216AA4" w:rsidR="00C67FA4" w:rsidRPr="00E159E8" w:rsidRDefault="00C67FA4" w:rsidP="00C67FA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159E8">
              <w:rPr>
                <w:rFonts w:ascii="Times New Roman" w:hAnsi="Times New Roman" w:cs="Times New Roman"/>
              </w:rPr>
              <w:t>0.3</w:t>
            </w:r>
            <w:r w:rsidR="006551B4" w:rsidRPr="00E159E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91" w:type="dxa"/>
          </w:tcPr>
          <w:p w14:paraId="03F6FAE8" w14:textId="77777777" w:rsidR="00C67FA4" w:rsidRPr="00E159E8" w:rsidRDefault="00C67FA4" w:rsidP="00C67FA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9" w:type="dxa"/>
          </w:tcPr>
          <w:p w14:paraId="35045AD7" w14:textId="3F828233" w:rsidR="00C67FA4" w:rsidRPr="00E159E8" w:rsidRDefault="006551B4" w:rsidP="00C67FA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159E8">
              <w:rPr>
                <w:rFonts w:ascii="Times New Roman" w:hAnsi="Times New Roman" w:cs="Times New Roman"/>
              </w:rPr>
              <w:t>0.88(0.78-0.99)</w:t>
            </w:r>
          </w:p>
        </w:tc>
        <w:tc>
          <w:tcPr>
            <w:tcW w:w="1008" w:type="dxa"/>
          </w:tcPr>
          <w:p w14:paraId="031DCBAB" w14:textId="339B69D6" w:rsidR="00C67FA4" w:rsidRPr="00E159E8" w:rsidRDefault="00C67FA4" w:rsidP="00C67FA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159E8">
              <w:rPr>
                <w:rFonts w:ascii="Times New Roman" w:hAnsi="Times New Roman" w:cs="Times New Roman"/>
              </w:rPr>
              <w:t>0.03</w:t>
            </w:r>
            <w:r w:rsidR="006551B4" w:rsidRPr="00E159E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03" w:type="dxa"/>
          </w:tcPr>
          <w:p w14:paraId="291AFF44" w14:textId="579394A3" w:rsidR="00C67FA4" w:rsidRPr="00E159E8" w:rsidRDefault="006551B4" w:rsidP="00C67FA4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</w:rPr>
              <w:t>1.36(-3.37,8.36)</w:t>
            </w:r>
          </w:p>
        </w:tc>
      </w:tr>
      <w:tr w:rsidR="00DE1DEC" w:rsidRPr="00E159E8" w14:paraId="4F78AA21" w14:textId="77777777" w:rsidTr="00C20C2B">
        <w:trPr>
          <w:trHeight w:val="275"/>
          <w:jc w:val="center"/>
        </w:trPr>
        <w:tc>
          <w:tcPr>
            <w:tcW w:w="2604" w:type="dxa"/>
          </w:tcPr>
          <w:p w14:paraId="00286AB3" w14:textId="043CDA2C" w:rsidR="00DE1DEC" w:rsidRPr="00E159E8" w:rsidRDefault="0033747E" w:rsidP="00DE1DE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159E8">
              <w:rPr>
                <w:rFonts w:ascii="Times New Roman" w:hAnsi="Times New Roman" w:cs="Times New Roman"/>
                <w:szCs w:val="24"/>
              </w:rPr>
              <w:t>P</w:t>
            </w:r>
            <w:r w:rsidR="00DE1DEC" w:rsidRPr="00E159E8">
              <w:rPr>
                <w:rFonts w:ascii="Times New Roman" w:hAnsi="Times New Roman" w:cs="Times New Roman"/>
                <w:szCs w:val="24"/>
              </w:rPr>
              <w:t>hysical activity</w:t>
            </w:r>
          </w:p>
        </w:tc>
        <w:tc>
          <w:tcPr>
            <w:tcW w:w="1930" w:type="dxa"/>
          </w:tcPr>
          <w:p w14:paraId="2991F70C" w14:textId="40B4B85D" w:rsidR="00DE1DEC" w:rsidRPr="00E159E8" w:rsidRDefault="006551B4" w:rsidP="00DE1DE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159E8">
              <w:rPr>
                <w:rFonts w:ascii="Times New Roman" w:hAnsi="Times New Roman" w:cs="Times New Roman"/>
              </w:rPr>
              <w:t>0.88(0.78-0.98)</w:t>
            </w:r>
          </w:p>
        </w:tc>
        <w:tc>
          <w:tcPr>
            <w:tcW w:w="1054" w:type="dxa"/>
          </w:tcPr>
          <w:p w14:paraId="5FBF4CAB" w14:textId="25E466EC" w:rsidR="00DE1DEC" w:rsidRPr="00E159E8" w:rsidRDefault="006551B4" w:rsidP="00DE1DE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159E8">
              <w:rPr>
                <w:rFonts w:ascii="Times New Roman" w:hAnsi="Times New Roman" w:cs="Times New Roman" w:hint="eastAsia"/>
              </w:rPr>
              <w:t>0</w:t>
            </w:r>
            <w:r w:rsidRPr="00E159E8">
              <w:rPr>
                <w:rFonts w:ascii="Times New Roman" w:hAnsi="Times New Roman" w:cs="Times New Roman"/>
              </w:rPr>
              <w:t>.026</w:t>
            </w:r>
          </w:p>
        </w:tc>
        <w:tc>
          <w:tcPr>
            <w:tcW w:w="358" w:type="dxa"/>
          </w:tcPr>
          <w:p w14:paraId="48ED2505" w14:textId="77777777" w:rsidR="00DE1DEC" w:rsidRPr="00E159E8" w:rsidRDefault="00DE1DEC" w:rsidP="00DE1DEC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73" w:type="dxa"/>
          </w:tcPr>
          <w:p w14:paraId="4CB2160B" w14:textId="0E47EF5E" w:rsidR="00DE1DEC" w:rsidRPr="00E159E8" w:rsidRDefault="006551B4" w:rsidP="00DE1DE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159E8">
              <w:rPr>
                <w:rFonts w:ascii="Times New Roman" w:hAnsi="Times New Roman" w:cs="Times New Roman"/>
              </w:rPr>
              <w:t>0.99(0.99-1.00)</w:t>
            </w:r>
          </w:p>
        </w:tc>
        <w:tc>
          <w:tcPr>
            <w:tcW w:w="1015" w:type="dxa"/>
          </w:tcPr>
          <w:p w14:paraId="67048D0B" w14:textId="38ED5CEA" w:rsidR="00DE1DEC" w:rsidRPr="00E159E8" w:rsidRDefault="006551B4" w:rsidP="00DE1DE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159E8">
              <w:rPr>
                <w:rFonts w:ascii="Times New Roman" w:hAnsi="Times New Roman" w:cs="Times New Roman" w:hint="eastAsia"/>
              </w:rPr>
              <w:t>0</w:t>
            </w:r>
            <w:r w:rsidRPr="00E159E8">
              <w:rPr>
                <w:rFonts w:ascii="Times New Roman" w:hAnsi="Times New Roman" w:cs="Times New Roman"/>
              </w:rPr>
              <w:t>.003</w:t>
            </w:r>
          </w:p>
        </w:tc>
        <w:tc>
          <w:tcPr>
            <w:tcW w:w="291" w:type="dxa"/>
          </w:tcPr>
          <w:p w14:paraId="34A3D229" w14:textId="77777777" w:rsidR="00DE1DEC" w:rsidRPr="00E159E8" w:rsidRDefault="00DE1DEC" w:rsidP="00DE1DEC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79" w:type="dxa"/>
          </w:tcPr>
          <w:p w14:paraId="0BC24FB5" w14:textId="15B8B16B" w:rsidR="00DE1DEC" w:rsidRPr="00E159E8" w:rsidRDefault="006551B4" w:rsidP="00DE1DE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159E8">
              <w:rPr>
                <w:rFonts w:ascii="Times New Roman" w:hAnsi="Times New Roman" w:cs="Times New Roman"/>
              </w:rPr>
              <w:t>0.88(0.79-0.99)</w:t>
            </w:r>
          </w:p>
        </w:tc>
        <w:tc>
          <w:tcPr>
            <w:tcW w:w="1008" w:type="dxa"/>
          </w:tcPr>
          <w:p w14:paraId="387879F1" w14:textId="33B9C247" w:rsidR="00DE1DEC" w:rsidRPr="00E159E8" w:rsidRDefault="006551B4" w:rsidP="00DE1DE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159E8">
              <w:rPr>
                <w:rFonts w:ascii="Times New Roman" w:hAnsi="Times New Roman" w:cs="Times New Roman" w:hint="eastAsia"/>
              </w:rPr>
              <w:t>0</w:t>
            </w:r>
            <w:r w:rsidRPr="00E159E8">
              <w:rPr>
                <w:rFonts w:ascii="Times New Roman" w:hAnsi="Times New Roman" w:cs="Times New Roman"/>
              </w:rPr>
              <w:t>.038</w:t>
            </w:r>
          </w:p>
        </w:tc>
        <w:tc>
          <w:tcPr>
            <w:tcW w:w="2403" w:type="dxa"/>
          </w:tcPr>
          <w:p w14:paraId="00EAEC52" w14:textId="3CFE393E" w:rsidR="00DE1DEC" w:rsidRPr="00E159E8" w:rsidRDefault="006551B4" w:rsidP="00DE1DE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159E8">
              <w:rPr>
                <w:rFonts w:ascii="Times New Roman" w:hAnsi="Times New Roman" w:cs="Times New Roman"/>
              </w:rPr>
              <w:t>6.23(1.33,33.07)</w:t>
            </w:r>
            <w:r w:rsidR="00EB49C9" w:rsidRPr="00E159E8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</w:tr>
      <w:tr w:rsidR="00DE1DEC" w:rsidRPr="00E159E8" w14:paraId="2A9D5D20" w14:textId="77777777" w:rsidTr="00C20C2B">
        <w:trPr>
          <w:trHeight w:val="275"/>
          <w:jc w:val="center"/>
        </w:trPr>
        <w:tc>
          <w:tcPr>
            <w:tcW w:w="2604" w:type="dxa"/>
          </w:tcPr>
          <w:p w14:paraId="658C9DB7" w14:textId="43A81582" w:rsidR="00DE1DEC" w:rsidRPr="00E159E8" w:rsidRDefault="00DE1DEC" w:rsidP="00DE1DE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159E8">
              <w:rPr>
                <w:rFonts w:ascii="Times New Roman" w:hAnsi="Times New Roman" w:cs="Times New Roman"/>
                <w:szCs w:val="24"/>
              </w:rPr>
              <w:t>PM</w:t>
            </w:r>
            <w:r w:rsidRPr="00E159E8">
              <w:rPr>
                <w:rFonts w:ascii="Times New Roman" w:hAnsi="Times New Roman" w:cs="Times New Roman"/>
                <w:szCs w:val="24"/>
                <w:vertAlign w:val="subscript"/>
              </w:rPr>
              <w:t>2.5</w:t>
            </w:r>
          </w:p>
        </w:tc>
        <w:tc>
          <w:tcPr>
            <w:tcW w:w="1930" w:type="dxa"/>
          </w:tcPr>
          <w:p w14:paraId="5E8B5A42" w14:textId="262E8089" w:rsidR="00DE1DEC" w:rsidRPr="00E159E8" w:rsidRDefault="006551B4" w:rsidP="00DE1DE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159E8">
              <w:rPr>
                <w:rFonts w:ascii="Times New Roman" w:hAnsi="Times New Roman" w:cs="Times New Roman"/>
              </w:rPr>
              <w:t>0.88(0.78-0.99)</w:t>
            </w:r>
          </w:p>
        </w:tc>
        <w:tc>
          <w:tcPr>
            <w:tcW w:w="1054" w:type="dxa"/>
          </w:tcPr>
          <w:p w14:paraId="23127B95" w14:textId="1BCFB4BA" w:rsidR="00DE1DEC" w:rsidRPr="00E159E8" w:rsidRDefault="006551B4" w:rsidP="00DE1DE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159E8">
              <w:rPr>
                <w:rFonts w:ascii="Times New Roman" w:hAnsi="Times New Roman" w:cs="Times New Roman" w:hint="eastAsia"/>
              </w:rPr>
              <w:t>0</w:t>
            </w:r>
            <w:r w:rsidRPr="00E159E8">
              <w:rPr>
                <w:rFonts w:ascii="Times New Roman" w:hAnsi="Times New Roman" w:cs="Times New Roman"/>
              </w:rPr>
              <w:t>.030</w:t>
            </w:r>
          </w:p>
        </w:tc>
        <w:tc>
          <w:tcPr>
            <w:tcW w:w="358" w:type="dxa"/>
          </w:tcPr>
          <w:p w14:paraId="171BC24C" w14:textId="77777777" w:rsidR="00DE1DEC" w:rsidRPr="00E159E8" w:rsidRDefault="00DE1DEC" w:rsidP="00DE1DEC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73" w:type="dxa"/>
          </w:tcPr>
          <w:p w14:paraId="1EF995CF" w14:textId="7B03BEE4" w:rsidR="00DE1DEC" w:rsidRPr="00E159E8" w:rsidRDefault="006551B4" w:rsidP="00DE1DE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159E8">
              <w:rPr>
                <w:rFonts w:ascii="Times New Roman" w:hAnsi="Times New Roman" w:cs="Times New Roman"/>
              </w:rPr>
              <w:t>1.00(0.99-1.01)</w:t>
            </w:r>
          </w:p>
        </w:tc>
        <w:tc>
          <w:tcPr>
            <w:tcW w:w="1015" w:type="dxa"/>
          </w:tcPr>
          <w:p w14:paraId="67F4E284" w14:textId="4B4CB3D4" w:rsidR="00DE1DEC" w:rsidRPr="00E159E8" w:rsidRDefault="006551B4" w:rsidP="00DE1DE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159E8">
              <w:rPr>
                <w:rFonts w:ascii="Times New Roman" w:hAnsi="Times New Roman" w:cs="Times New Roman" w:hint="eastAsia"/>
              </w:rPr>
              <w:t>0</w:t>
            </w:r>
            <w:r w:rsidRPr="00E159E8">
              <w:rPr>
                <w:rFonts w:ascii="Times New Roman" w:hAnsi="Times New Roman" w:cs="Times New Roman"/>
              </w:rPr>
              <w:t>.548</w:t>
            </w:r>
          </w:p>
        </w:tc>
        <w:tc>
          <w:tcPr>
            <w:tcW w:w="291" w:type="dxa"/>
          </w:tcPr>
          <w:p w14:paraId="38A2C443" w14:textId="77777777" w:rsidR="00DE1DEC" w:rsidRPr="00E159E8" w:rsidRDefault="00DE1DEC" w:rsidP="00DE1DEC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79" w:type="dxa"/>
          </w:tcPr>
          <w:p w14:paraId="574FFDCE" w14:textId="0EABF182" w:rsidR="00DE1DEC" w:rsidRPr="00E159E8" w:rsidRDefault="006551B4" w:rsidP="00DE1DE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159E8">
              <w:rPr>
                <w:rFonts w:ascii="Times New Roman" w:hAnsi="Times New Roman" w:cs="Times New Roman"/>
              </w:rPr>
              <w:t>0.88(0.79-0.99)</w:t>
            </w:r>
          </w:p>
        </w:tc>
        <w:tc>
          <w:tcPr>
            <w:tcW w:w="1008" w:type="dxa"/>
          </w:tcPr>
          <w:p w14:paraId="32C89BE8" w14:textId="7CCA71CE" w:rsidR="00DE1DEC" w:rsidRPr="00E159E8" w:rsidRDefault="006551B4" w:rsidP="00DE1DE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159E8">
              <w:rPr>
                <w:rFonts w:ascii="Times New Roman" w:hAnsi="Times New Roman" w:cs="Times New Roman" w:hint="eastAsia"/>
              </w:rPr>
              <w:t>0</w:t>
            </w:r>
            <w:r w:rsidRPr="00E159E8">
              <w:rPr>
                <w:rFonts w:ascii="Times New Roman" w:hAnsi="Times New Roman" w:cs="Times New Roman"/>
              </w:rPr>
              <w:t>.034</w:t>
            </w:r>
          </w:p>
        </w:tc>
        <w:tc>
          <w:tcPr>
            <w:tcW w:w="2403" w:type="dxa"/>
          </w:tcPr>
          <w:p w14:paraId="5511E57A" w14:textId="0349B054" w:rsidR="00DE1DEC" w:rsidRPr="00E159E8" w:rsidRDefault="00EB49C9" w:rsidP="00DE1DE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159E8">
              <w:rPr>
                <w:rFonts w:ascii="Times New Roman" w:hAnsi="Times New Roman" w:cs="Times New Roman"/>
              </w:rPr>
              <w:t>2.17(-14.41,15.14)</w:t>
            </w:r>
          </w:p>
        </w:tc>
      </w:tr>
      <w:tr w:rsidR="00C20C2B" w:rsidRPr="00062F6E" w14:paraId="0986CD5A" w14:textId="77777777" w:rsidTr="00C20C2B">
        <w:trPr>
          <w:trHeight w:val="275"/>
          <w:jc w:val="center"/>
        </w:trPr>
        <w:tc>
          <w:tcPr>
            <w:tcW w:w="2604" w:type="dxa"/>
          </w:tcPr>
          <w:p w14:paraId="6B27AAB5" w14:textId="7C83F313" w:rsidR="00C20C2B" w:rsidRPr="00E159E8" w:rsidRDefault="00C20C2B" w:rsidP="00DE1DEC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C23537">
              <w:rPr>
                <w:rFonts w:ascii="Times New Roman" w:hAnsi="Times New Roman" w:cs="Times New Roman" w:hint="eastAsia"/>
                <w:color w:val="000000" w:themeColor="text1"/>
                <w:szCs w:val="24"/>
                <w:highlight w:val="yellow"/>
              </w:rPr>
              <w:t>Heatwave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4"/>
                <w:highlight w:val="yellow"/>
              </w:rPr>
              <w:t xml:space="preserve"> days</w:t>
            </w:r>
          </w:p>
        </w:tc>
        <w:tc>
          <w:tcPr>
            <w:tcW w:w="1930" w:type="dxa"/>
          </w:tcPr>
          <w:p w14:paraId="6BCCE1E1" w14:textId="79817234" w:rsidR="00C20C2B" w:rsidRPr="00062F6E" w:rsidRDefault="00062F6E" w:rsidP="00DE1DEC">
            <w:pPr>
              <w:spacing w:line="360" w:lineRule="auto"/>
              <w:rPr>
                <w:rFonts w:ascii="Times New Roman" w:hAnsi="Times New Roman" w:cs="Times New Roman"/>
                <w:highlight w:val="yellow"/>
              </w:rPr>
            </w:pPr>
            <w:r w:rsidRPr="00062F6E">
              <w:rPr>
                <w:rFonts w:ascii="Times New Roman" w:hAnsi="Times New Roman" w:cs="Times New Roman" w:hint="eastAsia"/>
                <w:highlight w:val="yellow"/>
              </w:rPr>
              <w:t>0.88(0.78-0.98)</w:t>
            </w:r>
          </w:p>
        </w:tc>
        <w:tc>
          <w:tcPr>
            <w:tcW w:w="1054" w:type="dxa"/>
          </w:tcPr>
          <w:p w14:paraId="2E0265F5" w14:textId="1D253B70" w:rsidR="00C20C2B" w:rsidRPr="00062F6E" w:rsidRDefault="00062F6E" w:rsidP="00DE1DEC">
            <w:pPr>
              <w:spacing w:line="360" w:lineRule="auto"/>
              <w:rPr>
                <w:rFonts w:ascii="Times New Roman" w:hAnsi="Times New Roman" w:cs="Times New Roman"/>
                <w:highlight w:val="yellow"/>
              </w:rPr>
            </w:pPr>
            <w:r w:rsidRPr="00062F6E">
              <w:rPr>
                <w:rFonts w:ascii="Times New Roman" w:hAnsi="Times New Roman" w:cs="Times New Roman" w:hint="eastAsia"/>
                <w:highlight w:val="yellow"/>
              </w:rPr>
              <w:t>0.025</w:t>
            </w:r>
          </w:p>
        </w:tc>
        <w:tc>
          <w:tcPr>
            <w:tcW w:w="358" w:type="dxa"/>
          </w:tcPr>
          <w:p w14:paraId="2D0E2D2A" w14:textId="77777777" w:rsidR="00C20C2B" w:rsidRPr="00062F6E" w:rsidRDefault="00C20C2B" w:rsidP="00DE1DEC">
            <w:pPr>
              <w:spacing w:line="360" w:lineRule="auto"/>
              <w:rPr>
                <w:rFonts w:ascii="Times New Roman" w:hAnsi="Times New Roman" w:cs="Times New Roman"/>
                <w:szCs w:val="24"/>
                <w:highlight w:val="yellow"/>
              </w:rPr>
            </w:pPr>
          </w:p>
        </w:tc>
        <w:tc>
          <w:tcPr>
            <w:tcW w:w="1873" w:type="dxa"/>
          </w:tcPr>
          <w:p w14:paraId="13E770D6" w14:textId="4F820F73" w:rsidR="00C20C2B" w:rsidRPr="00062F6E" w:rsidRDefault="00062F6E" w:rsidP="00DE1DEC">
            <w:pPr>
              <w:spacing w:line="360" w:lineRule="auto"/>
              <w:rPr>
                <w:rFonts w:ascii="Times New Roman" w:hAnsi="Times New Roman" w:cs="Times New Roman"/>
                <w:highlight w:val="yellow"/>
              </w:rPr>
            </w:pPr>
            <w:r w:rsidRPr="00062F6E">
              <w:rPr>
                <w:rFonts w:ascii="Times New Roman" w:hAnsi="Times New Roman" w:cs="Times New Roman" w:hint="eastAsia"/>
                <w:highlight w:val="yellow"/>
              </w:rPr>
              <w:t>1.03(1.01-1.06)</w:t>
            </w:r>
          </w:p>
        </w:tc>
        <w:tc>
          <w:tcPr>
            <w:tcW w:w="1015" w:type="dxa"/>
          </w:tcPr>
          <w:p w14:paraId="30E08DA5" w14:textId="7BDDF589" w:rsidR="00C20C2B" w:rsidRPr="00062F6E" w:rsidRDefault="00062F6E" w:rsidP="00DE1DEC">
            <w:pPr>
              <w:spacing w:line="360" w:lineRule="auto"/>
              <w:rPr>
                <w:rFonts w:ascii="Times New Roman" w:hAnsi="Times New Roman" w:cs="Times New Roman"/>
                <w:highlight w:val="yellow"/>
              </w:rPr>
            </w:pPr>
            <w:r w:rsidRPr="00062F6E">
              <w:rPr>
                <w:rFonts w:ascii="Times New Roman" w:hAnsi="Times New Roman" w:cs="Times New Roman" w:hint="eastAsia"/>
                <w:highlight w:val="yellow"/>
              </w:rPr>
              <w:t>0.006</w:t>
            </w:r>
          </w:p>
        </w:tc>
        <w:tc>
          <w:tcPr>
            <w:tcW w:w="291" w:type="dxa"/>
          </w:tcPr>
          <w:p w14:paraId="31A6CCDB" w14:textId="77777777" w:rsidR="00C20C2B" w:rsidRPr="00062F6E" w:rsidRDefault="00C20C2B" w:rsidP="00DE1DEC">
            <w:pPr>
              <w:spacing w:line="360" w:lineRule="auto"/>
              <w:rPr>
                <w:rFonts w:ascii="Times New Roman" w:hAnsi="Times New Roman" w:cs="Times New Roman"/>
                <w:szCs w:val="24"/>
                <w:highlight w:val="yellow"/>
              </w:rPr>
            </w:pPr>
          </w:p>
        </w:tc>
        <w:tc>
          <w:tcPr>
            <w:tcW w:w="1879" w:type="dxa"/>
          </w:tcPr>
          <w:p w14:paraId="670DC632" w14:textId="52AE54A0" w:rsidR="00C20C2B" w:rsidRPr="00062F6E" w:rsidRDefault="00062F6E" w:rsidP="00062F6E">
            <w:pPr>
              <w:spacing w:line="36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062F6E">
              <w:rPr>
                <w:rFonts w:ascii="Times New Roman" w:hAnsi="Times New Roman" w:cs="Times New Roman" w:hint="eastAsia"/>
                <w:highlight w:val="yellow"/>
              </w:rPr>
              <w:t>0.85(0.75-0.95)</w:t>
            </w:r>
          </w:p>
        </w:tc>
        <w:tc>
          <w:tcPr>
            <w:tcW w:w="1008" w:type="dxa"/>
          </w:tcPr>
          <w:p w14:paraId="167967CC" w14:textId="1BCBB8AC" w:rsidR="00C20C2B" w:rsidRPr="00062F6E" w:rsidRDefault="00062F6E" w:rsidP="00DE1DEC">
            <w:pPr>
              <w:spacing w:line="360" w:lineRule="auto"/>
              <w:rPr>
                <w:rFonts w:ascii="Times New Roman" w:hAnsi="Times New Roman" w:cs="Times New Roman"/>
                <w:highlight w:val="yellow"/>
              </w:rPr>
            </w:pPr>
            <w:r w:rsidRPr="00062F6E">
              <w:rPr>
                <w:rFonts w:ascii="Times New Roman" w:hAnsi="Times New Roman" w:cs="Times New Roman" w:hint="eastAsia"/>
                <w:highlight w:val="yellow"/>
              </w:rPr>
              <w:t>0.006</w:t>
            </w:r>
          </w:p>
        </w:tc>
        <w:tc>
          <w:tcPr>
            <w:tcW w:w="2403" w:type="dxa"/>
          </w:tcPr>
          <w:p w14:paraId="4A8FCBB5" w14:textId="5649E000" w:rsidR="00C20C2B" w:rsidRPr="00062F6E" w:rsidRDefault="00062F6E" w:rsidP="00DE1DEC">
            <w:pPr>
              <w:spacing w:line="360" w:lineRule="auto"/>
              <w:rPr>
                <w:rFonts w:ascii="Times New Roman" w:hAnsi="Times New Roman" w:cs="Times New Roman"/>
                <w:highlight w:val="yellow"/>
              </w:rPr>
            </w:pPr>
            <w:r w:rsidRPr="00062F6E">
              <w:rPr>
                <w:rFonts w:ascii="Times New Roman" w:hAnsi="Times New Roman" w:cs="Times New Roman" w:hint="eastAsia"/>
                <w:highlight w:val="yellow"/>
              </w:rPr>
              <w:t>-12.82(-48.79,-2.47)</w:t>
            </w:r>
            <w:r w:rsidRPr="00062F6E">
              <w:rPr>
                <w:rFonts w:ascii="Times New Roman" w:hAnsi="Times New Roman" w:cs="Times New Roman"/>
                <w:highlight w:val="yellow"/>
                <w:vertAlign w:val="superscript"/>
              </w:rPr>
              <w:t xml:space="preserve"> *</w:t>
            </w:r>
          </w:p>
        </w:tc>
      </w:tr>
    </w:tbl>
    <w:p w14:paraId="619CD52A" w14:textId="7161181D" w:rsidR="008F1D57" w:rsidRPr="00E159E8" w:rsidRDefault="008F1D57" w:rsidP="008F1D57">
      <w:pPr>
        <w:jc w:val="left"/>
        <w:rPr>
          <w:rFonts w:ascii="Times New Roman" w:hAnsi="Times New Roman" w:cs="Times New Roman"/>
        </w:rPr>
      </w:pPr>
      <w:r w:rsidRPr="00E159E8">
        <w:rPr>
          <w:rFonts w:ascii="Times New Roman" w:hAnsi="Times New Roman" w:cs="Times New Roman"/>
        </w:rPr>
        <w:t>Abbreviations: CHD, coronary heart disease; NDVI, normalized difference vegetation index; HR, hazard ratio; CI, confidential interval; BMI, body mass index;  TC, total cholesterol; TG, triglyceride; HDL-C, high-density lipoprotein cholesterol; LDL-C, low-density lipoprotein cholesterol</w:t>
      </w:r>
      <w:r w:rsidR="00ED213A">
        <w:rPr>
          <w:rFonts w:ascii="Times New Roman" w:hAnsi="Times New Roman" w:cs="Times New Roman" w:hint="eastAsia"/>
        </w:rPr>
        <w:t xml:space="preserve">; </w:t>
      </w:r>
      <w:r w:rsidR="00ED213A" w:rsidRPr="00ED213A">
        <w:rPr>
          <w:rFonts w:ascii="Times New Roman" w:hAnsi="Times New Roman" w:cs="Times New Roman"/>
        </w:rPr>
        <w:t>PM, particulate matter.</w:t>
      </w:r>
    </w:p>
    <w:p w14:paraId="3B4423FB" w14:textId="6D04921E" w:rsidR="00EB49C9" w:rsidRPr="00E159E8" w:rsidRDefault="00EB49C9" w:rsidP="008F1D57">
      <w:pPr>
        <w:jc w:val="left"/>
        <w:rPr>
          <w:rFonts w:ascii="Times New Roman" w:hAnsi="Times New Roman" w:cs="Times New Roman"/>
        </w:rPr>
      </w:pPr>
      <w:r w:rsidRPr="00E159E8">
        <w:rPr>
          <w:rFonts w:ascii="Times New Roman" w:hAnsi="Times New Roman" w:cs="Times New Roman"/>
          <w:vertAlign w:val="superscript"/>
        </w:rPr>
        <w:lastRenderedPageBreak/>
        <w:t>*</w:t>
      </w:r>
      <w:r w:rsidRPr="00E159E8">
        <w:rPr>
          <w:rFonts w:ascii="Times New Roman" w:hAnsi="Times New Roman" w:cs="Times New Roman"/>
          <w:i/>
          <w:iCs/>
        </w:rPr>
        <w:t xml:space="preserve">P </w:t>
      </w:r>
      <w:r w:rsidRPr="00E159E8">
        <w:rPr>
          <w:rFonts w:ascii="Times New Roman" w:hAnsi="Times New Roman" w:cs="Times New Roman"/>
        </w:rPr>
        <w:t>&lt; 0.05.</w:t>
      </w:r>
    </w:p>
    <w:p w14:paraId="353F502E" w14:textId="6957A49F" w:rsidR="008F1D57" w:rsidRDefault="0099424C" w:rsidP="008F1D57">
      <w:pPr>
        <w:jc w:val="left"/>
      </w:pPr>
      <w:r w:rsidRPr="00E159E8">
        <w:rPr>
          <w:rFonts w:ascii="Times New Roman" w:hAnsi="Times New Roman" w:cs="Times New Roman"/>
          <w:vertAlign w:val="superscript"/>
        </w:rPr>
        <w:t>a</w:t>
      </w:r>
      <w:r w:rsidRPr="00E159E8">
        <w:rPr>
          <w:rFonts w:ascii="Times New Roman" w:hAnsi="Times New Roman" w:cs="Times New Roman"/>
        </w:rPr>
        <w:t xml:space="preserve"> Hazard ratios given per tertile increase for NDVI level.</w:t>
      </w:r>
      <w:r w:rsidRPr="00E159E8">
        <w:t xml:space="preserve"> </w:t>
      </w:r>
    </w:p>
    <w:p w14:paraId="342A2784" w14:textId="77777777" w:rsidR="00E159E8" w:rsidRPr="00E159E8" w:rsidRDefault="00E159E8" w:rsidP="008F1D57">
      <w:pPr>
        <w:jc w:val="left"/>
        <w:rPr>
          <w:rFonts w:ascii="Times New Roman" w:hAnsi="Times New Roman" w:cs="Times New Roman"/>
        </w:rPr>
      </w:pPr>
    </w:p>
    <w:p w14:paraId="25EAAA7A" w14:textId="406324E2" w:rsidR="00271580" w:rsidRPr="00E159E8" w:rsidRDefault="00271580" w:rsidP="00271580">
      <w:pPr>
        <w:rPr>
          <w:rFonts w:ascii="Times New Roman" w:hAnsi="Times New Roman" w:cs="Times New Roman"/>
          <w:b/>
          <w:bCs/>
          <w:sz w:val="28"/>
          <w:szCs w:val="24"/>
        </w:rPr>
      </w:pPr>
      <w:r w:rsidRPr="00E159E8">
        <w:rPr>
          <w:rFonts w:ascii="Times New Roman" w:hAnsi="Times New Roman" w:cs="Times New Roman"/>
          <w:b/>
          <w:bCs/>
          <w:sz w:val="28"/>
          <w:szCs w:val="24"/>
        </w:rPr>
        <w:t xml:space="preserve">Table </w:t>
      </w:r>
      <w:r w:rsidR="006229AD" w:rsidRPr="00E159E8">
        <w:rPr>
          <w:rFonts w:ascii="Times New Roman" w:hAnsi="Times New Roman" w:cs="Times New Roman"/>
          <w:b/>
          <w:bCs/>
          <w:sz w:val="28"/>
          <w:szCs w:val="24"/>
        </w:rPr>
        <w:t>S2</w:t>
      </w:r>
      <w:r w:rsidRPr="00E159E8">
        <w:rPr>
          <w:rFonts w:ascii="Times New Roman" w:hAnsi="Times New Roman" w:cs="Times New Roman"/>
          <w:b/>
          <w:bCs/>
          <w:sz w:val="28"/>
          <w:szCs w:val="24"/>
        </w:rPr>
        <w:t>. Decomposition of the total association between NDVI within 500m buffer and the risk of all-cause mortality direct and indirect associations mediated by cardiometabolic risk factors.</w:t>
      </w:r>
    </w:p>
    <w:tbl>
      <w:tblPr>
        <w:tblStyle w:val="TableGrid"/>
        <w:tblW w:w="13958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37"/>
        <w:gridCol w:w="1871"/>
        <w:gridCol w:w="1022"/>
        <w:gridCol w:w="347"/>
        <w:gridCol w:w="1816"/>
        <w:gridCol w:w="984"/>
        <w:gridCol w:w="283"/>
        <w:gridCol w:w="1822"/>
        <w:gridCol w:w="977"/>
        <w:gridCol w:w="2399"/>
      </w:tblGrid>
      <w:tr w:rsidR="00271580" w:rsidRPr="00E159E8" w14:paraId="6ECB7697" w14:textId="77777777" w:rsidTr="00907D3F">
        <w:trPr>
          <w:trHeight w:val="845"/>
          <w:jc w:val="center"/>
        </w:trPr>
        <w:tc>
          <w:tcPr>
            <w:tcW w:w="2437" w:type="dxa"/>
            <w:vMerge w:val="restart"/>
            <w:tcBorders>
              <w:top w:val="single" w:sz="12" w:space="0" w:color="auto"/>
            </w:tcBorders>
          </w:tcPr>
          <w:p w14:paraId="369AC630" w14:textId="77777777" w:rsidR="00271580" w:rsidRPr="00E159E8" w:rsidRDefault="00271580" w:rsidP="00314715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6AB1FE4B" w14:textId="77777777" w:rsidR="00271580" w:rsidRPr="00E159E8" w:rsidRDefault="00271580" w:rsidP="00314715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497581CD" w14:textId="77777777" w:rsidR="00271580" w:rsidRPr="00E159E8" w:rsidRDefault="00271580" w:rsidP="00314715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3C01674B" w14:textId="77777777" w:rsidR="00271580" w:rsidRPr="00E159E8" w:rsidRDefault="00271580" w:rsidP="00314715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E159E8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Variable</w:t>
            </w:r>
          </w:p>
        </w:tc>
        <w:tc>
          <w:tcPr>
            <w:tcW w:w="1871" w:type="dxa"/>
            <w:tcBorders>
              <w:top w:val="single" w:sz="12" w:space="0" w:color="auto"/>
              <w:bottom w:val="single" w:sz="8" w:space="0" w:color="auto"/>
            </w:tcBorders>
          </w:tcPr>
          <w:p w14:paraId="1CE48F93" w14:textId="77777777" w:rsidR="00271580" w:rsidRPr="00E159E8" w:rsidRDefault="00271580" w:rsidP="00314715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0764C064" w14:textId="77777777" w:rsidR="00271580" w:rsidRPr="00E159E8" w:rsidRDefault="00271580" w:rsidP="00314715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E159E8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 xml:space="preserve">Associations </w:t>
            </w:r>
            <w:r w:rsidRPr="00E159E8">
              <w:rPr>
                <w:rFonts w:ascii="Times New Roman" w:hAnsi="Times New Roman" w:cs="Times New Roman"/>
                <w:b/>
                <w:bCs/>
                <w:sz w:val="28"/>
                <w:szCs w:val="24"/>
                <w:vertAlign w:val="superscript"/>
              </w:rPr>
              <w:t>a</w:t>
            </w:r>
          </w:p>
        </w:tc>
        <w:tc>
          <w:tcPr>
            <w:tcW w:w="1022" w:type="dxa"/>
            <w:tcBorders>
              <w:top w:val="single" w:sz="12" w:space="0" w:color="auto"/>
              <w:bottom w:val="single" w:sz="8" w:space="0" w:color="auto"/>
            </w:tcBorders>
          </w:tcPr>
          <w:p w14:paraId="3F356278" w14:textId="77777777" w:rsidR="00271580" w:rsidRPr="00E159E8" w:rsidRDefault="00271580" w:rsidP="00314715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7" w:type="dxa"/>
            <w:tcBorders>
              <w:top w:val="single" w:sz="12" w:space="0" w:color="auto"/>
              <w:bottom w:val="nil"/>
            </w:tcBorders>
          </w:tcPr>
          <w:p w14:paraId="7E0F5A86" w14:textId="77777777" w:rsidR="00271580" w:rsidRPr="00E159E8" w:rsidRDefault="00271580" w:rsidP="00314715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16" w:type="dxa"/>
            <w:tcBorders>
              <w:top w:val="single" w:sz="12" w:space="0" w:color="auto"/>
              <w:bottom w:val="single" w:sz="8" w:space="0" w:color="auto"/>
            </w:tcBorders>
          </w:tcPr>
          <w:p w14:paraId="2E10CB14" w14:textId="77777777" w:rsidR="00271580" w:rsidRPr="00E159E8" w:rsidRDefault="00271580" w:rsidP="00314715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84" w:type="dxa"/>
            <w:tcBorders>
              <w:top w:val="single" w:sz="12" w:space="0" w:color="auto"/>
              <w:bottom w:val="single" w:sz="8" w:space="0" w:color="auto"/>
            </w:tcBorders>
          </w:tcPr>
          <w:p w14:paraId="554B969B" w14:textId="77777777" w:rsidR="00271580" w:rsidRPr="00E159E8" w:rsidRDefault="00271580" w:rsidP="00314715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3" w:type="dxa"/>
            <w:tcBorders>
              <w:top w:val="single" w:sz="12" w:space="0" w:color="auto"/>
              <w:bottom w:val="nil"/>
            </w:tcBorders>
          </w:tcPr>
          <w:p w14:paraId="4FDD9811" w14:textId="77777777" w:rsidR="00271580" w:rsidRPr="00E159E8" w:rsidRDefault="00271580" w:rsidP="00314715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22" w:type="dxa"/>
            <w:tcBorders>
              <w:top w:val="single" w:sz="12" w:space="0" w:color="auto"/>
              <w:bottom w:val="single" w:sz="8" w:space="0" w:color="auto"/>
            </w:tcBorders>
          </w:tcPr>
          <w:p w14:paraId="031FA344" w14:textId="77777777" w:rsidR="00271580" w:rsidRPr="00E159E8" w:rsidRDefault="00271580" w:rsidP="00314715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77" w:type="dxa"/>
            <w:tcBorders>
              <w:top w:val="single" w:sz="12" w:space="0" w:color="auto"/>
              <w:bottom w:val="single" w:sz="8" w:space="0" w:color="auto"/>
            </w:tcBorders>
          </w:tcPr>
          <w:p w14:paraId="6FC70812" w14:textId="77777777" w:rsidR="00271580" w:rsidRPr="00E159E8" w:rsidRDefault="00271580" w:rsidP="00314715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99" w:type="dxa"/>
            <w:vMerge w:val="restart"/>
            <w:tcBorders>
              <w:top w:val="single" w:sz="12" w:space="0" w:color="auto"/>
            </w:tcBorders>
          </w:tcPr>
          <w:p w14:paraId="418D865D" w14:textId="77777777" w:rsidR="00271580" w:rsidRPr="00E159E8" w:rsidRDefault="00271580" w:rsidP="00314715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6D6876DF" w14:textId="77777777" w:rsidR="00271580" w:rsidRPr="00E159E8" w:rsidRDefault="00271580" w:rsidP="003147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59E8">
              <w:rPr>
                <w:rFonts w:ascii="Times New Roman" w:hAnsi="Times New Roman" w:cs="Times New Roman"/>
                <w:b/>
                <w:bCs/>
              </w:rPr>
              <w:t>Proportion mediated,</w:t>
            </w:r>
          </w:p>
          <w:p w14:paraId="5BA54817" w14:textId="77777777" w:rsidR="00271580" w:rsidRPr="00E159E8" w:rsidRDefault="00271580" w:rsidP="003147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59E8">
              <w:rPr>
                <w:rFonts w:ascii="Times New Roman" w:hAnsi="Times New Roman" w:cs="Times New Roman"/>
                <w:b/>
                <w:bCs/>
              </w:rPr>
              <w:t>% (95% CI)</w:t>
            </w:r>
          </w:p>
        </w:tc>
      </w:tr>
      <w:tr w:rsidR="00271580" w:rsidRPr="00E159E8" w14:paraId="59075496" w14:textId="77777777" w:rsidTr="00907D3F">
        <w:trPr>
          <w:trHeight w:val="276"/>
          <w:jc w:val="center"/>
        </w:trPr>
        <w:tc>
          <w:tcPr>
            <w:tcW w:w="2437" w:type="dxa"/>
            <w:vMerge/>
          </w:tcPr>
          <w:p w14:paraId="0E916FB3" w14:textId="77777777" w:rsidR="00271580" w:rsidRPr="00E159E8" w:rsidRDefault="00271580" w:rsidP="00314715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71" w:type="dxa"/>
            <w:tcBorders>
              <w:top w:val="single" w:sz="8" w:space="0" w:color="auto"/>
              <w:bottom w:val="nil"/>
            </w:tcBorders>
          </w:tcPr>
          <w:p w14:paraId="7C76EEC8" w14:textId="60E5283D" w:rsidR="00271580" w:rsidRPr="00E159E8" w:rsidRDefault="00271580" w:rsidP="00314715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E159E8">
              <w:rPr>
                <w:rFonts w:ascii="Times New Roman" w:hAnsi="Times New Roman" w:cs="Times New Roman"/>
                <w:b/>
                <w:bCs/>
              </w:rPr>
              <w:t>Total</w:t>
            </w:r>
          </w:p>
        </w:tc>
        <w:tc>
          <w:tcPr>
            <w:tcW w:w="1022" w:type="dxa"/>
            <w:tcBorders>
              <w:top w:val="single" w:sz="8" w:space="0" w:color="auto"/>
              <w:bottom w:val="nil"/>
            </w:tcBorders>
          </w:tcPr>
          <w:p w14:paraId="79B356CE" w14:textId="77777777" w:rsidR="00271580" w:rsidRPr="00E159E8" w:rsidRDefault="00271580" w:rsidP="00314715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7" w:type="dxa"/>
            <w:tcBorders>
              <w:top w:val="nil"/>
              <w:bottom w:val="nil"/>
            </w:tcBorders>
          </w:tcPr>
          <w:p w14:paraId="70160941" w14:textId="77777777" w:rsidR="00271580" w:rsidRPr="00E159E8" w:rsidRDefault="00271580" w:rsidP="00314715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16" w:type="dxa"/>
            <w:tcBorders>
              <w:top w:val="single" w:sz="8" w:space="0" w:color="auto"/>
              <w:bottom w:val="nil"/>
            </w:tcBorders>
          </w:tcPr>
          <w:p w14:paraId="186DFC86" w14:textId="77777777" w:rsidR="00271580" w:rsidRPr="00E159E8" w:rsidRDefault="00271580" w:rsidP="00314715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E159E8">
              <w:rPr>
                <w:rFonts w:ascii="Times New Roman" w:hAnsi="Times New Roman" w:cs="Times New Roman"/>
                <w:b/>
                <w:bCs/>
              </w:rPr>
              <w:t>Indirect</w:t>
            </w:r>
          </w:p>
        </w:tc>
        <w:tc>
          <w:tcPr>
            <w:tcW w:w="984" w:type="dxa"/>
            <w:tcBorders>
              <w:top w:val="single" w:sz="8" w:space="0" w:color="auto"/>
              <w:bottom w:val="nil"/>
            </w:tcBorders>
          </w:tcPr>
          <w:p w14:paraId="4E7D6889" w14:textId="77777777" w:rsidR="00271580" w:rsidRPr="00E159E8" w:rsidRDefault="00271580" w:rsidP="00314715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3C203107" w14:textId="77777777" w:rsidR="00271580" w:rsidRPr="00E159E8" w:rsidRDefault="00271580" w:rsidP="00314715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22" w:type="dxa"/>
            <w:tcBorders>
              <w:top w:val="single" w:sz="8" w:space="0" w:color="auto"/>
              <w:bottom w:val="nil"/>
            </w:tcBorders>
          </w:tcPr>
          <w:p w14:paraId="3A05AA8B" w14:textId="77777777" w:rsidR="00271580" w:rsidRPr="00E159E8" w:rsidRDefault="00271580" w:rsidP="00314715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E159E8">
              <w:rPr>
                <w:rFonts w:ascii="Times New Roman" w:hAnsi="Times New Roman" w:cs="Times New Roman"/>
                <w:b/>
                <w:bCs/>
              </w:rPr>
              <w:t>Direct</w:t>
            </w:r>
          </w:p>
        </w:tc>
        <w:tc>
          <w:tcPr>
            <w:tcW w:w="977" w:type="dxa"/>
            <w:tcBorders>
              <w:top w:val="single" w:sz="8" w:space="0" w:color="auto"/>
              <w:bottom w:val="nil"/>
            </w:tcBorders>
          </w:tcPr>
          <w:p w14:paraId="066C578A" w14:textId="77777777" w:rsidR="00271580" w:rsidRPr="00E159E8" w:rsidRDefault="00271580" w:rsidP="00314715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99" w:type="dxa"/>
            <w:vMerge/>
          </w:tcPr>
          <w:p w14:paraId="0566EFBA" w14:textId="77777777" w:rsidR="00271580" w:rsidRPr="00E159E8" w:rsidRDefault="00271580" w:rsidP="00314715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71580" w:rsidRPr="00E159E8" w14:paraId="2DBF842F" w14:textId="77777777" w:rsidTr="00907D3F">
        <w:trPr>
          <w:trHeight w:val="70"/>
          <w:jc w:val="center"/>
        </w:trPr>
        <w:tc>
          <w:tcPr>
            <w:tcW w:w="2437" w:type="dxa"/>
            <w:vMerge/>
            <w:tcBorders>
              <w:bottom w:val="single" w:sz="8" w:space="0" w:color="auto"/>
            </w:tcBorders>
          </w:tcPr>
          <w:p w14:paraId="0944EA2B" w14:textId="77777777" w:rsidR="00271580" w:rsidRPr="00E159E8" w:rsidRDefault="00271580" w:rsidP="00314715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71" w:type="dxa"/>
            <w:tcBorders>
              <w:top w:val="nil"/>
              <w:bottom w:val="single" w:sz="8" w:space="0" w:color="auto"/>
            </w:tcBorders>
          </w:tcPr>
          <w:p w14:paraId="33D827C6" w14:textId="77777777" w:rsidR="00271580" w:rsidRPr="00E159E8" w:rsidRDefault="00271580" w:rsidP="00314715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E159E8">
              <w:rPr>
                <w:rFonts w:ascii="Times New Roman" w:hAnsi="Times New Roman" w:cs="Times New Roman"/>
                <w:b/>
                <w:bCs/>
              </w:rPr>
              <w:t>HR (95% CI)</w:t>
            </w:r>
          </w:p>
        </w:tc>
        <w:tc>
          <w:tcPr>
            <w:tcW w:w="1022" w:type="dxa"/>
            <w:tcBorders>
              <w:top w:val="nil"/>
              <w:bottom w:val="single" w:sz="8" w:space="0" w:color="auto"/>
            </w:tcBorders>
          </w:tcPr>
          <w:p w14:paraId="067A9A98" w14:textId="77777777" w:rsidR="00271580" w:rsidRPr="00E159E8" w:rsidRDefault="00271580" w:rsidP="00314715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E159E8">
              <w:rPr>
                <w:rFonts w:ascii="Times New Roman" w:hAnsi="Times New Roman" w:cs="Times New Roman"/>
                <w:b/>
                <w:bCs/>
                <w:i/>
                <w:iCs/>
              </w:rPr>
              <w:t>P</w:t>
            </w:r>
            <w:r w:rsidRPr="00E159E8">
              <w:rPr>
                <w:rFonts w:ascii="Times New Roman" w:hAnsi="Times New Roman" w:cs="Times New Roman"/>
                <w:b/>
                <w:bCs/>
              </w:rPr>
              <w:t xml:space="preserve"> value</w:t>
            </w:r>
          </w:p>
        </w:tc>
        <w:tc>
          <w:tcPr>
            <w:tcW w:w="347" w:type="dxa"/>
            <w:tcBorders>
              <w:top w:val="nil"/>
              <w:bottom w:val="single" w:sz="8" w:space="0" w:color="auto"/>
            </w:tcBorders>
          </w:tcPr>
          <w:p w14:paraId="28896D85" w14:textId="77777777" w:rsidR="00271580" w:rsidRPr="00E159E8" w:rsidRDefault="00271580" w:rsidP="00314715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16" w:type="dxa"/>
            <w:tcBorders>
              <w:top w:val="nil"/>
              <w:bottom w:val="single" w:sz="8" w:space="0" w:color="auto"/>
            </w:tcBorders>
          </w:tcPr>
          <w:p w14:paraId="3B3B58EA" w14:textId="77777777" w:rsidR="00271580" w:rsidRPr="00E159E8" w:rsidRDefault="00271580" w:rsidP="00314715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E159E8">
              <w:rPr>
                <w:rFonts w:ascii="Times New Roman" w:hAnsi="Times New Roman" w:cs="Times New Roman"/>
                <w:b/>
                <w:bCs/>
              </w:rPr>
              <w:t>HR (95% CI)</w:t>
            </w:r>
          </w:p>
        </w:tc>
        <w:tc>
          <w:tcPr>
            <w:tcW w:w="984" w:type="dxa"/>
            <w:tcBorders>
              <w:top w:val="nil"/>
              <w:bottom w:val="single" w:sz="8" w:space="0" w:color="auto"/>
            </w:tcBorders>
          </w:tcPr>
          <w:p w14:paraId="6ECEDB6D" w14:textId="77777777" w:rsidR="00271580" w:rsidRPr="00E159E8" w:rsidRDefault="00271580" w:rsidP="00314715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E159E8">
              <w:rPr>
                <w:rFonts w:ascii="Times New Roman" w:hAnsi="Times New Roman" w:cs="Times New Roman"/>
                <w:b/>
                <w:bCs/>
                <w:i/>
                <w:iCs/>
              </w:rPr>
              <w:t>P</w:t>
            </w:r>
            <w:r w:rsidRPr="00E159E8">
              <w:rPr>
                <w:rFonts w:ascii="Times New Roman" w:hAnsi="Times New Roman" w:cs="Times New Roman"/>
                <w:b/>
                <w:bCs/>
              </w:rPr>
              <w:t xml:space="preserve"> value</w:t>
            </w:r>
          </w:p>
        </w:tc>
        <w:tc>
          <w:tcPr>
            <w:tcW w:w="283" w:type="dxa"/>
            <w:tcBorders>
              <w:top w:val="nil"/>
              <w:bottom w:val="single" w:sz="8" w:space="0" w:color="auto"/>
            </w:tcBorders>
          </w:tcPr>
          <w:p w14:paraId="10C4DD4F" w14:textId="77777777" w:rsidR="00271580" w:rsidRPr="00E159E8" w:rsidRDefault="00271580" w:rsidP="00314715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22" w:type="dxa"/>
            <w:tcBorders>
              <w:top w:val="nil"/>
              <w:bottom w:val="single" w:sz="8" w:space="0" w:color="auto"/>
            </w:tcBorders>
          </w:tcPr>
          <w:p w14:paraId="6B6AEB26" w14:textId="77777777" w:rsidR="00271580" w:rsidRPr="00E159E8" w:rsidRDefault="00271580" w:rsidP="00314715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E159E8">
              <w:rPr>
                <w:rFonts w:ascii="Times New Roman" w:hAnsi="Times New Roman" w:cs="Times New Roman"/>
                <w:b/>
                <w:bCs/>
              </w:rPr>
              <w:t>HR (95% CI)</w:t>
            </w:r>
          </w:p>
        </w:tc>
        <w:tc>
          <w:tcPr>
            <w:tcW w:w="977" w:type="dxa"/>
            <w:tcBorders>
              <w:top w:val="nil"/>
              <w:bottom w:val="single" w:sz="8" w:space="0" w:color="auto"/>
            </w:tcBorders>
          </w:tcPr>
          <w:p w14:paraId="7FCC0DA2" w14:textId="77777777" w:rsidR="00271580" w:rsidRPr="00E159E8" w:rsidRDefault="00271580" w:rsidP="00314715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E159E8">
              <w:rPr>
                <w:rFonts w:ascii="Times New Roman" w:hAnsi="Times New Roman" w:cs="Times New Roman"/>
                <w:b/>
                <w:bCs/>
                <w:i/>
                <w:iCs/>
              </w:rPr>
              <w:t>P</w:t>
            </w:r>
            <w:r w:rsidRPr="00E159E8">
              <w:rPr>
                <w:rFonts w:ascii="Times New Roman" w:hAnsi="Times New Roman" w:cs="Times New Roman"/>
                <w:b/>
                <w:bCs/>
              </w:rPr>
              <w:t xml:space="preserve"> value</w:t>
            </w:r>
          </w:p>
        </w:tc>
        <w:tc>
          <w:tcPr>
            <w:tcW w:w="2399" w:type="dxa"/>
            <w:vMerge/>
            <w:tcBorders>
              <w:bottom w:val="single" w:sz="8" w:space="0" w:color="auto"/>
            </w:tcBorders>
          </w:tcPr>
          <w:p w14:paraId="5233F15E" w14:textId="77777777" w:rsidR="00271580" w:rsidRPr="00E159E8" w:rsidRDefault="00271580" w:rsidP="00314715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71580" w:rsidRPr="00E159E8" w14:paraId="61C192E0" w14:textId="77777777" w:rsidTr="00907D3F">
        <w:trPr>
          <w:trHeight w:val="284"/>
          <w:jc w:val="center"/>
        </w:trPr>
        <w:tc>
          <w:tcPr>
            <w:tcW w:w="2437" w:type="dxa"/>
            <w:tcBorders>
              <w:top w:val="nil"/>
              <w:bottom w:val="nil"/>
            </w:tcBorders>
          </w:tcPr>
          <w:p w14:paraId="71B56801" w14:textId="77777777" w:rsidR="00271580" w:rsidRPr="00E159E8" w:rsidRDefault="00271580" w:rsidP="00314715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  <w:szCs w:val="24"/>
              </w:rPr>
              <w:t>Hypertension</w:t>
            </w:r>
          </w:p>
        </w:tc>
        <w:tc>
          <w:tcPr>
            <w:tcW w:w="1871" w:type="dxa"/>
            <w:tcBorders>
              <w:top w:val="nil"/>
              <w:bottom w:val="nil"/>
            </w:tcBorders>
          </w:tcPr>
          <w:p w14:paraId="5763E7AC" w14:textId="6EFF044F" w:rsidR="00271580" w:rsidRPr="00E159E8" w:rsidRDefault="003D3769" w:rsidP="00314715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  <w:szCs w:val="24"/>
              </w:rPr>
              <w:t>0.93(0.86-1.01)</w:t>
            </w:r>
          </w:p>
        </w:tc>
        <w:tc>
          <w:tcPr>
            <w:tcW w:w="1022" w:type="dxa"/>
            <w:tcBorders>
              <w:top w:val="nil"/>
              <w:bottom w:val="nil"/>
            </w:tcBorders>
          </w:tcPr>
          <w:p w14:paraId="2EBB8E52" w14:textId="6BB38A76" w:rsidR="00271580" w:rsidRPr="00E159E8" w:rsidRDefault="00271580" w:rsidP="00314715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  <w:szCs w:val="24"/>
              </w:rPr>
              <w:t>0.</w:t>
            </w:r>
            <w:r w:rsidR="003D3769" w:rsidRPr="00E159E8">
              <w:rPr>
                <w:rFonts w:ascii="Times New Roman" w:hAnsi="Times New Roman" w:cs="Times New Roman"/>
                <w:szCs w:val="24"/>
              </w:rPr>
              <w:t>104</w:t>
            </w:r>
          </w:p>
        </w:tc>
        <w:tc>
          <w:tcPr>
            <w:tcW w:w="347" w:type="dxa"/>
            <w:tcBorders>
              <w:top w:val="nil"/>
              <w:bottom w:val="nil"/>
            </w:tcBorders>
          </w:tcPr>
          <w:p w14:paraId="6C4FBBA6" w14:textId="77777777" w:rsidR="00271580" w:rsidRPr="00E159E8" w:rsidRDefault="00271580" w:rsidP="00314715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16" w:type="dxa"/>
            <w:tcBorders>
              <w:top w:val="nil"/>
              <w:bottom w:val="nil"/>
            </w:tcBorders>
          </w:tcPr>
          <w:p w14:paraId="49DEC3AB" w14:textId="7F8204F8" w:rsidR="00271580" w:rsidRPr="00E159E8" w:rsidRDefault="003D3769" w:rsidP="00314715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  <w:szCs w:val="24"/>
              </w:rPr>
              <w:t>1.00(1.00-1.00)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14:paraId="02055469" w14:textId="7FCF7AB7" w:rsidR="00271580" w:rsidRPr="00E159E8" w:rsidRDefault="00271580" w:rsidP="00314715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E159E8">
              <w:rPr>
                <w:rFonts w:ascii="Times New Roman" w:hAnsi="Times New Roman" w:cs="Times New Roman"/>
                <w:szCs w:val="24"/>
              </w:rPr>
              <w:t>.</w:t>
            </w:r>
            <w:r w:rsidR="003D3769" w:rsidRPr="00E159E8">
              <w:rPr>
                <w:rFonts w:ascii="Times New Roman" w:hAnsi="Times New Roman" w:cs="Times New Roman"/>
                <w:szCs w:val="24"/>
              </w:rPr>
              <w:t>150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2183F918" w14:textId="77777777" w:rsidR="00271580" w:rsidRPr="00E159E8" w:rsidRDefault="00271580" w:rsidP="00314715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2" w:type="dxa"/>
            <w:tcBorders>
              <w:top w:val="nil"/>
              <w:bottom w:val="nil"/>
            </w:tcBorders>
          </w:tcPr>
          <w:p w14:paraId="5EF7C2FE" w14:textId="53FBB9A4" w:rsidR="00271580" w:rsidRPr="00E159E8" w:rsidRDefault="003D3769" w:rsidP="00314715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  <w:szCs w:val="24"/>
              </w:rPr>
              <w:t>0.93(0.86-1.02)</w:t>
            </w:r>
          </w:p>
        </w:tc>
        <w:tc>
          <w:tcPr>
            <w:tcW w:w="977" w:type="dxa"/>
            <w:tcBorders>
              <w:top w:val="nil"/>
              <w:bottom w:val="nil"/>
            </w:tcBorders>
          </w:tcPr>
          <w:p w14:paraId="620080BC" w14:textId="3292F37D" w:rsidR="00271580" w:rsidRPr="00E159E8" w:rsidRDefault="00271580" w:rsidP="00314715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  <w:szCs w:val="24"/>
              </w:rPr>
              <w:t>0.</w:t>
            </w:r>
            <w:r w:rsidR="003D3769" w:rsidRPr="00E159E8">
              <w:rPr>
                <w:rFonts w:ascii="Times New Roman" w:hAnsi="Times New Roman" w:cs="Times New Roman"/>
                <w:szCs w:val="24"/>
              </w:rPr>
              <w:t>114</w:t>
            </w:r>
          </w:p>
        </w:tc>
        <w:tc>
          <w:tcPr>
            <w:tcW w:w="2399" w:type="dxa"/>
            <w:tcBorders>
              <w:top w:val="nil"/>
              <w:bottom w:val="nil"/>
            </w:tcBorders>
          </w:tcPr>
          <w:p w14:paraId="48578CCE" w14:textId="70CA0BB6" w:rsidR="00271580" w:rsidRPr="00E159E8" w:rsidRDefault="00290C06" w:rsidP="00314715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  <w:szCs w:val="24"/>
              </w:rPr>
              <w:t>2.44(-12.86,17.65)</w:t>
            </w:r>
          </w:p>
        </w:tc>
      </w:tr>
      <w:tr w:rsidR="00271580" w:rsidRPr="00E159E8" w14:paraId="7EB7B7BD" w14:textId="77777777" w:rsidTr="00907D3F">
        <w:trPr>
          <w:trHeight w:val="284"/>
          <w:jc w:val="center"/>
        </w:trPr>
        <w:tc>
          <w:tcPr>
            <w:tcW w:w="2437" w:type="dxa"/>
          </w:tcPr>
          <w:p w14:paraId="5A2C859F" w14:textId="77777777" w:rsidR="00271580" w:rsidRPr="00E159E8" w:rsidRDefault="00271580" w:rsidP="00314715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  <w:szCs w:val="24"/>
              </w:rPr>
              <w:t>Diabetes mellitus</w:t>
            </w:r>
          </w:p>
        </w:tc>
        <w:tc>
          <w:tcPr>
            <w:tcW w:w="1871" w:type="dxa"/>
          </w:tcPr>
          <w:p w14:paraId="790F1454" w14:textId="07F84631" w:rsidR="00271580" w:rsidRPr="00E159E8" w:rsidRDefault="003D3769" w:rsidP="00314715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  <w:szCs w:val="24"/>
              </w:rPr>
              <w:t>0.94(0.86-1.02)</w:t>
            </w:r>
          </w:p>
        </w:tc>
        <w:tc>
          <w:tcPr>
            <w:tcW w:w="1022" w:type="dxa"/>
          </w:tcPr>
          <w:p w14:paraId="528BC61D" w14:textId="181145E6" w:rsidR="00271580" w:rsidRPr="00E159E8" w:rsidRDefault="00271580" w:rsidP="00314715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  <w:szCs w:val="24"/>
              </w:rPr>
              <w:t>0.</w:t>
            </w:r>
            <w:r w:rsidR="003D3769" w:rsidRPr="00E159E8">
              <w:rPr>
                <w:rFonts w:ascii="Times New Roman" w:hAnsi="Times New Roman" w:cs="Times New Roman"/>
                <w:szCs w:val="24"/>
              </w:rPr>
              <w:t>128</w:t>
            </w:r>
          </w:p>
        </w:tc>
        <w:tc>
          <w:tcPr>
            <w:tcW w:w="347" w:type="dxa"/>
          </w:tcPr>
          <w:p w14:paraId="573C1A14" w14:textId="77777777" w:rsidR="00271580" w:rsidRPr="00E159E8" w:rsidRDefault="00271580" w:rsidP="00314715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16" w:type="dxa"/>
          </w:tcPr>
          <w:p w14:paraId="37C15F69" w14:textId="1F01B4EA" w:rsidR="00271580" w:rsidRPr="00E159E8" w:rsidRDefault="003D3769" w:rsidP="00314715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  <w:szCs w:val="24"/>
              </w:rPr>
              <w:t>0.99(0.99-1.00)</w:t>
            </w:r>
          </w:p>
        </w:tc>
        <w:tc>
          <w:tcPr>
            <w:tcW w:w="984" w:type="dxa"/>
          </w:tcPr>
          <w:p w14:paraId="10761970" w14:textId="6BF7F4DB" w:rsidR="00271580" w:rsidRPr="00E159E8" w:rsidRDefault="00271580" w:rsidP="00314715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  <w:szCs w:val="24"/>
              </w:rPr>
              <w:t>0.0</w:t>
            </w:r>
            <w:r w:rsidR="003D3769" w:rsidRPr="00E159E8">
              <w:rPr>
                <w:rFonts w:ascii="Times New Roman" w:hAnsi="Times New Roman" w:cs="Times New Roman"/>
                <w:szCs w:val="24"/>
              </w:rPr>
              <w:t>07</w:t>
            </w:r>
          </w:p>
        </w:tc>
        <w:tc>
          <w:tcPr>
            <w:tcW w:w="283" w:type="dxa"/>
          </w:tcPr>
          <w:p w14:paraId="1DBA8C72" w14:textId="77777777" w:rsidR="00271580" w:rsidRPr="00E159E8" w:rsidRDefault="00271580" w:rsidP="00314715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2" w:type="dxa"/>
          </w:tcPr>
          <w:p w14:paraId="18AAB214" w14:textId="244A37EF" w:rsidR="00271580" w:rsidRPr="00E159E8" w:rsidRDefault="003D3769" w:rsidP="00314715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  <w:szCs w:val="24"/>
              </w:rPr>
              <w:t>0.94(0.87-1.02)</w:t>
            </w:r>
          </w:p>
        </w:tc>
        <w:tc>
          <w:tcPr>
            <w:tcW w:w="977" w:type="dxa"/>
          </w:tcPr>
          <w:p w14:paraId="677E79BD" w14:textId="5A28711E" w:rsidR="00271580" w:rsidRPr="00E159E8" w:rsidRDefault="00271580" w:rsidP="00314715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  <w:szCs w:val="24"/>
              </w:rPr>
              <w:t>0.</w:t>
            </w:r>
            <w:r w:rsidR="003D3769" w:rsidRPr="00E159E8">
              <w:rPr>
                <w:rFonts w:ascii="Times New Roman" w:hAnsi="Times New Roman" w:cs="Times New Roman"/>
                <w:szCs w:val="24"/>
              </w:rPr>
              <w:t>166</w:t>
            </w:r>
          </w:p>
        </w:tc>
        <w:tc>
          <w:tcPr>
            <w:tcW w:w="2399" w:type="dxa"/>
          </w:tcPr>
          <w:p w14:paraId="7A1124A5" w14:textId="2628E23D" w:rsidR="00271580" w:rsidRPr="00E159E8" w:rsidRDefault="00290C06" w:rsidP="00314715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  <w:szCs w:val="24"/>
              </w:rPr>
              <w:t>7.93(-47.84,72.05)</w:t>
            </w:r>
          </w:p>
        </w:tc>
      </w:tr>
      <w:tr w:rsidR="00271580" w:rsidRPr="00E159E8" w14:paraId="38432050" w14:textId="77777777" w:rsidTr="00907D3F">
        <w:trPr>
          <w:trHeight w:val="284"/>
          <w:jc w:val="center"/>
        </w:trPr>
        <w:tc>
          <w:tcPr>
            <w:tcW w:w="2437" w:type="dxa"/>
          </w:tcPr>
          <w:p w14:paraId="6910B9C8" w14:textId="77777777" w:rsidR="00271580" w:rsidRPr="00E159E8" w:rsidRDefault="00271580" w:rsidP="00314715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  <w:szCs w:val="24"/>
              </w:rPr>
              <w:t>Overweight/ Obesity</w:t>
            </w:r>
          </w:p>
        </w:tc>
        <w:tc>
          <w:tcPr>
            <w:tcW w:w="1871" w:type="dxa"/>
          </w:tcPr>
          <w:p w14:paraId="41B40BB1" w14:textId="7BDB4529" w:rsidR="00271580" w:rsidRPr="00E159E8" w:rsidRDefault="003D3769" w:rsidP="00314715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  <w:szCs w:val="24"/>
              </w:rPr>
              <w:t>0.93(0.86-1.01)</w:t>
            </w:r>
          </w:p>
        </w:tc>
        <w:tc>
          <w:tcPr>
            <w:tcW w:w="1022" w:type="dxa"/>
          </w:tcPr>
          <w:p w14:paraId="33315D91" w14:textId="53924BC5" w:rsidR="00271580" w:rsidRPr="00E159E8" w:rsidRDefault="00271580" w:rsidP="00314715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  <w:szCs w:val="24"/>
              </w:rPr>
              <w:t>0.0</w:t>
            </w:r>
            <w:r w:rsidR="003D3769" w:rsidRPr="00E159E8">
              <w:rPr>
                <w:rFonts w:ascii="Times New Roman" w:hAnsi="Times New Roman" w:cs="Times New Roman"/>
                <w:szCs w:val="24"/>
              </w:rPr>
              <w:t>97</w:t>
            </w:r>
          </w:p>
        </w:tc>
        <w:tc>
          <w:tcPr>
            <w:tcW w:w="347" w:type="dxa"/>
          </w:tcPr>
          <w:p w14:paraId="07DF5C78" w14:textId="77777777" w:rsidR="00271580" w:rsidRPr="00E159E8" w:rsidRDefault="00271580" w:rsidP="00314715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16" w:type="dxa"/>
          </w:tcPr>
          <w:p w14:paraId="1EEB2470" w14:textId="351C0F54" w:rsidR="00271580" w:rsidRPr="00E159E8" w:rsidRDefault="003D3769" w:rsidP="00314715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  <w:szCs w:val="24"/>
              </w:rPr>
              <w:t>1.01(1.00-1.02)</w:t>
            </w:r>
          </w:p>
        </w:tc>
        <w:tc>
          <w:tcPr>
            <w:tcW w:w="984" w:type="dxa"/>
          </w:tcPr>
          <w:p w14:paraId="3DE1A30C" w14:textId="6316E17A" w:rsidR="00271580" w:rsidRPr="00E159E8" w:rsidRDefault="003D3769" w:rsidP="00314715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  <w:szCs w:val="24"/>
              </w:rPr>
              <w:t>&lt;</w:t>
            </w:r>
            <w:r w:rsidR="00271580" w:rsidRPr="00E159E8">
              <w:rPr>
                <w:rFonts w:ascii="Times New Roman" w:hAnsi="Times New Roman" w:cs="Times New Roman"/>
                <w:szCs w:val="24"/>
              </w:rPr>
              <w:t>.</w:t>
            </w:r>
            <w:r w:rsidRPr="00E159E8">
              <w:rPr>
                <w:rFonts w:ascii="Times New Roman" w:hAnsi="Times New Roman" w:cs="Times New Roman"/>
                <w:szCs w:val="24"/>
              </w:rPr>
              <w:t>001</w:t>
            </w:r>
          </w:p>
        </w:tc>
        <w:tc>
          <w:tcPr>
            <w:tcW w:w="283" w:type="dxa"/>
          </w:tcPr>
          <w:p w14:paraId="1438CC58" w14:textId="77777777" w:rsidR="00271580" w:rsidRPr="00E159E8" w:rsidRDefault="00271580" w:rsidP="00314715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2" w:type="dxa"/>
          </w:tcPr>
          <w:p w14:paraId="6203FC4C" w14:textId="6D8263C5" w:rsidR="00271580" w:rsidRPr="00E159E8" w:rsidRDefault="003D3769" w:rsidP="00314715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  <w:szCs w:val="24"/>
              </w:rPr>
              <w:t>0.92(0.85-1.00)</w:t>
            </w:r>
          </w:p>
        </w:tc>
        <w:tc>
          <w:tcPr>
            <w:tcW w:w="977" w:type="dxa"/>
          </w:tcPr>
          <w:p w14:paraId="4DF2CF84" w14:textId="40A4B3E9" w:rsidR="00271580" w:rsidRPr="00E159E8" w:rsidRDefault="00271580" w:rsidP="00314715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  <w:szCs w:val="24"/>
              </w:rPr>
              <w:t>0.0</w:t>
            </w:r>
            <w:r w:rsidR="003D3769" w:rsidRPr="00E159E8">
              <w:rPr>
                <w:rFonts w:ascii="Times New Roman" w:hAnsi="Times New Roman" w:cs="Times New Roman"/>
                <w:szCs w:val="24"/>
              </w:rPr>
              <w:t>59</w:t>
            </w:r>
          </w:p>
        </w:tc>
        <w:tc>
          <w:tcPr>
            <w:tcW w:w="2399" w:type="dxa"/>
          </w:tcPr>
          <w:p w14:paraId="770FE7F9" w14:textId="7EBC171A" w:rsidR="00271580" w:rsidRPr="00E159E8" w:rsidRDefault="00470543" w:rsidP="00314715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  <w:szCs w:val="24"/>
              </w:rPr>
              <w:t>-12.29(-103.80,94.77)</w:t>
            </w:r>
          </w:p>
        </w:tc>
      </w:tr>
      <w:tr w:rsidR="00271580" w:rsidRPr="00E159E8" w14:paraId="2A246AAA" w14:textId="77777777" w:rsidTr="00907D3F">
        <w:trPr>
          <w:trHeight w:val="284"/>
          <w:jc w:val="center"/>
        </w:trPr>
        <w:tc>
          <w:tcPr>
            <w:tcW w:w="2437" w:type="dxa"/>
          </w:tcPr>
          <w:p w14:paraId="023B636D" w14:textId="77777777" w:rsidR="00271580" w:rsidRPr="00E159E8" w:rsidRDefault="00271580" w:rsidP="00314715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  <w:szCs w:val="24"/>
              </w:rPr>
              <w:t>BMI continuous</w:t>
            </w:r>
          </w:p>
        </w:tc>
        <w:tc>
          <w:tcPr>
            <w:tcW w:w="1871" w:type="dxa"/>
          </w:tcPr>
          <w:p w14:paraId="3B61EF37" w14:textId="51ABBC46" w:rsidR="00271580" w:rsidRPr="00E159E8" w:rsidRDefault="003D3769" w:rsidP="00314715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  <w:szCs w:val="24"/>
              </w:rPr>
              <w:t>1.10(1.02-1.19)</w:t>
            </w:r>
          </w:p>
        </w:tc>
        <w:tc>
          <w:tcPr>
            <w:tcW w:w="1022" w:type="dxa"/>
          </w:tcPr>
          <w:p w14:paraId="3722E7AD" w14:textId="1758CCAB" w:rsidR="00271580" w:rsidRPr="00E159E8" w:rsidRDefault="00271580" w:rsidP="00314715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  <w:szCs w:val="24"/>
              </w:rPr>
              <w:t>0.</w:t>
            </w:r>
            <w:r w:rsidR="003D3769" w:rsidRPr="00E159E8">
              <w:rPr>
                <w:rFonts w:ascii="Times New Roman" w:hAnsi="Times New Roman" w:cs="Times New Roman"/>
                <w:szCs w:val="24"/>
              </w:rPr>
              <w:t>009</w:t>
            </w:r>
          </w:p>
        </w:tc>
        <w:tc>
          <w:tcPr>
            <w:tcW w:w="347" w:type="dxa"/>
          </w:tcPr>
          <w:p w14:paraId="511EA865" w14:textId="77777777" w:rsidR="00271580" w:rsidRPr="00E159E8" w:rsidRDefault="00271580" w:rsidP="00314715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16" w:type="dxa"/>
          </w:tcPr>
          <w:p w14:paraId="202F0EA6" w14:textId="6AE4B20C" w:rsidR="00271580" w:rsidRPr="00E159E8" w:rsidRDefault="003D3769" w:rsidP="00314715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  <w:szCs w:val="24"/>
              </w:rPr>
              <w:t>1.05(1.04-1.06)</w:t>
            </w:r>
          </w:p>
        </w:tc>
        <w:tc>
          <w:tcPr>
            <w:tcW w:w="984" w:type="dxa"/>
          </w:tcPr>
          <w:p w14:paraId="4851B59E" w14:textId="0A605328" w:rsidR="00271580" w:rsidRPr="00E159E8" w:rsidRDefault="003D3769" w:rsidP="00314715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  <w:szCs w:val="24"/>
              </w:rPr>
              <w:t>&lt;.001</w:t>
            </w:r>
          </w:p>
        </w:tc>
        <w:tc>
          <w:tcPr>
            <w:tcW w:w="283" w:type="dxa"/>
          </w:tcPr>
          <w:p w14:paraId="01B15AE6" w14:textId="77777777" w:rsidR="00271580" w:rsidRPr="00E159E8" w:rsidRDefault="00271580" w:rsidP="00314715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2" w:type="dxa"/>
          </w:tcPr>
          <w:p w14:paraId="0BF8DDA2" w14:textId="679E0D4E" w:rsidR="00271580" w:rsidRPr="00E159E8" w:rsidRDefault="003D3769" w:rsidP="00314715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  <w:szCs w:val="24"/>
              </w:rPr>
              <w:t>1.06(0.98-1.14)</w:t>
            </w:r>
          </w:p>
        </w:tc>
        <w:tc>
          <w:tcPr>
            <w:tcW w:w="977" w:type="dxa"/>
          </w:tcPr>
          <w:p w14:paraId="655B4C8B" w14:textId="33F807D5" w:rsidR="00271580" w:rsidRPr="00E159E8" w:rsidRDefault="00271580" w:rsidP="00314715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  <w:szCs w:val="24"/>
              </w:rPr>
              <w:t>0.</w:t>
            </w:r>
            <w:r w:rsidR="003D3769" w:rsidRPr="00E159E8">
              <w:rPr>
                <w:rFonts w:ascii="Times New Roman" w:hAnsi="Times New Roman" w:cs="Times New Roman"/>
                <w:szCs w:val="24"/>
              </w:rPr>
              <w:t>154</w:t>
            </w:r>
          </w:p>
        </w:tc>
        <w:tc>
          <w:tcPr>
            <w:tcW w:w="2399" w:type="dxa"/>
          </w:tcPr>
          <w:p w14:paraId="7A946645" w14:textId="44C49CF4" w:rsidR="00271580" w:rsidRPr="00E159E8" w:rsidRDefault="00470543" w:rsidP="00314715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  <w:szCs w:val="24"/>
              </w:rPr>
              <w:t>45.99(25.03,159.66)</w:t>
            </w:r>
          </w:p>
        </w:tc>
      </w:tr>
      <w:tr w:rsidR="00271580" w:rsidRPr="00E159E8" w14:paraId="316B7D2D" w14:textId="77777777" w:rsidTr="00907D3F">
        <w:trPr>
          <w:trHeight w:val="284"/>
          <w:jc w:val="center"/>
        </w:trPr>
        <w:tc>
          <w:tcPr>
            <w:tcW w:w="2437" w:type="dxa"/>
          </w:tcPr>
          <w:p w14:paraId="521CD080" w14:textId="77777777" w:rsidR="00271580" w:rsidRPr="00E159E8" w:rsidRDefault="00271580" w:rsidP="00314715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  <w:szCs w:val="24"/>
              </w:rPr>
              <w:t>Dyslipidemia</w:t>
            </w:r>
          </w:p>
        </w:tc>
        <w:tc>
          <w:tcPr>
            <w:tcW w:w="1871" w:type="dxa"/>
          </w:tcPr>
          <w:p w14:paraId="3677A90D" w14:textId="7C5492E5" w:rsidR="00271580" w:rsidRPr="00E159E8" w:rsidRDefault="00290C06" w:rsidP="00314715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  <w:szCs w:val="24"/>
              </w:rPr>
              <w:t>0.94(0.86-1.02)</w:t>
            </w:r>
          </w:p>
        </w:tc>
        <w:tc>
          <w:tcPr>
            <w:tcW w:w="1022" w:type="dxa"/>
          </w:tcPr>
          <w:p w14:paraId="279D1671" w14:textId="0EAC98F0" w:rsidR="00271580" w:rsidRPr="00E159E8" w:rsidRDefault="00271580" w:rsidP="00314715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  <w:szCs w:val="24"/>
              </w:rPr>
              <w:t>0.</w:t>
            </w:r>
            <w:r w:rsidR="00290C06" w:rsidRPr="00E159E8">
              <w:rPr>
                <w:rFonts w:ascii="Times New Roman" w:hAnsi="Times New Roman" w:cs="Times New Roman"/>
                <w:szCs w:val="24"/>
              </w:rPr>
              <w:t>117</w:t>
            </w:r>
          </w:p>
        </w:tc>
        <w:tc>
          <w:tcPr>
            <w:tcW w:w="347" w:type="dxa"/>
          </w:tcPr>
          <w:p w14:paraId="5072A1CD" w14:textId="77777777" w:rsidR="00271580" w:rsidRPr="00E159E8" w:rsidRDefault="00271580" w:rsidP="00314715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16" w:type="dxa"/>
          </w:tcPr>
          <w:p w14:paraId="58B60A84" w14:textId="4B671EDE" w:rsidR="00271580" w:rsidRPr="00E159E8" w:rsidRDefault="00290C06" w:rsidP="00314715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  <w:szCs w:val="24"/>
              </w:rPr>
              <w:t>1.00(1.00-1.01)</w:t>
            </w:r>
          </w:p>
        </w:tc>
        <w:tc>
          <w:tcPr>
            <w:tcW w:w="984" w:type="dxa"/>
          </w:tcPr>
          <w:p w14:paraId="5ABE4A03" w14:textId="236861B6" w:rsidR="00271580" w:rsidRPr="00E159E8" w:rsidRDefault="00271580" w:rsidP="00314715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  <w:szCs w:val="24"/>
              </w:rPr>
              <w:t>0.</w:t>
            </w:r>
            <w:r w:rsidR="00290C06" w:rsidRPr="00E159E8">
              <w:rPr>
                <w:rFonts w:ascii="Times New Roman" w:hAnsi="Times New Roman" w:cs="Times New Roman"/>
                <w:szCs w:val="24"/>
              </w:rPr>
              <w:t>448</w:t>
            </w:r>
          </w:p>
        </w:tc>
        <w:tc>
          <w:tcPr>
            <w:tcW w:w="283" w:type="dxa"/>
          </w:tcPr>
          <w:p w14:paraId="512A29AF" w14:textId="77777777" w:rsidR="00271580" w:rsidRPr="00E159E8" w:rsidRDefault="00271580" w:rsidP="00314715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2" w:type="dxa"/>
          </w:tcPr>
          <w:p w14:paraId="598DFB2F" w14:textId="396CC494" w:rsidR="00271580" w:rsidRPr="00E159E8" w:rsidRDefault="00290C06" w:rsidP="00314715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  <w:szCs w:val="24"/>
              </w:rPr>
              <w:t>0.93(0.86-1.01)</w:t>
            </w:r>
          </w:p>
        </w:tc>
        <w:tc>
          <w:tcPr>
            <w:tcW w:w="977" w:type="dxa"/>
          </w:tcPr>
          <w:p w14:paraId="36EA2765" w14:textId="0E49606F" w:rsidR="00271580" w:rsidRPr="00E159E8" w:rsidRDefault="00271580" w:rsidP="00314715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  <w:szCs w:val="24"/>
              </w:rPr>
              <w:t>0.</w:t>
            </w:r>
            <w:r w:rsidR="00290C06" w:rsidRPr="00E159E8">
              <w:rPr>
                <w:rFonts w:ascii="Times New Roman" w:hAnsi="Times New Roman" w:cs="Times New Roman"/>
                <w:szCs w:val="24"/>
              </w:rPr>
              <w:t>106</w:t>
            </w:r>
          </w:p>
        </w:tc>
        <w:tc>
          <w:tcPr>
            <w:tcW w:w="2399" w:type="dxa"/>
          </w:tcPr>
          <w:p w14:paraId="4FF6280E" w14:textId="7C85CCB7" w:rsidR="00271580" w:rsidRPr="00E159E8" w:rsidRDefault="00470543" w:rsidP="00314715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  <w:szCs w:val="24"/>
              </w:rPr>
              <w:t>-2.42(-45.32,27.33)</w:t>
            </w:r>
          </w:p>
        </w:tc>
      </w:tr>
      <w:tr w:rsidR="00271580" w:rsidRPr="00E159E8" w14:paraId="35D3C645" w14:textId="77777777" w:rsidTr="00907D3F">
        <w:trPr>
          <w:trHeight w:val="284"/>
          <w:jc w:val="center"/>
        </w:trPr>
        <w:tc>
          <w:tcPr>
            <w:tcW w:w="2437" w:type="dxa"/>
          </w:tcPr>
          <w:p w14:paraId="03ADE3E5" w14:textId="77777777" w:rsidR="00271580" w:rsidRPr="00E159E8" w:rsidRDefault="00271580" w:rsidP="00314715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  <w:szCs w:val="24"/>
              </w:rPr>
              <w:t>TC</w:t>
            </w:r>
          </w:p>
        </w:tc>
        <w:tc>
          <w:tcPr>
            <w:tcW w:w="1871" w:type="dxa"/>
          </w:tcPr>
          <w:p w14:paraId="410C72AD" w14:textId="61E99DA4" w:rsidR="00271580" w:rsidRPr="00E159E8" w:rsidRDefault="00290C06" w:rsidP="00314715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  <w:szCs w:val="24"/>
              </w:rPr>
              <w:t>0.94(0.87-1.03)</w:t>
            </w:r>
          </w:p>
        </w:tc>
        <w:tc>
          <w:tcPr>
            <w:tcW w:w="1022" w:type="dxa"/>
          </w:tcPr>
          <w:p w14:paraId="15983051" w14:textId="1E442F16" w:rsidR="00271580" w:rsidRPr="00E159E8" w:rsidRDefault="00271580" w:rsidP="00314715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  <w:szCs w:val="24"/>
              </w:rPr>
              <w:t>0.</w:t>
            </w:r>
            <w:r w:rsidR="00290C06" w:rsidRPr="00E159E8">
              <w:rPr>
                <w:rFonts w:ascii="Times New Roman" w:hAnsi="Times New Roman" w:cs="Times New Roman"/>
                <w:szCs w:val="24"/>
              </w:rPr>
              <w:t>171</w:t>
            </w:r>
          </w:p>
        </w:tc>
        <w:tc>
          <w:tcPr>
            <w:tcW w:w="347" w:type="dxa"/>
          </w:tcPr>
          <w:p w14:paraId="0A824242" w14:textId="77777777" w:rsidR="00271580" w:rsidRPr="00E159E8" w:rsidRDefault="00271580" w:rsidP="00314715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16" w:type="dxa"/>
          </w:tcPr>
          <w:p w14:paraId="4234A59C" w14:textId="6FD58D96" w:rsidR="00271580" w:rsidRPr="00E159E8" w:rsidRDefault="00290C06" w:rsidP="00314715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  <w:szCs w:val="24"/>
              </w:rPr>
              <w:t>0.99(0.99-1.00)</w:t>
            </w:r>
          </w:p>
        </w:tc>
        <w:tc>
          <w:tcPr>
            <w:tcW w:w="984" w:type="dxa"/>
          </w:tcPr>
          <w:p w14:paraId="78C21E05" w14:textId="6DD8F27D" w:rsidR="00271580" w:rsidRPr="00E159E8" w:rsidRDefault="00271580" w:rsidP="00314715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  <w:szCs w:val="24"/>
              </w:rPr>
              <w:t>0.</w:t>
            </w:r>
            <w:r w:rsidR="00290C06" w:rsidRPr="00E159E8">
              <w:rPr>
                <w:rFonts w:ascii="Times New Roman" w:hAnsi="Times New Roman" w:cs="Times New Roman"/>
                <w:szCs w:val="24"/>
              </w:rPr>
              <w:t>003</w:t>
            </w:r>
          </w:p>
        </w:tc>
        <w:tc>
          <w:tcPr>
            <w:tcW w:w="283" w:type="dxa"/>
          </w:tcPr>
          <w:p w14:paraId="4A06A98A" w14:textId="77777777" w:rsidR="00271580" w:rsidRPr="00E159E8" w:rsidRDefault="00271580" w:rsidP="00314715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2" w:type="dxa"/>
          </w:tcPr>
          <w:p w14:paraId="7CA2F98E" w14:textId="37A68F06" w:rsidR="00271580" w:rsidRPr="00E159E8" w:rsidRDefault="00290C06" w:rsidP="00314715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  <w:szCs w:val="24"/>
              </w:rPr>
              <w:t>0.95(0.87-1.03)</w:t>
            </w:r>
          </w:p>
        </w:tc>
        <w:tc>
          <w:tcPr>
            <w:tcW w:w="977" w:type="dxa"/>
          </w:tcPr>
          <w:p w14:paraId="134CC868" w14:textId="666ACB23" w:rsidR="00271580" w:rsidRPr="00E159E8" w:rsidRDefault="00271580" w:rsidP="00314715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  <w:szCs w:val="24"/>
              </w:rPr>
              <w:t>0.</w:t>
            </w:r>
            <w:r w:rsidR="00290C06" w:rsidRPr="00E159E8">
              <w:rPr>
                <w:rFonts w:ascii="Times New Roman" w:hAnsi="Times New Roman" w:cs="Times New Roman"/>
                <w:szCs w:val="24"/>
              </w:rPr>
              <w:t>227</w:t>
            </w:r>
          </w:p>
        </w:tc>
        <w:tc>
          <w:tcPr>
            <w:tcW w:w="2399" w:type="dxa"/>
          </w:tcPr>
          <w:p w14:paraId="03B0EF2A" w14:textId="543C6CFA" w:rsidR="00271580" w:rsidRPr="00E159E8" w:rsidRDefault="00470543" w:rsidP="00314715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  <w:szCs w:val="24"/>
              </w:rPr>
              <w:t>9.69(-66.53,105.14)</w:t>
            </w:r>
          </w:p>
        </w:tc>
      </w:tr>
      <w:tr w:rsidR="00271580" w:rsidRPr="00E159E8" w14:paraId="7ED97DFA" w14:textId="77777777" w:rsidTr="00907D3F">
        <w:trPr>
          <w:trHeight w:val="284"/>
          <w:jc w:val="center"/>
        </w:trPr>
        <w:tc>
          <w:tcPr>
            <w:tcW w:w="2437" w:type="dxa"/>
          </w:tcPr>
          <w:p w14:paraId="186A1EC2" w14:textId="77777777" w:rsidR="00271580" w:rsidRPr="00E159E8" w:rsidRDefault="00271580" w:rsidP="00314715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  <w:szCs w:val="24"/>
              </w:rPr>
              <w:t>TG</w:t>
            </w:r>
          </w:p>
        </w:tc>
        <w:tc>
          <w:tcPr>
            <w:tcW w:w="1871" w:type="dxa"/>
          </w:tcPr>
          <w:p w14:paraId="3A2ABC36" w14:textId="039481F2" w:rsidR="00271580" w:rsidRPr="00E159E8" w:rsidRDefault="00290C06" w:rsidP="00314715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  <w:szCs w:val="24"/>
              </w:rPr>
              <w:t>0.95(0.87-1.04)</w:t>
            </w:r>
          </w:p>
        </w:tc>
        <w:tc>
          <w:tcPr>
            <w:tcW w:w="1022" w:type="dxa"/>
          </w:tcPr>
          <w:p w14:paraId="14834540" w14:textId="7F37322D" w:rsidR="00271580" w:rsidRPr="00E159E8" w:rsidRDefault="00271580" w:rsidP="00314715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E159E8">
              <w:rPr>
                <w:rFonts w:ascii="Times New Roman" w:hAnsi="Times New Roman" w:cs="Times New Roman"/>
                <w:szCs w:val="24"/>
              </w:rPr>
              <w:t>.</w:t>
            </w:r>
            <w:r w:rsidR="00290C06" w:rsidRPr="00E159E8">
              <w:rPr>
                <w:rFonts w:ascii="Times New Roman" w:hAnsi="Times New Roman" w:cs="Times New Roman"/>
                <w:szCs w:val="24"/>
              </w:rPr>
              <w:t>251</w:t>
            </w:r>
          </w:p>
        </w:tc>
        <w:tc>
          <w:tcPr>
            <w:tcW w:w="347" w:type="dxa"/>
          </w:tcPr>
          <w:p w14:paraId="0B0475BB" w14:textId="77777777" w:rsidR="00271580" w:rsidRPr="00E159E8" w:rsidRDefault="00271580" w:rsidP="00314715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16" w:type="dxa"/>
          </w:tcPr>
          <w:p w14:paraId="4525335E" w14:textId="471F03E6" w:rsidR="00271580" w:rsidRPr="00E159E8" w:rsidRDefault="00290C06" w:rsidP="00314715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  <w:szCs w:val="24"/>
              </w:rPr>
              <w:t>1.00(1.00-1.01)</w:t>
            </w:r>
          </w:p>
        </w:tc>
        <w:tc>
          <w:tcPr>
            <w:tcW w:w="984" w:type="dxa"/>
          </w:tcPr>
          <w:p w14:paraId="3F306BF9" w14:textId="4A3E26AF" w:rsidR="00271580" w:rsidRPr="00E159E8" w:rsidRDefault="00271580" w:rsidP="00314715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  <w:szCs w:val="24"/>
              </w:rPr>
              <w:t>0.5</w:t>
            </w:r>
            <w:r w:rsidR="00290C06" w:rsidRPr="00E159E8">
              <w:rPr>
                <w:rFonts w:ascii="Times New Roman" w:hAnsi="Times New Roman" w:cs="Times New Roman"/>
                <w:szCs w:val="24"/>
              </w:rPr>
              <w:t>41</w:t>
            </w:r>
          </w:p>
        </w:tc>
        <w:tc>
          <w:tcPr>
            <w:tcW w:w="283" w:type="dxa"/>
          </w:tcPr>
          <w:p w14:paraId="3FAB0C98" w14:textId="77777777" w:rsidR="00271580" w:rsidRPr="00E159E8" w:rsidRDefault="00271580" w:rsidP="00314715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2" w:type="dxa"/>
          </w:tcPr>
          <w:p w14:paraId="200EF498" w14:textId="234C98E3" w:rsidR="00271580" w:rsidRPr="00E159E8" w:rsidRDefault="00290C06" w:rsidP="00314715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  <w:szCs w:val="24"/>
              </w:rPr>
              <w:t>0.95(0.87-1.04)</w:t>
            </w:r>
          </w:p>
        </w:tc>
        <w:tc>
          <w:tcPr>
            <w:tcW w:w="977" w:type="dxa"/>
          </w:tcPr>
          <w:p w14:paraId="78CA28BB" w14:textId="5CCD9A38" w:rsidR="00271580" w:rsidRPr="00E159E8" w:rsidRDefault="00271580" w:rsidP="00314715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  <w:szCs w:val="24"/>
              </w:rPr>
              <w:t>0.</w:t>
            </w:r>
            <w:r w:rsidR="00290C06" w:rsidRPr="00E159E8">
              <w:rPr>
                <w:rFonts w:ascii="Times New Roman" w:hAnsi="Times New Roman" w:cs="Times New Roman"/>
                <w:szCs w:val="24"/>
              </w:rPr>
              <w:t>240</w:t>
            </w:r>
          </w:p>
        </w:tc>
        <w:tc>
          <w:tcPr>
            <w:tcW w:w="2399" w:type="dxa"/>
          </w:tcPr>
          <w:p w14:paraId="7E899301" w14:textId="3F73CC1C" w:rsidR="00271580" w:rsidRPr="00E159E8" w:rsidRDefault="00470543" w:rsidP="00314715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  <w:szCs w:val="24"/>
              </w:rPr>
              <w:t>-1.40(-33.06,39.93)</w:t>
            </w:r>
          </w:p>
        </w:tc>
      </w:tr>
      <w:tr w:rsidR="00271580" w:rsidRPr="00E159E8" w14:paraId="586F31DF" w14:textId="77777777" w:rsidTr="00907D3F">
        <w:trPr>
          <w:trHeight w:val="284"/>
          <w:jc w:val="center"/>
        </w:trPr>
        <w:tc>
          <w:tcPr>
            <w:tcW w:w="2437" w:type="dxa"/>
          </w:tcPr>
          <w:p w14:paraId="78C2E052" w14:textId="77777777" w:rsidR="00271580" w:rsidRPr="00E159E8" w:rsidRDefault="00271580" w:rsidP="00314715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  <w:szCs w:val="24"/>
              </w:rPr>
              <w:t>HDL-C</w:t>
            </w:r>
          </w:p>
        </w:tc>
        <w:tc>
          <w:tcPr>
            <w:tcW w:w="1871" w:type="dxa"/>
          </w:tcPr>
          <w:p w14:paraId="67249768" w14:textId="71EED2A2" w:rsidR="00271580" w:rsidRPr="00E159E8" w:rsidRDefault="00290C06" w:rsidP="00314715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  <w:szCs w:val="24"/>
              </w:rPr>
              <w:t>0.95(0.87-1.03)</w:t>
            </w:r>
          </w:p>
        </w:tc>
        <w:tc>
          <w:tcPr>
            <w:tcW w:w="1022" w:type="dxa"/>
          </w:tcPr>
          <w:p w14:paraId="01D16719" w14:textId="3CBA9BEF" w:rsidR="00271580" w:rsidRPr="00E159E8" w:rsidRDefault="00271580" w:rsidP="00314715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  <w:szCs w:val="24"/>
              </w:rPr>
              <w:t>0.</w:t>
            </w:r>
            <w:r w:rsidR="00290C06" w:rsidRPr="00E159E8">
              <w:rPr>
                <w:rFonts w:ascii="Times New Roman" w:hAnsi="Times New Roman" w:cs="Times New Roman"/>
                <w:szCs w:val="24"/>
              </w:rPr>
              <w:t>212</w:t>
            </w:r>
          </w:p>
        </w:tc>
        <w:tc>
          <w:tcPr>
            <w:tcW w:w="347" w:type="dxa"/>
          </w:tcPr>
          <w:p w14:paraId="596CD64A" w14:textId="77777777" w:rsidR="00271580" w:rsidRPr="00E159E8" w:rsidRDefault="00271580" w:rsidP="00314715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16" w:type="dxa"/>
          </w:tcPr>
          <w:p w14:paraId="3F65B52B" w14:textId="5ECE449E" w:rsidR="00271580" w:rsidRPr="00E159E8" w:rsidRDefault="00290C06" w:rsidP="00314715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  <w:szCs w:val="24"/>
              </w:rPr>
              <w:t>0.99(0.98-1.00)</w:t>
            </w:r>
          </w:p>
        </w:tc>
        <w:tc>
          <w:tcPr>
            <w:tcW w:w="984" w:type="dxa"/>
          </w:tcPr>
          <w:p w14:paraId="3BE40CC3" w14:textId="467B6F70" w:rsidR="00271580" w:rsidRPr="00E159E8" w:rsidRDefault="00290C06" w:rsidP="00314715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  <w:szCs w:val="24"/>
              </w:rPr>
              <w:t>0.174</w:t>
            </w:r>
          </w:p>
        </w:tc>
        <w:tc>
          <w:tcPr>
            <w:tcW w:w="283" w:type="dxa"/>
          </w:tcPr>
          <w:p w14:paraId="36CA5C06" w14:textId="77777777" w:rsidR="00271580" w:rsidRPr="00E159E8" w:rsidRDefault="00271580" w:rsidP="00314715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2" w:type="dxa"/>
          </w:tcPr>
          <w:p w14:paraId="0C391B17" w14:textId="0317025C" w:rsidR="00271580" w:rsidRPr="00E159E8" w:rsidRDefault="00290C06" w:rsidP="00314715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  <w:szCs w:val="24"/>
              </w:rPr>
              <w:t>0.95(0.88-1.04)</w:t>
            </w:r>
          </w:p>
        </w:tc>
        <w:tc>
          <w:tcPr>
            <w:tcW w:w="977" w:type="dxa"/>
          </w:tcPr>
          <w:p w14:paraId="05D0EAB8" w14:textId="408B946B" w:rsidR="00271580" w:rsidRPr="00E159E8" w:rsidRDefault="00271580" w:rsidP="00314715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  <w:szCs w:val="24"/>
              </w:rPr>
              <w:t>0.</w:t>
            </w:r>
            <w:r w:rsidR="00290C06" w:rsidRPr="00E159E8">
              <w:rPr>
                <w:rFonts w:ascii="Times New Roman" w:hAnsi="Times New Roman" w:cs="Times New Roman"/>
                <w:szCs w:val="24"/>
              </w:rPr>
              <w:t>287</w:t>
            </w:r>
          </w:p>
        </w:tc>
        <w:tc>
          <w:tcPr>
            <w:tcW w:w="2399" w:type="dxa"/>
          </w:tcPr>
          <w:p w14:paraId="3AC95283" w14:textId="67F5BFB4" w:rsidR="00271580" w:rsidRPr="00E159E8" w:rsidRDefault="00470543" w:rsidP="00314715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  <w:szCs w:val="24"/>
              </w:rPr>
              <w:t>10.62(-67.11,163.70)</w:t>
            </w:r>
          </w:p>
        </w:tc>
      </w:tr>
      <w:tr w:rsidR="00271580" w:rsidRPr="00E159E8" w14:paraId="4D06AB5D" w14:textId="77777777" w:rsidTr="00907D3F">
        <w:trPr>
          <w:trHeight w:val="284"/>
          <w:jc w:val="center"/>
        </w:trPr>
        <w:tc>
          <w:tcPr>
            <w:tcW w:w="2437" w:type="dxa"/>
          </w:tcPr>
          <w:p w14:paraId="3CD92063" w14:textId="77777777" w:rsidR="00271580" w:rsidRPr="00E159E8" w:rsidRDefault="00271580" w:rsidP="00314715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  <w:szCs w:val="24"/>
              </w:rPr>
              <w:t>LDL-C</w:t>
            </w:r>
          </w:p>
        </w:tc>
        <w:tc>
          <w:tcPr>
            <w:tcW w:w="1871" w:type="dxa"/>
          </w:tcPr>
          <w:p w14:paraId="70BC50C6" w14:textId="7E27E7D0" w:rsidR="00271580" w:rsidRPr="00E159E8" w:rsidRDefault="00290C06" w:rsidP="00314715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  <w:szCs w:val="24"/>
              </w:rPr>
              <w:t>0.94(0.87-1.03)</w:t>
            </w:r>
          </w:p>
        </w:tc>
        <w:tc>
          <w:tcPr>
            <w:tcW w:w="1022" w:type="dxa"/>
          </w:tcPr>
          <w:p w14:paraId="0373C1D5" w14:textId="1518FD44" w:rsidR="00271580" w:rsidRPr="00E159E8" w:rsidRDefault="00271580" w:rsidP="00314715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  <w:szCs w:val="24"/>
              </w:rPr>
              <w:t>0.</w:t>
            </w:r>
            <w:r w:rsidR="00290C06" w:rsidRPr="00E159E8">
              <w:rPr>
                <w:rFonts w:ascii="Times New Roman" w:hAnsi="Times New Roman" w:cs="Times New Roman"/>
                <w:szCs w:val="24"/>
              </w:rPr>
              <w:t>172</w:t>
            </w:r>
          </w:p>
        </w:tc>
        <w:tc>
          <w:tcPr>
            <w:tcW w:w="347" w:type="dxa"/>
          </w:tcPr>
          <w:p w14:paraId="0ADFAC46" w14:textId="77777777" w:rsidR="00271580" w:rsidRPr="00E159E8" w:rsidRDefault="00271580" w:rsidP="00314715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16" w:type="dxa"/>
          </w:tcPr>
          <w:p w14:paraId="41E0AD21" w14:textId="78268FEF" w:rsidR="00271580" w:rsidRPr="00E159E8" w:rsidRDefault="00271580" w:rsidP="00314715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  <w:szCs w:val="24"/>
              </w:rPr>
              <w:t>1.00(</w:t>
            </w:r>
            <w:r w:rsidR="00290C06" w:rsidRPr="00E159E8">
              <w:rPr>
                <w:rFonts w:ascii="Times New Roman" w:hAnsi="Times New Roman" w:cs="Times New Roman"/>
                <w:szCs w:val="24"/>
              </w:rPr>
              <w:t>0.99</w:t>
            </w:r>
            <w:r w:rsidRPr="00E159E8">
              <w:rPr>
                <w:rFonts w:ascii="Times New Roman" w:hAnsi="Times New Roman" w:cs="Times New Roman"/>
                <w:szCs w:val="24"/>
              </w:rPr>
              <w:t>-1.00)</w:t>
            </w:r>
          </w:p>
        </w:tc>
        <w:tc>
          <w:tcPr>
            <w:tcW w:w="984" w:type="dxa"/>
          </w:tcPr>
          <w:p w14:paraId="635EB190" w14:textId="77D8E66B" w:rsidR="00271580" w:rsidRPr="00E159E8" w:rsidRDefault="00271580" w:rsidP="00314715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  <w:szCs w:val="24"/>
              </w:rPr>
              <w:t>0.</w:t>
            </w:r>
            <w:r w:rsidR="00290C06" w:rsidRPr="00E159E8">
              <w:rPr>
                <w:rFonts w:ascii="Times New Roman" w:hAnsi="Times New Roman" w:cs="Times New Roman"/>
                <w:szCs w:val="24"/>
              </w:rPr>
              <w:t>015</w:t>
            </w:r>
          </w:p>
        </w:tc>
        <w:tc>
          <w:tcPr>
            <w:tcW w:w="283" w:type="dxa"/>
          </w:tcPr>
          <w:p w14:paraId="42CED4B4" w14:textId="77777777" w:rsidR="00271580" w:rsidRPr="00E159E8" w:rsidRDefault="00271580" w:rsidP="00314715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2" w:type="dxa"/>
          </w:tcPr>
          <w:p w14:paraId="13C2CCBE" w14:textId="585B21F9" w:rsidR="00271580" w:rsidRPr="00E159E8" w:rsidRDefault="00290C06" w:rsidP="00314715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  <w:szCs w:val="24"/>
              </w:rPr>
              <w:t>0.95(0.87-1.03)</w:t>
            </w:r>
          </w:p>
        </w:tc>
        <w:tc>
          <w:tcPr>
            <w:tcW w:w="977" w:type="dxa"/>
          </w:tcPr>
          <w:p w14:paraId="33355636" w14:textId="2B1ADC0D" w:rsidR="00271580" w:rsidRPr="00E159E8" w:rsidRDefault="00271580" w:rsidP="00314715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  <w:szCs w:val="24"/>
              </w:rPr>
              <w:t>0.</w:t>
            </w:r>
            <w:r w:rsidR="00290C06" w:rsidRPr="00E159E8">
              <w:rPr>
                <w:rFonts w:ascii="Times New Roman" w:hAnsi="Times New Roman" w:cs="Times New Roman"/>
                <w:szCs w:val="24"/>
              </w:rPr>
              <w:t>204</w:t>
            </w:r>
          </w:p>
        </w:tc>
        <w:tc>
          <w:tcPr>
            <w:tcW w:w="2399" w:type="dxa"/>
          </w:tcPr>
          <w:p w14:paraId="20393082" w14:textId="31D2BFCD" w:rsidR="00271580" w:rsidRPr="00E159E8" w:rsidRDefault="00470543" w:rsidP="00314715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  <w:szCs w:val="24"/>
              </w:rPr>
              <w:t>5.64(-40.63,59.91)</w:t>
            </w:r>
          </w:p>
        </w:tc>
      </w:tr>
      <w:tr w:rsidR="00271580" w:rsidRPr="00E159E8" w14:paraId="5ADD3B10" w14:textId="77777777" w:rsidTr="00907D3F">
        <w:trPr>
          <w:trHeight w:val="284"/>
          <w:jc w:val="center"/>
        </w:trPr>
        <w:tc>
          <w:tcPr>
            <w:tcW w:w="2437" w:type="dxa"/>
          </w:tcPr>
          <w:p w14:paraId="13E8FB36" w14:textId="339A5972" w:rsidR="00271580" w:rsidRPr="00E159E8" w:rsidRDefault="0033747E" w:rsidP="00314715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  <w:szCs w:val="24"/>
              </w:rPr>
              <w:t>P</w:t>
            </w:r>
            <w:r w:rsidR="00271580" w:rsidRPr="00E159E8">
              <w:rPr>
                <w:rFonts w:ascii="Times New Roman" w:hAnsi="Times New Roman" w:cs="Times New Roman"/>
                <w:szCs w:val="24"/>
              </w:rPr>
              <w:t>hysical activity</w:t>
            </w:r>
          </w:p>
        </w:tc>
        <w:tc>
          <w:tcPr>
            <w:tcW w:w="1871" w:type="dxa"/>
          </w:tcPr>
          <w:p w14:paraId="6BF9F3B9" w14:textId="1590817D" w:rsidR="00271580" w:rsidRPr="00E159E8" w:rsidRDefault="00290C06" w:rsidP="00314715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  <w:szCs w:val="24"/>
              </w:rPr>
              <w:t>0.93(0.86-1.01)</w:t>
            </w:r>
          </w:p>
        </w:tc>
        <w:tc>
          <w:tcPr>
            <w:tcW w:w="1022" w:type="dxa"/>
          </w:tcPr>
          <w:p w14:paraId="6F07E761" w14:textId="24197EE4" w:rsidR="00271580" w:rsidRPr="00E159E8" w:rsidRDefault="00271580" w:rsidP="00314715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  <w:szCs w:val="24"/>
              </w:rPr>
              <w:t>0.0</w:t>
            </w:r>
            <w:r w:rsidR="00290C06" w:rsidRPr="00E159E8">
              <w:rPr>
                <w:rFonts w:ascii="Times New Roman" w:hAnsi="Times New Roman" w:cs="Times New Roman"/>
                <w:szCs w:val="24"/>
              </w:rPr>
              <w:t>94</w:t>
            </w:r>
          </w:p>
        </w:tc>
        <w:tc>
          <w:tcPr>
            <w:tcW w:w="347" w:type="dxa"/>
          </w:tcPr>
          <w:p w14:paraId="1D447917" w14:textId="77777777" w:rsidR="00271580" w:rsidRPr="00E159E8" w:rsidRDefault="00271580" w:rsidP="00314715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16" w:type="dxa"/>
          </w:tcPr>
          <w:p w14:paraId="66E61CC7" w14:textId="618220D2" w:rsidR="00271580" w:rsidRPr="00E159E8" w:rsidRDefault="00290C06" w:rsidP="00314715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  <w:szCs w:val="24"/>
              </w:rPr>
              <w:t>0.99(0.99-1.00)</w:t>
            </w:r>
          </w:p>
        </w:tc>
        <w:tc>
          <w:tcPr>
            <w:tcW w:w="984" w:type="dxa"/>
          </w:tcPr>
          <w:p w14:paraId="24EAEBB1" w14:textId="18CEBA1F" w:rsidR="00271580" w:rsidRPr="00E159E8" w:rsidRDefault="00271580" w:rsidP="00314715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  <w:szCs w:val="24"/>
              </w:rPr>
              <w:t>0.0</w:t>
            </w:r>
            <w:r w:rsidR="00290C06" w:rsidRPr="00E159E8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283" w:type="dxa"/>
          </w:tcPr>
          <w:p w14:paraId="6360A044" w14:textId="77777777" w:rsidR="00271580" w:rsidRPr="00E159E8" w:rsidRDefault="00271580" w:rsidP="00314715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2" w:type="dxa"/>
          </w:tcPr>
          <w:p w14:paraId="0CF14F09" w14:textId="31D3C54A" w:rsidR="00271580" w:rsidRPr="00E159E8" w:rsidRDefault="00290C06" w:rsidP="00314715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  <w:szCs w:val="24"/>
              </w:rPr>
              <w:t>0.94(0.86-1.02)</w:t>
            </w:r>
          </w:p>
        </w:tc>
        <w:tc>
          <w:tcPr>
            <w:tcW w:w="977" w:type="dxa"/>
          </w:tcPr>
          <w:p w14:paraId="2071C930" w14:textId="44F0E709" w:rsidR="00271580" w:rsidRPr="00E159E8" w:rsidRDefault="00271580" w:rsidP="00314715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  <w:szCs w:val="24"/>
              </w:rPr>
              <w:t>0.</w:t>
            </w:r>
            <w:r w:rsidR="00290C06" w:rsidRPr="00E159E8">
              <w:rPr>
                <w:rFonts w:ascii="Times New Roman" w:hAnsi="Times New Roman" w:cs="Times New Roman"/>
                <w:szCs w:val="24"/>
              </w:rPr>
              <w:t>134</w:t>
            </w:r>
          </w:p>
        </w:tc>
        <w:tc>
          <w:tcPr>
            <w:tcW w:w="2399" w:type="dxa"/>
          </w:tcPr>
          <w:p w14:paraId="484003C3" w14:textId="5DADEB3A" w:rsidR="00271580" w:rsidRPr="00E159E8" w:rsidRDefault="00470543" w:rsidP="00314715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  <w:szCs w:val="24"/>
              </w:rPr>
              <w:t>9.40(-48.29,62.76)</w:t>
            </w:r>
          </w:p>
        </w:tc>
      </w:tr>
      <w:tr w:rsidR="00271580" w:rsidRPr="00E159E8" w14:paraId="565529A4" w14:textId="77777777" w:rsidTr="00907D3F">
        <w:trPr>
          <w:trHeight w:val="284"/>
          <w:jc w:val="center"/>
        </w:trPr>
        <w:tc>
          <w:tcPr>
            <w:tcW w:w="2437" w:type="dxa"/>
          </w:tcPr>
          <w:p w14:paraId="742FABE0" w14:textId="77777777" w:rsidR="00271580" w:rsidRPr="00E159E8" w:rsidRDefault="00271580" w:rsidP="00314715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  <w:szCs w:val="24"/>
              </w:rPr>
              <w:t>PM</w:t>
            </w:r>
            <w:r w:rsidRPr="00E159E8">
              <w:rPr>
                <w:rFonts w:ascii="Times New Roman" w:hAnsi="Times New Roman" w:cs="Times New Roman"/>
                <w:szCs w:val="24"/>
                <w:vertAlign w:val="subscript"/>
              </w:rPr>
              <w:t>2.5</w:t>
            </w:r>
          </w:p>
        </w:tc>
        <w:tc>
          <w:tcPr>
            <w:tcW w:w="1871" w:type="dxa"/>
          </w:tcPr>
          <w:p w14:paraId="63E1B31F" w14:textId="457F2A94" w:rsidR="00271580" w:rsidRPr="00E159E8" w:rsidRDefault="00290C06" w:rsidP="00314715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  <w:szCs w:val="24"/>
              </w:rPr>
              <w:t>0.94(0.86-1.02)</w:t>
            </w:r>
          </w:p>
        </w:tc>
        <w:tc>
          <w:tcPr>
            <w:tcW w:w="1022" w:type="dxa"/>
          </w:tcPr>
          <w:p w14:paraId="64A1AB1D" w14:textId="6618CBC6" w:rsidR="00271580" w:rsidRPr="00E159E8" w:rsidRDefault="00271580" w:rsidP="00314715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E159E8">
              <w:rPr>
                <w:rFonts w:ascii="Times New Roman" w:hAnsi="Times New Roman" w:cs="Times New Roman"/>
                <w:szCs w:val="24"/>
              </w:rPr>
              <w:t>.</w:t>
            </w:r>
            <w:r w:rsidR="00290C06" w:rsidRPr="00E159E8">
              <w:rPr>
                <w:rFonts w:ascii="Times New Roman" w:hAnsi="Times New Roman" w:cs="Times New Roman"/>
                <w:szCs w:val="24"/>
              </w:rPr>
              <w:t>125</w:t>
            </w:r>
          </w:p>
        </w:tc>
        <w:tc>
          <w:tcPr>
            <w:tcW w:w="347" w:type="dxa"/>
          </w:tcPr>
          <w:p w14:paraId="292E653B" w14:textId="77777777" w:rsidR="00271580" w:rsidRPr="00E159E8" w:rsidRDefault="00271580" w:rsidP="00314715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16" w:type="dxa"/>
          </w:tcPr>
          <w:p w14:paraId="73EE5F46" w14:textId="37F98523" w:rsidR="00271580" w:rsidRPr="00E159E8" w:rsidRDefault="00290C06" w:rsidP="00314715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  <w:szCs w:val="24"/>
              </w:rPr>
              <w:t>0.99(0.98-1.00)</w:t>
            </w:r>
          </w:p>
        </w:tc>
        <w:tc>
          <w:tcPr>
            <w:tcW w:w="984" w:type="dxa"/>
          </w:tcPr>
          <w:p w14:paraId="1AC9EE47" w14:textId="46204F13" w:rsidR="00271580" w:rsidRPr="00E159E8" w:rsidRDefault="00271580" w:rsidP="00314715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E159E8">
              <w:rPr>
                <w:rFonts w:ascii="Times New Roman" w:hAnsi="Times New Roman" w:cs="Times New Roman"/>
                <w:szCs w:val="24"/>
              </w:rPr>
              <w:t>.0</w:t>
            </w:r>
            <w:r w:rsidR="00290C06" w:rsidRPr="00E159E8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283" w:type="dxa"/>
          </w:tcPr>
          <w:p w14:paraId="4FC6D85C" w14:textId="77777777" w:rsidR="00271580" w:rsidRPr="00E159E8" w:rsidRDefault="00271580" w:rsidP="00314715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2" w:type="dxa"/>
          </w:tcPr>
          <w:p w14:paraId="1A670E9A" w14:textId="24FA4995" w:rsidR="00271580" w:rsidRPr="00E159E8" w:rsidRDefault="00290C06" w:rsidP="00314715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  <w:szCs w:val="24"/>
              </w:rPr>
              <w:t>0.95(0.87-1.03)</w:t>
            </w:r>
          </w:p>
        </w:tc>
        <w:tc>
          <w:tcPr>
            <w:tcW w:w="977" w:type="dxa"/>
          </w:tcPr>
          <w:p w14:paraId="7EA7E0DD" w14:textId="46A3014B" w:rsidR="00271580" w:rsidRPr="00E159E8" w:rsidRDefault="00271580" w:rsidP="00314715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E159E8">
              <w:rPr>
                <w:rFonts w:ascii="Times New Roman" w:hAnsi="Times New Roman" w:cs="Times New Roman"/>
                <w:szCs w:val="24"/>
              </w:rPr>
              <w:t>.</w:t>
            </w:r>
            <w:r w:rsidR="00290C06" w:rsidRPr="00E159E8">
              <w:rPr>
                <w:rFonts w:ascii="Times New Roman" w:hAnsi="Times New Roman" w:cs="Times New Roman"/>
                <w:szCs w:val="24"/>
              </w:rPr>
              <w:t>200</w:t>
            </w:r>
          </w:p>
        </w:tc>
        <w:tc>
          <w:tcPr>
            <w:tcW w:w="2399" w:type="dxa"/>
          </w:tcPr>
          <w:p w14:paraId="096A83F6" w14:textId="5DA4C069" w:rsidR="00271580" w:rsidRPr="00E159E8" w:rsidRDefault="00470543" w:rsidP="00314715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E159E8">
              <w:rPr>
                <w:rFonts w:ascii="Times New Roman" w:hAnsi="Times New Roman" w:cs="Times New Roman"/>
                <w:szCs w:val="24"/>
              </w:rPr>
              <w:t>14.07(-91.68,114.05)</w:t>
            </w:r>
          </w:p>
        </w:tc>
      </w:tr>
      <w:tr w:rsidR="00907D3F" w:rsidRPr="007C35F0" w14:paraId="793C517B" w14:textId="77777777" w:rsidTr="00907D3F">
        <w:trPr>
          <w:trHeight w:val="284"/>
          <w:jc w:val="center"/>
        </w:trPr>
        <w:tc>
          <w:tcPr>
            <w:tcW w:w="2437" w:type="dxa"/>
          </w:tcPr>
          <w:p w14:paraId="338A9580" w14:textId="17F19355" w:rsidR="00907D3F" w:rsidRPr="00E159E8" w:rsidRDefault="00907D3F" w:rsidP="00314715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C23537">
              <w:rPr>
                <w:rFonts w:ascii="Times New Roman" w:hAnsi="Times New Roman" w:cs="Times New Roman" w:hint="eastAsia"/>
                <w:color w:val="000000" w:themeColor="text1"/>
                <w:szCs w:val="24"/>
                <w:highlight w:val="yellow"/>
              </w:rPr>
              <w:lastRenderedPageBreak/>
              <w:t>Heatwave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4"/>
                <w:highlight w:val="yellow"/>
              </w:rPr>
              <w:t xml:space="preserve"> days</w:t>
            </w:r>
          </w:p>
        </w:tc>
        <w:tc>
          <w:tcPr>
            <w:tcW w:w="1871" w:type="dxa"/>
          </w:tcPr>
          <w:p w14:paraId="669620B8" w14:textId="75B5CA75" w:rsidR="00907D3F" w:rsidRPr="006D3421" w:rsidRDefault="00907D3F" w:rsidP="00314715">
            <w:pPr>
              <w:spacing w:line="360" w:lineRule="auto"/>
              <w:rPr>
                <w:rFonts w:ascii="Times New Roman" w:hAnsi="Times New Roman" w:cs="Times New Roman"/>
                <w:szCs w:val="24"/>
                <w:highlight w:val="yellow"/>
              </w:rPr>
            </w:pPr>
            <w:r w:rsidRPr="006D3421">
              <w:rPr>
                <w:rFonts w:ascii="Times New Roman" w:hAnsi="Times New Roman" w:cs="Times New Roman" w:hint="eastAsia"/>
                <w:szCs w:val="24"/>
                <w:highlight w:val="yellow"/>
              </w:rPr>
              <w:t>0.94(0.86-1.02)</w:t>
            </w:r>
          </w:p>
        </w:tc>
        <w:tc>
          <w:tcPr>
            <w:tcW w:w="1022" w:type="dxa"/>
          </w:tcPr>
          <w:p w14:paraId="28722F27" w14:textId="1B4CD0FC" w:rsidR="00907D3F" w:rsidRPr="006D3421" w:rsidRDefault="00907D3F" w:rsidP="00314715">
            <w:pPr>
              <w:spacing w:line="360" w:lineRule="auto"/>
              <w:rPr>
                <w:rFonts w:ascii="Times New Roman" w:hAnsi="Times New Roman" w:cs="Times New Roman"/>
                <w:szCs w:val="24"/>
                <w:highlight w:val="yellow"/>
              </w:rPr>
            </w:pPr>
            <w:r w:rsidRPr="006D3421">
              <w:rPr>
                <w:rFonts w:ascii="Times New Roman" w:hAnsi="Times New Roman" w:cs="Times New Roman" w:hint="eastAsia"/>
                <w:szCs w:val="24"/>
                <w:highlight w:val="yellow"/>
              </w:rPr>
              <w:t>0.114</w:t>
            </w:r>
          </w:p>
        </w:tc>
        <w:tc>
          <w:tcPr>
            <w:tcW w:w="347" w:type="dxa"/>
          </w:tcPr>
          <w:p w14:paraId="3F87ABC2" w14:textId="77777777" w:rsidR="00907D3F" w:rsidRPr="006D3421" w:rsidRDefault="00907D3F" w:rsidP="00314715">
            <w:pPr>
              <w:spacing w:line="360" w:lineRule="auto"/>
              <w:rPr>
                <w:rFonts w:ascii="Times New Roman" w:hAnsi="Times New Roman" w:cs="Times New Roman"/>
                <w:szCs w:val="24"/>
                <w:highlight w:val="yellow"/>
              </w:rPr>
            </w:pPr>
          </w:p>
        </w:tc>
        <w:tc>
          <w:tcPr>
            <w:tcW w:w="1816" w:type="dxa"/>
          </w:tcPr>
          <w:p w14:paraId="52D4FAFB" w14:textId="4B4D69D4" w:rsidR="00907D3F" w:rsidRPr="006D3421" w:rsidRDefault="00907D3F" w:rsidP="00314715">
            <w:pPr>
              <w:spacing w:line="360" w:lineRule="auto"/>
              <w:rPr>
                <w:rFonts w:ascii="Times New Roman" w:hAnsi="Times New Roman" w:cs="Times New Roman"/>
                <w:szCs w:val="24"/>
                <w:highlight w:val="yellow"/>
              </w:rPr>
            </w:pPr>
            <w:r w:rsidRPr="006D3421">
              <w:rPr>
                <w:rFonts w:ascii="Times New Roman" w:hAnsi="Times New Roman" w:cs="Times New Roman" w:hint="eastAsia"/>
                <w:szCs w:val="24"/>
                <w:highlight w:val="yellow"/>
              </w:rPr>
              <w:t>0.99(0.98-1.01)</w:t>
            </w:r>
          </w:p>
        </w:tc>
        <w:tc>
          <w:tcPr>
            <w:tcW w:w="984" w:type="dxa"/>
          </w:tcPr>
          <w:p w14:paraId="4FAD504A" w14:textId="6666F1EB" w:rsidR="00907D3F" w:rsidRPr="006D3421" w:rsidRDefault="00907D3F" w:rsidP="00314715">
            <w:pPr>
              <w:spacing w:line="360" w:lineRule="auto"/>
              <w:rPr>
                <w:rFonts w:ascii="Times New Roman" w:hAnsi="Times New Roman" w:cs="Times New Roman"/>
                <w:szCs w:val="24"/>
                <w:highlight w:val="yellow"/>
              </w:rPr>
            </w:pPr>
            <w:r w:rsidRPr="006D3421">
              <w:rPr>
                <w:rFonts w:ascii="Times New Roman" w:hAnsi="Times New Roman" w:cs="Times New Roman" w:hint="eastAsia"/>
                <w:szCs w:val="24"/>
                <w:highlight w:val="yellow"/>
              </w:rPr>
              <w:t>0.494</w:t>
            </w:r>
          </w:p>
        </w:tc>
        <w:tc>
          <w:tcPr>
            <w:tcW w:w="283" w:type="dxa"/>
          </w:tcPr>
          <w:p w14:paraId="46EE104F" w14:textId="77777777" w:rsidR="00907D3F" w:rsidRPr="006D3421" w:rsidRDefault="00907D3F" w:rsidP="00314715">
            <w:pPr>
              <w:spacing w:line="360" w:lineRule="auto"/>
              <w:rPr>
                <w:rFonts w:ascii="Times New Roman" w:hAnsi="Times New Roman" w:cs="Times New Roman"/>
                <w:szCs w:val="24"/>
                <w:highlight w:val="yellow"/>
              </w:rPr>
            </w:pPr>
          </w:p>
        </w:tc>
        <w:tc>
          <w:tcPr>
            <w:tcW w:w="1822" w:type="dxa"/>
          </w:tcPr>
          <w:p w14:paraId="35F46FFB" w14:textId="0B10BFFE" w:rsidR="00907D3F" w:rsidRPr="006D3421" w:rsidRDefault="00907D3F" w:rsidP="00314715">
            <w:pPr>
              <w:spacing w:line="360" w:lineRule="auto"/>
              <w:rPr>
                <w:rFonts w:ascii="Times New Roman" w:hAnsi="Times New Roman" w:cs="Times New Roman"/>
                <w:szCs w:val="24"/>
                <w:highlight w:val="yellow"/>
              </w:rPr>
            </w:pPr>
            <w:r w:rsidRPr="006D3421">
              <w:rPr>
                <w:rFonts w:ascii="Times New Roman" w:hAnsi="Times New Roman" w:cs="Times New Roman" w:hint="eastAsia"/>
                <w:szCs w:val="24"/>
                <w:highlight w:val="yellow"/>
              </w:rPr>
              <w:t>0.94(0.86-1.02)</w:t>
            </w:r>
          </w:p>
        </w:tc>
        <w:tc>
          <w:tcPr>
            <w:tcW w:w="977" w:type="dxa"/>
          </w:tcPr>
          <w:p w14:paraId="7D78BC62" w14:textId="506367C9" w:rsidR="00907D3F" w:rsidRPr="007C35F0" w:rsidRDefault="006D3421" w:rsidP="00314715">
            <w:pPr>
              <w:spacing w:line="360" w:lineRule="auto"/>
              <w:rPr>
                <w:rFonts w:ascii="Times New Roman" w:hAnsi="Times New Roman" w:cs="Times New Roman"/>
                <w:szCs w:val="24"/>
                <w:highlight w:val="yellow"/>
              </w:rPr>
            </w:pPr>
            <w:r w:rsidRPr="007C35F0">
              <w:rPr>
                <w:rFonts w:ascii="Times New Roman" w:hAnsi="Times New Roman" w:cs="Times New Roman" w:hint="eastAsia"/>
                <w:szCs w:val="24"/>
                <w:highlight w:val="yellow"/>
              </w:rPr>
              <w:t>0.155</w:t>
            </w:r>
          </w:p>
        </w:tc>
        <w:tc>
          <w:tcPr>
            <w:tcW w:w="2399" w:type="dxa"/>
          </w:tcPr>
          <w:p w14:paraId="1BDFF164" w14:textId="2F888C44" w:rsidR="00907D3F" w:rsidRPr="007C35F0" w:rsidRDefault="006D3421" w:rsidP="00314715">
            <w:pPr>
              <w:spacing w:line="360" w:lineRule="auto"/>
              <w:rPr>
                <w:rFonts w:ascii="Times New Roman" w:hAnsi="Times New Roman" w:cs="Times New Roman"/>
                <w:szCs w:val="24"/>
                <w:highlight w:val="yellow"/>
              </w:rPr>
            </w:pPr>
            <w:r w:rsidRPr="007C35F0">
              <w:rPr>
                <w:rFonts w:ascii="Times New Roman" w:hAnsi="Times New Roman" w:cs="Times New Roman" w:hint="eastAsia"/>
                <w:szCs w:val="24"/>
                <w:highlight w:val="yellow"/>
              </w:rPr>
              <w:t>-12.82(-48.79,-2.47)</w:t>
            </w:r>
          </w:p>
        </w:tc>
      </w:tr>
    </w:tbl>
    <w:p w14:paraId="1C2B580A" w14:textId="587CBFC4" w:rsidR="00271580" w:rsidRPr="00E159E8" w:rsidRDefault="00271580" w:rsidP="00271580">
      <w:pPr>
        <w:jc w:val="left"/>
        <w:rPr>
          <w:rFonts w:ascii="Times New Roman" w:hAnsi="Times New Roman" w:cs="Times New Roman"/>
        </w:rPr>
      </w:pPr>
      <w:r w:rsidRPr="00E159E8">
        <w:rPr>
          <w:rFonts w:ascii="Times New Roman" w:hAnsi="Times New Roman" w:cs="Times New Roman"/>
        </w:rPr>
        <w:t>Abbreviations: NDVI, normalized difference vegetation index; HR, hazard ratio; CI, confidential interval; BMI, body mass index;  TC, total cholesterol; TG, triglyceride; HDL-C, high-density lipoprotein cholesterol; LDL-C, low-density lipoprotein cholesterol</w:t>
      </w:r>
      <w:r w:rsidR="00ED213A">
        <w:rPr>
          <w:rFonts w:ascii="Times New Roman" w:hAnsi="Times New Roman" w:cs="Times New Roman" w:hint="eastAsia"/>
        </w:rPr>
        <w:t xml:space="preserve">; </w:t>
      </w:r>
      <w:r w:rsidR="00ED213A" w:rsidRPr="00ED213A">
        <w:rPr>
          <w:rFonts w:ascii="Times New Roman" w:hAnsi="Times New Roman" w:cs="Times New Roman"/>
        </w:rPr>
        <w:t>PM, particulate matter</w:t>
      </w:r>
      <w:r w:rsidRPr="00E159E8">
        <w:rPr>
          <w:rFonts w:ascii="Times New Roman" w:hAnsi="Times New Roman" w:cs="Times New Roman" w:hint="eastAsia"/>
        </w:rPr>
        <w:t>.</w:t>
      </w:r>
    </w:p>
    <w:p w14:paraId="45DD3AD8" w14:textId="77777777" w:rsidR="00271580" w:rsidRPr="00E159E8" w:rsidRDefault="00271580" w:rsidP="00271580">
      <w:pPr>
        <w:jc w:val="left"/>
        <w:rPr>
          <w:rFonts w:ascii="Times New Roman" w:hAnsi="Times New Roman" w:cs="Times New Roman"/>
        </w:rPr>
      </w:pPr>
      <w:r w:rsidRPr="00E159E8">
        <w:rPr>
          <w:rFonts w:ascii="Times New Roman" w:hAnsi="Times New Roman" w:cs="Times New Roman"/>
          <w:vertAlign w:val="superscript"/>
        </w:rPr>
        <w:t>*</w:t>
      </w:r>
      <w:r w:rsidRPr="00E159E8">
        <w:rPr>
          <w:rFonts w:ascii="Times New Roman" w:hAnsi="Times New Roman" w:cs="Times New Roman"/>
          <w:i/>
          <w:iCs/>
        </w:rPr>
        <w:t xml:space="preserve">P </w:t>
      </w:r>
      <w:r w:rsidRPr="00E159E8">
        <w:rPr>
          <w:rFonts w:ascii="Times New Roman" w:hAnsi="Times New Roman" w:cs="Times New Roman"/>
        </w:rPr>
        <w:t>&lt; 0.05.</w:t>
      </w:r>
    </w:p>
    <w:p w14:paraId="5EAEB886" w14:textId="77777777" w:rsidR="0099424C" w:rsidRPr="00E159E8" w:rsidRDefault="0099424C" w:rsidP="0099424C">
      <w:pPr>
        <w:jc w:val="left"/>
        <w:rPr>
          <w:rFonts w:ascii="Times New Roman" w:hAnsi="Times New Roman" w:cs="Times New Roman"/>
        </w:rPr>
      </w:pPr>
      <w:r w:rsidRPr="00E159E8">
        <w:rPr>
          <w:rFonts w:ascii="Times New Roman" w:hAnsi="Times New Roman" w:cs="Times New Roman"/>
          <w:vertAlign w:val="superscript"/>
        </w:rPr>
        <w:t>a</w:t>
      </w:r>
      <w:r w:rsidRPr="00E159E8">
        <w:rPr>
          <w:rFonts w:ascii="Times New Roman" w:hAnsi="Times New Roman" w:cs="Times New Roman"/>
        </w:rPr>
        <w:t xml:space="preserve"> Hazard ratios given per tertile increase for NDVI level.</w:t>
      </w:r>
      <w:r w:rsidRPr="00E159E8">
        <w:t xml:space="preserve"> </w:t>
      </w:r>
    </w:p>
    <w:p w14:paraId="1B2855D4" w14:textId="77777777" w:rsidR="009116F5" w:rsidRPr="00E159E8" w:rsidRDefault="009116F5" w:rsidP="008F1D57">
      <w:pPr>
        <w:jc w:val="left"/>
        <w:rPr>
          <w:rFonts w:ascii="Times New Roman" w:hAnsi="Times New Roman" w:cs="Times New Roman"/>
        </w:rPr>
      </w:pPr>
    </w:p>
    <w:p w14:paraId="4B98DD44" w14:textId="4B9D3661" w:rsidR="00C9021E" w:rsidRPr="00E159E8" w:rsidRDefault="00C9021E" w:rsidP="00C9021E">
      <w:pPr>
        <w:jc w:val="center"/>
        <w:rPr>
          <w:rFonts w:ascii="Times New Roman" w:hAnsi="Times New Roman" w:cs="Times New Roman"/>
        </w:rPr>
      </w:pPr>
      <w:r w:rsidRPr="00E159E8">
        <w:rPr>
          <w:noProof/>
          <w:lang w:eastAsia="en-US"/>
        </w:rPr>
        <w:drawing>
          <wp:inline distT="0" distB="0" distL="0" distR="0" wp14:anchorId="402CE11E" wp14:editId="1845DF89">
            <wp:extent cx="5874385" cy="4114800"/>
            <wp:effectExtent l="0" t="0" r="0" b="0"/>
            <wp:docPr id="5257702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4385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C283A8" w14:textId="77777777" w:rsidR="007F3747" w:rsidRPr="00E159E8" w:rsidRDefault="007F3747" w:rsidP="00C9021E">
      <w:pPr>
        <w:jc w:val="center"/>
        <w:rPr>
          <w:rFonts w:ascii="Times New Roman" w:hAnsi="Times New Roman" w:cs="Times New Roman"/>
        </w:rPr>
      </w:pPr>
    </w:p>
    <w:p w14:paraId="6D8C7566" w14:textId="2FA617B4" w:rsidR="00F01E40" w:rsidRDefault="00C9021E" w:rsidP="00F01E40">
      <w:pPr>
        <w:jc w:val="center"/>
        <w:rPr>
          <w:rFonts w:ascii="Times New Roman" w:hAnsi="Times New Roman" w:cs="Times New Roman"/>
        </w:rPr>
      </w:pPr>
      <w:r w:rsidRPr="00E159E8">
        <w:rPr>
          <w:rFonts w:ascii="Times New Roman" w:hAnsi="Times New Roman" w:cs="Times New Roman" w:hint="eastAsia"/>
          <w:b/>
          <w:bCs/>
        </w:rPr>
        <w:t>F</w:t>
      </w:r>
      <w:r w:rsidRPr="00E159E8">
        <w:rPr>
          <w:rFonts w:ascii="Times New Roman" w:hAnsi="Times New Roman" w:cs="Times New Roman"/>
          <w:b/>
          <w:bCs/>
        </w:rPr>
        <w:t xml:space="preserve">igure </w:t>
      </w:r>
      <w:r w:rsidR="0014790F" w:rsidRPr="00E159E8">
        <w:rPr>
          <w:rFonts w:ascii="Times New Roman" w:hAnsi="Times New Roman" w:cs="Times New Roman"/>
          <w:b/>
          <w:bCs/>
        </w:rPr>
        <w:t>S1</w:t>
      </w:r>
      <w:r w:rsidRPr="00E159E8">
        <w:rPr>
          <w:rFonts w:ascii="Times New Roman" w:hAnsi="Times New Roman" w:cs="Times New Roman"/>
          <w:b/>
          <w:bCs/>
        </w:rPr>
        <w:t>. Participant Flowchar</w:t>
      </w:r>
      <w:r w:rsidR="00F01E40" w:rsidRPr="00E159E8">
        <w:rPr>
          <w:rFonts w:ascii="Times New Roman" w:hAnsi="Times New Roman" w:cs="Times New Roman"/>
          <w:b/>
          <w:bCs/>
        </w:rPr>
        <w:t>t</w:t>
      </w:r>
    </w:p>
    <w:p w14:paraId="6946B400" w14:textId="11E821DF" w:rsidR="00A96042" w:rsidRPr="00CD70A9" w:rsidRDefault="00A96042">
      <w:pPr>
        <w:rPr>
          <w:rFonts w:ascii="Times New Roman" w:hAnsi="Times New Roman" w:cs="Times New Roman"/>
        </w:rPr>
      </w:pPr>
    </w:p>
    <w:sectPr w:rsidR="00A96042" w:rsidRPr="00CD70A9" w:rsidSect="000973F5">
      <w:footerReference w:type="default" r:id="rId9"/>
      <w:pgSz w:w="16838" w:h="11906" w:orient="landscape"/>
      <w:pgMar w:top="1800" w:right="1440" w:bottom="180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C70482" w14:textId="77777777" w:rsidR="005A6A6B" w:rsidRDefault="005A6A6B" w:rsidP="00196331">
      <w:r>
        <w:separator/>
      </w:r>
    </w:p>
  </w:endnote>
  <w:endnote w:type="continuationSeparator" w:id="0">
    <w:p w14:paraId="1A4E018A" w14:textId="77777777" w:rsidR="005A6A6B" w:rsidRDefault="005A6A6B" w:rsidP="001963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38331012"/>
      <w:docPartObj>
        <w:docPartGallery w:val="Page Numbers (Bottom of Page)"/>
        <w:docPartUnique/>
      </w:docPartObj>
    </w:sdtPr>
    <w:sdtEndPr/>
    <w:sdtContent>
      <w:p w14:paraId="1BAE1012" w14:textId="77777777" w:rsidR="002C0942" w:rsidRDefault="002C0942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73F5" w:rsidRPr="000973F5">
          <w:rPr>
            <w:noProof/>
            <w:lang w:val="zh-CN"/>
          </w:rPr>
          <w:t>1</w:t>
        </w:r>
        <w:r>
          <w:fldChar w:fldCharType="end"/>
        </w:r>
      </w:p>
    </w:sdtContent>
  </w:sdt>
  <w:p w14:paraId="7FAB36D6" w14:textId="77777777" w:rsidR="002C0942" w:rsidRDefault="002C094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45C40A" w14:textId="77777777" w:rsidR="005A6A6B" w:rsidRDefault="005A6A6B" w:rsidP="00196331">
      <w:r>
        <w:separator/>
      </w:r>
    </w:p>
  </w:footnote>
  <w:footnote w:type="continuationSeparator" w:id="0">
    <w:p w14:paraId="54009866" w14:textId="77777777" w:rsidR="005A6A6B" w:rsidRDefault="005A6A6B" w:rsidP="001963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537B8"/>
    <w:multiLevelType w:val="hybridMultilevel"/>
    <w:tmpl w:val="9B6ACC7C"/>
    <w:lvl w:ilvl="0" w:tplc="4BB4AB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00" w:hanging="440"/>
      </w:pPr>
    </w:lvl>
    <w:lvl w:ilvl="2" w:tplc="0409001B" w:tentative="1">
      <w:start w:val="1"/>
      <w:numFmt w:val="lowerRoman"/>
      <w:lvlText w:val="%3."/>
      <w:lvlJc w:val="right"/>
      <w:pPr>
        <w:ind w:left="2040" w:hanging="440"/>
      </w:pPr>
    </w:lvl>
    <w:lvl w:ilvl="3" w:tplc="0409000F" w:tentative="1">
      <w:start w:val="1"/>
      <w:numFmt w:val="decimal"/>
      <w:lvlText w:val="%4."/>
      <w:lvlJc w:val="left"/>
      <w:pPr>
        <w:ind w:left="2480" w:hanging="440"/>
      </w:pPr>
    </w:lvl>
    <w:lvl w:ilvl="4" w:tplc="04090019" w:tentative="1">
      <w:start w:val="1"/>
      <w:numFmt w:val="lowerLetter"/>
      <w:lvlText w:val="%5)"/>
      <w:lvlJc w:val="left"/>
      <w:pPr>
        <w:ind w:left="2920" w:hanging="440"/>
      </w:pPr>
    </w:lvl>
    <w:lvl w:ilvl="5" w:tplc="0409001B" w:tentative="1">
      <w:start w:val="1"/>
      <w:numFmt w:val="lowerRoman"/>
      <w:lvlText w:val="%6."/>
      <w:lvlJc w:val="right"/>
      <w:pPr>
        <w:ind w:left="3360" w:hanging="440"/>
      </w:pPr>
    </w:lvl>
    <w:lvl w:ilvl="6" w:tplc="0409000F" w:tentative="1">
      <w:start w:val="1"/>
      <w:numFmt w:val="decimal"/>
      <w:lvlText w:val="%7."/>
      <w:lvlJc w:val="left"/>
      <w:pPr>
        <w:ind w:left="3800" w:hanging="440"/>
      </w:pPr>
    </w:lvl>
    <w:lvl w:ilvl="7" w:tplc="04090019" w:tentative="1">
      <w:start w:val="1"/>
      <w:numFmt w:val="lowerLetter"/>
      <w:lvlText w:val="%8)"/>
      <w:lvlJc w:val="left"/>
      <w:pPr>
        <w:ind w:left="4240" w:hanging="440"/>
      </w:pPr>
    </w:lvl>
    <w:lvl w:ilvl="8" w:tplc="0409001B" w:tentative="1">
      <w:start w:val="1"/>
      <w:numFmt w:val="lowerRoman"/>
      <w:lvlText w:val="%9."/>
      <w:lvlJc w:val="right"/>
      <w:pPr>
        <w:ind w:left="4680" w:hanging="440"/>
      </w:pPr>
    </w:lvl>
  </w:abstractNum>
  <w:abstractNum w:abstractNumId="1" w15:restartNumberingAfterBreak="0">
    <w:nsid w:val="078C27D3"/>
    <w:multiLevelType w:val="hybridMultilevel"/>
    <w:tmpl w:val="126295D6"/>
    <w:lvl w:ilvl="0" w:tplc="1B8643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47F11E6C"/>
    <w:multiLevelType w:val="hybridMultilevel"/>
    <w:tmpl w:val="18F61BB4"/>
    <w:lvl w:ilvl="0" w:tplc="9EB05B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588A5BE7"/>
    <w:multiLevelType w:val="hybridMultilevel"/>
    <w:tmpl w:val="5B0A23D8"/>
    <w:lvl w:ilvl="0" w:tplc="3766CC6A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revisionView w:markup="0"/>
  <w:defaultTabStop w:val="420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Lancet Copy&lt;/Style&gt;&lt;LeftDelim&gt;{&lt;/LeftDelim&gt;&lt;RightDelim&gt;}&lt;/RightDelim&gt;&lt;FontName&gt;等线&lt;/FontName&gt;&lt;FontSize&gt;12&lt;/FontSize&gt;&lt;ReflistTitle&gt;References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dre509v992d25edfarppszg55w9zvrrxw2e&quot;&gt;CMM-Converted&lt;record-ids&gt;&lt;item&gt;34&lt;/item&gt;&lt;item&gt;35&lt;/item&gt;&lt;/record-ids&gt;&lt;/item&gt;&lt;/Libraries&gt;"/>
  </w:docVars>
  <w:rsids>
    <w:rsidRoot w:val="00730021"/>
    <w:rsid w:val="000001A9"/>
    <w:rsid w:val="0000224E"/>
    <w:rsid w:val="00002ECD"/>
    <w:rsid w:val="000075CB"/>
    <w:rsid w:val="00010414"/>
    <w:rsid w:val="00012358"/>
    <w:rsid w:val="00014599"/>
    <w:rsid w:val="000237A4"/>
    <w:rsid w:val="00027DFF"/>
    <w:rsid w:val="00033117"/>
    <w:rsid w:val="00036EB5"/>
    <w:rsid w:val="00042A54"/>
    <w:rsid w:val="00054F56"/>
    <w:rsid w:val="000625AE"/>
    <w:rsid w:val="00062F6E"/>
    <w:rsid w:val="00070990"/>
    <w:rsid w:val="000729C1"/>
    <w:rsid w:val="00076384"/>
    <w:rsid w:val="00081A7F"/>
    <w:rsid w:val="000875A2"/>
    <w:rsid w:val="000960D2"/>
    <w:rsid w:val="00096F0A"/>
    <w:rsid w:val="000973F5"/>
    <w:rsid w:val="000A0155"/>
    <w:rsid w:val="000A1D59"/>
    <w:rsid w:val="000A3A54"/>
    <w:rsid w:val="000B514D"/>
    <w:rsid w:val="000C3D2E"/>
    <w:rsid w:val="000C5BFB"/>
    <w:rsid w:val="000C6027"/>
    <w:rsid w:val="000E1AD0"/>
    <w:rsid w:val="000F203D"/>
    <w:rsid w:val="000F38F4"/>
    <w:rsid w:val="00100687"/>
    <w:rsid w:val="0010495E"/>
    <w:rsid w:val="00113D83"/>
    <w:rsid w:val="00115481"/>
    <w:rsid w:val="0011670F"/>
    <w:rsid w:val="00120F25"/>
    <w:rsid w:val="00125F02"/>
    <w:rsid w:val="00133CFF"/>
    <w:rsid w:val="00141160"/>
    <w:rsid w:val="00141897"/>
    <w:rsid w:val="00143E30"/>
    <w:rsid w:val="00144A69"/>
    <w:rsid w:val="0014790F"/>
    <w:rsid w:val="001509F8"/>
    <w:rsid w:val="00163445"/>
    <w:rsid w:val="00166F18"/>
    <w:rsid w:val="001845D0"/>
    <w:rsid w:val="0019444B"/>
    <w:rsid w:val="00196331"/>
    <w:rsid w:val="001A7BAC"/>
    <w:rsid w:val="001A7FD9"/>
    <w:rsid w:val="001C2E77"/>
    <w:rsid w:val="001C3797"/>
    <w:rsid w:val="001D25E4"/>
    <w:rsid w:val="001F2B0C"/>
    <w:rsid w:val="001F2BD2"/>
    <w:rsid w:val="00203D0F"/>
    <w:rsid w:val="00204418"/>
    <w:rsid w:val="0020485D"/>
    <w:rsid w:val="00205C3B"/>
    <w:rsid w:val="0021043C"/>
    <w:rsid w:val="002118DF"/>
    <w:rsid w:val="002162D8"/>
    <w:rsid w:val="002215D9"/>
    <w:rsid w:val="002228F5"/>
    <w:rsid w:val="00226CFC"/>
    <w:rsid w:val="00244692"/>
    <w:rsid w:val="002456D8"/>
    <w:rsid w:val="00247BB3"/>
    <w:rsid w:val="00260640"/>
    <w:rsid w:val="00261421"/>
    <w:rsid w:val="0026351F"/>
    <w:rsid w:val="00264BA0"/>
    <w:rsid w:val="00265957"/>
    <w:rsid w:val="00265AC1"/>
    <w:rsid w:val="002673EC"/>
    <w:rsid w:val="00271580"/>
    <w:rsid w:val="002801C9"/>
    <w:rsid w:val="002808A3"/>
    <w:rsid w:val="0028343B"/>
    <w:rsid w:val="00284E5B"/>
    <w:rsid w:val="00290C06"/>
    <w:rsid w:val="00294B7A"/>
    <w:rsid w:val="002B06CA"/>
    <w:rsid w:val="002B2563"/>
    <w:rsid w:val="002B5234"/>
    <w:rsid w:val="002B6089"/>
    <w:rsid w:val="002B6235"/>
    <w:rsid w:val="002C042B"/>
    <w:rsid w:val="002C0942"/>
    <w:rsid w:val="002C28FB"/>
    <w:rsid w:val="002C465B"/>
    <w:rsid w:val="002D0087"/>
    <w:rsid w:val="002D6CD6"/>
    <w:rsid w:val="002E4D14"/>
    <w:rsid w:val="002E69CE"/>
    <w:rsid w:val="002F1092"/>
    <w:rsid w:val="00301F57"/>
    <w:rsid w:val="00302FCA"/>
    <w:rsid w:val="003064FB"/>
    <w:rsid w:val="00307CC0"/>
    <w:rsid w:val="0031477B"/>
    <w:rsid w:val="00317335"/>
    <w:rsid w:val="003276BF"/>
    <w:rsid w:val="0033747E"/>
    <w:rsid w:val="00340727"/>
    <w:rsid w:val="00352603"/>
    <w:rsid w:val="00355358"/>
    <w:rsid w:val="00356514"/>
    <w:rsid w:val="003627CD"/>
    <w:rsid w:val="00365AAC"/>
    <w:rsid w:val="00366F9C"/>
    <w:rsid w:val="00372920"/>
    <w:rsid w:val="00374CEC"/>
    <w:rsid w:val="0038151D"/>
    <w:rsid w:val="00381567"/>
    <w:rsid w:val="00385EA7"/>
    <w:rsid w:val="003918FA"/>
    <w:rsid w:val="003960C6"/>
    <w:rsid w:val="00397A41"/>
    <w:rsid w:val="003A0B4C"/>
    <w:rsid w:val="003A1DFA"/>
    <w:rsid w:val="003A55BE"/>
    <w:rsid w:val="003A7485"/>
    <w:rsid w:val="003C145D"/>
    <w:rsid w:val="003D0D47"/>
    <w:rsid w:val="003D3479"/>
    <w:rsid w:val="003D3769"/>
    <w:rsid w:val="003D5FB7"/>
    <w:rsid w:val="003E0DA3"/>
    <w:rsid w:val="003E0DBF"/>
    <w:rsid w:val="003F22F7"/>
    <w:rsid w:val="003F4046"/>
    <w:rsid w:val="003F4C64"/>
    <w:rsid w:val="003F709D"/>
    <w:rsid w:val="00404AA2"/>
    <w:rsid w:val="00410B4B"/>
    <w:rsid w:val="00416E0B"/>
    <w:rsid w:val="004205FC"/>
    <w:rsid w:val="0042159C"/>
    <w:rsid w:val="00432C65"/>
    <w:rsid w:val="00434EE5"/>
    <w:rsid w:val="00452C33"/>
    <w:rsid w:val="00454C98"/>
    <w:rsid w:val="004575E0"/>
    <w:rsid w:val="00460101"/>
    <w:rsid w:val="00460150"/>
    <w:rsid w:val="00462843"/>
    <w:rsid w:val="00465D34"/>
    <w:rsid w:val="00466761"/>
    <w:rsid w:val="00470543"/>
    <w:rsid w:val="0048469B"/>
    <w:rsid w:val="004944D4"/>
    <w:rsid w:val="00496080"/>
    <w:rsid w:val="004A0C0D"/>
    <w:rsid w:val="004A2EF4"/>
    <w:rsid w:val="004A5FB2"/>
    <w:rsid w:val="004B5601"/>
    <w:rsid w:val="004B6AB8"/>
    <w:rsid w:val="004B7BEC"/>
    <w:rsid w:val="004C03EC"/>
    <w:rsid w:val="004C3E7D"/>
    <w:rsid w:val="004D5043"/>
    <w:rsid w:val="004E35B9"/>
    <w:rsid w:val="004E4841"/>
    <w:rsid w:val="004F17EB"/>
    <w:rsid w:val="004F2534"/>
    <w:rsid w:val="004F73BB"/>
    <w:rsid w:val="005221E3"/>
    <w:rsid w:val="00523507"/>
    <w:rsid w:val="00526AC6"/>
    <w:rsid w:val="005279AA"/>
    <w:rsid w:val="00533C4F"/>
    <w:rsid w:val="00535BAB"/>
    <w:rsid w:val="00537148"/>
    <w:rsid w:val="005376D7"/>
    <w:rsid w:val="00540CA8"/>
    <w:rsid w:val="00540F08"/>
    <w:rsid w:val="005521D6"/>
    <w:rsid w:val="00553C94"/>
    <w:rsid w:val="00554F13"/>
    <w:rsid w:val="00555BAF"/>
    <w:rsid w:val="00566070"/>
    <w:rsid w:val="00567A76"/>
    <w:rsid w:val="00570804"/>
    <w:rsid w:val="005724EC"/>
    <w:rsid w:val="00576AD4"/>
    <w:rsid w:val="00583F15"/>
    <w:rsid w:val="005908D9"/>
    <w:rsid w:val="005A46B7"/>
    <w:rsid w:val="005A57E2"/>
    <w:rsid w:val="005A60A4"/>
    <w:rsid w:val="005A6A6B"/>
    <w:rsid w:val="005B34FF"/>
    <w:rsid w:val="005B585A"/>
    <w:rsid w:val="005B5966"/>
    <w:rsid w:val="005C270E"/>
    <w:rsid w:val="005C5696"/>
    <w:rsid w:val="005D0B0D"/>
    <w:rsid w:val="005D2205"/>
    <w:rsid w:val="005D26E9"/>
    <w:rsid w:val="005D3792"/>
    <w:rsid w:val="005D587B"/>
    <w:rsid w:val="005D65C7"/>
    <w:rsid w:val="005E1B5A"/>
    <w:rsid w:val="005F180F"/>
    <w:rsid w:val="005F7B9D"/>
    <w:rsid w:val="006030FF"/>
    <w:rsid w:val="00603223"/>
    <w:rsid w:val="00606F6A"/>
    <w:rsid w:val="00607BA5"/>
    <w:rsid w:val="00610E54"/>
    <w:rsid w:val="00611934"/>
    <w:rsid w:val="00611EA2"/>
    <w:rsid w:val="00612727"/>
    <w:rsid w:val="0061485A"/>
    <w:rsid w:val="00614917"/>
    <w:rsid w:val="0062208F"/>
    <w:rsid w:val="006229AD"/>
    <w:rsid w:val="00631546"/>
    <w:rsid w:val="006332A9"/>
    <w:rsid w:val="00634027"/>
    <w:rsid w:val="0064694D"/>
    <w:rsid w:val="00653F49"/>
    <w:rsid w:val="006551B4"/>
    <w:rsid w:val="00655A42"/>
    <w:rsid w:val="00657BB2"/>
    <w:rsid w:val="0067640A"/>
    <w:rsid w:val="006819E3"/>
    <w:rsid w:val="00692BFA"/>
    <w:rsid w:val="006A07A9"/>
    <w:rsid w:val="006A294F"/>
    <w:rsid w:val="006C097B"/>
    <w:rsid w:val="006C2C95"/>
    <w:rsid w:val="006C4776"/>
    <w:rsid w:val="006C4928"/>
    <w:rsid w:val="006D015D"/>
    <w:rsid w:val="006D3421"/>
    <w:rsid w:val="006E0231"/>
    <w:rsid w:val="006E1255"/>
    <w:rsid w:val="006E378E"/>
    <w:rsid w:val="006E638E"/>
    <w:rsid w:val="006F208D"/>
    <w:rsid w:val="006F243A"/>
    <w:rsid w:val="006F2A9D"/>
    <w:rsid w:val="006F6EDC"/>
    <w:rsid w:val="00700508"/>
    <w:rsid w:val="00716A13"/>
    <w:rsid w:val="0072333B"/>
    <w:rsid w:val="007242B7"/>
    <w:rsid w:val="00725DFA"/>
    <w:rsid w:val="00726CB5"/>
    <w:rsid w:val="00730021"/>
    <w:rsid w:val="00730A6E"/>
    <w:rsid w:val="00732BEC"/>
    <w:rsid w:val="00743686"/>
    <w:rsid w:val="00744D10"/>
    <w:rsid w:val="00745D06"/>
    <w:rsid w:val="0074667B"/>
    <w:rsid w:val="00752E33"/>
    <w:rsid w:val="00753AC8"/>
    <w:rsid w:val="00755F11"/>
    <w:rsid w:val="00757AF2"/>
    <w:rsid w:val="00763DBA"/>
    <w:rsid w:val="00787418"/>
    <w:rsid w:val="00793681"/>
    <w:rsid w:val="007A67D1"/>
    <w:rsid w:val="007B52C9"/>
    <w:rsid w:val="007C18D9"/>
    <w:rsid w:val="007C35F0"/>
    <w:rsid w:val="007C6E56"/>
    <w:rsid w:val="007D14D6"/>
    <w:rsid w:val="007E3898"/>
    <w:rsid w:val="007F3747"/>
    <w:rsid w:val="00800F45"/>
    <w:rsid w:val="00804C95"/>
    <w:rsid w:val="0081069C"/>
    <w:rsid w:val="00817924"/>
    <w:rsid w:val="008207B2"/>
    <w:rsid w:val="00827391"/>
    <w:rsid w:val="0083277C"/>
    <w:rsid w:val="0084320C"/>
    <w:rsid w:val="008441B8"/>
    <w:rsid w:val="00844C67"/>
    <w:rsid w:val="0084672C"/>
    <w:rsid w:val="0084765F"/>
    <w:rsid w:val="008508F0"/>
    <w:rsid w:val="00851387"/>
    <w:rsid w:val="00851642"/>
    <w:rsid w:val="00857F63"/>
    <w:rsid w:val="00863350"/>
    <w:rsid w:val="0086603A"/>
    <w:rsid w:val="00870F46"/>
    <w:rsid w:val="00872EA7"/>
    <w:rsid w:val="00881707"/>
    <w:rsid w:val="0088391A"/>
    <w:rsid w:val="008A45A7"/>
    <w:rsid w:val="008A5F08"/>
    <w:rsid w:val="008B2EF9"/>
    <w:rsid w:val="008B58D3"/>
    <w:rsid w:val="008B6284"/>
    <w:rsid w:val="008B7237"/>
    <w:rsid w:val="008B7483"/>
    <w:rsid w:val="008D1072"/>
    <w:rsid w:val="008D4801"/>
    <w:rsid w:val="008D65F1"/>
    <w:rsid w:val="008E39C0"/>
    <w:rsid w:val="008E44CE"/>
    <w:rsid w:val="008E73D5"/>
    <w:rsid w:val="008E79CB"/>
    <w:rsid w:val="008F1D57"/>
    <w:rsid w:val="008F34C5"/>
    <w:rsid w:val="008F5BEC"/>
    <w:rsid w:val="00901968"/>
    <w:rsid w:val="009032B9"/>
    <w:rsid w:val="00904AFF"/>
    <w:rsid w:val="00905A6F"/>
    <w:rsid w:val="00907D3F"/>
    <w:rsid w:val="0091148F"/>
    <w:rsid w:val="009116F5"/>
    <w:rsid w:val="00911D29"/>
    <w:rsid w:val="009154EF"/>
    <w:rsid w:val="00915D0A"/>
    <w:rsid w:val="00916C7E"/>
    <w:rsid w:val="00920B5D"/>
    <w:rsid w:val="009224C5"/>
    <w:rsid w:val="0092407B"/>
    <w:rsid w:val="00924C5E"/>
    <w:rsid w:val="00930062"/>
    <w:rsid w:val="009354FD"/>
    <w:rsid w:val="00942032"/>
    <w:rsid w:val="00943D1B"/>
    <w:rsid w:val="00943EA6"/>
    <w:rsid w:val="0094631C"/>
    <w:rsid w:val="00952628"/>
    <w:rsid w:val="00970574"/>
    <w:rsid w:val="00976817"/>
    <w:rsid w:val="009807B4"/>
    <w:rsid w:val="00984EE0"/>
    <w:rsid w:val="00986BB6"/>
    <w:rsid w:val="00993365"/>
    <w:rsid w:val="0099424C"/>
    <w:rsid w:val="009A6E2E"/>
    <w:rsid w:val="009B6AC6"/>
    <w:rsid w:val="009B6D5E"/>
    <w:rsid w:val="009D0573"/>
    <w:rsid w:val="009D3479"/>
    <w:rsid w:val="009D56A7"/>
    <w:rsid w:val="009D681F"/>
    <w:rsid w:val="009D6A57"/>
    <w:rsid w:val="009F7444"/>
    <w:rsid w:val="009F7BF8"/>
    <w:rsid w:val="00A02D8B"/>
    <w:rsid w:val="00A060FA"/>
    <w:rsid w:val="00A11AD6"/>
    <w:rsid w:val="00A17191"/>
    <w:rsid w:val="00A2200B"/>
    <w:rsid w:val="00A37CE9"/>
    <w:rsid w:val="00A414DD"/>
    <w:rsid w:val="00A43039"/>
    <w:rsid w:val="00A46C67"/>
    <w:rsid w:val="00A54750"/>
    <w:rsid w:val="00A55F50"/>
    <w:rsid w:val="00A56BCC"/>
    <w:rsid w:val="00A60669"/>
    <w:rsid w:val="00A644E0"/>
    <w:rsid w:val="00A70FC7"/>
    <w:rsid w:val="00A7654A"/>
    <w:rsid w:val="00A8016F"/>
    <w:rsid w:val="00A92D7F"/>
    <w:rsid w:val="00A95074"/>
    <w:rsid w:val="00A96042"/>
    <w:rsid w:val="00A962D5"/>
    <w:rsid w:val="00A9715C"/>
    <w:rsid w:val="00AA41F3"/>
    <w:rsid w:val="00AA6CB1"/>
    <w:rsid w:val="00AC2047"/>
    <w:rsid w:val="00AC2291"/>
    <w:rsid w:val="00AD4C8A"/>
    <w:rsid w:val="00AD6B33"/>
    <w:rsid w:val="00AE09C6"/>
    <w:rsid w:val="00AE572C"/>
    <w:rsid w:val="00AE7A93"/>
    <w:rsid w:val="00AF02C6"/>
    <w:rsid w:val="00AF2626"/>
    <w:rsid w:val="00AF564E"/>
    <w:rsid w:val="00B01027"/>
    <w:rsid w:val="00B02D42"/>
    <w:rsid w:val="00B07134"/>
    <w:rsid w:val="00B07DAB"/>
    <w:rsid w:val="00B10367"/>
    <w:rsid w:val="00B1795C"/>
    <w:rsid w:val="00B20E19"/>
    <w:rsid w:val="00B2417A"/>
    <w:rsid w:val="00B314B1"/>
    <w:rsid w:val="00B33346"/>
    <w:rsid w:val="00B531C8"/>
    <w:rsid w:val="00B62B3A"/>
    <w:rsid w:val="00B645E0"/>
    <w:rsid w:val="00B71D94"/>
    <w:rsid w:val="00B74D58"/>
    <w:rsid w:val="00B8693D"/>
    <w:rsid w:val="00B91B45"/>
    <w:rsid w:val="00B9491F"/>
    <w:rsid w:val="00BA6068"/>
    <w:rsid w:val="00BB095C"/>
    <w:rsid w:val="00BB6064"/>
    <w:rsid w:val="00BB6C62"/>
    <w:rsid w:val="00BD21E1"/>
    <w:rsid w:val="00BD4AC5"/>
    <w:rsid w:val="00BE2B02"/>
    <w:rsid w:val="00BE394F"/>
    <w:rsid w:val="00BE50E6"/>
    <w:rsid w:val="00BE5382"/>
    <w:rsid w:val="00BF3685"/>
    <w:rsid w:val="00BF3DF7"/>
    <w:rsid w:val="00BF4888"/>
    <w:rsid w:val="00C00FCA"/>
    <w:rsid w:val="00C01F1A"/>
    <w:rsid w:val="00C10DDA"/>
    <w:rsid w:val="00C20C2B"/>
    <w:rsid w:val="00C248F3"/>
    <w:rsid w:val="00C26450"/>
    <w:rsid w:val="00C31062"/>
    <w:rsid w:val="00C31BBC"/>
    <w:rsid w:val="00C35BEC"/>
    <w:rsid w:val="00C422FB"/>
    <w:rsid w:val="00C42354"/>
    <w:rsid w:val="00C43088"/>
    <w:rsid w:val="00C55691"/>
    <w:rsid w:val="00C60D11"/>
    <w:rsid w:val="00C67367"/>
    <w:rsid w:val="00C67FA4"/>
    <w:rsid w:val="00C824E6"/>
    <w:rsid w:val="00C843A0"/>
    <w:rsid w:val="00C9021E"/>
    <w:rsid w:val="00C90975"/>
    <w:rsid w:val="00C90D92"/>
    <w:rsid w:val="00C97414"/>
    <w:rsid w:val="00CB2602"/>
    <w:rsid w:val="00CB6515"/>
    <w:rsid w:val="00CC3FC0"/>
    <w:rsid w:val="00CC6C55"/>
    <w:rsid w:val="00CC71E8"/>
    <w:rsid w:val="00CD0A74"/>
    <w:rsid w:val="00CD70A9"/>
    <w:rsid w:val="00CE06B4"/>
    <w:rsid w:val="00D0191B"/>
    <w:rsid w:val="00D02EF6"/>
    <w:rsid w:val="00D10ACF"/>
    <w:rsid w:val="00D143FB"/>
    <w:rsid w:val="00D14AB6"/>
    <w:rsid w:val="00D23FC9"/>
    <w:rsid w:val="00D243FD"/>
    <w:rsid w:val="00D32567"/>
    <w:rsid w:val="00D33E1E"/>
    <w:rsid w:val="00D3750D"/>
    <w:rsid w:val="00D40E98"/>
    <w:rsid w:val="00D469BD"/>
    <w:rsid w:val="00D60241"/>
    <w:rsid w:val="00D607B3"/>
    <w:rsid w:val="00D6635C"/>
    <w:rsid w:val="00D72E32"/>
    <w:rsid w:val="00D737D5"/>
    <w:rsid w:val="00D74B0C"/>
    <w:rsid w:val="00D77F99"/>
    <w:rsid w:val="00D82562"/>
    <w:rsid w:val="00D8584D"/>
    <w:rsid w:val="00D956C0"/>
    <w:rsid w:val="00DA487F"/>
    <w:rsid w:val="00DA6219"/>
    <w:rsid w:val="00DB337E"/>
    <w:rsid w:val="00DC1E0B"/>
    <w:rsid w:val="00DC6823"/>
    <w:rsid w:val="00DC7B2C"/>
    <w:rsid w:val="00DD1424"/>
    <w:rsid w:val="00DD313C"/>
    <w:rsid w:val="00DD3540"/>
    <w:rsid w:val="00DD4431"/>
    <w:rsid w:val="00DD602D"/>
    <w:rsid w:val="00DE157C"/>
    <w:rsid w:val="00DE1DEC"/>
    <w:rsid w:val="00DE6D6C"/>
    <w:rsid w:val="00DF61E4"/>
    <w:rsid w:val="00DF77D8"/>
    <w:rsid w:val="00E02756"/>
    <w:rsid w:val="00E05144"/>
    <w:rsid w:val="00E05693"/>
    <w:rsid w:val="00E10DE6"/>
    <w:rsid w:val="00E15913"/>
    <w:rsid w:val="00E159E8"/>
    <w:rsid w:val="00E21F87"/>
    <w:rsid w:val="00E244C6"/>
    <w:rsid w:val="00E30502"/>
    <w:rsid w:val="00E32D73"/>
    <w:rsid w:val="00E350BE"/>
    <w:rsid w:val="00E41114"/>
    <w:rsid w:val="00E43017"/>
    <w:rsid w:val="00E53A65"/>
    <w:rsid w:val="00E5636B"/>
    <w:rsid w:val="00E62020"/>
    <w:rsid w:val="00E631F7"/>
    <w:rsid w:val="00E76D81"/>
    <w:rsid w:val="00E952BA"/>
    <w:rsid w:val="00E96D62"/>
    <w:rsid w:val="00EA20AA"/>
    <w:rsid w:val="00EA75EF"/>
    <w:rsid w:val="00EB07B6"/>
    <w:rsid w:val="00EB0C28"/>
    <w:rsid w:val="00EB0E1A"/>
    <w:rsid w:val="00EB49C9"/>
    <w:rsid w:val="00EB647F"/>
    <w:rsid w:val="00EC31D8"/>
    <w:rsid w:val="00EC3864"/>
    <w:rsid w:val="00EC4FA3"/>
    <w:rsid w:val="00EC554A"/>
    <w:rsid w:val="00ED213A"/>
    <w:rsid w:val="00EF647A"/>
    <w:rsid w:val="00F01E40"/>
    <w:rsid w:val="00F02BA2"/>
    <w:rsid w:val="00F04A48"/>
    <w:rsid w:val="00F07D3C"/>
    <w:rsid w:val="00F11E9E"/>
    <w:rsid w:val="00F20D14"/>
    <w:rsid w:val="00F318A5"/>
    <w:rsid w:val="00F330C5"/>
    <w:rsid w:val="00F358DD"/>
    <w:rsid w:val="00F470B8"/>
    <w:rsid w:val="00F47D0C"/>
    <w:rsid w:val="00F50C3B"/>
    <w:rsid w:val="00F521EE"/>
    <w:rsid w:val="00F540D7"/>
    <w:rsid w:val="00F709E6"/>
    <w:rsid w:val="00F71632"/>
    <w:rsid w:val="00F7560E"/>
    <w:rsid w:val="00F84265"/>
    <w:rsid w:val="00F85DCC"/>
    <w:rsid w:val="00F945DF"/>
    <w:rsid w:val="00F96B44"/>
    <w:rsid w:val="00FA00B1"/>
    <w:rsid w:val="00FA4D4E"/>
    <w:rsid w:val="00FA4DE5"/>
    <w:rsid w:val="00FB5E4B"/>
    <w:rsid w:val="00FC66B3"/>
    <w:rsid w:val="00FD2685"/>
    <w:rsid w:val="00FD5D79"/>
    <w:rsid w:val="00FE1E78"/>
    <w:rsid w:val="00FE74D2"/>
    <w:rsid w:val="00FF4DDC"/>
    <w:rsid w:val="00FF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AA77D6"/>
  <w15:docId w15:val="{72BC8071-8D17-4E28-B108-A9F670FFA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424C"/>
    <w:pPr>
      <w:widowControl w:val="0"/>
      <w:jc w:val="both"/>
    </w:pPr>
    <w:rPr>
      <w:rFonts w:eastAsia="SimSu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633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96331"/>
    <w:rPr>
      <w:rFonts w:eastAsia="SimSun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963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196331"/>
    <w:rPr>
      <w:rFonts w:eastAsia="SimSun"/>
      <w:sz w:val="18"/>
      <w:szCs w:val="18"/>
    </w:rPr>
  </w:style>
  <w:style w:type="paragraph" w:styleId="ListParagraph">
    <w:name w:val="List Paragraph"/>
    <w:basedOn w:val="Normal"/>
    <w:uiPriority w:val="34"/>
    <w:qFormat/>
    <w:rsid w:val="00196331"/>
    <w:pPr>
      <w:ind w:firstLineChars="200" w:firstLine="420"/>
    </w:pPr>
  </w:style>
  <w:style w:type="table" w:styleId="TableGrid">
    <w:name w:val="Table Grid"/>
    <w:basedOn w:val="TableNormal"/>
    <w:uiPriority w:val="39"/>
    <w:rsid w:val="008D6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网格型1"/>
    <w:basedOn w:val="TableNormal"/>
    <w:next w:val="TableGrid"/>
    <w:uiPriority w:val="39"/>
    <w:qFormat/>
    <w:rsid w:val="002C0942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C2047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2047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2047"/>
    <w:rPr>
      <w:rFonts w:eastAsia="SimSun"/>
      <w:sz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20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2047"/>
    <w:rPr>
      <w:rFonts w:eastAsia="SimSun"/>
      <w:b/>
      <w:bCs/>
      <w:sz w:val="24"/>
    </w:rPr>
  </w:style>
  <w:style w:type="paragraph" w:customStyle="1" w:styleId="EndNoteBibliographyTitle">
    <w:name w:val="EndNote Bibliography Title"/>
    <w:basedOn w:val="Normal"/>
    <w:link w:val="EndNoteBibliographyTitle0"/>
    <w:rsid w:val="00984EE0"/>
    <w:pPr>
      <w:jc w:val="center"/>
    </w:pPr>
    <w:rPr>
      <w:rFonts w:ascii="DengXian" w:eastAsia="DengXian" w:hAnsi="DengXian"/>
      <w:noProof/>
    </w:rPr>
  </w:style>
  <w:style w:type="character" w:customStyle="1" w:styleId="EndNoteBibliographyTitle0">
    <w:name w:val="EndNote Bibliography Title 字符"/>
    <w:basedOn w:val="DefaultParagraphFont"/>
    <w:link w:val="EndNoteBibliographyTitle"/>
    <w:rsid w:val="00984EE0"/>
    <w:rPr>
      <w:rFonts w:ascii="DengXian" w:eastAsia="DengXian" w:hAnsi="DengXian"/>
      <w:noProof/>
      <w:sz w:val="24"/>
    </w:rPr>
  </w:style>
  <w:style w:type="paragraph" w:customStyle="1" w:styleId="EndNoteBibliography">
    <w:name w:val="EndNote Bibliography"/>
    <w:basedOn w:val="Normal"/>
    <w:link w:val="EndNoteBibliography0"/>
    <w:rsid w:val="00984EE0"/>
    <w:rPr>
      <w:rFonts w:ascii="DengXian" w:eastAsia="DengXian" w:hAnsi="DengXian"/>
      <w:noProof/>
    </w:rPr>
  </w:style>
  <w:style w:type="character" w:customStyle="1" w:styleId="EndNoteBibliography0">
    <w:name w:val="EndNote Bibliography 字符"/>
    <w:basedOn w:val="DefaultParagraphFont"/>
    <w:link w:val="EndNoteBibliography"/>
    <w:rsid w:val="00984EE0"/>
    <w:rPr>
      <w:rFonts w:ascii="DengXian" w:eastAsia="DengXian" w:hAnsi="DengXian"/>
      <w:noProof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FA7302-FC00-483D-92D7-EC547F3C8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18353</TotalTime>
  <Pages>5</Pages>
  <Words>774</Words>
  <Characters>4412</Characters>
  <Application>Microsoft Office Word</Application>
  <DocSecurity>0</DocSecurity>
  <Lines>36</Lines>
  <Paragraphs>10</Paragraphs>
  <ScaleCrop>false</ScaleCrop>
  <Company/>
  <LinksUpToDate>false</LinksUpToDate>
  <CharactersWithSpaces>5176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xue cao</dc:creator>
  <cp:keywords/>
  <dc:description/>
  <cp:lastModifiedBy>Khristelle Abellon Meran</cp:lastModifiedBy>
  <cp:revision>152</cp:revision>
  <dcterms:created xsi:type="dcterms:W3CDTF">2023-10-07T01:33:00Z</dcterms:created>
  <dcterms:modified xsi:type="dcterms:W3CDTF">2025-04-29T07:55:00Z</dcterms:modified>
</cp:coreProperties>
</file>