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F9B001" w14:textId="77777777" w:rsidR="00597DF5" w:rsidRDefault="00597DF5" w:rsidP="00597DF5">
      <w:pPr>
        <w:jc w:val="both"/>
        <w:rPr>
          <w:rFonts w:ascii="Palatino Linotype" w:eastAsia="Times New Roman" w:hAnsi="Palatino Linotype" w:cs="Times New Roman"/>
          <w:noProof/>
          <w:snapToGrid w:val="0"/>
          <w:kern w:val="0"/>
          <w:sz w:val="20"/>
          <w:szCs w:val="22"/>
          <w:lang w:eastAsia="de-DE" w:bidi="en-US"/>
          <w14:ligatures w14:val="none"/>
        </w:rPr>
      </w:pPr>
    </w:p>
    <w:p w14:paraId="5C12853A" w14:textId="77777777" w:rsidR="00597DF5" w:rsidRDefault="00597DF5" w:rsidP="00597DF5">
      <w:pPr>
        <w:jc w:val="both"/>
        <w:rPr>
          <w:rFonts w:ascii="Palatino Linotype" w:eastAsia="Times New Roman" w:hAnsi="Palatino Linotype" w:cs="Times New Roman"/>
          <w:noProof/>
          <w:snapToGrid w:val="0"/>
          <w:kern w:val="0"/>
          <w:sz w:val="20"/>
          <w:szCs w:val="22"/>
          <w:lang w:eastAsia="de-DE" w:bidi="en-US"/>
          <w14:ligatures w14:val="none"/>
        </w:rPr>
      </w:pPr>
    </w:p>
    <w:p w14:paraId="586DB1F8" w14:textId="07A60713" w:rsidR="00597DF5" w:rsidRPr="00917CD3" w:rsidRDefault="00252F3C" w:rsidP="00597DF5">
      <w:pPr>
        <w:jc w:val="both"/>
        <w:rPr>
          <w:rFonts w:ascii="Palatino Linotype" w:eastAsia="Times New Roman" w:hAnsi="Palatino Linotype" w:cs="Times New Roman"/>
          <w:b/>
          <w:bCs/>
          <w:noProof/>
          <w:snapToGrid w:val="0"/>
          <w:kern w:val="0"/>
          <w:sz w:val="20"/>
          <w:szCs w:val="22"/>
          <w:lang w:eastAsia="de-DE" w:bidi="en-US"/>
          <w14:ligatures w14:val="none"/>
        </w:rPr>
      </w:pPr>
      <w:r>
        <w:rPr>
          <w:rFonts w:ascii="Palatino Linotype" w:eastAsia="Times New Roman" w:hAnsi="Palatino Linotype" w:cs="Times New Roman"/>
          <w:b/>
          <w:bCs/>
          <w:noProof/>
          <w:snapToGrid w:val="0"/>
          <w:kern w:val="0"/>
          <w:sz w:val="20"/>
          <w:szCs w:val="22"/>
          <w:lang w:eastAsia="de-DE" w:bidi="en-US"/>
          <w14:ligatures w14:val="none"/>
        </w:rPr>
        <w:t xml:space="preserve">Table 1: </w:t>
      </w:r>
      <w:r w:rsidR="00544C1C">
        <w:rPr>
          <w:rFonts w:ascii="Palatino Linotype" w:eastAsia="Times New Roman" w:hAnsi="Palatino Linotype" w:cs="Times New Roman"/>
          <w:b/>
          <w:bCs/>
          <w:noProof/>
          <w:snapToGrid w:val="0"/>
          <w:kern w:val="0"/>
          <w:sz w:val="20"/>
          <w:szCs w:val="22"/>
          <w:lang w:eastAsia="de-DE" w:bidi="en-US"/>
          <w14:ligatures w14:val="none"/>
        </w:rPr>
        <w:t>Prevalence</w:t>
      </w:r>
      <w:r w:rsidR="00597DF5" w:rsidRPr="00597DF5">
        <w:rPr>
          <w:rFonts w:ascii="Palatino Linotype" w:eastAsia="Times New Roman" w:hAnsi="Palatino Linotype" w:cs="Times New Roman"/>
          <w:b/>
          <w:bCs/>
          <w:noProof/>
          <w:snapToGrid w:val="0"/>
          <w:kern w:val="0"/>
          <w:sz w:val="20"/>
          <w:szCs w:val="22"/>
          <w:lang w:eastAsia="de-DE" w:bidi="en-US"/>
          <w14:ligatures w14:val="none"/>
        </w:rPr>
        <w:t xml:space="preserve"> of </w:t>
      </w:r>
      <w:r w:rsidR="000545E6">
        <w:rPr>
          <w:rFonts w:ascii="Palatino Linotype" w:eastAsia="Times New Roman" w:hAnsi="Palatino Linotype" w:cs="Times New Roman"/>
          <w:b/>
          <w:bCs/>
          <w:noProof/>
          <w:snapToGrid w:val="0"/>
          <w:kern w:val="0"/>
          <w:sz w:val="20"/>
          <w:szCs w:val="22"/>
          <w:lang w:eastAsia="de-DE" w:bidi="en-US"/>
          <w14:ligatures w14:val="none"/>
        </w:rPr>
        <w:t>overw</w:t>
      </w:r>
      <w:r w:rsidR="00DD5EAC">
        <w:rPr>
          <w:rFonts w:ascii="Palatino Linotype" w:eastAsia="Times New Roman" w:hAnsi="Palatino Linotype" w:cs="Times New Roman"/>
          <w:b/>
          <w:bCs/>
          <w:noProof/>
          <w:snapToGrid w:val="0"/>
          <w:kern w:val="0"/>
          <w:sz w:val="20"/>
          <w:szCs w:val="22"/>
          <w:lang w:eastAsia="de-DE" w:bidi="en-US"/>
          <w14:ligatures w14:val="none"/>
        </w:rPr>
        <w:t xml:space="preserve">eight/obesity based on </w:t>
      </w:r>
      <w:r w:rsidR="00597DF5" w:rsidRPr="00597DF5">
        <w:rPr>
          <w:rFonts w:ascii="Palatino Linotype" w:eastAsia="Times New Roman" w:hAnsi="Palatino Linotype" w:cs="Times New Roman"/>
          <w:b/>
          <w:bCs/>
          <w:noProof/>
          <w:snapToGrid w:val="0"/>
          <w:kern w:val="0"/>
          <w:sz w:val="20"/>
          <w:szCs w:val="22"/>
          <w:lang w:eastAsia="de-DE" w:bidi="en-US"/>
          <w14:ligatures w14:val="none"/>
        </w:rPr>
        <w:t xml:space="preserve">BMI </w:t>
      </w:r>
      <w:r w:rsidR="00DD5EAC">
        <w:rPr>
          <w:rFonts w:ascii="Palatino Linotype" w:eastAsia="Times New Roman" w:hAnsi="Palatino Linotype" w:cs="Times New Roman"/>
          <w:b/>
          <w:bCs/>
          <w:noProof/>
          <w:snapToGrid w:val="0"/>
          <w:kern w:val="0"/>
          <w:sz w:val="20"/>
          <w:szCs w:val="22"/>
          <w:lang w:eastAsia="de-DE" w:bidi="en-US"/>
          <w14:ligatures w14:val="none"/>
        </w:rPr>
        <w:t>ca</w:t>
      </w:r>
      <w:r w:rsidR="008B1529">
        <w:rPr>
          <w:rFonts w:ascii="Palatino Linotype" w:eastAsia="Times New Roman" w:hAnsi="Palatino Linotype" w:cs="Times New Roman"/>
          <w:b/>
          <w:bCs/>
          <w:noProof/>
          <w:snapToGrid w:val="0"/>
          <w:kern w:val="0"/>
          <w:sz w:val="20"/>
          <w:szCs w:val="22"/>
          <w:lang w:eastAsia="de-DE" w:bidi="en-US"/>
          <w14:ligatures w14:val="none"/>
        </w:rPr>
        <w:t>tegories</w:t>
      </w:r>
    </w:p>
    <w:tbl>
      <w:tblPr>
        <w:tblStyle w:val="PlainTable2"/>
        <w:tblW w:w="5000" w:type="pct"/>
        <w:tblLook w:val="04A0" w:firstRow="1" w:lastRow="0" w:firstColumn="1" w:lastColumn="0" w:noHBand="0" w:noVBand="1"/>
      </w:tblPr>
      <w:tblGrid>
        <w:gridCol w:w="4051"/>
        <w:gridCol w:w="1769"/>
        <w:gridCol w:w="1350"/>
        <w:gridCol w:w="2190"/>
      </w:tblGrid>
      <w:tr w:rsidR="00597DF5" w14:paraId="03660AAA" w14:textId="77777777" w:rsidTr="00ED1C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</w:tcPr>
          <w:p w14:paraId="6A69D9BF" w14:textId="77777777" w:rsidR="00597DF5" w:rsidRPr="00917CD3" w:rsidRDefault="00597DF5" w:rsidP="00896506">
            <w:pPr>
              <w:jc w:val="both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917CD3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BMI</w:t>
            </w:r>
            <w:r>
              <w:rPr>
                <w:rFonts w:ascii="Palatino Linotype" w:eastAsia="Times New Roman" w:hAnsi="Palatino Linotype" w:cs="Times New Roman"/>
                <w:b w:val="0"/>
                <w:bCs w:val="0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 xml:space="preserve"> </w:t>
            </w:r>
            <w:r w:rsidRPr="00917CD3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Categories</w:t>
            </w:r>
          </w:p>
        </w:tc>
        <w:tc>
          <w:tcPr>
            <w:tcW w:w="945" w:type="pct"/>
          </w:tcPr>
          <w:p w14:paraId="79D35710" w14:textId="77777777" w:rsidR="00597DF5" w:rsidRPr="00917CD3" w:rsidRDefault="00597DF5" w:rsidP="00ED1C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917CD3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Frequency</w:t>
            </w:r>
          </w:p>
        </w:tc>
        <w:tc>
          <w:tcPr>
            <w:tcW w:w="721" w:type="pct"/>
          </w:tcPr>
          <w:p w14:paraId="3BC0097B" w14:textId="77777777" w:rsidR="00597DF5" w:rsidRPr="00917CD3" w:rsidRDefault="00597DF5" w:rsidP="00ED1C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917CD3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Percent</w:t>
            </w:r>
          </w:p>
        </w:tc>
        <w:tc>
          <w:tcPr>
            <w:tcW w:w="1170" w:type="pct"/>
          </w:tcPr>
          <w:p w14:paraId="51389983" w14:textId="26AFA7AF" w:rsidR="00597DF5" w:rsidRDefault="00597DF5" w:rsidP="00ED1CD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917CD3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95.0% CI</w:t>
            </w:r>
          </w:p>
        </w:tc>
      </w:tr>
      <w:tr w:rsidR="00DC57C9" w14:paraId="43FB6528" w14:textId="77777777" w:rsidTr="00ED1C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</w:tcPr>
          <w:p w14:paraId="05F2ECBA" w14:textId="2A6ADCC1" w:rsidR="00DC57C9" w:rsidRPr="00ED1CD9" w:rsidRDefault="007D7D61" w:rsidP="00896506">
            <w:pPr>
              <w:jc w:val="both"/>
              <w:rPr>
                <w:rFonts w:ascii="Palatino Linotype" w:eastAsia="Times New Roman" w:hAnsi="Palatino Linotype" w:cs="Times New Roman"/>
                <w:b w:val="0"/>
                <w:bCs w:val="0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ED1CD9">
              <w:rPr>
                <w:rFonts w:ascii="Palatino Linotype" w:eastAsia="Times New Roman" w:hAnsi="Palatino Linotype" w:cs="Times New Roman"/>
                <w:b w:val="0"/>
                <w:bCs w:val="0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Less than 18.5 Underweight</w:t>
            </w:r>
          </w:p>
        </w:tc>
        <w:tc>
          <w:tcPr>
            <w:tcW w:w="945" w:type="pct"/>
          </w:tcPr>
          <w:p w14:paraId="53703CB0" w14:textId="60A39853" w:rsidR="00DC57C9" w:rsidRPr="00917CD3" w:rsidRDefault="007D7D61" w:rsidP="00ED1C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0</w:t>
            </w:r>
          </w:p>
        </w:tc>
        <w:tc>
          <w:tcPr>
            <w:tcW w:w="721" w:type="pct"/>
          </w:tcPr>
          <w:p w14:paraId="13D510B8" w14:textId="508F3018" w:rsidR="00DC57C9" w:rsidRPr="00917CD3" w:rsidRDefault="007D7D61" w:rsidP="00ED1C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0.0</w:t>
            </w:r>
          </w:p>
        </w:tc>
        <w:tc>
          <w:tcPr>
            <w:tcW w:w="1170" w:type="pct"/>
          </w:tcPr>
          <w:p w14:paraId="6FEF2215" w14:textId="77777777" w:rsidR="00DC57C9" w:rsidRPr="00917CD3" w:rsidRDefault="00DC57C9" w:rsidP="00ED1C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</w:p>
        </w:tc>
      </w:tr>
      <w:tr w:rsidR="00597DF5" w14:paraId="48EBD30B" w14:textId="77777777" w:rsidTr="00ED1C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</w:tcPr>
          <w:p w14:paraId="7CB3C796" w14:textId="77777777" w:rsidR="00597DF5" w:rsidRPr="00ED1CD9" w:rsidRDefault="00597DF5" w:rsidP="00896506">
            <w:pPr>
              <w:jc w:val="both"/>
              <w:rPr>
                <w:rFonts w:ascii="Palatino Linotype" w:eastAsia="Times New Roman" w:hAnsi="Palatino Linotype" w:cs="Times New Roman"/>
                <w:b w:val="0"/>
                <w:bCs w:val="0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ED1CD9">
              <w:rPr>
                <w:rFonts w:ascii="Palatino Linotype" w:eastAsia="Times New Roman" w:hAnsi="Palatino Linotype" w:cs="Times New Roman"/>
                <w:b w:val="0"/>
                <w:bCs w:val="0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18.5 to &lt;25 Notmal</w:t>
            </w:r>
          </w:p>
        </w:tc>
        <w:tc>
          <w:tcPr>
            <w:tcW w:w="945" w:type="pct"/>
          </w:tcPr>
          <w:p w14:paraId="17FCCFAA" w14:textId="77777777" w:rsidR="00597DF5" w:rsidRDefault="00597DF5" w:rsidP="00ED1C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917CD3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237</w:t>
            </w:r>
          </w:p>
        </w:tc>
        <w:tc>
          <w:tcPr>
            <w:tcW w:w="721" w:type="pct"/>
          </w:tcPr>
          <w:p w14:paraId="58B75E22" w14:textId="77777777" w:rsidR="00597DF5" w:rsidRDefault="00597DF5" w:rsidP="00ED1C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917CD3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56.4</w:t>
            </w:r>
          </w:p>
        </w:tc>
        <w:tc>
          <w:tcPr>
            <w:tcW w:w="1170" w:type="pct"/>
          </w:tcPr>
          <w:p w14:paraId="0DA33318" w14:textId="77777777" w:rsidR="00597DF5" w:rsidRDefault="00597DF5" w:rsidP="00ED1C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51.5% - 61.2%</w:t>
            </w:r>
          </w:p>
        </w:tc>
      </w:tr>
      <w:tr w:rsidR="00597DF5" w14:paraId="3BF6AC7B" w14:textId="77777777" w:rsidTr="00ED1C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</w:tcPr>
          <w:p w14:paraId="1A0C3719" w14:textId="77777777" w:rsidR="00597DF5" w:rsidRPr="00ED1CD9" w:rsidRDefault="00597DF5" w:rsidP="00896506">
            <w:pPr>
              <w:jc w:val="both"/>
              <w:rPr>
                <w:rFonts w:ascii="Palatino Linotype" w:eastAsia="Times New Roman" w:hAnsi="Palatino Linotype" w:cs="Times New Roman"/>
                <w:b w:val="0"/>
                <w:bCs w:val="0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ED1CD9">
              <w:rPr>
                <w:rFonts w:ascii="Palatino Linotype" w:eastAsia="Times New Roman" w:hAnsi="Palatino Linotype" w:cs="Times New Roman"/>
                <w:b w:val="0"/>
                <w:bCs w:val="0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25.0 to &lt;30 Overweight</w:t>
            </w:r>
          </w:p>
        </w:tc>
        <w:tc>
          <w:tcPr>
            <w:tcW w:w="945" w:type="pct"/>
          </w:tcPr>
          <w:p w14:paraId="61AA7559" w14:textId="77777777" w:rsidR="00597DF5" w:rsidRPr="00917CD3" w:rsidRDefault="00597DF5" w:rsidP="00ED1C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917CD3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111</w:t>
            </w:r>
          </w:p>
        </w:tc>
        <w:tc>
          <w:tcPr>
            <w:tcW w:w="721" w:type="pct"/>
          </w:tcPr>
          <w:p w14:paraId="6364CB2B" w14:textId="77777777" w:rsidR="00597DF5" w:rsidRPr="00917CD3" w:rsidRDefault="00597DF5" w:rsidP="00ED1C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917CD3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26.4</w:t>
            </w:r>
          </w:p>
        </w:tc>
        <w:tc>
          <w:tcPr>
            <w:tcW w:w="1170" w:type="pct"/>
          </w:tcPr>
          <w:p w14:paraId="2CD329C8" w14:textId="77777777" w:rsidR="00597DF5" w:rsidRDefault="00597DF5" w:rsidP="00ED1C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26.4% – 30.9%</w:t>
            </w:r>
          </w:p>
        </w:tc>
      </w:tr>
      <w:tr w:rsidR="00597DF5" w14:paraId="75D7EA7A" w14:textId="77777777" w:rsidTr="00ED1C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</w:tcPr>
          <w:p w14:paraId="0143C7D3" w14:textId="77777777" w:rsidR="00597DF5" w:rsidRPr="00ED1CD9" w:rsidRDefault="00597DF5" w:rsidP="00896506">
            <w:pPr>
              <w:jc w:val="both"/>
              <w:rPr>
                <w:rFonts w:ascii="Palatino Linotype" w:eastAsia="Times New Roman" w:hAnsi="Palatino Linotype" w:cs="Times New Roman"/>
                <w:b w:val="0"/>
                <w:bCs w:val="0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ED1CD9">
              <w:rPr>
                <w:rFonts w:ascii="Palatino Linotype" w:eastAsia="Times New Roman" w:hAnsi="Palatino Linotype" w:cs="Times New Roman"/>
                <w:b w:val="0"/>
                <w:bCs w:val="0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30.0 or higher Obesity</w:t>
            </w:r>
          </w:p>
        </w:tc>
        <w:tc>
          <w:tcPr>
            <w:tcW w:w="945" w:type="pct"/>
          </w:tcPr>
          <w:p w14:paraId="205594AA" w14:textId="77777777" w:rsidR="00597DF5" w:rsidRPr="00917CD3" w:rsidRDefault="00597DF5" w:rsidP="00ED1C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917CD3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72</w:t>
            </w:r>
          </w:p>
        </w:tc>
        <w:tc>
          <w:tcPr>
            <w:tcW w:w="721" w:type="pct"/>
          </w:tcPr>
          <w:p w14:paraId="0E34FB47" w14:textId="77777777" w:rsidR="00597DF5" w:rsidRPr="00917CD3" w:rsidRDefault="00597DF5" w:rsidP="00ED1C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917CD3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17.1</w:t>
            </w:r>
          </w:p>
        </w:tc>
        <w:tc>
          <w:tcPr>
            <w:tcW w:w="1170" w:type="pct"/>
          </w:tcPr>
          <w:p w14:paraId="219896A5" w14:textId="77777777" w:rsidR="00597DF5" w:rsidRDefault="00597DF5" w:rsidP="00ED1C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13.7% - 21.1%</w:t>
            </w:r>
          </w:p>
        </w:tc>
      </w:tr>
      <w:tr w:rsidR="00544C1C" w14:paraId="079BC60B" w14:textId="77777777" w:rsidTr="00ED1C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</w:tcPr>
          <w:p w14:paraId="731D1C5E" w14:textId="7D37711B" w:rsidR="00544C1C" w:rsidRPr="00ED1CD9" w:rsidRDefault="00544C1C" w:rsidP="00544C1C">
            <w:pPr>
              <w:jc w:val="both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ED1CD9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Nonoverweight/Nonobese</w:t>
            </w:r>
          </w:p>
        </w:tc>
        <w:tc>
          <w:tcPr>
            <w:tcW w:w="945" w:type="pct"/>
          </w:tcPr>
          <w:p w14:paraId="3ED62C79" w14:textId="52FB0454" w:rsidR="00544C1C" w:rsidRPr="00917CD3" w:rsidRDefault="00544C1C" w:rsidP="00ED1C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917CD3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237</w:t>
            </w:r>
          </w:p>
        </w:tc>
        <w:tc>
          <w:tcPr>
            <w:tcW w:w="721" w:type="pct"/>
          </w:tcPr>
          <w:p w14:paraId="3974EE35" w14:textId="02E1FD89" w:rsidR="00544C1C" w:rsidRPr="00917CD3" w:rsidRDefault="00544C1C" w:rsidP="00ED1C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917CD3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56.4</w:t>
            </w:r>
          </w:p>
        </w:tc>
        <w:tc>
          <w:tcPr>
            <w:tcW w:w="1170" w:type="pct"/>
          </w:tcPr>
          <w:p w14:paraId="55E32F55" w14:textId="32C81D47" w:rsidR="00544C1C" w:rsidRDefault="00544C1C" w:rsidP="00ED1CD9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51.5% - 61.2%</w:t>
            </w:r>
          </w:p>
        </w:tc>
      </w:tr>
      <w:tr w:rsidR="00544C1C" w14:paraId="4FB6830D" w14:textId="77777777" w:rsidTr="00ED1C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64" w:type="pct"/>
          </w:tcPr>
          <w:p w14:paraId="2473A748" w14:textId="27CE624A" w:rsidR="00544C1C" w:rsidRPr="00ED1CD9" w:rsidRDefault="00544C1C" w:rsidP="00544C1C">
            <w:pPr>
              <w:jc w:val="both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ED1CD9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Overweight/Obese</w:t>
            </w:r>
          </w:p>
        </w:tc>
        <w:tc>
          <w:tcPr>
            <w:tcW w:w="945" w:type="pct"/>
          </w:tcPr>
          <w:p w14:paraId="03E53A52" w14:textId="339D7F2F" w:rsidR="00544C1C" w:rsidRPr="00917CD3" w:rsidRDefault="00544C1C" w:rsidP="00ED1C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917CD3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183</w:t>
            </w:r>
          </w:p>
        </w:tc>
        <w:tc>
          <w:tcPr>
            <w:tcW w:w="721" w:type="pct"/>
          </w:tcPr>
          <w:p w14:paraId="0BFB1902" w14:textId="3C2500CC" w:rsidR="00544C1C" w:rsidRPr="00917CD3" w:rsidRDefault="00544C1C" w:rsidP="00ED1C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 w:rsidRPr="00917CD3"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43.6</w:t>
            </w:r>
          </w:p>
        </w:tc>
        <w:tc>
          <w:tcPr>
            <w:tcW w:w="1170" w:type="pct"/>
          </w:tcPr>
          <w:p w14:paraId="3AFB2490" w14:textId="729C59F6" w:rsidR="00544C1C" w:rsidRDefault="00544C1C" w:rsidP="00ED1CD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</w:pPr>
            <w:r>
              <w:rPr>
                <w:rFonts w:ascii="Palatino Linotype" w:eastAsia="Times New Roman" w:hAnsi="Palatino Linotype" w:cs="Times New Roman"/>
                <w:noProof/>
                <w:snapToGrid w:val="0"/>
                <w:kern w:val="0"/>
                <w:sz w:val="20"/>
                <w:szCs w:val="22"/>
                <w:lang w:eastAsia="de-DE" w:bidi="en-US"/>
                <w14:ligatures w14:val="none"/>
              </w:rPr>
              <w:t>38.8% - 48.5%</w:t>
            </w:r>
          </w:p>
        </w:tc>
      </w:tr>
    </w:tbl>
    <w:p w14:paraId="774B4B28" w14:textId="77777777" w:rsidR="00597DF5" w:rsidRPr="00917CD3" w:rsidRDefault="00597DF5" w:rsidP="00597DF5">
      <w:pPr>
        <w:jc w:val="both"/>
        <w:rPr>
          <w:rFonts w:ascii="Palatino Linotype" w:eastAsia="Times New Roman" w:hAnsi="Palatino Linotype" w:cs="Times New Roman"/>
          <w:noProof/>
          <w:snapToGrid w:val="0"/>
          <w:kern w:val="0"/>
          <w:sz w:val="20"/>
          <w:szCs w:val="22"/>
          <w:lang w:eastAsia="de-DE" w:bidi="en-US"/>
          <w14:ligatures w14:val="none"/>
        </w:rPr>
      </w:pPr>
    </w:p>
    <w:p w14:paraId="1E8F374B" w14:textId="77777777" w:rsidR="00597DF5" w:rsidRPr="00917CD3" w:rsidRDefault="00597DF5" w:rsidP="00597DF5">
      <w:pPr>
        <w:jc w:val="both"/>
        <w:rPr>
          <w:rFonts w:ascii="Palatino Linotype" w:eastAsia="Times New Roman" w:hAnsi="Palatino Linotype" w:cs="Times New Roman"/>
          <w:noProof/>
          <w:snapToGrid w:val="0"/>
          <w:kern w:val="0"/>
          <w:sz w:val="20"/>
          <w:szCs w:val="22"/>
          <w:lang w:eastAsia="de-DE" w:bidi="en-US"/>
          <w14:ligatures w14:val="none"/>
        </w:rPr>
      </w:pPr>
    </w:p>
    <w:p w14:paraId="78F4B764" w14:textId="77777777" w:rsidR="001726BA" w:rsidRDefault="001726BA"/>
    <w:sectPr w:rsidR="001726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F5"/>
    <w:rsid w:val="000545E6"/>
    <w:rsid w:val="001726BA"/>
    <w:rsid w:val="001D6A15"/>
    <w:rsid w:val="00252F3C"/>
    <w:rsid w:val="00266232"/>
    <w:rsid w:val="00426C72"/>
    <w:rsid w:val="00503DAB"/>
    <w:rsid w:val="00544C1C"/>
    <w:rsid w:val="00597DF5"/>
    <w:rsid w:val="00633DC4"/>
    <w:rsid w:val="007A0CBC"/>
    <w:rsid w:val="007D7D61"/>
    <w:rsid w:val="007E6BD0"/>
    <w:rsid w:val="008B1529"/>
    <w:rsid w:val="009A3A32"/>
    <w:rsid w:val="00DC57C9"/>
    <w:rsid w:val="00DD5EAC"/>
    <w:rsid w:val="00ED1CD9"/>
    <w:rsid w:val="00F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8CF581"/>
  <w15:chartTrackingRefBased/>
  <w15:docId w15:val="{A3F443AF-CFC3-496E-A93D-A06E5261A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7DF5"/>
  </w:style>
  <w:style w:type="paragraph" w:styleId="Heading1">
    <w:name w:val="heading 1"/>
    <w:basedOn w:val="Normal"/>
    <w:next w:val="Normal"/>
    <w:link w:val="Heading1Char"/>
    <w:uiPriority w:val="9"/>
    <w:qFormat/>
    <w:rsid w:val="00597D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7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7D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7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7D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7D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7D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7D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7D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97D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97D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97D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97D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97D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97D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97D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97D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97D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7D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97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7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97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7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97D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7D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7D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7D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7D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7DF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97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597DF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1">
    <w:name w:val="Plain Table 1"/>
    <w:basedOn w:val="TableNormal"/>
    <w:uiPriority w:val="41"/>
    <w:rsid w:val="00597DF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Talal Ali AlQalah</dc:creator>
  <cp:keywords/>
  <dc:description/>
  <cp:lastModifiedBy>alrubaiee73@hotmail.com</cp:lastModifiedBy>
  <cp:revision>5</cp:revision>
  <dcterms:created xsi:type="dcterms:W3CDTF">2025-02-22T19:44:00Z</dcterms:created>
  <dcterms:modified xsi:type="dcterms:W3CDTF">2025-03-02T19:43:00Z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264311ab-f6c7-42d8-9ecf-7b82b5a7cf38</vt:lpwstr>
  </property>
</Properties>
</file>