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3D3AF" w14:textId="6D5A4F84" w:rsidR="00210492" w:rsidRPr="00AE556D" w:rsidRDefault="00BE45DB" w:rsidP="00210492">
      <w:pPr>
        <w:pStyle w:val="Caption"/>
        <w:keepNext/>
      </w:pPr>
      <w:bookmarkStart w:id="0" w:name="_Toc137680525"/>
      <w:r>
        <w:t>Additional File</w:t>
      </w:r>
      <w:r w:rsidR="00210492" w:rsidRPr="00AE556D">
        <w:t xml:space="preserve"> </w:t>
      </w:r>
      <w:r w:rsidR="004C2AF3">
        <w:t>2</w:t>
      </w:r>
      <w:r w:rsidR="00210492" w:rsidRPr="00AE556D">
        <w:t xml:space="preserve">. </w:t>
      </w:r>
      <w:r w:rsidR="00210492" w:rsidRPr="00AE556D">
        <w:rPr>
          <w:b w:val="0"/>
          <w:bCs w:val="0"/>
        </w:rPr>
        <w:t xml:space="preserve">Demographics of study </w:t>
      </w:r>
      <w:bookmarkEnd w:id="0"/>
      <w:r>
        <w:rPr>
          <w:b w:val="0"/>
          <w:bCs w:val="0"/>
        </w:rPr>
        <w:t>dropouts</w:t>
      </w:r>
      <w:r w:rsidR="0027370A" w:rsidRPr="0027370A">
        <w:rPr>
          <w:rFonts w:eastAsia="Times New Roman"/>
          <w:vertAlign w:val="superscript"/>
        </w:rPr>
        <w:t xml:space="preserve"> </w:t>
      </w:r>
      <w:r w:rsidR="0027370A" w:rsidRPr="0027370A">
        <w:rPr>
          <w:rFonts w:eastAsia="Times New Roman"/>
          <w:b w:val="0"/>
          <w:bCs w:val="0"/>
          <w:vertAlign w:val="superscript"/>
        </w:rPr>
        <w:t>a</w:t>
      </w:r>
      <w:r w:rsidR="00210492" w:rsidRPr="00AE556D">
        <w:br/>
      </w:r>
    </w:p>
    <w:tbl>
      <w:tblPr>
        <w:tblW w:w="8993" w:type="dxa"/>
        <w:tblInd w:w="-11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03"/>
        <w:gridCol w:w="1803"/>
        <w:gridCol w:w="1701"/>
        <w:gridCol w:w="1843"/>
        <w:gridCol w:w="1843"/>
      </w:tblGrid>
      <w:tr w:rsidR="009E16AB" w:rsidRPr="00AE556D" w14:paraId="090F37CF" w14:textId="77777777" w:rsidTr="0027370A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ACA1B0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C3B0DB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64AC2F" w14:textId="243EF762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  <w:b/>
              </w:rPr>
            </w:pPr>
            <w:r w:rsidRPr="00AE556D">
              <w:rPr>
                <w:rFonts w:asciiTheme="majorBidi" w:eastAsia="Times New Roman" w:hAnsiTheme="majorBidi" w:cstheme="majorBidi"/>
                <w:b/>
              </w:rPr>
              <w:t>Total</w:t>
            </w:r>
          </w:p>
          <w:p w14:paraId="2C2E4CC2" w14:textId="4741FD18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  <w:i/>
              </w:rPr>
              <w:t>n</w:t>
            </w:r>
            <w:r w:rsidRPr="00AE556D">
              <w:rPr>
                <w:rFonts w:asciiTheme="majorBidi" w:eastAsia="Times New Roman" w:hAnsiTheme="majorBidi" w:cstheme="majorBidi"/>
              </w:rPr>
              <w:t xml:space="preserve"> = 6</w:t>
            </w:r>
            <w:r>
              <w:rPr>
                <w:rFonts w:asciiTheme="majorBidi" w:eastAsia="Times New Roman" w:hAnsiTheme="majorBidi" w:cstheme="majorBidi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438579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  <w:b/>
              </w:rPr>
            </w:pPr>
            <w:r w:rsidRPr="00AE556D">
              <w:rPr>
                <w:rFonts w:asciiTheme="majorBidi" w:eastAsia="Times New Roman" w:hAnsiTheme="majorBidi" w:cstheme="majorBidi"/>
                <w:b/>
              </w:rPr>
              <w:t>Intervention</w:t>
            </w:r>
          </w:p>
          <w:p w14:paraId="44642203" w14:textId="16EFAC58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  <w:i/>
              </w:rPr>
              <w:t>n</w:t>
            </w:r>
            <w:r w:rsidRPr="00AE556D">
              <w:rPr>
                <w:rFonts w:asciiTheme="majorBidi" w:eastAsia="Times New Roman" w:hAnsiTheme="majorBidi" w:cstheme="majorBidi"/>
              </w:rPr>
              <w:t xml:space="preserve"> = </w:t>
            </w:r>
            <w:r>
              <w:rPr>
                <w:rFonts w:asciiTheme="majorBidi" w:eastAsia="Times New Roman" w:hAnsiTheme="majorBidi" w:cstheme="majorBidi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79A9A0" w14:textId="5037C868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  <w:b/>
              </w:rPr>
              <w:t>Control</w:t>
            </w:r>
          </w:p>
          <w:p w14:paraId="666D457A" w14:textId="7C20B6AB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  <w:i/>
              </w:rPr>
              <w:t>n</w:t>
            </w:r>
            <w:r w:rsidRPr="00AE556D">
              <w:rPr>
                <w:rFonts w:asciiTheme="majorBidi" w:eastAsia="Times New Roman" w:hAnsiTheme="majorBidi" w:cstheme="majorBidi"/>
              </w:rPr>
              <w:t xml:space="preserve"> = </w:t>
            </w:r>
            <w:r>
              <w:rPr>
                <w:rFonts w:asciiTheme="majorBidi" w:eastAsia="Times New Roman" w:hAnsiTheme="majorBidi" w:cstheme="majorBidi"/>
              </w:rPr>
              <w:t>29</w:t>
            </w:r>
          </w:p>
        </w:tc>
      </w:tr>
      <w:tr w:rsidR="009E16AB" w:rsidRPr="00AE556D" w14:paraId="7733E0D3" w14:textId="77777777" w:rsidTr="0027370A">
        <w:tc>
          <w:tcPr>
            <w:tcW w:w="1803" w:type="dxa"/>
            <w:tcBorders>
              <w:top w:val="single" w:sz="4" w:space="0" w:color="auto"/>
            </w:tcBorders>
            <w:shd w:val="clear" w:color="auto" w:fill="auto"/>
          </w:tcPr>
          <w:p w14:paraId="27DCB58D" w14:textId="2AA57733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  <w:b/>
              </w:rPr>
            </w:pPr>
            <w:r w:rsidRPr="00AE556D">
              <w:rPr>
                <w:rFonts w:asciiTheme="majorBidi" w:eastAsia="Times New Roman" w:hAnsiTheme="majorBidi" w:cstheme="majorBidi"/>
                <w:b/>
              </w:rPr>
              <w:t>Child age (years)</w:t>
            </w:r>
            <w:r w:rsidR="00B3600B">
              <w:rPr>
                <w:rFonts w:asciiTheme="majorBidi" w:eastAsia="Times New Roman" w:hAnsiTheme="majorBidi" w:cstheme="majorBidi"/>
                <w:vertAlign w:val="superscript"/>
              </w:rPr>
              <w:t xml:space="preserve"> b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shd w:val="clear" w:color="auto" w:fill="auto"/>
          </w:tcPr>
          <w:p w14:paraId="592DA249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Mean (±SD)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46B7AFF9" w14:textId="29EDD40E" w:rsidR="009E16AB" w:rsidRPr="00AE556D" w:rsidRDefault="009E16AB" w:rsidP="00B3600B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6.</w:t>
            </w:r>
            <w:r>
              <w:rPr>
                <w:rFonts w:asciiTheme="majorBidi" w:eastAsia="Times New Roman" w:hAnsiTheme="majorBidi" w:cstheme="majorBidi"/>
              </w:rPr>
              <w:t>67</w:t>
            </w:r>
            <w:r w:rsidRPr="00AE556D">
              <w:rPr>
                <w:rFonts w:asciiTheme="majorBidi" w:eastAsia="Times New Roman" w:hAnsiTheme="majorBidi" w:cstheme="majorBidi"/>
              </w:rPr>
              <w:t xml:space="preserve"> (±</w:t>
            </w:r>
            <w:r>
              <w:rPr>
                <w:rFonts w:asciiTheme="majorBidi" w:eastAsia="Times New Roman" w:hAnsiTheme="majorBidi" w:cstheme="majorBidi"/>
              </w:rPr>
              <w:t>1.85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0FE6BB0D" w14:textId="082B5981" w:rsidR="009E16AB" w:rsidRPr="00AE556D" w:rsidRDefault="009E16AB" w:rsidP="00B3600B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6.</w:t>
            </w:r>
            <w:r>
              <w:rPr>
                <w:rFonts w:asciiTheme="majorBidi" w:eastAsia="Times New Roman" w:hAnsiTheme="majorBidi" w:cstheme="majorBidi"/>
              </w:rPr>
              <w:t>7</w:t>
            </w:r>
            <w:r w:rsidRPr="00AE556D">
              <w:rPr>
                <w:rFonts w:asciiTheme="majorBidi" w:eastAsia="Times New Roman" w:hAnsiTheme="majorBidi" w:cstheme="majorBidi"/>
              </w:rPr>
              <w:t>8 (±</w:t>
            </w:r>
            <w:r>
              <w:rPr>
                <w:rFonts w:asciiTheme="majorBidi" w:eastAsia="Times New Roman" w:hAnsiTheme="majorBidi" w:cstheme="majorBidi"/>
              </w:rPr>
              <w:t>1.5</w:t>
            </w:r>
            <w:r w:rsidR="00BA0227">
              <w:rPr>
                <w:rFonts w:asciiTheme="majorBidi" w:eastAsia="Times New Roman" w:hAnsiTheme="majorBidi" w:cstheme="majorBidi"/>
              </w:rPr>
              <w:t>3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21A2A22A" w14:textId="151B4995" w:rsidR="009E16AB" w:rsidRPr="00AE556D" w:rsidRDefault="009E16AB" w:rsidP="00B3600B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6.56</w:t>
            </w:r>
            <w:r w:rsidRPr="00AE556D">
              <w:rPr>
                <w:rFonts w:asciiTheme="majorBidi" w:eastAsia="Times New Roman" w:hAnsiTheme="majorBidi" w:cstheme="majorBidi"/>
              </w:rPr>
              <w:t xml:space="preserve"> (±2.</w:t>
            </w:r>
            <w:r>
              <w:rPr>
                <w:rFonts w:asciiTheme="majorBidi" w:eastAsia="Times New Roman" w:hAnsiTheme="majorBidi" w:cstheme="majorBidi"/>
              </w:rPr>
              <w:t>15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</w:tr>
      <w:tr w:rsidR="009E16AB" w:rsidRPr="00AE556D" w14:paraId="53AAC904" w14:textId="77777777" w:rsidTr="0027370A">
        <w:tc>
          <w:tcPr>
            <w:tcW w:w="1803" w:type="dxa"/>
            <w:shd w:val="clear" w:color="auto" w:fill="auto"/>
          </w:tcPr>
          <w:p w14:paraId="1C44E801" w14:textId="671ABE71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  <w:b/>
              </w:rPr>
            </w:pPr>
            <w:r w:rsidRPr="00AE556D">
              <w:rPr>
                <w:rFonts w:asciiTheme="majorBidi" w:eastAsia="Times New Roman" w:hAnsiTheme="majorBidi" w:cstheme="majorBidi"/>
                <w:b/>
              </w:rPr>
              <w:t>Child sex</w:t>
            </w:r>
            <w:r w:rsidR="00B3600B">
              <w:rPr>
                <w:rFonts w:asciiTheme="majorBidi" w:eastAsia="Times New Roman" w:hAnsiTheme="majorBidi" w:cstheme="majorBidi"/>
                <w:vertAlign w:val="superscript"/>
              </w:rPr>
              <w:t xml:space="preserve"> b</w:t>
            </w:r>
          </w:p>
        </w:tc>
        <w:tc>
          <w:tcPr>
            <w:tcW w:w="1803" w:type="dxa"/>
            <w:shd w:val="clear" w:color="auto" w:fill="auto"/>
          </w:tcPr>
          <w:p w14:paraId="1A8530D4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N (%) Female</w:t>
            </w:r>
          </w:p>
        </w:tc>
        <w:tc>
          <w:tcPr>
            <w:tcW w:w="1701" w:type="dxa"/>
            <w:shd w:val="clear" w:color="auto" w:fill="auto"/>
          </w:tcPr>
          <w:p w14:paraId="02AEECEB" w14:textId="0B3FC689" w:rsidR="009E16AB" w:rsidRPr="00AE556D" w:rsidRDefault="007841F7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26</w:t>
            </w:r>
            <w:r w:rsidR="009E16AB"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>
              <w:rPr>
                <w:rFonts w:asciiTheme="majorBidi" w:eastAsia="Times New Roman" w:hAnsiTheme="majorBidi" w:cstheme="majorBidi"/>
              </w:rPr>
              <w:t>48</w:t>
            </w:r>
            <w:r w:rsidR="009E16AB"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BC393D2" w14:textId="0A8A504F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13 (4</w:t>
            </w:r>
            <w:r>
              <w:rPr>
                <w:rFonts w:asciiTheme="majorBidi" w:eastAsia="Times New Roman" w:hAnsiTheme="majorBidi" w:cstheme="majorBidi"/>
              </w:rPr>
              <w:t>8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90A855A" w14:textId="65C9894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13</w:t>
            </w:r>
            <w:r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>
              <w:rPr>
                <w:rFonts w:asciiTheme="majorBidi" w:eastAsia="Times New Roman" w:hAnsiTheme="majorBidi" w:cstheme="majorBidi"/>
              </w:rPr>
              <w:t>48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</w:tr>
      <w:tr w:rsidR="009E16AB" w:rsidRPr="00AE556D" w14:paraId="547C488F" w14:textId="77777777" w:rsidTr="0027370A">
        <w:tc>
          <w:tcPr>
            <w:tcW w:w="1803" w:type="dxa"/>
            <w:shd w:val="clear" w:color="auto" w:fill="auto"/>
          </w:tcPr>
          <w:p w14:paraId="59EE8E9F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803" w:type="dxa"/>
            <w:shd w:val="clear" w:color="auto" w:fill="auto"/>
          </w:tcPr>
          <w:p w14:paraId="2FE24061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N (%) Male</w:t>
            </w:r>
          </w:p>
        </w:tc>
        <w:tc>
          <w:tcPr>
            <w:tcW w:w="1701" w:type="dxa"/>
            <w:shd w:val="clear" w:color="auto" w:fill="auto"/>
          </w:tcPr>
          <w:p w14:paraId="15CCA22E" w14:textId="4059EA36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28 (</w:t>
            </w:r>
            <w:r w:rsidR="007841F7">
              <w:rPr>
                <w:rFonts w:asciiTheme="majorBidi" w:eastAsia="Times New Roman" w:hAnsiTheme="majorBidi" w:cstheme="majorBidi"/>
              </w:rPr>
              <w:t>5</w:t>
            </w:r>
            <w:r w:rsidR="00BA0227">
              <w:rPr>
                <w:rFonts w:asciiTheme="majorBidi" w:eastAsia="Times New Roman" w:hAnsiTheme="majorBidi" w:cstheme="majorBidi"/>
              </w:rPr>
              <w:t>2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676897D" w14:textId="75C59023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1</w:t>
            </w:r>
            <w:r>
              <w:rPr>
                <w:rFonts w:asciiTheme="majorBidi" w:eastAsia="Times New Roman" w:hAnsiTheme="majorBidi" w:cstheme="majorBidi"/>
              </w:rPr>
              <w:t>4</w:t>
            </w:r>
            <w:r w:rsidRPr="00AE556D">
              <w:rPr>
                <w:rFonts w:asciiTheme="majorBidi" w:eastAsia="Times New Roman" w:hAnsiTheme="majorBidi" w:cstheme="majorBidi"/>
              </w:rPr>
              <w:t xml:space="preserve"> (5</w:t>
            </w:r>
            <w:r w:rsidR="00BA0227">
              <w:rPr>
                <w:rFonts w:asciiTheme="majorBidi" w:eastAsia="Times New Roman" w:hAnsiTheme="majorBidi" w:cstheme="majorBidi"/>
              </w:rPr>
              <w:t>2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C8564E3" w14:textId="6BE45C4D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1</w:t>
            </w:r>
            <w:r>
              <w:rPr>
                <w:rFonts w:asciiTheme="majorBidi" w:eastAsia="Times New Roman" w:hAnsiTheme="majorBidi" w:cstheme="majorBidi"/>
              </w:rPr>
              <w:t>4</w:t>
            </w:r>
            <w:r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>
              <w:rPr>
                <w:rFonts w:asciiTheme="majorBidi" w:eastAsia="Times New Roman" w:hAnsiTheme="majorBidi" w:cstheme="majorBidi"/>
              </w:rPr>
              <w:t>5</w:t>
            </w:r>
            <w:r w:rsidR="00BA0227">
              <w:rPr>
                <w:rFonts w:asciiTheme="majorBidi" w:eastAsia="Times New Roman" w:hAnsiTheme="majorBidi" w:cstheme="majorBidi"/>
              </w:rPr>
              <w:t>2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</w:tr>
      <w:tr w:rsidR="009E16AB" w:rsidRPr="00AE556D" w14:paraId="6A6C3FBD" w14:textId="77777777" w:rsidTr="0027370A">
        <w:tc>
          <w:tcPr>
            <w:tcW w:w="1803" w:type="dxa"/>
            <w:shd w:val="clear" w:color="auto" w:fill="auto"/>
          </w:tcPr>
          <w:p w14:paraId="3EF86599" w14:textId="2402A55B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  <w:b/>
              </w:rPr>
            </w:pPr>
            <w:r w:rsidRPr="00AE556D">
              <w:rPr>
                <w:rFonts w:asciiTheme="majorBidi" w:eastAsia="Times New Roman" w:hAnsiTheme="majorBidi" w:cstheme="majorBidi"/>
                <w:b/>
              </w:rPr>
              <w:t>Parent Ethnicity</w:t>
            </w:r>
            <w:r w:rsidR="00B3600B">
              <w:rPr>
                <w:rFonts w:asciiTheme="majorBidi" w:eastAsia="Times New Roman" w:hAnsiTheme="majorBidi" w:cstheme="majorBidi"/>
                <w:vertAlign w:val="superscript"/>
              </w:rPr>
              <w:t xml:space="preserve"> c</w:t>
            </w:r>
          </w:p>
        </w:tc>
        <w:tc>
          <w:tcPr>
            <w:tcW w:w="1803" w:type="dxa"/>
            <w:shd w:val="clear" w:color="auto" w:fill="auto"/>
          </w:tcPr>
          <w:p w14:paraId="5A5E7BA4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N (%) White British</w:t>
            </w:r>
          </w:p>
        </w:tc>
        <w:tc>
          <w:tcPr>
            <w:tcW w:w="1701" w:type="dxa"/>
            <w:shd w:val="clear" w:color="auto" w:fill="auto"/>
          </w:tcPr>
          <w:p w14:paraId="75BA3358" w14:textId="667312B9" w:rsidR="009E16AB" w:rsidRPr="00AE556D" w:rsidRDefault="007841F7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39</w:t>
            </w:r>
            <w:r w:rsidR="009E16AB"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>
              <w:rPr>
                <w:rFonts w:asciiTheme="majorBidi" w:eastAsia="Times New Roman" w:hAnsiTheme="majorBidi" w:cstheme="majorBidi"/>
              </w:rPr>
              <w:t>75</w:t>
            </w:r>
            <w:r w:rsidR="009E16AB"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3509EF9" w14:textId="6A1E91FF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2</w:t>
            </w:r>
            <w:r>
              <w:rPr>
                <w:rFonts w:asciiTheme="majorBidi" w:eastAsia="Times New Roman" w:hAnsiTheme="majorBidi" w:cstheme="majorBidi"/>
              </w:rPr>
              <w:t>1</w:t>
            </w:r>
            <w:r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 w:rsidR="002B2FE1">
              <w:rPr>
                <w:rFonts w:asciiTheme="majorBidi" w:eastAsia="Times New Roman" w:hAnsiTheme="majorBidi" w:cstheme="majorBidi"/>
              </w:rPr>
              <w:t>8</w:t>
            </w:r>
            <w:r w:rsidR="00BA0227">
              <w:rPr>
                <w:rFonts w:asciiTheme="majorBidi" w:eastAsia="Times New Roman" w:hAnsiTheme="majorBidi" w:cstheme="majorBidi"/>
              </w:rPr>
              <w:t>1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6EF6E6E" w14:textId="078A06EE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18</w:t>
            </w:r>
            <w:r w:rsidRPr="00AE556D">
              <w:rPr>
                <w:rFonts w:asciiTheme="majorBidi" w:eastAsia="Times New Roman" w:hAnsiTheme="majorBidi" w:cstheme="majorBidi"/>
              </w:rPr>
              <w:t xml:space="preserve"> (6</w:t>
            </w:r>
            <w:r>
              <w:rPr>
                <w:rFonts w:asciiTheme="majorBidi" w:eastAsia="Times New Roman" w:hAnsiTheme="majorBidi" w:cstheme="majorBidi"/>
              </w:rPr>
              <w:t>9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</w:tr>
      <w:tr w:rsidR="009E16AB" w:rsidRPr="00AE556D" w14:paraId="361362AD" w14:textId="77777777" w:rsidTr="0027370A">
        <w:tc>
          <w:tcPr>
            <w:tcW w:w="1803" w:type="dxa"/>
            <w:shd w:val="clear" w:color="auto" w:fill="auto"/>
          </w:tcPr>
          <w:p w14:paraId="55D614F8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803" w:type="dxa"/>
            <w:shd w:val="clear" w:color="auto" w:fill="auto"/>
          </w:tcPr>
          <w:p w14:paraId="10EF49BC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N (%) White other</w:t>
            </w:r>
          </w:p>
        </w:tc>
        <w:tc>
          <w:tcPr>
            <w:tcW w:w="1701" w:type="dxa"/>
            <w:shd w:val="clear" w:color="auto" w:fill="auto"/>
          </w:tcPr>
          <w:p w14:paraId="46EC6A64" w14:textId="6954CB2A" w:rsidR="009E16AB" w:rsidRPr="00AE556D" w:rsidRDefault="007841F7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</w:t>
            </w:r>
            <w:r w:rsidR="009E16AB"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 w:rsidR="00BA0227">
              <w:rPr>
                <w:rFonts w:asciiTheme="majorBidi" w:eastAsia="Times New Roman" w:hAnsiTheme="majorBidi" w:cstheme="majorBidi"/>
              </w:rPr>
              <w:t>6</w:t>
            </w:r>
            <w:r w:rsidR="009E16AB"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6BA67E6" w14:textId="033EDE86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  <w:r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 w:rsidR="002B2FE1">
              <w:rPr>
                <w:rFonts w:asciiTheme="majorBidi" w:eastAsia="Times New Roman" w:hAnsiTheme="majorBidi" w:cstheme="majorBidi"/>
              </w:rPr>
              <w:t>3.8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830E022" w14:textId="504D2298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2 (</w:t>
            </w:r>
            <w:r w:rsidR="00BA0227">
              <w:rPr>
                <w:rFonts w:asciiTheme="majorBidi" w:eastAsia="Times New Roman" w:hAnsiTheme="majorBidi" w:cstheme="majorBidi"/>
              </w:rPr>
              <w:t>8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</w:tr>
      <w:tr w:rsidR="009E16AB" w:rsidRPr="00AE556D" w14:paraId="2BC80103" w14:textId="77777777" w:rsidTr="0027370A">
        <w:tc>
          <w:tcPr>
            <w:tcW w:w="1803" w:type="dxa"/>
            <w:shd w:val="clear" w:color="auto" w:fill="auto"/>
          </w:tcPr>
          <w:p w14:paraId="20BD5706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803" w:type="dxa"/>
            <w:shd w:val="clear" w:color="auto" w:fill="auto"/>
          </w:tcPr>
          <w:p w14:paraId="1AC0424C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N (%) Asian</w:t>
            </w:r>
          </w:p>
        </w:tc>
        <w:tc>
          <w:tcPr>
            <w:tcW w:w="1701" w:type="dxa"/>
            <w:shd w:val="clear" w:color="auto" w:fill="auto"/>
          </w:tcPr>
          <w:p w14:paraId="5CBC0B2A" w14:textId="20649F88" w:rsidR="009E16AB" w:rsidRPr="00AE556D" w:rsidRDefault="007841F7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8</w:t>
            </w:r>
            <w:r w:rsidR="009E16AB"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>
              <w:rPr>
                <w:rFonts w:asciiTheme="majorBidi" w:eastAsia="Times New Roman" w:hAnsiTheme="majorBidi" w:cstheme="majorBidi"/>
              </w:rPr>
              <w:t>1</w:t>
            </w:r>
            <w:r w:rsidR="009E16AB" w:rsidRPr="00AE556D">
              <w:rPr>
                <w:rFonts w:asciiTheme="majorBidi" w:eastAsia="Times New Roman" w:hAnsiTheme="majorBidi" w:cstheme="majorBidi"/>
              </w:rPr>
              <w:t>5)</w:t>
            </w:r>
          </w:p>
        </w:tc>
        <w:tc>
          <w:tcPr>
            <w:tcW w:w="1843" w:type="dxa"/>
            <w:shd w:val="clear" w:color="auto" w:fill="auto"/>
          </w:tcPr>
          <w:p w14:paraId="350534E2" w14:textId="60A34250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2 (</w:t>
            </w:r>
            <w:r w:rsidR="00BA0227">
              <w:rPr>
                <w:rFonts w:asciiTheme="majorBidi" w:eastAsia="Times New Roman" w:hAnsiTheme="majorBidi" w:cstheme="majorBidi"/>
              </w:rPr>
              <w:t>8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3CA87C9" w14:textId="4BB09F42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</w:t>
            </w:r>
            <w:r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>
              <w:rPr>
                <w:rFonts w:asciiTheme="majorBidi" w:eastAsia="Times New Roman" w:hAnsiTheme="majorBidi" w:cstheme="majorBidi"/>
              </w:rPr>
              <w:t>23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</w:tr>
      <w:tr w:rsidR="009E16AB" w:rsidRPr="00AE556D" w14:paraId="01B882BC" w14:textId="77777777" w:rsidTr="0027370A">
        <w:tc>
          <w:tcPr>
            <w:tcW w:w="1803" w:type="dxa"/>
            <w:shd w:val="clear" w:color="auto" w:fill="auto"/>
          </w:tcPr>
          <w:p w14:paraId="32DBA582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803" w:type="dxa"/>
            <w:shd w:val="clear" w:color="auto" w:fill="auto"/>
          </w:tcPr>
          <w:p w14:paraId="2F6948C4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N (%) Mixed White and Black</w:t>
            </w:r>
          </w:p>
        </w:tc>
        <w:tc>
          <w:tcPr>
            <w:tcW w:w="1701" w:type="dxa"/>
            <w:shd w:val="clear" w:color="auto" w:fill="auto"/>
          </w:tcPr>
          <w:p w14:paraId="75194730" w14:textId="7C9D5578" w:rsidR="009E16AB" w:rsidRPr="00AE556D" w:rsidRDefault="007841F7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  <w:r w:rsidR="009E16AB"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 w:rsidR="00BA0227">
              <w:rPr>
                <w:rFonts w:asciiTheme="majorBidi" w:eastAsia="Times New Roman" w:hAnsiTheme="majorBidi" w:cstheme="majorBidi"/>
              </w:rPr>
              <w:t>2</w:t>
            </w:r>
            <w:r w:rsidR="009E16AB"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5CD0149" w14:textId="3E8D965D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  <w:r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 w:rsidR="00BA0227">
              <w:rPr>
                <w:rFonts w:asciiTheme="majorBidi" w:eastAsia="Times New Roman" w:hAnsiTheme="majorBidi" w:cstheme="majorBidi"/>
              </w:rPr>
              <w:t>4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4B72950" w14:textId="79B8EB4E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</w:t>
            </w:r>
            <w:r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>
              <w:rPr>
                <w:rFonts w:asciiTheme="majorBidi" w:eastAsia="Times New Roman" w:hAnsiTheme="majorBidi" w:cstheme="majorBidi"/>
              </w:rPr>
              <w:t>0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</w:tr>
      <w:tr w:rsidR="009E16AB" w:rsidRPr="00AE556D" w14:paraId="40378A34" w14:textId="77777777" w:rsidTr="0027370A">
        <w:tc>
          <w:tcPr>
            <w:tcW w:w="1803" w:type="dxa"/>
            <w:shd w:val="clear" w:color="auto" w:fill="auto"/>
          </w:tcPr>
          <w:p w14:paraId="1E7C2145" w14:textId="0805337D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803" w:type="dxa"/>
            <w:shd w:val="clear" w:color="auto" w:fill="auto"/>
          </w:tcPr>
          <w:p w14:paraId="1B1505AD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N (%) Other</w:t>
            </w:r>
          </w:p>
        </w:tc>
        <w:tc>
          <w:tcPr>
            <w:tcW w:w="1701" w:type="dxa"/>
            <w:shd w:val="clear" w:color="auto" w:fill="auto"/>
          </w:tcPr>
          <w:p w14:paraId="10876B68" w14:textId="6E14ED06" w:rsidR="009E16AB" w:rsidRPr="00AE556D" w:rsidRDefault="007841F7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  <w:r w:rsidR="009E16AB"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 w:rsidR="00BA0227">
              <w:rPr>
                <w:rFonts w:asciiTheme="majorBidi" w:eastAsia="Times New Roman" w:hAnsiTheme="majorBidi" w:cstheme="majorBidi"/>
              </w:rPr>
              <w:t>2</w:t>
            </w:r>
            <w:r w:rsidR="009E16AB"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630390B" w14:textId="1A73E48C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1 (</w:t>
            </w:r>
            <w:r w:rsidR="00BA0227">
              <w:rPr>
                <w:rFonts w:asciiTheme="majorBidi" w:eastAsia="Times New Roman" w:hAnsiTheme="majorBidi" w:cstheme="majorBidi"/>
              </w:rPr>
              <w:t>4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30920AD" w14:textId="1F602CD2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</w:t>
            </w:r>
            <w:r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>
              <w:rPr>
                <w:rFonts w:asciiTheme="majorBidi" w:eastAsia="Times New Roman" w:hAnsiTheme="majorBidi" w:cstheme="majorBidi"/>
              </w:rPr>
              <w:t>0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</w:tr>
      <w:tr w:rsidR="009E16AB" w:rsidRPr="00AE556D" w14:paraId="3AED1B8E" w14:textId="77777777" w:rsidTr="0027370A">
        <w:tc>
          <w:tcPr>
            <w:tcW w:w="1803" w:type="dxa"/>
            <w:shd w:val="clear" w:color="auto" w:fill="auto"/>
          </w:tcPr>
          <w:p w14:paraId="2DBDC263" w14:textId="603ED11A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  <w:b/>
              </w:rPr>
            </w:pPr>
            <w:r w:rsidRPr="00AE556D">
              <w:rPr>
                <w:rFonts w:asciiTheme="majorBidi" w:eastAsia="Times New Roman" w:hAnsiTheme="majorBidi" w:cstheme="majorBidi"/>
                <w:b/>
              </w:rPr>
              <w:t>Parent Education</w:t>
            </w:r>
            <w:r w:rsidR="00B3600B">
              <w:rPr>
                <w:rFonts w:asciiTheme="majorBidi" w:eastAsia="Times New Roman" w:hAnsiTheme="majorBidi" w:cstheme="majorBidi"/>
                <w:vertAlign w:val="superscript"/>
              </w:rPr>
              <w:t xml:space="preserve"> c</w:t>
            </w:r>
          </w:p>
        </w:tc>
        <w:tc>
          <w:tcPr>
            <w:tcW w:w="1803" w:type="dxa"/>
            <w:shd w:val="clear" w:color="auto" w:fill="auto"/>
          </w:tcPr>
          <w:p w14:paraId="63D70D1B" w14:textId="4F652453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N (%) Higher education</w:t>
            </w:r>
            <w:r w:rsidRPr="00AE556D">
              <w:rPr>
                <w:rFonts w:asciiTheme="majorBidi" w:eastAsia="Times New Roman" w:hAnsiTheme="majorBidi" w:cstheme="majorBidi"/>
                <w:vertAlign w:val="superscript"/>
              </w:rPr>
              <w:t xml:space="preserve"> </w:t>
            </w:r>
            <w:r w:rsidR="00B3600B">
              <w:rPr>
                <w:rFonts w:asciiTheme="majorBidi" w:eastAsia="Times New Roman" w:hAnsiTheme="majorBidi" w:cstheme="majorBidi"/>
                <w:vertAlign w:val="superscript"/>
              </w:rPr>
              <w:t>d</w:t>
            </w:r>
          </w:p>
        </w:tc>
        <w:tc>
          <w:tcPr>
            <w:tcW w:w="1701" w:type="dxa"/>
            <w:shd w:val="clear" w:color="auto" w:fill="auto"/>
          </w:tcPr>
          <w:p w14:paraId="4C1EA70A" w14:textId="65DDD606" w:rsidR="009E16AB" w:rsidRPr="00AE556D" w:rsidRDefault="007841F7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35</w:t>
            </w:r>
            <w:r w:rsidR="009E16AB"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>
              <w:rPr>
                <w:rFonts w:asciiTheme="majorBidi" w:eastAsia="Times New Roman" w:hAnsiTheme="majorBidi" w:cstheme="majorBidi"/>
              </w:rPr>
              <w:t>67</w:t>
            </w:r>
            <w:r w:rsidR="009E16AB"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EFB097E" w14:textId="6AE19BFF" w:rsidR="009E16AB" w:rsidRPr="00AE556D" w:rsidRDefault="007841F7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18</w:t>
            </w:r>
            <w:r w:rsidR="009E16AB"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>
              <w:rPr>
                <w:rFonts w:asciiTheme="majorBidi" w:eastAsia="Times New Roman" w:hAnsiTheme="majorBidi" w:cstheme="majorBidi"/>
              </w:rPr>
              <w:t>69</w:t>
            </w:r>
            <w:r w:rsidR="009E16AB"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FA7FEF8" w14:textId="33EAB70C" w:rsidR="009E16AB" w:rsidRPr="00AE556D" w:rsidRDefault="00911A07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17</w:t>
            </w:r>
            <w:r w:rsidR="009E16AB"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 w:rsidR="007841F7">
              <w:rPr>
                <w:rFonts w:asciiTheme="majorBidi" w:eastAsia="Times New Roman" w:hAnsiTheme="majorBidi" w:cstheme="majorBidi"/>
              </w:rPr>
              <w:t>65</w:t>
            </w:r>
            <w:r w:rsidR="009E16AB"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</w:tr>
      <w:tr w:rsidR="009E16AB" w:rsidRPr="00AE556D" w14:paraId="69563ADD" w14:textId="77777777" w:rsidTr="0027370A">
        <w:tc>
          <w:tcPr>
            <w:tcW w:w="1803" w:type="dxa"/>
            <w:shd w:val="clear" w:color="auto" w:fill="auto"/>
          </w:tcPr>
          <w:p w14:paraId="3546D78D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803" w:type="dxa"/>
            <w:shd w:val="clear" w:color="auto" w:fill="auto"/>
          </w:tcPr>
          <w:p w14:paraId="79C80234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N (%) Other</w:t>
            </w:r>
          </w:p>
        </w:tc>
        <w:tc>
          <w:tcPr>
            <w:tcW w:w="1701" w:type="dxa"/>
            <w:shd w:val="clear" w:color="auto" w:fill="auto"/>
          </w:tcPr>
          <w:p w14:paraId="090977C2" w14:textId="2CFDEF04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1</w:t>
            </w:r>
            <w:r w:rsidR="007841F7">
              <w:rPr>
                <w:rFonts w:asciiTheme="majorBidi" w:eastAsia="Times New Roman" w:hAnsiTheme="majorBidi" w:cstheme="majorBidi"/>
              </w:rPr>
              <w:t>7</w:t>
            </w:r>
            <w:r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 w:rsidR="00020F55">
              <w:rPr>
                <w:rFonts w:asciiTheme="majorBidi" w:eastAsia="Times New Roman" w:hAnsiTheme="majorBidi" w:cstheme="majorBidi"/>
              </w:rPr>
              <w:t>3</w:t>
            </w:r>
            <w:r w:rsidR="00BA0227">
              <w:rPr>
                <w:rFonts w:asciiTheme="majorBidi" w:eastAsia="Times New Roman" w:hAnsiTheme="majorBidi" w:cstheme="majorBidi"/>
              </w:rPr>
              <w:t>3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B44127C" w14:textId="1916C9BE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8 (</w:t>
            </w:r>
            <w:r w:rsidR="007841F7">
              <w:rPr>
                <w:rFonts w:asciiTheme="majorBidi" w:eastAsia="Times New Roman" w:hAnsiTheme="majorBidi" w:cstheme="majorBidi"/>
              </w:rPr>
              <w:t>3</w:t>
            </w:r>
            <w:r w:rsidR="00BA0227">
              <w:rPr>
                <w:rFonts w:asciiTheme="majorBidi" w:eastAsia="Times New Roman" w:hAnsiTheme="majorBidi" w:cstheme="majorBidi"/>
              </w:rPr>
              <w:t>1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D86040E" w14:textId="0F41A481" w:rsidR="009E16AB" w:rsidRPr="00AE556D" w:rsidRDefault="00911A07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9</w:t>
            </w:r>
            <w:r w:rsidR="009E16AB" w:rsidRPr="00AE556D">
              <w:rPr>
                <w:rFonts w:asciiTheme="majorBidi" w:eastAsia="Times New Roman" w:hAnsiTheme="majorBidi" w:cstheme="majorBidi"/>
              </w:rPr>
              <w:t xml:space="preserve"> (3</w:t>
            </w:r>
            <w:r w:rsidR="00BA0227">
              <w:rPr>
                <w:rFonts w:asciiTheme="majorBidi" w:eastAsia="Times New Roman" w:hAnsiTheme="majorBidi" w:cstheme="majorBidi"/>
              </w:rPr>
              <w:t>5</w:t>
            </w:r>
            <w:r w:rsidR="009E16AB"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</w:tr>
      <w:tr w:rsidR="009E16AB" w:rsidRPr="00AE556D" w14:paraId="4A5B4A92" w14:textId="77777777" w:rsidTr="0027370A">
        <w:tc>
          <w:tcPr>
            <w:tcW w:w="1803" w:type="dxa"/>
            <w:shd w:val="clear" w:color="auto" w:fill="auto"/>
          </w:tcPr>
          <w:p w14:paraId="2C1D2FD1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  <w:b/>
              </w:rPr>
            </w:pPr>
            <w:r w:rsidRPr="00AE556D">
              <w:rPr>
                <w:rFonts w:asciiTheme="majorBidi" w:eastAsia="Times New Roman" w:hAnsiTheme="majorBidi" w:cstheme="majorBidi"/>
                <w:b/>
              </w:rPr>
              <w:t>Household Income (quintiles)</w:t>
            </w:r>
          </w:p>
        </w:tc>
        <w:tc>
          <w:tcPr>
            <w:tcW w:w="1803" w:type="dxa"/>
            <w:shd w:val="clear" w:color="auto" w:fill="auto"/>
          </w:tcPr>
          <w:p w14:paraId="76C01E3E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N (%) Q1 – most deprived</w:t>
            </w:r>
          </w:p>
        </w:tc>
        <w:tc>
          <w:tcPr>
            <w:tcW w:w="1701" w:type="dxa"/>
            <w:shd w:val="clear" w:color="auto" w:fill="auto"/>
          </w:tcPr>
          <w:p w14:paraId="43552F01" w14:textId="0507A454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8 (13)</w:t>
            </w:r>
          </w:p>
        </w:tc>
        <w:tc>
          <w:tcPr>
            <w:tcW w:w="1843" w:type="dxa"/>
            <w:shd w:val="clear" w:color="auto" w:fill="auto"/>
          </w:tcPr>
          <w:p w14:paraId="35F90438" w14:textId="04EEF73F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5 (1</w:t>
            </w:r>
            <w:r w:rsidR="00B86DBA">
              <w:rPr>
                <w:rFonts w:asciiTheme="majorBidi" w:eastAsia="Times New Roman" w:hAnsiTheme="majorBidi" w:cstheme="majorBidi"/>
              </w:rPr>
              <w:t>5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D239D6E" w14:textId="4E901A71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3 (</w:t>
            </w:r>
            <w:r w:rsidR="002B2FE1">
              <w:rPr>
                <w:rFonts w:asciiTheme="majorBidi" w:eastAsia="Times New Roman" w:hAnsiTheme="majorBidi" w:cstheme="majorBidi"/>
              </w:rPr>
              <w:t>10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</w:tr>
      <w:tr w:rsidR="009E16AB" w:rsidRPr="00AE556D" w14:paraId="7867106E" w14:textId="77777777" w:rsidTr="0027370A">
        <w:tc>
          <w:tcPr>
            <w:tcW w:w="1803" w:type="dxa"/>
            <w:shd w:val="clear" w:color="auto" w:fill="auto"/>
          </w:tcPr>
          <w:p w14:paraId="2B489310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803" w:type="dxa"/>
            <w:shd w:val="clear" w:color="auto" w:fill="auto"/>
          </w:tcPr>
          <w:p w14:paraId="1A3EA65B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N (%) Q2</w:t>
            </w:r>
          </w:p>
        </w:tc>
        <w:tc>
          <w:tcPr>
            <w:tcW w:w="1701" w:type="dxa"/>
            <w:shd w:val="clear" w:color="auto" w:fill="auto"/>
          </w:tcPr>
          <w:p w14:paraId="7080A6DB" w14:textId="52460298" w:rsidR="009E16AB" w:rsidRPr="00AE556D" w:rsidRDefault="00020F55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</w:t>
            </w:r>
            <w:r w:rsidR="009E16AB"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>
              <w:rPr>
                <w:rFonts w:asciiTheme="majorBidi" w:eastAsia="Times New Roman" w:hAnsiTheme="majorBidi" w:cstheme="majorBidi"/>
              </w:rPr>
              <w:t>0</w:t>
            </w:r>
            <w:r w:rsidR="009E16AB"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28E096F" w14:textId="0D85262B" w:rsidR="009E16AB" w:rsidRPr="00AE556D" w:rsidRDefault="00B86DBA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</w:t>
            </w:r>
            <w:r w:rsidR="009E16AB"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>
              <w:rPr>
                <w:rFonts w:asciiTheme="majorBidi" w:eastAsia="Times New Roman" w:hAnsiTheme="majorBidi" w:cstheme="majorBidi"/>
              </w:rPr>
              <w:t>0</w:t>
            </w:r>
            <w:r w:rsidR="009E16AB"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E0CB420" w14:textId="126FF2C1" w:rsidR="009E16AB" w:rsidRPr="00AE556D" w:rsidRDefault="002B2FE1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</w:t>
            </w:r>
            <w:r w:rsidR="009E16AB"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>
              <w:rPr>
                <w:rFonts w:asciiTheme="majorBidi" w:eastAsia="Times New Roman" w:hAnsiTheme="majorBidi" w:cstheme="majorBidi"/>
              </w:rPr>
              <w:t>0</w:t>
            </w:r>
            <w:r w:rsidR="009E16AB"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</w:tr>
      <w:tr w:rsidR="009E16AB" w:rsidRPr="00AE556D" w14:paraId="21914A9A" w14:textId="77777777" w:rsidTr="0027370A">
        <w:tc>
          <w:tcPr>
            <w:tcW w:w="1803" w:type="dxa"/>
            <w:shd w:val="clear" w:color="auto" w:fill="auto"/>
          </w:tcPr>
          <w:p w14:paraId="24EE3FE1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803" w:type="dxa"/>
            <w:shd w:val="clear" w:color="auto" w:fill="auto"/>
          </w:tcPr>
          <w:p w14:paraId="63154E36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N (%) Q3</w:t>
            </w:r>
          </w:p>
        </w:tc>
        <w:tc>
          <w:tcPr>
            <w:tcW w:w="1701" w:type="dxa"/>
            <w:shd w:val="clear" w:color="auto" w:fill="auto"/>
          </w:tcPr>
          <w:p w14:paraId="436665A7" w14:textId="6AE39C01" w:rsidR="009E16AB" w:rsidRPr="00AE556D" w:rsidRDefault="00020F55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9</w:t>
            </w:r>
            <w:r w:rsidR="009E16AB" w:rsidRPr="00AE556D">
              <w:rPr>
                <w:rFonts w:asciiTheme="majorBidi" w:eastAsia="Times New Roman" w:hAnsiTheme="majorBidi" w:cstheme="majorBidi"/>
              </w:rPr>
              <w:t xml:space="preserve"> (1</w:t>
            </w:r>
            <w:r w:rsidR="00BA0227">
              <w:rPr>
                <w:rFonts w:asciiTheme="majorBidi" w:eastAsia="Times New Roman" w:hAnsiTheme="majorBidi" w:cstheme="majorBidi"/>
              </w:rPr>
              <w:t>5</w:t>
            </w:r>
            <w:r w:rsidR="009E16AB"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A56910F" w14:textId="3CC25E2F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3 (</w:t>
            </w:r>
            <w:r w:rsidR="00B86DBA">
              <w:rPr>
                <w:rFonts w:asciiTheme="majorBidi" w:eastAsia="Times New Roman" w:hAnsiTheme="majorBidi" w:cstheme="majorBidi"/>
              </w:rPr>
              <w:t>9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607BAAC" w14:textId="120C8A3B" w:rsidR="009E16AB" w:rsidRPr="00AE556D" w:rsidRDefault="002B2FE1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</w:t>
            </w:r>
            <w:r w:rsidR="009E16AB"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>
              <w:rPr>
                <w:rFonts w:asciiTheme="majorBidi" w:eastAsia="Times New Roman" w:hAnsiTheme="majorBidi" w:cstheme="majorBidi"/>
              </w:rPr>
              <w:t>2</w:t>
            </w:r>
            <w:r w:rsidR="00BA0227">
              <w:rPr>
                <w:rFonts w:asciiTheme="majorBidi" w:eastAsia="Times New Roman" w:hAnsiTheme="majorBidi" w:cstheme="majorBidi"/>
              </w:rPr>
              <w:t>1</w:t>
            </w:r>
            <w:r w:rsidR="009E16AB"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</w:tr>
      <w:tr w:rsidR="009E16AB" w:rsidRPr="00AE556D" w14:paraId="43ACD74D" w14:textId="77777777" w:rsidTr="0027370A">
        <w:tc>
          <w:tcPr>
            <w:tcW w:w="1803" w:type="dxa"/>
            <w:shd w:val="clear" w:color="auto" w:fill="auto"/>
          </w:tcPr>
          <w:p w14:paraId="5DE7C1FF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803" w:type="dxa"/>
            <w:shd w:val="clear" w:color="auto" w:fill="auto"/>
          </w:tcPr>
          <w:p w14:paraId="1F0A3B7D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N (%) Q4</w:t>
            </w:r>
          </w:p>
        </w:tc>
        <w:tc>
          <w:tcPr>
            <w:tcW w:w="1701" w:type="dxa"/>
            <w:shd w:val="clear" w:color="auto" w:fill="auto"/>
          </w:tcPr>
          <w:p w14:paraId="6698FACE" w14:textId="06986B13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1</w:t>
            </w:r>
            <w:r w:rsidR="00020F55">
              <w:rPr>
                <w:rFonts w:asciiTheme="majorBidi" w:eastAsia="Times New Roman" w:hAnsiTheme="majorBidi" w:cstheme="majorBidi"/>
              </w:rPr>
              <w:t>5</w:t>
            </w:r>
            <w:r w:rsidRPr="00AE556D">
              <w:rPr>
                <w:rFonts w:asciiTheme="majorBidi" w:eastAsia="Times New Roman" w:hAnsiTheme="majorBidi" w:cstheme="majorBidi"/>
              </w:rPr>
              <w:t xml:space="preserve"> (2</w:t>
            </w:r>
            <w:r w:rsidR="00020F55">
              <w:rPr>
                <w:rFonts w:asciiTheme="majorBidi" w:eastAsia="Times New Roman" w:hAnsiTheme="majorBidi" w:cstheme="majorBidi"/>
              </w:rPr>
              <w:t>4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5DAAD38" w14:textId="45B336C0" w:rsidR="009E16AB" w:rsidRPr="00AE556D" w:rsidRDefault="00B86DBA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9</w:t>
            </w:r>
            <w:r w:rsidR="009E16AB"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>
              <w:rPr>
                <w:rFonts w:asciiTheme="majorBidi" w:eastAsia="Times New Roman" w:hAnsiTheme="majorBidi" w:cstheme="majorBidi"/>
              </w:rPr>
              <w:t>2</w:t>
            </w:r>
            <w:r w:rsidR="009E16AB" w:rsidRPr="00AE556D">
              <w:rPr>
                <w:rFonts w:asciiTheme="majorBidi" w:eastAsia="Times New Roman" w:hAnsiTheme="majorBidi" w:cstheme="majorBidi"/>
              </w:rPr>
              <w:t>7)</w:t>
            </w:r>
          </w:p>
        </w:tc>
        <w:tc>
          <w:tcPr>
            <w:tcW w:w="1843" w:type="dxa"/>
            <w:shd w:val="clear" w:color="auto" w:fill="auto"/>
          </w:tcPr>
          <w:p w14:paraId="013404E8" w14:textId="28844983" w:rsidR="009E16AB" w:rsidRPr="00AE556D" w:rsidRDefault="002B2FE1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</w:t>
            </w:r>
            <w:r w:rsidR="009E16AB" w:rsidRPr="00AE556D">
              <w:rPr>
                <w:rFonts w:asciiTheme="majorBidi" w:eastAsia="Times New Roman" w:hAnsiTheme="majorBidi" w:cstheme="majorBidi"/>
              </w:rPr>
              <w:t xml:space="preserve"> (2</w:t>
            </w:r>
            <w:r w:rsidR="00BA0227">
              <w:rPr>
                <w:rFonts w:asciiTheme="majorBidi" w:eastAsia="Times New Roman" w:hAnsiTheme="majorBidi" w:cstheme="majorBidi"/>
              </w:rPr>
              <w:t>1</w:t>
            </w:r>
            <w:r w:rsidR="009E16AB"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</w:tr>
      <w:tr w:rsidR="009E16AB" w:rsidRPr="00AE556D" w14:paraId="100D7B7C" w14:textId="77777777" w:rsidTr="0027370A">
        <w:tc>
          <w:tcPr>
            <w:tcW w:w="1803" w:type="dxa"/>
            <w:shd w:val="clear" w:color="auto" w:fill="auto"/>
          </w:tcPr>
          <w:p w14:paraId="58CC8674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803" w:type="dxa"/>
            <w:shd w:val="clear" w:color="auto" w:fill="auto"/>
          </w:tcPr>
          <w:p w14:paraId="394F0182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N (%) Q5 – least deprived</w:t>
            </w:r>
          </w:p>
        </w:tc>
        <w:tc>
          <w:tcPr>
            <w:tcW w:w="1701" w:type="dxa"/>
            <w:shd w:val="clear" w:color="auto" w:fill="auto"/>
          </w:tcPr>
          <w:p w14:paraId="26F9AB40" w14:textId="37983D06" w:rsidR="009E16AB" w:rsidRPr="00AE556D" w:rsidRDefault="00020F55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17</w:t>
            </w:r>
            <w:r w:rsidR="009E16AB"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>
              <w:rPr>
                <w:rFonts w:asciiTheme="majorBidi" w:eastAsia="Times New Roman" w:hAnsiTheme="majorBidi" w:cstheme="majorBidi"/>
              </w:rPr>
              <w:t>27</w:t>
            </w:r>
            <w:r w:rsidR="009E16AB"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32B739E" w14:textId="06CFC57E" w:rsidR="009E16AB" w:rsidRPr="00AE556D" w:rsidRDefault="00B86DBA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7</w:t>
            </w:r>
            <w:r w:rsidR="009E16AB"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>
              <w:rPr>
                <w:rFonts w:asciiTheme="majorBidi" w:eastAsia="Times New Roman" w:hAnsiTheme="majorBidi" w:cstheme="majorBidi"/>
              </w:rPr>
              <w:t>21</w:t>
            </w:r>
            <w:r w:rsidR="009E16AB"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4FF452C" w14:textId="4C98097C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>1</w:t>
            </w:r>
            <w:r w:rsidR="002B2FE1">
              <w:rPr>
                <w:rFonts w:asciiTheme="majorBidi" w:eastAsia="Times New Roman" w:hAnsiTheme="majorBidi" w:cstheme="majorBidi"/>
              </w:rPr>
              <w:t>0</w:t>
            </w:r>
            <w:r w:rsidRPr="00AE556D">
              <w:rPr>
                <w:rFonts w:asciiTheme="majorBidi" w:eastAsia="Times New Roman" w:hAnsiTheme="majorBidi" w:cstheme="majorBidi"/>
              </w:rPr>
              <w:t xml:space="preserve"> (3</w:t>
            </w:r>
            <w:r w:rsidR="00BA0227">
              <w:rPr>
                <w:rFonts w:asciiTheme="majorBidi" w:eastAsia="Times New Roman" w:hAnsiTheme="majorBidi" w:cstheme="majorBidi"/>
              </w:rPr>
              <w:t>5</w:t>
            </w:r>
            <w:r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</w:tr>
      <w:tr w:rsidR="009E16AB" w:rsidRPr="00AE556D" w14:paraId="26B069CF" w14:textId="77777777" w:rsidTr="0027370A">
        <w:tc>
          <w:tcPr>
            <w:tcW w:w="1803" w:type="dxa"/>
            <w:tcBorders>
              <w:bottom w:val="single" w:sz="4" w:space="0" w:color="auto"/>
            </w:tcBorders>
            <w:shd w:val="clear" w:color="auto" w:fill="auto"/>
          </w:tcPr>
          <w:p w14:paraId="7046F6FF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shd w:val="clear" w:color="auto" w:fill="auto"/>
          </w:tcPr>
          <w:p w14:paraId="6D7E8241" w14:textId="77777777" w:rsidR="009E16AB" w:rsidRPr="00AE556D" w:rsidRDefault="009E16AB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t xml:space="preserve">N (%) Unknown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957EDED" w14:textId="3759C375" w:rsidR="009E16AB" w:rsidRPr="00AE556D" w:rsidRDefault="00020F55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13</w:t>
            </w:r>
            <w:r w:rsidR="009E16AB"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>
              <w:rPr>
                <w:rFonts w:asciiTheme="majorBidi" w:eastAsia="Times New Roman" w:hAnsiTheme="majorBidi" w:cstheme="majorBidi"/>
              </w:rPr>
              <w:t>21</w:t>
            </w:r>
            <w:r w:rsidR="009E16AB"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2D4F6FBF" w14:textId="3BF43A7A" w:rsidR="009E16AB" w:rsidRPr="00AE556D" w:rsidRDefault="00B86DBA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9</w:t>
            </w:r>
            <w:r w:rsidR="009E16AB" w:rsidRPr="00AE556D">
              <w:rPr>
                <w:rFonts w:asciiTheme="majorBidi" w:eastAsia="Times New Roman" w:hAnsiTheme="majorBidi" w:cstheme="majorBidi"/>
              </w:rPr>
              <w:t xml:space="preserve"> (</w:t>
            </w:r>
            <w:r>
              <w:rPr>
                <w:rFonts w:asciiTheme="majorBidi" w:eastAsia="Times New Roman" w:hAnsiTheme="majorBidi" w:cstheme="majorBidi"/>
              </w:rPr>
              <w:t>27</w:t>
            </w:r>
            <w:r w:rsidR="009E16AB"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5B7EB346" w14:textId="10FDDD7E" w:rsidR="009E16AB" w:rsidRPr="00AE556D" w:rsidRDefault="00B86DBA" w:rsidP="00974692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</w:t>
            </w:r>
            <w:r w:rsidR="009E16AB" w:rsidRPr="00AE556D">
              <w:rPr>
                <w:rFonts w:asciiTheme="majorBidi" w:eastAsia="Times New Roman" w:hAnsiTheme="majorBidi" w:cstheme="majorBidi"/>
              </w:rPr>
              <w:t xml:space="preserve"> (1</w:t>
            </w:r>
            <w:r w:rsidR="00BA0227">
              <w:rPr>
                <w:rFonts w:asciiTheme="majorBidi" w:eastAsia="Times New Roman" w:hAnsiTheme="majorBidi" w:cstheme="majorBidi"/>
              </w:rPr>
              <w:t>4</w:t>
            </w:r>
            <w:r w:rsidR="009E16AB" w:rsidRPr="00AE556D">
              <w:rPr>
                <w:rFonts w:asciiTheme="majorBidi" w:eastAsia="Times New Roman" w:hAnsiTheme="majorBidi" w:cstheme="majorBidi"/>
              </w:rPr>
              <w:t>)</w:t>
            </w:r>
          </w:p>
        </w:tc>
      </w:tr>
      <w:tr w:rsidR="009E16AB" w:rsidRPr="00AE556D" w14:paraId="67F5BB1C" w14:textId="77777777" w:rsidTr="0027370A">
        <w:tc>
          <w:tcPr>
            <w:tcW w:w="899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231553" w14:textId="0A9D8B45" w:rsidR="009E16AB" w:rsidRPr="00AE556D" w:rsidRDefault="009E16AB" w:rsidP="00B3600B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AE556D">
              <w:rPr>
                <w:rFonts w:asciiTheme="majorBidi" w:eastAsia="Times New Roman" w:hAnsiTheme="majorBidi" w:cstheme="majorBidi"/>
              </w:rPr>
              <w:lastRenderedPageBreak/>
              <w:t>N.B. Percentages rounded up to 0 decimal places.</w:t>
            </w:r>
            <w:r w:rsidRPr="00AE556D">
              <w:rPr>
                <w:rFonts w:asciiTheme="majorBidi" w:eastAsia="Times New Roman" w:hAnsiTheme="majorBidi" w:cstheme="majorBidi"/>
                <w:vertAlign w:val="superscript"/>
              </w:rPr>
              <w:t xml:space="preserve"> </w:t>
            </w:r>
            <w:r w:rsidRPr="00AE556D">
              <w:rPr>
                <w:rFonts w:asciiTheme="majorBidi" w:eastAsia="Times New Roman" w:hAnsiTheme="majorBidi" w:cstheme="majorBidi"/>
                <w:vertAlign w:val="superscript"/>
              </w:rPr>
              <w:br/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a</w:t>
            </w:r>
            <w:r w:rsidRPr="00AE556D">
              <w:rPr>
                <w:rFonts w:asciiTheme="majorBidi" w:eastAsia="Times New Roman" w:hAnsiTheme="majorBidi" w:cstheme="majorBidi"/>
                <w:vertAlign w:val="superscript"/>
              </w:rPr>
              <w:t xml:space="preserve"> </w:t>
            </w:r>
            <w:r>
              <w:rPr>
                <w:rFonts w:asciiTheme="majorBidi" w:eastAsia="Times New Roman" w:hAnsiTheme="majorBidi" w:cstheme="majorBidi"/>
              </w:rPr>
              <w:t xml:space="preserve">Study </w:t>
            </w:r>
            <w:r w:rsidR="00A4002A">
              <w:rPr>
                <w:rFonts w:asciiTheme="majorBidi" w:eastAsia="Times New Roman" w:hAnsiTheme="majorBidi" w:cstheme="majorBidi"/>
              </w:rPr>
              <w:t>dropouts</w:t>
            </w:r>
            <w:r>
              <w:rPr>
                <w:rFonts w:asciiTheme="majorBidi" w:eastAsia="Times New Roman" w:hAnsiTheme="majorBidi" w:cstheme="majorBidi"/>
              </w:rPr>
              <w:t xml:space="preserve"> defined as those who</w:t>
            </w:r>
            <w:r w:rsidR="00A4002A">
              <w:rPr>
                <w:rFonts w:asciiTheme="majorBidi" w:eastAsia="Times New Roman" w:hAnsiTheme="majorBidi" w:cstheme="majorBidi"/>
              </w:rPr>
              <w:t xml:space="preserve"> did not complete outcome measures, at baseline and/or 3 month follow up, after completing the study consent form.</w:t>
            </w:r>
            <w:r>
              <w:rPr>
                <w:rFonts w:asciiTheme="majorBidi" w:eastAsia="Times New Roman" w:hAnsiTheme="majorBidi" w:cstheme="majorBidi"/>
              </w:rPr>
              <w:t xml:space="preserve"> </w:t>
            </w:r>
            <w:r w:rsidRPr="00AE556D">
              <w:rPr>
                <w:rFonts w:asciiTheme="majorBidi" w:eastAsia="Times New Roman" w:hAnsiTheme="majorBidi" w:cstheme="majorBidi"/>
              </w:rPr>
              <w:br/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b</w:t>
            </w:r>
            <w:r w:rsidRPr="00AE556D">
              <w:rPr>
                <w:rFonts w:asciiTheme="majorBidi" w:eastAsia="Times New Roman" w:hAnsiTheme="majorBidi" w:cstheme="majorBidi"/>
                <w:vertAlign w:val="superscript"/>
              </w:rPr>
              <w:t xml:space="preserve"> </w:t>
            </w:r>
            <w:r w:rsidR="00B3600B">
              <w:rPr>
                <w:rFonts w:asciiTheme="majorBidi" w:eastAsia="Times New Roman" w:hAnsiTheme="majorBidi" w:cstheme="majorBidi"/>
              </w:rPr>
              <w:t xml:space="preserve">Missing cases: intervention = 6; control = 2 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br/>
              <w:t>c</w:t>
            </w:r>
            <w:r w:rsidRPr="00AE556D">
              <w:rPr>
                <w:rFonts w:asciiTheme="majorBidi" w:eastAsia="Times New Roman" w:hAnsiTheme="majorBidi" w:cstheme="majorBidi"/>
                <w:vertAlign w:val="superscript"/>
              </w:rPr>
              <w:t xml:space="preserve"> </w:t>
            </w:r>
            <w:r w:rsidR="00B3600B">
              <w:rPr>
                <w:rFonts w:asciiTheme="majorBidi" w:eastAsia="Times New Roman" w:hAnsiTheme="majorBidi" w:cstheme="majorBidi"/>
              </w:rPr>
              <w:t>Missing cases: intervention = 7; control = 3</w:t>
            </w:r>
            <w:r w:rsidRPr="00AE556D">
              <w:rPr>
                <w:rFonts w:asciiTheme="majorBidi" w:eastAsia="Times New Roman" w:hAnsiTheme="majorBidi" w:cstheme="majorBidi"/>
              </w:rPr>
              <w:br/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d</w:t>
            </w:r>
            <w:r w:rsidRPr="00AE556D">
              <w:rPr>
                <w:rFonts w:asciiTheme="majorBidi" w:eastAsia="Times New Roman" w:hAnsiTheme="majorBidi" w:cstheme="majorBidi"/>
              </w:rPr>
              <w:t xml:space="preserve"> Defined as higher education qualification below degree level, degree level qualification, or a Masters/PhD or equivalent</w:t>
            </w:r>
          </w:p>
        </w:tc>
      </w:tr>
    </w:tbl>
    <w:p w14:paraId="785435C3" w14:textId="77777777" w:rsidR="008E57FF" w:rsidRDefault="008E57FF"/>
    <w:sectPr w:rsidR="008E57FF" w:rsidSect="009E16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492"/>
    <w:rsid w:val="00020F55"/>
    <w:rsid w:val="000F6415"/>
    <w:rsid w:val="0012172B"/>
    <w:rsid w:val="001508DA"/>
    <w:rsid w:val="00210492"/>
    <w:rsid w:val="0027239B"/>
    <w:rsid w:val="0027370A"/>
    <w:rsid w:val="002B2FE1"/>
    <w:rsid w:val="004C2AF3"/>
    <w:rsid w:val="005B4B7B"/>
    <w:rsid w:val="0072525D"/>
    <w:rsid w:val="007841F7"/>
    <w:rsid w:val="00876883"/>
    <w:rsid w:val="008E57FF"/>
    <w:rsid w:val="00911A07"/>
    <w:rsid w:val="0094289A"/>
    <w:rsid w:val="00952DBE"/>
    <w:rsid w:val="00974692"/>
    <w:rsid w:val="00986896"/>
    <w:rsid w:val="009E16AB"/>
    <w:rsid w:val="00A4002A"/>
    <w:rsid w:val="00A958C8"/>
    <w:rsid w:val="00AE5969"/>
    <w:rsid w:val="00B3600B"/>
    <w:rsid w:val="00B4401C"/>
    <w:rsid w:val="00B86DBA"/>
    <w:rsid w:val="00BA0227"/>
    <w:rsid w:val="00BE45DB"/>
    <w:rsid w:val="00C74D2A"/>
    <w:rsid w:val="00D37C0D"/>
    <w:rsid w:val="00DE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81D33"/>
  <w15:chartTrackingRefBased/>
  <w15:docId w15:val="{0E807332-35C8-49E9-A58A-40D7DE50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492"/>
  </w:style>
  <w:style w:type="paragraph" w:styleId="Heading1">
    <w:name w:val="heading 1"/>
    <w:basedOn w:val="Normal"/>
    <w:next w:val="Normal"/>
    <w:link w:val="Heading1Char"/>
    <w:uiPriority w:val="9"/>
    <w:qFormat/>
    <w:rsid w:val="00210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4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4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4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4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4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4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4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4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4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4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4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4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4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4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4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4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4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0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4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0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04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4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04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4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4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492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210492"/>
    <w:pPr>
      <w:spacing w:before="150" w:after="30" w:line="360" w:lineRule="atLeast"/>
    </w:pPr>
    <w:rPr>
      <w:rFonts w:asciiTheme="majorBidi" w:hAnsiTheme="majorBidi" w:cstheme="majorBidi"/>
      <w:b/>
      <w:bCs/>
      <w:kern w:val="0"/>
      <w14:ligatures w14:val="none"/>
    </w:rPr>
  </w:style>
  <w:style w:type="character" w:customStyle="1" w:styleId="CaptionChar">
    <w:name w:val="Caption Char"/>
    <w:basedOn w:val="DefaultParagraphFont"/>
    <w:link w:val="Caption"/>
    <w:uiPriority w:val="35"/>
    <w:rsid w:val="00210492"/>
    <w:rPr>
      <w:rFonts w:asciiTheme="majorBidi" w:hAnsiTheme="majorBidi" w:cstheme="majorBidi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Sundus Mahdi</dc:creator>
  <cp:keywords/>
  <dc:description/>
  <cp:lastModifiedBy>Sundus Mahdi</cp:lastModifiedBy>
  <cp:revision>7</cp:revision>
  <dcterms:created xsi:type="dcterms:W3CDTF">2025-05-08T11:19:00Z</dcterms:created>
  <dcterms:modified xsi:type="dcterms:W3CDTF">2025-05-08T20:55:00Z</dcterms:modified>
</cp:coreProperties>
</file>