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C057" w14:textId="7834E5B0" w:rsidR="0083356A" w:rsidRDefault="0083356A" w:rsidP="0083356A">
      <w:pPr>
        <w:bidi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Supplementary file </w:t>
      </w:r>
    </w:p>
    <w:p w14:paraId="53B61F40" w14:textId="6F028045" w:rsidR="00886646" w:rsidRPr="00892853" w:rsidRDefault="00886646" w:rsidP="0083356A">
      <w:pPr>
        <w:bidi w:val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892853">
        <w:rPr>
          <w:rFonts w:ascii="Times New Roman" w:eastAsia="Times New Roman" w:hAnsi="Times New Roman" w:cs="Times New Roman"/>
          <w:b/>
          <w:sz w:val="22"/>
          <w:szCs w:val="22"/>
        </w:rPr>
        <w:t>Interview guide questions based on the main constructs of the Social Cognitive Theory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00" w:firstRow="0" w:lastRow="0" w:firstColumn="0" w:lastColumn="0" w:noHBand="0" w:noVBand="1"/>
      </w:tblPr>
      <w:tblGrid>
        <w:gridCol w:w="1174"/>
        <w:gridCol w:w="1453"/>
        <w:gridCol w:w="4519"/>
        <w:gridCol w:w="2214"/>
      </w:tblGrid>
      <w:tr w:rsidR="00886646" w:rsidRPr="00892853" w14:paraId="16716CF2" w14:textId="77777777" w:rsidTr="00FE2C58">
        <w:trPr>
          <w:trHeight w:val="269"/>
        </w:trPr>
        <w:tc>
          <w:tcPr>
            <w:tcW w:w="0" w:type="auto"/>
            <w:gridSpan w:val="4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CD9B13F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bookmarkStart w:id="0" w:name="_Hlk177890501"/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What are the perceptions and nutritional behaviors of adolescent girls to healthy eating?</w:t>
            </w:r>
          </w:p>
        </w:tc>
      </w:tr>
      <w:tr w:rsidR="00886646" w:rsidRPr="00892853" w14:paraId="6E46C89F" w14:textId="77777777" w:rsidTr="00FE2C58">
        <w:trPr>
          <w:trHeight w:val="269"/>
        </w:trPr>
        <w:tc>
          <w:tcPr>
            <w:tcW w:w="0" w:type="auto"/>
            <w:shd w:val="clear" w:color="auto" w:fill="auto"/>
            <w:hideMark/>
          </w:tcPr>
          <w:p w14:paraId="186D3617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 xml:space="preserve">Interviewee </w:t>
            </w:r>
          </w:p>
        </w:tc>
        <w:tc>
          <w:tcPr>
            <w:tcW w:w="0" w:type="auto"/>
            <w:shd w:val="clear" w:color="auto" w:fill="auto"/>
            <w:hideMark/>
          </w:tcPr>
          <w:p w14:paraId="30C0D058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Constructs</w:t>
            </w:r>
          </w:p>
        </w:tc>
        <w:tc>
          <w:tcPr>
            <w:tcW w:w="0" w:type="auto"/>
            <w:shd w:val="clear" w:color="auto" w:fill="auto"/>
            <w:hideMark/>
          </w:tcPr>
          <w:p w14:paraId="70059E73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Interview Questions</w:t>
            </w:r>
          </w:p>
        </w:tc>
        <w:tc>
          <w:tcPr>
            <w:tcW w:w="0" w:type="auto"/>
            <w:shd w:val="clear" w:color="auto" w:fill="auto"/>
            <w:hideMark/>
          </w:tcPr>
          <w:p w14:paraId="229CA3DB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Probing Questions</w:t>
            </w:r>
          </w:p>
        </w:tc>
      </w:tr>
      <w:tr w:rsidR="00886646" w:rsidRPr="00892853" w14:paraId="08F30273" w14:textId="77777777" w:rsidTr="00FE2C58">
        <w:trPr>
          <w:trHeight w:val="107"/>
        </w:trPr>
        <w:tc>
          <w:tcPr>
            <w:tcW w:w="0" w:type="auto"/>
            <w:vMerge w:val="restar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C8B6137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Adolescent Girls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A1D52B8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 xml:space="preserve">Self-Efficacy </w:t>
            </w:r>
          </w:p>
          <w:p w14:paraId="51FB5195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1759AF8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Do you easily eliminate unhealthy foods from your diet? </w:t>
            </w:r>
          </w:p>
          <w:p w14:paraId="07C6EDC5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59C5197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Could you explain more and give an example?</w:t>
            </w:r>
          </w:p>
        </w:tc>
      </w:tr>
      <w:tr w:rsidR="00886646" w:rsidRPr="00892853" w14:paraId="08874E2E" w14:textId="77777777" w:rsidTr="00FE2C58">
        <w:trPr>
          <w:trHeight w:val="728"/>
        </w:trPr>
        <w:tc>
          <w:tcPr>
            <w:tcW w:w="0" w:type="auto"/>
            <w:vMerge/>
            <w:shd w:val="clear" w:color="auto" w:fill="auto"/>
            <w:hideMark/>
          </w:tcPr>
          <w:p w14:paraId="6DB19B2A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19A8C99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Outcome Expectations</w:t>
            </w:r>
          </w:p>
        </w:tc>
        <w:tc>
          <w:tcPr>
            <w:tcW w:w="0" w:type="auto"/>
            <w:shd w:val="clear" w:color="auto" w:fill="auto"/>
            <w:hideMark/>
          </w:tcPr>
          <w:p w14:paraId="3110AA9E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Have you ever noticed a change in your weight? </w:t>
            </w:r>
          </w:p>
        </w:tc>
        <w:tc>
          <w:tcPr>
            <w:tcW w:w="0" w:type="auto"/>
            <w:shd w:val="clear" w:color="auto" w:fill="auto"/>
            <w:hideMark/>
          </w:tcPr>
          <w:p w14:paraId="676E2B7D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Like what? </w:t>
            </w:r>
          </w:p>
        </w:tc>
      </w:tr>
      <w:tr w:rsidR="00886646" w:rsidRPr="00892853" w14:paraId="2A9CC1E2" w14:textId="77777777" w:rsidTr="00FE2C58">
        <w:trPr>
          <w:trHeight w:val="287"/>
        </w:trPr>
        <w:tc>
          <w:tcPr>
            <w:tcW w:w="0" w:type="auto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9CEE02D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07AF14C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Environment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787A702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Do you have access to healthy foods and fresh ingredients in your living environment? 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1A1ECC9F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Why? </w:t>
            </w:r>
          </w:p>
        </w:tc>
      </w:tr>
      <w:tr w:rsidR="00886646" w:rsidRPr="00892853" w14:paraId="7416C535" w14:textId="77777777" w:rsidTr="00FE2C58">
        <w:trPr>
          <w:trHeight w:val="287"/>
        </w:trPr>
        <w:tc>
          <w:tcPr>
            <w:tcW w:w="0" w:type="auto"/>
            <w:vMerge/>
            <w:shd w:val="clear" w:color="auto" w:fill="auto"/>
            <w:hideMark/>
          </w:tcPr>
          <w:p w14:paraId="5AC6D7F0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956EE0D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Self-Regulation</w:t>
            </w:r>
          </w:p>
        </w:tc>
        <w:tc>
          <w:tcPr>
            <w:tcW w:w="0" w:type="auto"/>
            <w:shd w:val="clear" w:color="auto" w:fill="auto"/>
            <w:hideMark/>
          </w:tcPr>
          <w:p w14:paraId="36F736B9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Are you familiar with your body’s needs and do you have a diet that matches these needs? </w:t>
            </w:r>
          </w:p>
        </w:tc>
        <w:tc>
          <w:tcPr>
            <w:tcW w:w="0" w:type="auto"/>
            <w:shd w:val="clear" w:color="auto" w:fill="auto"/>
            <w:hideMark/>
          </w:tcPr>
          <w:p w14:paraId="44FB346B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Can you define it?</w:t>
            </w:r>
          </w:p>
        </w:tc>
      </w:tr>
      <w:tr w:rsidR="00886646" w:rsidRPr="00892853" w14:paraId="7EB4AA1B" w14:textId="77777777" w:rsidTr="00FE2C58">
        <w:trPr>
          <w:trHeight w:val="269"/>
        </w:trPr>
        <w:tc>
          <w:tcPr>
            <w:tcW w:w="0" w:type="auto"/>
            <w:gridSpan w:val="4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8988861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What are the perceptions and experiences of parents about the nutritional behaviors of their children to healthy eating?</w:t>
            </w:r>
          </w:p>
        </w:tc>
      </w:tr>
      <w:tr w:rsidR="00886646" w:rsidRPr="00892853" w14:paraId="1092B1FC" w14:textId="77777777" w:rsidTr="00FE2C58">
        <w:trPr>
          <w:trHeight w:val="269"/>
        </w:trPr>
        <w:tc>
          <w:tcPr>
            <w:tcW w:w="0" w:type="auto"/>
            <w:shd w:val="clear" w:color="auto" w:fill="auto"/>
            <w:hideMark/>
          </w:tcPr>
          <w:p w14:paraId="73EEC8D7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Interviewee</w:t>
            </w:r>
          </w:p>
        </w:tc>
        <w:tc>
          <w:tcPr>
            <w:tcW w:w="0" w:type="auto"/>
            <w:shd w:val="clear" w:color="auto" w:fill="auto"/>
            <w:hideMark/>
          </w:tcPr>
          <w:p w14:paraId="2A9BC3D6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Constructs</w:t>
            </w:r>
          </w:p>
        </w:tc>
        <w:tc>
          <w:tcPr>
            <w:tcW w:w="0" w:type="auto"/>
            <w:shd w:val="clear" w:color="auto" w:fill="auto"/>
            <w:hideMark/>
          </w:tcPr>
          <w:p w14:paraId="34B4B997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Interview Questions</w:t>
            </w:r>
          </w:p>
        </w:tc>
        <w:tc>
          <w:tcPr>
            <w:tcW w:w="0" w:type="auto"/>
            <w:shd w:val="clear" w:color="auto" w:fill="auto"/>
            <w:hideMark/>
          </w:tcPr>
          <w:p w14:paraId="1440AF53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Probing Questions</w:t>
            </w:r>
          </w:p>
        </w:tc>
      </w:tr>
      <w:tr w:rsidR="00886646" w:rsidRPr="00892853" w14:paraId="6CF70FDB" w14:textId="77777777" w:rsidTr="00FE2C58">
        <w:trPr>
          <w:trHeight w:val="287"/>
        </w:trPr>
        <w:tc>
          <w:tcPr>
            <w:tcW w:w="0" w:type="auto"/>
            <w:vMerge w:val="restar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6C2D82D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Parents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BEC2910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Self-Efficacy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DF0282D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Do you use any specific encouraging measures to promote healthy eating behaviors? 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1420643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Based on the answers: What do you mean by this? </w:t>
            </w:r>
          </w:p>
        </w:tc>
      </w:tr>
      <w:tr w:rsidR="00886646" w:rsidRPr="00892853" w14:paraId="779FC7B1" w14:textId="77777777" w:rsidTr="00FE2C58">
        <w:trPr>
          <w:trHeight w:val="287"/>
        </w:trPr>
        <w:tc>
          <w:tcPr>
            <w:tcW w:w="0" w:type="auto"/>
            <w:vMerge/>
            <w:shd w:val="clear" w:color="auto" w:fill="auto"/>
            <w:hideMark/>
          </w:tcPr>
          <w:p w14:paraId="5D282464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808F674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Outcome Expectations</w:t>
            </w:r>
          </w:p>
        </w:tc>
        <w:tc>
          <w:tcPr>
            <w:tcW w:w="0" w:type="auto"/>
            <w:shd w:val="clear" w:color="auto" w:fill="auto"/>
            <w:hideMark/>
          </w:tcPr>
          <w:p w14:paraId="3AE3B016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How can you as parents help your child’s physical health? </w:t>
            </w:r>
          </w:p>
        </w:tc>
        <w:tc>
          <w:tcPr>
            <w:tcW w:w="0" w:type="auto"/>
            <w:shd w:val="clear" w:color="auto" w:fill="auto"/>
            <w:hideMark/>
          </w:tcPr>
          <w:p w14:paraId="4BE6FDB4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Like what? </w:t>
            </w:r>
          </w:p>
        </w:tc>
      </w:tr>
      <w:tr w:rsidR="00886646" w:rsidRPr="00892853" w14:paraId="1DFCD884" w14:textId="77777777" w:rsidTr="00FE2C58">
        <w:trPr>
          <w:trHeight w:val="287"/>
        </w:trPr>
        <w:tc>
          <w:tcPr>
            <w:tcW w:w="0" w:type="auto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7BCC152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F512F8C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Environment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899CFA5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Have you observed your child’s experience of buying and choosing food items in stores? 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1FBFD937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Can you explain more? </w:t>
            </w:r>
          </w:p>
        </w:tc>
      </w:tr>
      <w:tr w:rsidR="00886646" w:rsidRPr="00892853" w14:paraId="2A656F63" w14:textId="77777777" w:rsidTr="00FE2C58">
        <w:trPr>
          <w:trHeight w:val="269"/>
        </w:trPr>
        <w:tc>
          <w:tcPr>
            <w:tcW w:w="0" w:type="auto"/>
            <w:gridSpan w:val="4"/>
            <w:shd w:val="clear" w:color="auto" w:fill="auto"/>
            <w:hideMark/>
          </w:tcPr>
          <w:p w14:paraId="080B0903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What are the stakeholders’ perceptions of dietary behaviors in adolescent girls to healthy eating</w:t>
            </w:r>
          </w:p>
        </w:tc>
      </w:tr>
      <w:tr w:rsidR="00886646" w:rsidRPr="00892853" w14:paraId="722C5A79" w14:textId="77777777" w:rsidTr="00FE2C58">
        <w:trPr>
          <w:trHeight w:val="269"/>
        </w:trPr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106F04C1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 xml:space="preserve">Interviewee 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E162726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Constructs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2E897C7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Interview Questions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0135EE6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Probing Questions</w:t>
            </w:r>
          </w:p>
        </w:tc>
      </w:tr>
      <w:tr w:rsidR="00886646" w:rsidRPr="00892853" w14:paraId="4FD85E1B" w14:textId="77777777" w:rsidTr="00FE2C58">
        <w:trPr>
          <w:trHeight w:val="287"/>
        </w:trPr>
        <w:tc>
          <w:tcPr>
            <w:tcW w:w="0" w:type="auto"/>
            <w:vMerge w:val="restart"/>
            <w:shd w:val="clear" w:color="auto" w:fill="auto"/>
            <w:hideMark/>
          </w:tcPr>
          <w:p w14:paraId="2A97B84A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Stakeholders</w:t>
            </w:r>
          </w:p>
        </w:tc>
        <w:tc>
          <w:tcPr>
            <w:tcW w:w="0" w:type="auto"/>
            <w:shd w:val="clear" w:color="auto" w:fill="auto"/>
            <w:hideMark/>
          </w:tcPr>
          <w:p w14:paraId="1985AAC1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Self-Efficacy</w:t>
            </w:r>
          </w:p>
        </w:tc>
        <w:tc>
          <w:tcPr>
            <w:tcW w:w="0" w:type="auto"/>
            <w:shd w:val="clear" w:color="auto" w:fill="auto"/>
            <w:hideMark/>
          </w:tcPr>
          <w:p w14:paraId="37F4669C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What strategies have you adopted to encourage students to have healthy eating behaviors in the school environment? </w:t>
            </w:r>
          </w:p>
        </w:tc>
        <w:tc>
          <w:tcPr>
            <w:tcW w:w="0" w:type="auto"/>
            <w:shd w:val="clear" w:color="auto" w:fill="auto"/>
            <w:hideMark/>
          </w:tcPr>
          <w:p w14:paraId="361146DD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Based on the answers: What do you mean by this? </w:t>
            </w:r>
          </w:p>
        </w:tc>
      </w:tr>
      <w:tr w:rsidR="00886646" w:rsidRPr="00892853" w14:paraId="7AB409A3" w14:textId="77777777" w:rsidTr="00FE2C58">
        <w:trPr>
          <w:trHeight w:val="287"/>
        </w:trPr>
        <w:tc>
          <w:tcPr>
            <w:tcW w:w="0" w:type="auto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A9F1923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49419B4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Outcome Expectations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0AAB488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What experiences have you had in observing students’ dietary patterns? 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FDC8A56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Like what? </w:t>
            </w:r>
          </w:p>
        </w:tc>
      </w:tr>
      <w:tr w:rsidR="00886646" w:rsidRPr="00892853" w14:paraId="2FD2419E" w14:textId="77777777" w:rsidTr="00FE2C58">
        <w:trPr>
          <w:trHeight w:val="287"/>
        </w:trPr>
        <w:tc>
          <w:tcPr>
            <w:tcW w:w="0" w:type="auto"/>
            <w:vMerge/>
            <w:shd w:val="clear" w:color="auto" w:fill="auto"/>
            <w:hideMark/>
          </w:tcPr>
          <w:p w14:paraId="67E2B0EB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EAA0733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Environment</w:t>
            </w:r>
          </w:p>
        </w:tc>
        <w:tc>
          <w:tcPr>
            <w:tcW w:w="0" w:type="auto"/>
            <w:shd w:val="clear" w:color="auto" w:fill="auto"/>
            <w:hideMark/>
          </w:tcPr>
          <w:p w14:paraId="5BE33BF1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Do students participate in decisions related to nutrition in school? </w:t>
            </w:r>
          </w:p>
        </w:tc>
        <w:tc>
          <w:tcPr>
            <w:tcW w:w="0" w:type="auto"/>
            <w:shd w:val="clear" w:color="auto" w:fill="auto"/>
            <w:hideMark/>
          </w:tcPr>
          <w:p w14:paraId="377F75AD" w14:textId="77777777" w:rsidR="00886646" w:rsidRPr="00892853" w:rsidRDefault="00886646" w:rsidP="00FE2C5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892853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Why? </w:t>
            </w:r>
          </w:p>
        </w:tc>
      </w:tr>
      <w:bookmarkEnd w:id="0"/>
    </w:tbl>
    <w:p w14:paraId="302C2716" w14:textId="77777777" w:rsidR="00886646" w:rsidRPr="00892853" w:rsidRDefault="00886646" w:rsidP="00886646">
      <w:pPr>
        <w:bidi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3788CC1" w14:textId="28E444EB" w:rsidR="00886646" w:rsidRDefault="00886646" w:rsidP="00886646">
      <w:r w:rsidRPr="00892853">
        <w:rPr>
          <w:rFonts w:ascii="Times New Roman" w:eastAsia="Times New Roman" w:hAnsi="Times New Roman" w:cs="Times New Roman"/>
          <w:b/>
          <w:bCs/>
          <w:sz w:val="22"/>
          <w:szCs w:val="22"/>
        </w:rPr>
        <w:br w:type="page"/>
      </w:r>
    </w:p>
    <w:sectPr w:rsidR="00886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j_Ramezan">
    <w:altName w:val="Calibri"/>
    <w:charset w:val="00"/>
    <w:family w:val="swiss"/>
    <w:pitch w:val="fixed"/>
    <w:sig w:usb0="A00002AF" w:usb1="500078F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46"/>
    <w:rsid w:val="002C3AC0"/>
    <w:rsid w:val="006A7E6A"/>
    <w:rsid w:val="0083356A"/>
    <w:rsid w:val="0088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36E55"/>
  <w15:chartTrackingRefBased/>
  <w15:docId w15:val="{4E0CAF4E-BFD1-4352-87F9-B291B259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646"/>
    <w:pPr>
      <w:bidi/>
    </w:pPr>
    <w:rPr>
      <w:rFonts w:ascii="Mj_Ramezan" w:eastAsia="Calibri" w:hAnsi="Mj_Ramezan" w:cs="B Nazanin"/>
      <w:kern w:val="0"/>
      <w:sz w:val="28"/>
      <w:szCs w:val="28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Zarei</dc:creator>
  <cp:keywords/>
  <dc:description/>
  <cp:lastModifiedBy>Lenovo</cp:lastModifiedBy>
  <cp:revision>2</cp:revision>
  <dcterms:created xsi:type="dcterms:W3CDTF">2024-11-05T10:31:00Z</dcterms:created>
  <dcterms:modified xsi:type="dcterms:W3CDTF">2025-02-25T12:02:00Z</dcterms:modified>
</cp:coreProperties>
</file>