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977A" w14:textId="5E8FC7B3" w:rsidR="001E7694" w:rsidRDefault="003C024F" w:rsidP="008331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Citywide park renovations and changes in perceived stress: </w:t>
      </w:r>
      <w:r w:rsidR="00EB2B6B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quasi-experimental study among low-income communities in New York City</w:t>
      </w:r>
    </w:p>
    <w:p w14:paraId="6F4945C9" w14:textId="450AB2BA" w:rsidR="003869A5" w:rsidRPr="006E7D7D" w:rsidRDefault="007C31CA" w:rsidP="008331A4">
      <w:pPr>
        <w:rPr>
          <w:rFonts w:ascii="Times New Roman" w:hAnsi="Times New Roman" w:cs="Times New Roman"/>
          <w:sz w:val="24"/>
          <w:szCs w:val="24"/>
        </w:rPr>
      </w:pPr>
      <w:r w:rsidRPr="006E7D7D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EB2B6B">
        <w:rPr>
          <w:rFonts w:ascii="Times New Roman" w:hAnsi="Times New Roman" w:cs="Times New Roman"/>
          <w:sz w:val="24"/>
          <w:szCs w:val="24"/>
        </w:rPr>
        <w:t>Material 1</w:t>
      </w:r>
    </w:p>
    <w:p w14:paraId="72188508" w14:textId="1065B2AE" w:rsidR="00F4097D" w:rsidRPr="006E7D7D" w:rsidRDefault="00F4097D" w:rsidP="008331A4">
      <w:pPr>
        <w:rPr>
          <w:rFonts w:ascii="Times New Roman" w:hAnsi="Times New Roman" w:cs="Times New Roman"/>
          <w:sz w:val="24"/>
          <w:szCs w:val="24"/>
        </w:rPr>
      </w:pPr>
      <w:r w:rsidRPr="006E7D7D">
        <w:rPr>
          <w:rFonts w:ascii="Times New Roman" w:hAnsi="Times New Roman" w:cs="Times New Roman"/>
          <w:sz w:val="24"/>
          <w:szCs w:val="24"/>
        </w:rPr>
        <w:t>Authors: Rachel L. Thompson, Katarzyna E. Wyka, Kelly R. Evenson, Lorna E. Thorpe, Glen D. Johnson, Brian T. Pavilonis, and Terry T.-K. Huang</w:t>
      </w:r>
    </w:p>
    <w:p w14:paraId="75E29544" w14:textId="77777777" w:rsidR="00EA6FE7" w:rsidRPr="006E7D7D" w:rsidRDefault="00EA6F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7A854D" w14:textId="77777777" w:rsidR="00EA6FE7" w:rsidRPr="007C09F8" w:rsidRDefault="00EA6FE7" w:rsidP="00DA5B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09F8">
        <w:rPr>
          <w:rFonts w:ascii="Times New Roman" w:hAnsi="Times New Roman" w:cs="Times New Roman"/>
          <w:b/>
          <w:bCs/>
          <w:sz w:val="24"/>
          <w:szCs w:val="24"/>
        </w:rPr>
        <w:t>Table of Contents</w:t>
      </w:r>
    </w:p>
    <w:p w14:paraId="6BA20117" w14:textId="6F04D5B6" w:rsidR="006E7D7D" w:rsidRDefault="000F53B5" w:rsidP="00DA5B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09F8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7D7F4D" w:rsidRPr="007C09F8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6E7D7D" w:rsidRPr="007C09F8">
        <w:rPr>
          <w:rFonts w:ascii="Times New Roman" w:hAnsi="Times New Roman" w:cs="Times New Roman"/>
          <w:b/>
          <w:bCs/>
          <w:sz w:val="24"/>
          <w:szCs w:val="24"/>
        </w:rPr>
        <w:t>. Residual plots validating assumptions for linear regression</w:t>
      </w:r>
      <w:r w:rsidR="009B08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A59898" w14:textId="2787A4EC" w:rsidR="00320246" w:rsidRPr="007C09F8" w:rsidRDefault="00320246" w:rsidP="00DA5B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09F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C09F8">
        <w:rPr>
          <w:rFonts w:ascii="Times New Roman" w:hAnsi="Times New Roman" w:cs="Times New Roman"/>
          <w:b/>
          <w:bCs/>
          <w:sz w:val="24"/>
          <w:szCs w:val="24"/>
        </w:rPr>
        <w:t>. Overall association between study park use and change in perceived stress among adult PARCS study participants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EC3A7D" w14:textId="46776CB3" w:rsidR="0034216D" w:rsidRPr="007C09F8" w:rsidRDefault="000F53B5" w:rsidP="00DA5B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09F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202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E7D7D" w:rsidRPr="007C09F8">
        <w:rPr>
          <w:rFonts w:ascii="Times New Roman" w:hAnsi="Times New Roman" w:cs="Times New Roman"/>
          <w:b/>
          <w:bCs/>
          <w:sz w:val="24"/>
          <w:szCs w:val="24"/>
        </w:rPr>
        <w:t>. Change</w:t>
      </w:r>
      <w:r w:rsidR="00EB2B6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E7D7D" w:rsidRPr="007C09F8">
        <w:rPr>
          <w:rFonts w:ascii="Times New Roman" w:hAnsi="Times New Roman" w:cs="Times New Roman"/>
          <w:b/>
          <w:bCs/>
          <w:sz w:val="24"/>
          <w:szCs w:val="24"/>
        </w:rPr>
        <w:t xml:space="preserve"> in perceived stress over time among adult PARCS study participants in intervention vs. control groups after excluding single influential outlier</w:t>
      </w:r>
      <w:r w:rsidR="00720A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1978A5" w14:textId="6E91F4C7" w:rsidR="006E7D7D" w:rsidRPr="007C09F8" w:rsidRDefault="000F53B5" w:rsidP="00DA5B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09F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2024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E7D7D" w:rsidRPr="007C09F8">
        <w:rPr>
          <w:rFonts w:ascii="Times New Roman" w:hAnsi="Times New Roman" w:cs="Times New Roman"/>
          <w:b/>
          <w:bCs/>
          <w:sz w:val="24"/>
          <w:szCs w:val="24"/>
        </w:rPr>
        <w:t>. Change</w:t>
      </w:r>
      <w:r w:rsidR="00EB2B6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E7D7D" w:rsidRPr="007C09F8">
        <w:rPr>
          <w:rFonts w:ascii="Times New Roman" w:hAnsi="Times New Roman" w:cs="Times New Roman"/>
          <w:b/>
          <w:bCs/>
          <w:sz w:val="24"/>
          <w:szCs w:val="24"/>
        </w:rPr>
        <w:t xml:space="preserve"> in perceived stress over time among adult PARCS study participants in intervention vs. control groups after excluding participants with follow-up surveys collected during and after March 2020 (COVID-19</w:t>
      </w:r>
      <w:r w:rsidR="00903D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7D7D" w:rsidRPr="007C09F8">
        <w:rPr>
          <w:rFonts w:ascii="Times New Roman" w:hAnsi="Times New Roman" w:cs="Times New Roman"/>
          <w:b/>
          <w:bCs/>
          <w:sz w:val="24"/>
          <w:szCs w:val="24"/>
        </w:rPr>
        <w:t>pandemic</w:t>
      </w:r>
      <w:r w:rsidR="00F5298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20A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E72581" w14:textId="706869C1" w:rsidR="00D74874" w:rsidRDefault="00D74874" w:rsidP="00DA5B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09F8">
        <w:rPr>
          <w:rFonts w:ascii="Times New Roman" w:hAnsi="Times New Roman" w:cs="Times New Roman"/>
          <w:b/>
          <w:bCs/>
          <w:sz w:val="24"/>
          <w:szCs w:val="24"/>
        </w:rPr>
        <w:t>Table 4. Change</w:t>
      </w:r>
      <w:r w:rsidR="00EB2B6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C09F8">
        <w:rPr>
          <w:rFonts w:ascii="Times New Roman" w:hAnsi="Times New Roman" w:cs="Times New Roman"/>
          <w:b/>
          <w:bCs/>
          <w:sz w:val="24"/>
          <w:szCs w:val="24"/>
        </w:rPr>
        <w:t xml:space="preserve"> in perceived stress over time among adult PARCS study participants in intervention vs. control groups after</w:t>
      </w:r>
      <w:r w:rsidR="007C09F8" w:rsidRPr="007C09F8">
        <w:rPr>
          <w:rFonts w:ascii="Times New Roman" w:hAnsi="Times New Roman" w:cs="Times New Roman"/>
          <w:b/>
          <w:bCs/>
          <w:sz w:val="24"/>
          <w:szCs w:val="24"/>
        </w:rPr>
        <w:t xml:space="preserve"> additionally</w:t>
      </w:r>
      <w:r w:rsidRPr="007C09F8">
        <w:rPr>
          <w:rFonts w:ascii="Times New Roman" w:hAnsi="Times New Roman" w:cs="Times New Roman"/>
          <w:b/>
          <w:bCs/>
          <w:sz w:val="24"/>
          <w:szCs w:val="24"/>
        </w:rPr>
        <w:t xml:space="preserve"> adjusting for study park use</w:t>
      </w:r>
      <w:r w:rsidR="00720A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95F0D9" w14:textId="70AE0DDE" w:rsidR="005D0D3A" w:rsidRDefault="005D0D3A" w:rsidP="00DA5B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5. </w:t>
      </w:r>
      <w:r w:rsidR="003A68C9">
        <w:rPr>
          <w:rFonts w:ascii="Times New Roman" w:hAnsi="Times New Roman" w:cs="Times New Roman"/>
          <w:b/>
          <w:bCs/>
          <w:sz w:val="24"/>
          <w:szCs w:val="24"/>
        </w:rPr>
        <w:t>Change</w:t>
      </w:r>
      <w:r w:rsidR="00EB2B6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A68C9">
        <w:rPr>
          <w:rFonts w:ascii="Times New Roman" w:hAnsi="Times New Roman" w:cs="Times New Roman"/>
          <w:b/>
          <w:bCs/>
          <w:sz w:val="24"/>
          <w:szCs w:val="24"/>
        </w:rPr>
        <w:t xml:space="preserve"> in perceived stress </w:t>
      </w:r>
      <w:r w:rsidR="00316D2B">
        <w:rPr>
          <w:rFonts w:ascii="Times New Roman" w:hAnsi="Times New Roman" w:cs="Times New Roman"/>
          <w:b/>
          <w:bCs/>
          <w:sz w:val="24"/>
          <w:szCs w:val="24"/>
        </w:rPr>
        <w:t xml:space="preserve">over time among adult PARCS study participants by intervention status and </w:t>
      </w:r>
      <w:r w:rsidR="00A06627">
        <w:rPr>
          <w:rFonts w:ascii="Times New Roman" w:hAnsi="Times New Roman" w:cs="Times New Roman"/>
          <w:b/>
          <w:bCs/>
          <w:sz w:val="24"/>
          <w:szCs w:val="24"/>
        </w:rPr>
        <w:t>study park use at follow-up, with</w:t>
      </w:r>
      <w:r w:rsidR="005E6911">
        <w:rPr>
          <w:rFonts w:ascii="Times New Roman" w:hAnsi="Times New Roman" w:cs="Times New Roman"/>
          <w:b/>
          <w:bCs/>
          <w:sz w:val="24"/>
          <w:szCs w:val="24"/>
        </w:rPr>
        <w:t xml:space="preserve"> high study park use defined as</w:t>
      </w:r>
      <w:r w:rsidR="00562D07">
        <w:rPr>
          <w:rFonts w:ascii="Times New Roman" w:hAnsi="Times New Roman" w:cs="Times New Roman"/>
          <w:b/>
          <w:bCs/>
          <w:sz w:val="24"/>
          <w:szCs w:val="24"/>
        </w:rPr>
        <w:t xml:space="preserve"> “&gt; Once per week” and low study park use defined as “≤ Once per week”</w:t>
      </w:r>
      <w:r w:rsidR="00720A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C3AD93" w14:textId="6056E81F" w:rsidR="009B084D" w:rsidRPr="005368CA" w:rsidRDefault="006420FD">
      <w:pPr>
        <w:rPr>
          <w:rFonts w:ascii="Times New Roman" w:hAnsi="Times New Roman" w:cs="Times New Roman"/>
          <w:b/>
          <w:bCs/>
          <w:sz w:val="24"/>
          <w:szCs w:val="24"/>
        </w:rPr>
        <w:sectPr w:rsidR="009B084D" w:rsidRPr="005368CA" w:rsidSect="000F1325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Table 6. Change</w:t>
      </w:r>
      <w:r w:rsidR="00EB2B6B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perceived stress over time among adult PARCS study participants by intervention status and study park use at follow-up, with high study park use defined as “&gt; Once per </w:t>
      </w:r>
      <w:r w:rsidR="00D36B4C">
        <w:rPr>
          <w:rFonts w:ascii="Times New Roman" w:hAnsi="Times New Roman" w:cs="Times New Roman"/>
          <w:b/>
          <w:bCs/>
          <w:sz w:val="24"/>
          <w:szCs w:val="24"/>
        </w:rPr>
        <w:t>month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and low study park use defined as “≤ Once per </w:t>
      </w:r>
      <w:r w:rsidR="00D36B4C">
        <w:rPr>
          <w:rFonts w:ascii="Times New Roman" w:hAnsi="Times New Roman" w:cs="Times New Roman"/>
          <w:b/>
          <w:bCs/>
          <w:sz w:val="24"/>
          <w:szCs w:val="24"/>
        </w:rPr>
        <w:t>month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51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BC7C08" w14:textId="4C598297" w:rsidR="008331A4" w:rsidRDefault="000F53B5" w:rsidP="008331A4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</w:t>
      </w:r>
      <w:r w:rsidR="004E0B7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C20CC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3C24BA">
        <w:rPr>
          <w:rFonts w:ascii="Cambria Math" w:hAnsi="Cambria Math" w:cs="Cambria Math"/>
          <w:b/>
          <w:bCs/>
          <w:sz w:val="20"/>
          <w:szCs w:val="20"/>
        </w:rPr>
        <w:t>.</w:t>
      </w:r>
      <w:r w:rsidR="00810ABB" w:rsidRPr="00D74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D67D4" w:rsidRPr="00D74DD4">
        <w:rPr>
          <w:rFonts w:ascii="Times New Roman" w:hAnsi="Times New Roman" w:cs="Times New Roman"/>
          <w:b/>
          <w:bCs/>
          <w:sz w:val="20"/>
          <w:szCs w:val="20"/>
        </w:rPr>
        <w:t xml:space="preserve">Residual plots validating </w:t>
      </w:r>
      <w:r w:rsidR="00504F0B" w:rsidRPr="00D74DD4">
        <w:rPr>
          <w:rFonts w:ascii="Times New Roman" w:hAnsi="Times New Roman" w:cs="Times New Roman"/>
          <w:b/>
          <w:bCs/>
          <w:sz w:val="20"/>
          <w:szCs w:val="20"/>
        </w:rPr>
        <w:t>assumptions for linear regression</w:t>
      </w:r>
      <w:r w:rsidR="00DB761B">
        <w:rPr>
          <w:rFonts w:ascii="Times New Roman" w:hAnsi="Times New Roman" w:cs="Times New Roman"/>
          <w:b/>
          <w:bCs/>
          <w:sz w:val="20"/>
          <w:szCs w:val="20"/>
        </w:rPr>
        <w:t xml:space="preserve"> (from main model)</w:t>
      </w:r>
    </w:p>
    <w:p w14:paraId="62DEFB64" w14:textId="2EF22D31" w:rsidR="008331A4" w:rsidRDefault="008331A4" w:rsidP="008331A4">
      <w:pPr>
        <w:jc w:val="center"/>
        <w:rPr>
          <w:rFonts w:ascii="Times New Roman" w:hAnsi="Times New Roman" w:cs="Times New Roman"/>
        </w:rPr>
      </w:pPr>
      <w:r w:rsidRPr="008331A4">
        <w:rPr>
          <w:rFonts w:ascii="Times New Roman" w:hAnsi="Times New Roman" w:cs="Times New Roman"/>
          <w:noProof/>
        </w:rPr>
        <w:drawing>
          <wp:inline distT="0" distB="0" distL="0" distR="0" wp14:anchorId="5C0C672C" wp14:editId="5BA65C5D">
            <wp:extent cx="7529648" cy="5645426"/>
            <wp:effectExtent l="0" t="0" r="0" b="0"/>
            <wp:docPr id="1874488796" name="Picture 1" descr="A diagram of a normal distribu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88796" name="Picture 1" descr="A diagram of a normal distribu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82" cy="566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CC967" w14:textId="3F743D0C" w:rsidR="00320246" w:rsidRDefault="00320246" w:rsidP="00320246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1</w:t>
      </w:r>
      <w:r>
        <w:rPr>
          <w:rFonts w:ascii="Cambria Math" w:hAnsi="Cambria Math" w:cs="Cambria Math"/>
          <w:b/>
          <w:bCs/>
          <w:sz w:val="20"/>
          <w:szCs w:val="20"/>
        </w:rPr>
        <w:t>.</w:t>
      </w:r>
      <w:r w:rsidRPr="00C64C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90E7C">
        <w:rPr>
          <w:rFonts w:ascii="Times New Roman" w:hAnsi="Times New Roman" w:cs="Times New Roman"/>
          <w:b/>
          <w:bCs/>
          <w:sz w:val="20"/>
          <w:szCs w:val="20"/>
        </w:rPr>
        <w:t>Overall association between study park use and change in perceived stress among adult PARCS study participants</w:t>
      </w:r>
    </w:p>
    <w:tbl>
      <w:tblPr>
        <w:tblStyle w:val="Table"/>
        <w:tblW w:w="10715" w:type="dxa"/>
        <w:jc w:val="center"/>
        <w:tblLayout w:type="fixed"/>
        <w:tblLook w:val="0420" w:firstRow="1" w:lastRow="0" w:firstColumn="0" w:lastColumn="0" w:noHBand="0" w:noVBand="1"/>
      </w:tblPr>
      <w:tblGrid>
        <w:gridCol w:w="1080"/>
        <w:gridCol w:w="1170"/>
        <w:gridCol w:w="1800"/>
        <w:gridCol w:w="1080"/>
        <w:gridCol w:w="1170"/>
        <w:gridCol w:w="1710"/>
        <w:gridCol w:w="1710"/>
        <w:gridCol w:w="995"/>
      </w:tblGrid>
      <w:tr w:rsidR="00320246" w:rsidRPr="00132149" w14:paraId="7DEBEDD8" w14:textId="77777777" w:rsidTr="00AF4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73C80" w14:textId="77777777" w:rsidR="00320246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High Study Park Use at Follow-Up</w:t>
            </w:r>
          </w:p>
          <w:p w14:paraId="0FB8CA4D" w14:textId="77777777" w:rsidR="00320246" w:rsidRPr="007D21F5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(≥ Once per week)</w:t>
            </w:r>
          </w:p>
          <w:p w14:paraId="3F35B09B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7D21F5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(n =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173</w:t>
            </w:r>
            <w:r w:rsidRPr="007D21F5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512D6" w14:textId="77777777" w:rsidR="00320246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Low Study Park Use at Follow-Up</w:t>
            </w:r>
          </w:p>
          <w:p w14:paraId="68705E20" w14:textId="77777777" w:rsidR="00320246" w:rsidRPr="007D21F5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(&lt; Once per week)</w:t>
            </w:r>
          </w:p>
          <w:p w14:paraId="39D7EF48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7D21F5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 (n =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140</w:t>
            </w:r>
            <w:r w:rsidRPr="007D21F5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36816" w14:textId="77777777" w:rsidR="00320246" w:rsidRDefault="00320246" w:rsidP="00AF42B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Difference</w:t>
            </w:r>
          </w:p>
          <w:p w14:paraId="19BCE00C" w14:textId="77777777" w:rsidR="00320246" w:rsidRPr="00132149" w:rsidRDefault="00320246" w:rsidP="00AF42B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(High – Low)</w:t>
            </w:r>
          </w:p>
        </w:tc>
      </w:tr>
      <w:tr w:rsidR="00320246" w:rsidRPr="00132149" w14:paraId="67A1C243" w14:textId="77777777" w:rsidTr="00AF4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06E3B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1A387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0CB4092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Change </w:t>
            </w:r>
          </w:p>
          <w:p w14:paraId="1078E24E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E85D5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103E5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7EF63A3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Change </w:t>
            </w:r>
          </w:p>
          <w:p w14:paraId="45CE348A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2C2612F" w14:textId="77777777" w:rsidR="00320246" w:rsidRDefault="00320246" w:rsidP="00AF42B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Difference Estimate</w:t>
            </w:r>
          </w:p>
          <w:p w14:paraId="461713C0" w14:textId="77777777" w:rsidR="00320246" w:rsidRPr="00132149" w:rsidRDefault="00320246" w:rsidP="00AF42B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,3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D981E" w14:textId="77777777" w:rsidR="00320246" w:rsidRPr="00132149" w:rsidRDefault="00320246" w:rsidP="00AF42B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</w:tr>
      <w:tr w:rsidR="00320246" w:rsidRPr="00132149" w14:paraId="27582F36" w14:textId="77777777" w:rsidTr="00AF42BB">
        <w:trPr>
          <w:trHeight w:val="380"/>
          <w:jc w:val="center"/>
        </w:trPr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67ED9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23.07 (6.97)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D23FF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19.61 (7.54)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</w:tcPr>
          <w:p w14:paraId="413ACD52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-3.45 (-5.00, -1.91)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39AE9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24.77 (7.69)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A8123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22.29 (8.67)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</w:tcPr>
          <w:p w14:paraId="2AF8E0CD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-2.48 (-4.20, -0.77)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4DE15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-0.97 (-2.73, 0.79)</w:t>
            </w:r>
          </w:p>
        </w:tc>
        <w:tc>
          <w:tcPr>
            <w:tcW w:w="995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89BA8" w14:textId="77777777" w:rsidR="00320246" w:rsidRPr="00132149" w:rsidRDefault="00320246" w:rsidP="00AF4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0.28</w:t>
            </w:r>
          </w:p>
        </w:tc>
      </w:tr>
    </w:tbl>
    <w:p w14:paraId="7D17E06A" w14:textId="77777777" w:rsidR="00320246" w:rsidRDefault="00320246" w:rsidP="003202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Times New Roman" w:eastAsia="Arial" w:hAnsi="Times New Roman" w:cs="Times New Roman"/>
          <w:color w:val="000000"/>
          <w:sz w:val="16"/>
          <w:szCs w:val="16"/>
        </w:rPr>
      </w:pPr>
      <w:r w:rsidRPr="00132149">
        <w:rPr>
          <w:rFonts w:ascii="Times New Roman" w:eastAsia="Arial" w:hAnsi="Times New Roman" w:cs="Times New Roman"/>
          <w:color w:val="000000"/>
          <w:sz w:val="16"/>
          <w:szCs w:val="16"/>
          <w:vertAlign w:val="superscript"/>
        </w:rPr>
        <w:t>1</w:t>
      </w:r>
      <w:r w:rsidRPr="00132149">
        <w:rPr>
          <w:rFonts w:ascii="Times New Roman" w:eastAsia="Arial" w:hAnsi="Times New Roman" w:cs="Times New Roman"/>
          <w:color w:val="000000"/>
          <w:sz w:val="16"/>
          <w:szCs w:val="16"/>
        </w:rPr>
        <w:t>Mean (SD)</w:t>
      </w:r>
    </w:p>
    <w:p w14:paraId="18092C62" w14:textId="77777777" w:rsidR="00320246" w:rsidRDefault="00320246" w:rsidP="003202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Times New Roman" w:eastAsia="Arial" w:hAnsi="Times New Roman" w:cs="Times New Roman"/>
          <w:color w:val="000000"/>
          <w:sz w:val="16"/>
          <w:szCs w:val="16"/>
        </w:rPr>
      </w:pPr>
      <w:r w:rsidRPr="00132149">
        <w:rPr>
          <w:rFonts w:ascii="Times New Roman" w:eastAsia="Arial" w:hAnsi="Times New Roman" w:cs="Times New Roman"/>
          <w:color w:val="000000"/>
          <w:sz w:val="16"/>
          <w:szCs w:val="16"/>
          <w:vertAlign w:val="superscript"/>
        </w:rPr>
        <w:t>2</w:t>
      </w:r>
      <w:r w:rsidRPr="00132149">
        <w:rPr>
          <w:rFonts w:ascii="Times New Roman" w:eastAsia="Arial" w:hAnsi="Times New Roman" w:cs="Times New Roman"/>
          <w:color w:val="000000"/>
          <w:sz w:val="16"/>
          <w:szCs w:val="16"/>
        </w:rPr>
        <w:t>Estimated using linear mixed effects regression models</w:t>
      </w:r>
      <w:r>
        <w:rPr>
          <w:rFonts w:ascii="Times New Roman" w:eastAsia="Arial" w:hAnsi="Times New Roman" w:cs="Times New Roman"/>
          <w:color w:val="000000"/>
          <w:sz w:val="16"/>
          <w:szCs w:val="16"/>
        </w:rPr>
        <w:t xml:space="preserve"> </w:t>
      </w:r>
    </w:p>
    <w:p w14:paraId="32F87867" w14:textId="77777777" w:rsidR="00320246" w:rsidRDefault="00320246" w:rsidP="003202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Times New Roman" w:eastAsia="Arial" w:hAnsi="Times New Roman" w:cs="Times New Roman"/>
          <w:color w:val="000000"/>
          <w:sz w:val="16"/>
          <w:szCs w:val="16"/>
        </w:rPr>
      </w:pPr>
      <w:r>
        <w:rPr>
          <w:rFonts w:ascii="Times New Roman" w:eastAsia="Arial" w:hAnsi="Times New Roman" w:cs="Times New Roman"/>
          <w:color w:val="000000"/>
          <w:sz w:val="16"/>
          <w:szCs w:val="16"/>
          <w:vertAlign w:val="superscript"/>
        </w:rPr>
        <w:t>3</w:t>
      </w:r>
      <w:r>
        <w:rPr>
          <w:rFonts w:ascii="Times New Roman" w:eastAsia="Arial" w:hAnsi="Times New Roman" w:cs="Times New Roman"/>
          <w:color w:val="000000"/>
          <w:sz w:val="16"/>
          <w:szCs w:val="16"/>
        </w:rPr>
        <w:t>Difference in change in mean PSS score among individuals with high study park use at follow-up minus the change in mean PSS score among individuals with low study park use at follow-up</w:t>
      </w:r>
    </w:p>
    <w:p w14:paraId="012FE83B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Arial" w:hAnsi="Times New Roman" w:cs="Times New Roman"/>
          <w:color w:val="000000"/>
          <w:sz w:val="16"/>
          <w:szCs w:val="16"/>
        </w:rPr>
        <w:t xml:space="preserve">Abbreviations – PSS: Perceived Stress Scale; PARCS: </w:t>
      </w:r>
      <w:r>
        <w:rPr>
          <w:rFonts w:ascii="Times New Roman" w:hAnsi="Times New Roman" w:cs="Times New Roman"/>
          <w:sz w:val="16"/>
          <w:szCs w:val="16"/>
        </w:rPr>
        <w:t>Physical Activity and Redesigned Community Spaces; DID: Difference-in-Difference</w:t>
      </w:r>
    </w:p>
    <w:p w14:paraId="73541F2F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3183E77A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2BF1D8F4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03804485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7BE09DE6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3ED28131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6D9E6BBA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660E3D35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3391995E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156B3335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04D2769C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06712E42" w14:textId="77777777" w:rsidR="00320246" w:rsidRDefault="00320246" w:rsidP="00320246">
      <w:pPr>
        <w:rPr>
          <w:rFonts w:ascii="Times New Roman" w:hAnsi="Times New Roman" w:cs="Times New Roman"/>
          <w:sz w:val="16"/>
          <w:szCs w:val="16"/>
        </w:rPr>
      </w:pPr>
    </w:p>
    <w:p w14:paraId="3A73C520" w14:textId="77777777" w:rsidR="00320246" w:rsidRDefault="00320246" w:rsidP="0032024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171D53" w14:textId="77777777" w:rsidR="00320246" w:rsidRPr="008331A4" w:rsidRDefault="00320246" w:rsidP="008331A4">
      <w:pPr>
        <w:jc w:val="center"/>
        <w:rPr>
          <w:rFonts w:ascii="Times New Roman" w:hAnsi="Times New Roman" w:cs="Times New Roman"/>
        </w:rPr>
      </w:pPr>
    </w:p>
    <w:p w14:paraId="0B88888C" w14:textId="3CCC2A4C" w:rsidR="00504F0B" w:rsidRPr="00D74DD4" w:rsidRDefault="00504F0B" w:rsidP="00504F0B">
      <w:pPr>
        <w:jc w:val="center"/>
        <w:rPr>
          <w:rFonts w:ascii="Times New Roman" w:hAnsi="Times New Roman" w:cs="Times New Roman"/>
        </w:rPr>
      </w:pPr>
    </w:p>
    <w:p w14:paraId="27002DC1" w14:textId="781C46D8" w:rsidR="0032068C" w:rsidRDefault="000F53B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320246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3C24BA">
        <w:rPr>
          <w:rFonts w:ascii="Cambria Math" w:hAnsi="Cambria Math" w:cs="Cambria Math"/>
          <w:b/>
          <w:bCs/>
          <w:sz w:val="20"/>
          <w:szCs w:val="20"/>
        </w:rPr>
        <w:t xml:space="preserve">. </w:t>
      </w:r>
      <w:r w:rsidR="00504F0B" w:rsidRPr="00D74DD4">
        <w:rPr>
          <w:rFonts w:ascii="Times New Roman" w:hAnsi="Times New Roman" w:cs="Times New Roman"/>
          <w:b/>
          <w:bCs/>
          <w:sz w:val="20"/>
          <w:szCs w:val="20"/>
        </w:rPr>
        <w:t>Change</w:t>
      </w:r>
      <w:r w:rsidR="00E921B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504F0B" w:rsidRPr="00D74DD4">
        <w:rPr>
          <w:rFonts w:ascii="Times New Roman" w:hAnsi="Times New Roman" w:cs="Times New Roman"/>
          <w:b/>
          <w:bCs/>
          <w:sz w:val="20"/>
          <w:szCs w:val="20"/>
        </w:rPr>
        <w:t xml:space="preserve"> in </w:t>
      </w:r>
      <w:r w:rsidR="00DE4CCD">
        <w:rPr>
          <w:rFonts w:ascii="Times New Roman" w:hAnsi="Times New Roman" w:cs="Times New Roman"/>
          <w:b/>
          <w:bCs/>
          <w:sz w:val="20"/>
          <w:szCs w:val="20"/>
        </w:rPr>
        <w:t xml:space="preserve">perceived stress </w:t>
      </w:r>
      <w:r w:rsidR="00AB2C1E">
        <w:rPr>
          <w:rFonts w:ascii="Times New Roman" w:hAnsi="Times New Roman" w:cs="Times New Roman"/>
          <w:b/>
          <w:bCs/>
          <w:sz w:val="20"/>
          <w:szCs w:val="20"/>
        </w:rPr>
        <w:t>over time among adult PARCS study participants</w:t>
      </w:r>
      <w:r w:rsidR="00504F0B" w:rsidRPr="00D74DD4">
        <w:rPr>
          <w:rFonts w:ascii="Times New Roman" w:hAnsi="Times New Roman" w:cs="Times New Roman"/>
          <w:b/>
          <w:bCs/>
          <w:sz w:val="20"/>
          <w:szCs w:val="20"/>
        </w:rPr>
        <w:t xml:space="preserve"> in intervention vs</w:t>
      </w:r>
      <w:r w:rsidR="003C24BA">
        <w:rPr>
          <w:rFonts w:ascii="Cambria Math" w:hAnsi="Cambria Math" w:cs="Cambria Math"/>
          <w:b/>
          <w:bCs/>
          <w:sz w:val="20"/>
          <w:szCs w:val="20"/>
        </w:rPr>
        <w:t>.</w:t>
      </w:r>
      <w:r w:rsidR="00504F0B" w:rsidRPr="00D74DD4">
        <w:rPr>
          <w:rFonts w:ascii="Times New Roman" w:hAnsi="Times New Roman" w:cs="Times New Roman"/>
          <w:b/>
          <w:bCs/>
          <w:sz w:val="20"/>
          <w:szCs w:val="20"/>
        </w:rPr>
        <w:t xml:space="preserve"> control group</w:t>
      </w:r>
      <w:r w:rsidR="00AB2C1E">
        <w:rPr>
          <w:rFonts w:ascii="Times New Roman" w:hAnsi="Times New Roman" w:cs="Times New Roman"/>
          <w:b/>
          <w:bCs/>
          <w:sz w:val="20"/>
          <w:szCs w:val="20"/>
        </w:rPr>
        <w:t xml:space="preserve">s </w:t>
      </w:r>
      <w:r w:rsidR="00504F0B" w:rsidRPr="00D74DD4">
        <w:rPr>
          <w:rFonts w:ascii="Times New Roman" w:hAnsi="Times New Roman" w:cs="Times New Roman"/>
          <w:b/>
          <w:bCs/>
          <w:sz w:val="20"/>
          <w:szCs w:val="20"/>
        </w:rPr>
        <w:t>after excluding single influential outlier</w:t>
      </w:r>
      <w:r w:rsidR="006C1AFA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504F0B" w:rsidRPr="00D74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Table"/>
        <w:tblW w:w="12960" w:type="dxa"/>
        <w:jc w:val="center"/>
        <w:tblLayout w:type="fixed"/>
        <w:tblLook w:val="0420" w:firstRow="1" w:lastRow="0" w:firstColumn="0" w:lastColumn="0" w:noHBand="0" w:noVBand="1"/>
      </w:tblPr>
      <w:tblGrid>
        <w:gridCol w:w="2245"/>
        <w:gridCol w:w="1080"/>
        <w:gridCol w:w="1170"/>
        <w:gridCol w:w="1800"/>
        <w:gridCol w:w="1080"/>
        <w:gridCol w:w="1170"/>
        <w:gridCol w:w="1710"/>
        <w:gridCol w:w="1710"/>
        <w:gridCol w:w="995"/>
      </w:tblGrid>
      <w:tr w:rsidR="00C64C6F" w:rsidRPr="00132149" w14:paraId="0919D89F" w14:textId="77777777" w:rsidTr="000F1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C6567" w14:textId="77777777" w:rsidR="00C64C6F" w:rsidRPr="00132149" w:rsidRDefault="00C64C6F" w:rsidP="00C64C6F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60E8C" w14:textId="77777777" w:rsidR="00C64C6F" w:rsidRPr="00D74DD4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D74DD4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Intervention </w:t>
            </w:r>
          </w:p>
          <w:p w14:paraId="15E4022B" w14:textId="3478E4A1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D74DD4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(n = 161)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07947" w14:textId="77777777" w:rsidR="00C64C6F" w:rsidRPr="00D74DD4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D74DD4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Control</w:t>
            </w:r>
          </w:p>
          <w:p w14:paraId="4C89ADAD" w14:textId="1E4948AD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D74DD4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 (n = 151)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89D5D" w14:textId="77777777" w:rsidR="00C64C6F" w:rsidRPr="00132149" w:rsidRDefault="00C64C6F" w:rsidP="00C64C6F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Difference-in-Differences</w:t>
            </w:r>
          </w:p>
        </w:tc>
      </w:tr>
      <w:tr w:rsidR="00C64C6F" w:rsidRPr="00132149" w14:paraId="633A4515" w14:textId="77777777" w:rsidTr="000F1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0B73" w14:textId="77777777" w:rsidR="00C64C6F" w:rsidRPr="00132149" w:rsidRDefault="00C64C6F" w:rsidP="000F18C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C23C0" w14:textId="77777777" w:rsidR="00C64C6F" w:rsidRPr="00132149" w:rsidRDefault="00C64C6F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468F2" w14:textId="77777777" w:rsidR="00C64C6F" w:rsidRPr="00132149" w:rsidRDefault="00C64C6F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6AF0D8" w14:textId="77777777" w:rsidR="00C64C6F" w:rsidRPr="00132149" w:rsidRDefault="00C64C6F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Change </w:t>
            </w:r>
          </w:p>
          <w:p w14:paraId="29A65BA6" w14:textId="77777777" w:rsidR="00C64C6F" w:rsidRPr="00132149" w:rsidRDefault="00C64C6F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6A63A" w14:textId="77777777" w:rsidR="00C64C6F" w:rsidRPr="00132149" w:rsidRDefault="00C64C6F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DE60" w14:textId="77777777" w:rsidR="00C64C6F" w:rsidRPr="00132149" w:rsidRDefault="00C64C6F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A70AE1" w14:textId="77777777" w:rsidR="00C64C6F" w:rsidRPr="00132149" w:rsidRDefault="00C64C6F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Change </w:t>
            </w:r>
          </w:p>
          <w:p w14:paraId="4E5912E8" w14:textId="77777777" w:rsidR="00C64C6F" w:rsidRPr="00132149" w:rsidRDefault="00C64C6F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73ED3" w14:textId="5B862595" w:rsidR="00C64C6F" w:rsidRPr="00132149" w:rsidRDefault="00C64C6F" w:rsidP="000F18C2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DID Estimator (95% CI)</w:t>
            </w: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2</w:t>
            </w:r>
            <w:r w:rsidR="00430ECE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,3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1F7BF" w14:textId="77777777" w:rsidR="00C64C6F" w:rsidRPr="00132149" w:rsidRDefault="00C64C6F" w:rsidP="000F18C2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</w:tr>
      <w:tr w:rsidR="00C64C6F" w:rsidRPr="00132149" w14:paraId="4247D660" w14:textId="77777777" w:rsidTr="000F18C2">
        <w:trPr>
          <w:trHeight w:val="380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929A5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Overall Sample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F71D0" w14:textId="7D2EE51E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85)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E0E5A" w14:textId="3E945770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20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99)</w:t>
            </w:r>
          </w:p>
        </w:tc>
        <w:tc>
          <w:tcPr>
            <w:tcW w:w="1800" w:type="dxa"/>
            <w:shd w:val="clear" w:color="auto" w:fill="FFFFFF"/>
          </w:tcPr>
          <w:p w14:paraId="75799212" w14:textId="548D580E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01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60, 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43)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5B4A6" w14:textId="03CE7E45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45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81)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024BD" w14:textId="5528BB62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28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08)</w:t>
            </w:r>
          </w:p>
        </w:tc>
        <w:tc>
          <w:tcPr>
            <w:tcW w:w="1710" w:type="dxa"/>
            <w:shd w:val="clear" w:color="auto" w:fill="FFFFFF"/>
          </w:tcPr>
          <w:p w14:paraId="539E37BB" w14:textId="495474B8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16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80, 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52)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77CCEF4D" w14:textId="7CAFAFBD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15 (-1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59, 1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89)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0C054C2B" w14:textId="445B19A9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FA694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64C6F" w:rsidRPr="00132149" w14:paraId="386CA593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80906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Age at Baseline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F1774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382AD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FFFFF"/>
          </w:tcPr>
          <w:p w14:paraId="7DA8EFE6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84E94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B5FB4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/>
          </w:tcPr>
          <w:p w14:paraId="4153515C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34650F83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2410ED4F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4C6F" w:rsidRPr="00132149" w14:paraId="7E079202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8C2E2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 18-34y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920B5" w14:textId="200C336B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39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899F7" w14:textId="4EC86D98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08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91)</w:t>
            </w:r>
          </w:p>
        </w:tc>
        <w:tc>
          <w:tcPr>
            <w:tcW w:w="1800" w:type="dxa"/>
            <w:shd w:val="clear" w:color="auto" w:fill="FFFFFF"/>
          </w:tcPr>
          <w:p w14:paraId="6EE78D3E" w14:textId="26785D8F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32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05, 0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42)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26EAC" w14:textId="0800B569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93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8CBB" w14:textId="3249817E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92 (9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12)</w:t>
            </w:r>
          </w:p>
        </w:tc>
        <w:tc>
          <w:tcPr>
            <w:tcW w:w="1710" w:type="dxa"/>
            <w:shd w:val="clear" w:color="auto" w:fill="FFFFFF"/>
          </w:tcPr>
          <w:p w14:paraId="2EAFD061" w14:textId="31A1E27F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01 (-7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85, 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17)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29D9E930" w14:textId="3D12EB3E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70 (-0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31, 5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70)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27D3A903" w14:textId="7CC5EDB8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078</w:t>
            </w:r>
          </w:p>
        </w:tc>
      </w:tr>
      <w:tr w:rsidR="00C64C6F" w:rsidRPr="00132149" w14:paraId="6B008B22" w14:textId="77777777" w:rsidTr="000F18C2">
        <w:trPr>
          <w:trHeight w:val="380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9403B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  35-49y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1C151" w14:textId="6DB68F56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96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22EDF" w14:textId="425AFC8C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95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86)</w:t>
            </w:r>
          </w:p>
        </w:tc>
        <w:tc>
          <w:tcPr>
            <w:tcW w:w="1800" w:type="dxa"/>
            <w:shd w:val="clear" w:color="auto" w:fill="FFFFFF"/>
          </w:tcPr>
          <w:p w14:paraId="1A4CF0D0" w14:textId="731C6C74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01 (-6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54, 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48)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F2033" w14:textId="104D905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13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12)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306B1" w14:textId="459214C5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87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46)</w:t>
            </w:r>
          </w:p>
        </w:tc>
        <w:tc>
          <w:tcPr>
            <w:tcW w:w="1710" w:type="dxa"/>
            <w:shd w:val="clear" w:color="auto" w:fill="FFFFFF"/>
          </w:tcPr>
          <w:p w14:paraId="3D6476B0" w14:textId="5897305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26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77, 0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25)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522A153B" w14:textId="716F1380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75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47, 0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97)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337D5A5E" w14:textId="789666D4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4316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64C6F" w:rsidRPr="00132149" w14:paraId="4A5D0DBC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68008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  50-78y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A5CF1" w14:textId="12F0F6F2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15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49)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C5F91" w14:textId="6AE0F66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70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04)</w:t>
            </w:r>
          </w:p>
        </w:tc>
        <w:tc>
          <w:tcPr>
            <w:tcW w:w="1800" w:type="dxa"/>
            <w:shd w:val="clear" w:color="auto" w:fill="FFFFFF"/>
          </w:tcPr>
          <w:p w14:paraId="3BCB2B99" w14:textId="1BCEBE13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45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48, 0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58)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51F6" w14:textId="01C34182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99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5236" w14:textId="5B96FAF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76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77)</w:t>
            </w:r>
          </w:p>
        </w:tc>
        <w:tc>
          <w:tcPr>
            <w:tcW w:w="1710" w:type="dxa"/>
            <w:shd w:val="clear" w:color="auto" w:fill="FFFFFF"/>
          </w:tcPr>
          <w:p w14:paraId="3133C799" w14:textId="6F4876F3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23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53, 1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08)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2A7CF43A" w14:textId="1BF534EF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 (-3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63, 3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20)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16B21F07" w14:textId="78E924BC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  <w:tr w:rsidR="00C64C6F" w:rsidRPr="00132149" w14:paraId="6A4DFED7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4B5FE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Marital Status at Baseline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6C32A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9FFB3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FFFFF"/>
          </w:tcPr>
          <w:p w14:paraId="5173168C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CC41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CB9D2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/>
          </w:tcPr>
          <w:p w14:paraId="64C18FD1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70B73FA8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4111FE1A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4C6F" w:rsidRPr="00132149" w14:paraId="2CBFDA40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65E50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Never married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D0598" w14:textId="346F8714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69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18)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C6C97" w14:textId="70CF8EA2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04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73)</w:t>
            </w:r>
          </w:p>
        </w:tc>
        <w:tc>
          <w:tcPr>
            <w:tcW w:w="1800" w:type="dxa"/>
            <w:shd w:val="clear" w:color="auto" w:fill="FFFFFF"/>
          </w:tcPr>
          <w:p w14:paraId="39BEA490" w14:textId="199F155F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65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89, 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41)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BFBA2" w14:textId="658EBC9D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36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58)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14F18" w14:textId="1189048D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64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61)</w:t>
            </w:r>
          </w:p>
        </w:tc>
        <w:tc>
          <w:tcPr>
            <w:tcW w:w="1710" w:type="dxa"/>
            <w:shd w:val="clear" w:color="auto" w:fill="FFFFFF"/>
          </w:tcPr>
          <w:p w14:paraId="44340C02" w14:textId="129196B2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72 (-7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13, 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31)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1BBD7CB9" w14:textId="4740EF9E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07 (-0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44, 4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58)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4F66906F" w14:textId="18439748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A6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64C6F" w:rsidRPr="00132149" w14:paraId="4EBF4338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4A09E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Married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29F4C" w14:textId="4F9CBF80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75 (5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99)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EE8B" w14:textId="2404D964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57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67)</w:t>
            </w:r>
          </w:p>
        </w:tc>
        <w:tc>
          <w:tcPr>
            <w:tcW w:w="1800" w:type="dxa"/>
            <w:shd w:val="clear" w:color="auto" w:fill="FFFFFF"/>
          </w:tcPr>
          <w:p w14:paraId="3C6D0C5C" w14:textId="59FA77DA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19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34, 1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96)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FF24C" w14:textId="15D17B2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08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11)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F3562" w14:textId="01D0F636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83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27)</w:t>
            </w:r>
          </w:p>
        </w:tc>
        <w:tc>
          <w:tcPr>
            <w:tcW w:w="1710" w:type="dxa"/>
            <w:shd w:val="clear" w:color="auto" w:fill="FFFFFF"/>
          </w:tcPr>
          <w:p w14:paraId="242FE066" w14:textId="67C8D4DE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25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96, 0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46)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5BC05CD4" w14:textId="0F5E829C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06 (-2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10, 4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7DB61E8F" w14:textId="2803319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C64C6F" w:rsidRPr="00132149" w14:paraId="57D5814A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28B25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Divorced, separated, or </w:t>
            </w:r>
          </w:p>
          <w:p w14:paraId="1D20CF14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widowed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4F46E" w14:textId="689B277A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77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09)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1E259" w14:textId="095DC63C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33 (9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01)</w:t>
            </w:r>
          </w:p>
        </w:tc>
        <w:tc>
          <w:tcPr>
            <w:tcW w:w="1800" w:type="dxa"/>
            <w:shd w:val="clear" w:color="auto" w:fill="FFFFFF"/>
          </w:tcPr>
          <w:p w14:paraId="7C25479F" w14:textId="079B5F40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44 (-8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51, 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37)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9900E" w14:textId="1D0B8E22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64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46)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83523" w14:textId="59FF0C1D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43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24)</w:t>
            </w:r>
          </w:p>
        </w:tc>
        <w:tc>
          <w:tcPr>
            <w:tcW w:w="1710" w:type="dxa"/>
            <w:shd w:val="clear" w:color="auto" w:fill="FFFFFF"/>
          </w:tcPr>
          <w:p w14:paraId="26FB6791" w14:textId="4BB12089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91, 2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48)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15C0F614" w14:textId="06B2092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 (-7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88, 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56)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26AD0CEC" w14:textId="1AD27D0A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</w:p>
        </w:tc>
      </w:tr>
      <w:tr w:rsidR="00C64C6F" w:rsidRPr="00132149" w14:paraId="02EA345F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DDFA1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Study Park Use at Follow-Up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904F8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083FF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FFFFF"/>
          </w:tcPr>
          <w:p w14:paraId="76A4A8AC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7C2ED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DBC10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/>
          </w:tcPr>
          <w:p w14:paraId="409493F8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1EFD68FD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7AB167DB" w14:textId="77777777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4C6F" w:rsidRPr="00132149" w14:paraId="29CD4847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E512" w14:textId="4A2D1C4B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 </w:t>
            </w:r>
            <w:r w:rsidR="007C564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High (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≥ Once per week</w:t>
            </w:r>
            <w:r w:rsidR="007C564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BC518" w14:textId="3DD4B9FE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14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93)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52DAC" w14:textId="381C10F0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01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41)</w:t>
            </w:r>
          </w:p>
        </w:tc>
        <w:tc>
          <w:tcPr>
            <w:tcW w:w="1800" w:type="dxa"/>
            <w:shd w:val="clear" w:color="auto" w:fill="FFFFFF"/>
          </w:tcPr>
          <w:p w14:paraId="2245CE04" w14:textId="695A0B55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13 (-6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21, 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05)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D4192" w14:textId="0211F2C3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98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07)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9813E" w14:textId="4A3926F3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31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67)</w:t>
            </w:r>
          </w:p>
        </w:tc>
        <w:tc>
          <w:tcPr>
            <w:tcW w:w="1710" w:type="dxa"/>
            <w:shd w:val="clear" w:color="auto" w:fill="FFFFFF"/>
          </w:tcPr>
          <w:p w14:paraId="1D6FDD19" w14:textId="0719135D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67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91, 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43)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6781DD0C" w14:textId="05CBFAC4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46 (-3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79, 0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87)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7C0A14CF" w14:textId="6375B1A4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A6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64C6F" w:rsidRPr="00132149" w14:paraId="4F4CAB4E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AA808" w14:textId="54653831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="007C564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Low (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 Once per week</w:t>
            </w:r>
            <w:r w:rsidR="007C5648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D0564" w14:textId="544DB542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32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46F92" w14:textId="57E6622E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83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50)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</w:tcPr>
          <w:p w14:paraId="7E690E40" w14:textId="33A95819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49 (-3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92, 0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94)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4A1C4" w14:textId="41FCD82C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10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31)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EA111" w14:textId="5B37C52A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38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44)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</w:tcPr>
          <w:p w14:paraId="6E05B9E0" w14:textId="2263EEB2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72 (-6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10, 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34)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8C91F" w14:textId="275CEB0F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23 (-0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36, 4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82)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0808A91E" w14:textId="03394682" w:rsidR="00C64C6F" w:rsidRPr="00132149" w:rsidRDefault="00C64C6F" w:rsidP="00C64C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D74DD4">
              <w:rPr>
                <w:rFonts w:ascii="Times New Roman" w:hAnsi="Times New Roman" w:cs="Times New Roman"/>
                <w:sz w:val="16"/>
                <w:szCs w:val="16"/>
              </w:rPr>
              <w:t>092</w:t>
            </w:r>
          </w:p>
        </w:tc>
      </w:tr>
      <w:tr w:rsidR="00C64C6F" w:rsidRPr="00132149" w14:paraId="0A834E2B" w14:textId="77777777" w:rsidTr="000F18C2">
        <w:trPr>
          <w:trHeight w:val="397"/>
          <w:jc w:val="center"/>
        </w:trPr>
        <w:tc>
          <w:tcPr>
            <w:tcW w:w="12960" w:type="dxa"/>
            <w:gridSpan w:val="9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B040" w14:textId="77777777" w:rsidR="00430ECE" w:rsidRDefault="00C64C6F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Mean (SD)</w:t>
            </w:r>
          </w:p>
          <w:p w14:paraId="36597BFA" w14:textId="77777777" w:rsidR="00284EB9" w:rsidRDefault="00C64C6F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Estimated using linear mixed effects regression models adjusted for education, public housing, and marital status at baseline</w:t>
            </w:r>
          </w:p>
          <w:p w14:paraId="73FF17D7" w14:textId="64B39454" w:rsidR="00284EB9" w:rsidRDefault="00E348E5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The DID estimator represents the difference in change in mean PSS score in the intervention group minus the control group</w:t>
            </w:r>
          </w:p>
          <w:p w14:paraId="54A94F87" w14:textId="46EAFBB8" w:rsidR="00C64C6F" w:rsidRDefault="006C1AFA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*The outlier was identified based on </w:t>
            </w:r>
            <w:r w:rsidRPr="00AB2C1E">
              <w:rPr>
                <w:rFonts w:ascii="Times New Roman" w:hAnsi="Times New Roman" w:cs="Times New Roman"/>
                <w:sz w:val="16"/>
                <w:szCs w:val="16"/>
              </w:rPr>
              <w:t>Cook’s D &gt;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AB2C1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B54AD25" w14:textId="7E5CBEF6" w:rsidR="009476CC" w:rsidRPr="00132149" w:rsidRDefault="009476CC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Abbreviations – PSS: Perceived Stress Scale; PARCS: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Physical Activity and Redesigned Community Spaces; DID: Difference-in-Difference</w:t>
            </w:r>
          </w:p>
        </w:tc>
      </w:tr>
    </w:tbl>
    <w:p w14:paraId="788F7FA8" w14:textId="77777777" w:rsidR="009D066C" w:rsidRDefault="009D066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C57562A" w14:textId="7DF3C408" w:rsidR="005B272C" w:rsidRPr="00D74DD4" w:rsidRDefault="005B272C">
      <w:pPr>
        <w:rPr>
          <w:rFonts w:ascii="Times New Roman" w:hAnsi="Times New Roman" w:cs="Times New Roman"/>
          <w:b/>
          <w:bCs/>
        </w:rPr>
      </w:pPr>
    </w:p>
    <w:p w14:paraId="7613AF5D" w14:textId="6FD6B8AA" w:rsidR="00762848" w:rsidRDefault="000F53B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320246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3F37A9">
        <w:rPr>
          <w:rFonts w:ascii="Cambria Math" w:hAnsi="Cambria Math" w:cs="Cambria Math"/>
          <w:b/>
          <w:bCs/>
          <w:sz w:val="20"/>
          <w:szCs w:val="20"/>
        </w:rPr>
        <w:t>.</w:t>
      </w:r>
      <w:r w:rsidR="00344FA7" w:rsidRPr="00C64C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348E5" w:rsidRPr="00D74DD4">
        <w:rPr>
          <w:rFonts w:ascii="Times New Roman" w:hAnsi="Times New Roman" w:cs="Times New Roman"/>
          <w:b/>
          <w:bCs/>
          <w:sz w:val="20"/>
          <w:szCs w:val="20"/>
        </w:rPr>
        <w:t>Change</w:t>
      </w:r>
      <w:r w:rsidR="00E921B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E348E5" w:rsidRPr="00D74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476CC" w:rsidRPr="00D74DD4">
        <w:rPr>
          <w:rFonts w:ascii="Times New Roman" w:hAnsi="Times New Roman" w:cs="Times New Roman"/>
          <w:b/>
          <w:bCs/>
          <w:sz w:val="20"/>
          <w:szCs w:val="20"/>
        </w:rPr>
        <w:t xml:space="preserve">in </w:t>
      </w:r>
      <w:r w:rsidR="009476CC">
        <w:rPr>
          <w:rFonts w:ascii="Times New Roman" w:hAnsi="Times New Roman" w:cs="Times New Roman"/>
          <w:b/>
          <w:bCs/>
          <w:sz w:val="20"/>
          <w:szCs w:val="20"/>
        </w:rPr>
        <w:t xml:space="preserve">perceived stress </w:t>
      </w:r>
      <w:r w:rsidR="00E348E5">
        <w:rPr>
          <w:rFonts w:ascii="Times New Roman" w:hAnsi="Times New Roman" w:cs="Times New Roman"/>
          <w:b/>
          <w:bCs/>
          <w:sz w:val="20"/>
          <w:szCs w:val="20"/>
        </w:rPr>
        <w:t>over time among adult PARCS study participants</w:t>
      </w:r>
      <w:r w:rsidR="00E348E5" w:rsidRPr="00D74DD4">
        <w:rPr>
          <w:rFonts w:ascii="Times New Roman" w:hAnsi="Times New Roman" w:cs="Times New Roman"/>
          <w:b/>
          <w:bCs/>
          <w:sz w:val="20"/>
          <w:szCs w:val="20"/>
        </w:rPr>
        <w:t xml:space="preserve"> in intervention vs</w:t>
      </w:r>
      <w:r w:rsidR="003F37A9">
        <w:rPr>
          <w:rFonts w:ascii="Cambria Math" w:hAnsi="Cambria Math" w:cs="Cambria Math"/>
          <w:b/>
          <w:bCs/>
          <w:sz w:val="20"/>
          <w:szCs w:val="20"/>
        </w:rPr>
        <w:t>.</w:t>
      </w:r>
      <w:r w:rsidR="00E348E5" w:rsidRPr="00D74DD4">
        <w:rPr>
          <w:rFonts w:ascii="Times New Roman" w:hAnsi="Times New Roman" w:cs="Times New Roman"/>
          <w:b/>
          <w:bCs/>
          <w:sz w:val="20"/>
          <w:szCs w:val="20"/>
        </w:rPr>
        <w:t xml:space="preserve"> control group</w:t>
      </w:r>
      <w:r w:rsidR="00E348E5">
        <w:rPr>
          <w:rFonts w:ascii="Times New Roman" w:hAnsi="Times New Roman" w:cs="Times New Roman"/>
          <w:b/>
          <w:bCs/>
          <w:sz w:val="20"/>
          <w:szCs w:val="20"/>
        </w:rPr>
        <w:t xml:space="preserve">s </w:t>
      </w:r>
      <w:r w:rsidR="00741FFE" w:rsidRPr="00C64C6F">
        <w:rPr>
          <w:rFonts w:ascii="Times New Roman" w:hAnsi="Times New Roman" w:cs="Times New Roman"/>
          <w:b/>
          <w:bCs/>
          <w:sz w:val="20"/>
          <w:szCs w:val="20"/>
        </w:rPr>
        <w:t xml:space="preserve">after excluding </w:t>
      </w:r>
      <w:r w:rsidR="00B87E08" w:rsidRPr="00C64C6F">
        <w:rPr>
          <w:rFonts w:ascii="Times New Roman" w:hAnsi="Times New Roman" w:cs="Times New Roman"/>
          <w:b/>
          <w:bCs/>
          <w:sz w:val="20"/>
          <w:szCs w:val="20"/>
        </w:rPr>
        <w:t xml:space="preserve">participants with follow-up surveys collected during and after March 2020 </w:t>
      </w:r>
      <w:r w:rsidR="000067B0">
        <w:rPr>
          <w:rFonts w:ascii="Times New Roman" w:hAnsi="Times New Roman" w:cs="Times New Roman"/>
          <w:b/>
          <w:bCs/>
          <w:sz w:val="20"/>
          <w:szCs w:val="20"/>
        </w:rPr>
        <w:t>(COVID-19</w:t>
      </w:r>
      <w:r w:rsidR="00E348E5">
        <w:rPr>
          <w:rFonts w:ascii="Times New Roman" w:hAnsi="Times New Roman" w:cs="Times New Roman"/>
          <w:b/>
          <w:bCs/>
          <w:sz w:val="20"/>
          <w:szCs w:val="20"/>
        </w:rPr>
        <w:t xml:space="preserve"> pandemic</w:t>
      </w:r>
      <w:r w:rsidR="000067B0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Table"/>
        <w:tblW w:w="12960" w:type="dxa"/>
        <w:jc w:val="center"/>
        <w:tblLayout w:type="fixed"/>
        <w:tblLook w:val="0420" w:firstRow="1" w:lastRow="0" w:firstColumn="0" w:lastColumn="0" w:noHBand="0" w:noVBand="1"/>
      </w:tblPr>
      <w:tblGrid>
        <w:gridCol w:w="2245"/>
        <w:gridCol w:w="1080"/>
        <w:gridCol w:w="1170"/>
        <w:gridCol w:w="1800"/>
        <w:gridCol w:w="1080"/>
        <w:gridCol w:w="1170"/>
        <w:gridCol w:w="1710"/>
        <w:gridCol w:w="1710"/>
        <w:gridCol w:w="995"/>
      </w:tblGrid>
      <w:tr w:rsidR="007D21F5" w:rsidRPr="00132149" w14:paraId="5E3CA763" w14:textId="77777777" w:rsidTr="000F1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3536E" w14:textId="77777777" w:rsidR="007D21F5" w:rsidRPr="00132149" w:rsidRDefault="007D21F5" w:rsidP="007D21F5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F4D9E" w14:textId="77777777" w:rsidR="007D21F5" w:rsidRPr="007D21F5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7D21F5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Intervention </w:t>
            </w:r>
          </w:p>
          <w:p w14:paraId="24BB3E18" w14:textId="6CF1663C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7D21F5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(n = 134)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BDC9" w14:textId="77777777" w:rsidR="007D21F5" w:rsidRPr="007D21F5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7D21F5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Control</w:t>
            </w:r>
          </w:p>
          <w:p w14:paraId="311D1952" w14:textId="38ED8E4E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7D21F5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 (n = 145)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27B2" w14:textId="77777777" w:rsidR="007D21F5" w:rsidRPr="00132149" w:rsidRDefault="007D21F5" w:rsidP="007D21F5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Difference-in-Differences</w:t>
            </w:r>
          </w:p>
        </w:tc>
      </w:tr>
      <w:tr w:rsidR="007D21F5" w:rsidRPr="00132149" w14:paraId="254C7613" w14:textId="77777777" w:rsidTr="000F1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E64FE" w14:textId="77777777" w:rsidR="007D21F5" w:rsidRPr="00132149" w:rsidRDefault="007D21F5" w:rsidP="000F18C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50EB" w14:textId="77777777" w:rsidR="007D21F5" w:rsidRPr="00132149" w:rsidRDefault="007D21F5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E2FBF" w14:textId="77777777" w:rsidR="007D21F5" w:rsidRPr="00132149" w:rsidRDefault="007D21F5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51A8D47" w14:textId="77777777" w:rsidR="007D21F5" w:rsidRPr="00132149" w:rsidRDefault="007D21F5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Change </w:t>
            </w:r>
          </w:p>
          <w:p w14:paraId="66AA9CEE" w14:textId="77777777" w:rsidR="007D21F5" w:rsidRPr="00132149" w:rsidRDefault="007D21F5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342E2" w14:textId="77777777" w:rsidR="007D21F5" w:rsidRPr="00132149" w:rsidRDefault="007D21F5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9AB93" w14:textId="77777777" w:rsidR="007D21F5" w:rsidRPr="00132149" w:rsidRDefault="007D21F5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A77E737" w14:textId="77777777" w:rsidR="007D21F5" w:rsidRPr="00132149" w:rsidRDefault="007D21F5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Change </w:t>
            </w:r>
          </w:p>
          <w:p w14:paraId="14EE0765" w14:textId="77777777" w:rsidR="007D21F5" w:rsidRPr="00132149" w:rsidRDefault="007D21F5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E5C13" w14:textId="15425F5A" w:rsidR="007D21F5" w:rsidRPr="00132149" w:rsidRDefault="007D21F5" w:rsidP="000F18C2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DID Estimator (95% CI)</w:t>
            </w: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2</w:t>
            </w:r>
            <w:r w:rsidR="00E348E5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,3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F0916" w14:textId="77777777" w:rsidR="007D21F5" w:rsidRPr="00132149" w:rsidRDefault="007D21F5" w:rsidP="000F18C2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</w:tr>
      <w:tr w:rsidR="007D21F5" w:rsidRPr="00132149" w14:paraId="316B40CE" w14:textId="77777777" w:rsidTr="000F18C2">
        <w:trPr>
          <w:trHeight w:val="380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6BBB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Overall Sample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39A96" w14:textId="0C65FD44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28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59)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E2212" w14:textId="5E1F56D8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95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22)</w:t>
            </w:r>
          </w:p>
        </w:tc>
        <w:tc>
          <w:tcPr>
            <w:tcW w:w="1800" w:type="dxa"/>
            <w:shd w:val="clear" w:color="auto" w:fill="FFFFFF"/>
          </w:tcPr>
          <w:p w14:paraId="755DC6A3" w14:textId="15F5EE79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33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07, 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59)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61AD" w14:textId="702A804E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41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84)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EEDC" w14:textId="50D14E7F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18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16)</w:t>
            </w:r>
          </w:p>
        </w:tc>
        <w:tc>
          <w:tcPr>
            <w:tcW w:w="1710" w:type="dxa"/>
            <w:shd w:val="clear" w:color="auto" w:fill="FFFFFF"/>
          </w:tcPr>
          <w:p w14:paraId="39552C90" w14:textId="4636C489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23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90, 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56)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139B6476" w14:textId="46745846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10 (-1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93, 1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74)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4B69B5AB" w14:textId="47935E53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A6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7D21F5" w:rsidRPr="00132149" w14:paraId="035AC737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1F6F3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Age at Baseline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B97F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8024C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FFFFF"/>
          </w:tcPr>
          <w:p w14:paraId="0C5CEA31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0FF57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08685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/>
          </w:tcPr>
          <w:p w14:paraId="455574F5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7A74B045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699B3C07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21F5" w:rsidRPr="00132149" w14:paraId="26882577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94752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 18-34y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F36D" w14:textId="6B7229E6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38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45FE1" w14:textId="38EAF1D1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60 (9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26)</w:t>
            </w:r>
          </w:p>
        </w:tc>
        <w:tc>
          <w:tcPr>
            <w:tcW w:w="1800" w:type="dxa"/>
            <w:shd w:val="clear" w:color="auto" w:fill="FFFFFF"/>
          </w:tcPr>
          <w:p w14:paraId="3B0F3F49" w14:textId="1577DB58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78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95, 0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39)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B9CC" w14:textId="59D5940C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93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84)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39EA1" w14:textId="649B3CCA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92 (9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12)</w:t>
            </w:r>
          </w:p>
        </w:tc>
        <w:tc>
          <w:tcPr>
            <w:tcW w:w="1710" w:type="dxa"/>
            <w:shd w:val="clear" w:color="auto" w:fill="FFFFFF"/>
          </w:tcPr>
          <w:p w14:paraId="71B93FF5" w14:textId="74D01A5A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01 (-7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84, 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18)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6AD7800E" w14:textId="2605BBB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23 (-1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00, 5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47)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68588235" w14:textId="0DB8DBF2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A694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7D21F5" w:rsidRPr="00132149" w14:paraId="05F7DEDB" w14:textId="77777777" w:rsidTr="000F18C2">
        <w:trPr>
          <w:trHeight w:val="380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20385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  35-49y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F57C" w14:textId="5A1D958B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94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16)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F6CAA" w14:textId="7FD93F9D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41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66)</w:t>
            </w:r>
          </w:p>
        </w:tc>
        <w:tc>
          <w:tcPr>
            <w:tcW w:w="1800" w:type="dxa"/>
            <w:shd w:val="clear" w:color="auto" w:fill="FFFFFF"/>
          </w:tcPr>
          <w:p w14:paraId="6DD88EB2" w14:textId="03C9FC19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52 (-7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27, 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77)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733CF" w14:textId="25838C49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02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15)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4A76" w14:textId="139B83EB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79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62)</w:t>
            </w:r>
          </w:p>
        </w:tc>
        <w:tc>
          <w:tcPr>
            <w:tcW w:w="1710" w:type="dxa"/>
            <w:shd w:val="clear" w:color="auto" w:fill="FFFFFF"/>
          </w:tcPr>
          <w:p w14:paraId="0B248EE6" w14:textId="7683157D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23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84, 0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37)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148AD51D" w14:textId="09DE7C53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29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18, 0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60)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2D1E7EEC" w14:textId="358CDFE3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A6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7D21F5" w:rsidRPr="00132149" w14:paraId="12D5D492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371A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  50-78y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9520" w14:textId="71134F22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66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45)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09456" w14:textId="097948EB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34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67)</w:t>
            </w:r>
          </w:p>
        </w:tc>
        <w:tc>
          <w:tcPr>
            <w:tcW w:w="1800" w:type="dxa"/>
            <w:shd w:val="clear" w:color="auto" w:fill="FFFFFF"/>
          </w:tcPr>
          <w:p w14:paraId="6D178B6B" w14:textId="13C3BB0B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32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45, 0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80)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C8274" w14:textId="3F3E863D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93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45)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7C47" w14:textId="65F06E54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53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75)</w:t>
            </w:r>
          </w:p>
        </w:tc>
        <w:tc>
          <w:tcPr>
            <w:tcW w:w="1710" w:type="dxa"/>
            <w:shd w:val="clear" w:color="auto" w:fill="FFFFFF"/>
          </w:tcPr>
          <w:p w14:paraId="7BED64FD" w14:textId="4E221BD5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40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74, 0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94)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5D483CC3" w14:textId="3169A73E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08 (-3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41, 3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56)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374FFE26" w14:textId="1CDD4114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A694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7D21F5" w:rsidRPr="00132149" w14:paraId="6D3535E7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9392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Marital Status at Baseline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21A28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73BB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FFFFF"/>
          </w:tcPr>
          <w:p w14:paraId="09DEA8E0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147FB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4146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/>
          </w:tcPr>
          <w:p w14:paraId="135BF326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498BAEAE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0EB913B1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21F5" w:rsidRPr="00132149" w14:paraId="43A8F019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1DF7F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Never married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7D94A" w14:textId="63F9EF40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67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73)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7B0AA" w14:textId="2B63C940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93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55)</w:t>
            </w:r>
          </w:p>
        </w:tc>
        <w:tc>
          <w:tcPr>
            <w:tcW w:w="1800" w:type="dxa"/>
            <w:shd w:val="clear" w:color="auto" w:fill="FFFFFF"/>
          </w:tcPr>
          <w:p w14:paraId="1A716039" w14:textId="45AEB2F1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74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24, 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24)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524EE" w14:textId="1AA19131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36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58)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6771C" w14:textId="79084353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64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61)</w:t>
            </w:r>
          </w:p>
        </w:tc>
        <w:tc>
          <w:tcPr>
            <w:tcW w:w="1710" w:type="dxa"/>
            <w:shd w:val="clear" w:color="auto" w:fill="FFFFFF"/>
          </w:tcPr>
          <w:p w14:paraId="14742CF0" w14:textId="7F8C3DFD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72 (-7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13, 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31)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47ECBCC4" w14:textId="6B8A86BF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98 (-0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66, 4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63)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60129347" w14:textId="52F2899B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7D21F5" w:rsidRPr="00132149" w14:paraId="5815731C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B8BD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Married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EF357" w14:textId="7914E2DF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94 (5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92)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A31CA" w14:textId="72AB4AD6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08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59)</w:t>
            </w:r>
          </w:p>
        </w:tc>
        <w:tc>
          <w:tcPr>
            <w:tcW w:w="1800" w:type="dxa"/>
            <w:shd w:val="clear" w:color="auto" w:fill="FFFFFF"/>
          </w:tcPr>
          <w:p w14:paraId="5C94DC69" w14:textId="44A44141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86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32, 1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59)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893AA" w14:textId="5B185E3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30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D3B2" w14:textId="3A1C4F5B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74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39)</w:t>
            </w:r>
          </w:p>
        </w:tc>
        <w:tc>
          <w:tcPr>
            <w:tcW w:w="1710" w:type="dxa"/>
            <w:shd w:val="clear" w:color="auto" w:fill="FFFFFF"/>
          </w:tcPr>
          <w:p w14:paraId="24B745EF" w14:textId="72024605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56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34, 0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22)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26029574" w14:textId="5A3F9EBE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69 (-2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69, 4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07)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4C2C3C63" w14:textId="54F519EB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A694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7D21F5" w:rsidRPr="00132149" w14:paraId="0FDF4953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DEE82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Divorced, separated, or </w:t>
            </w:r>
          </w:p>
          <w:p w14:paraId="47E3DC4D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widowed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73F1B" w14:textId="0F797060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95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03)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CAD13" w14:textId="00190135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36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56)</w:t>
            </w:r>
          </w:p>
        </w:tc>
        <w:tc>
          <w:tcPr>
            <w:tcW w:w="1800" w:type="dxa"/>
            <w:shd w:val="clear" w:color="auto" w:fill="FFFFFF"/>
          </w:tcPr>
          <w:p w14:paraId="55D88991" w14:textId="6FFFDD1A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58 (-8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81, 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36)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26D71" w14:textId="0BD07F79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52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79)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D8C3A" w14:textId="5CD98B5F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86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28)</w:t>
            </w:r>
          </w:p>
        </w:tc>
        <w:tc>
          <w:tcPr>
            <w:tcW w:w="1710" w:type="dxa"/>
            <w:shd w:val="clear" w:color="auto" w:fill="FFFFFF"/>
          </w:tcPr>
          <w:p w14:paraId="6689506E" w14:textId="56DCFECF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66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56, 3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23)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3CDF711D" w14:textId="61B93F05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92 (-8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77, 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07)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6303479D" w14:textId="73128714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</w:tr>
      <w:tr w:rsidR="007D21F5" w:rsidRPr="00132149" w14:paraId="0BBA4D48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CAF3A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Study Park Use at Follow-Up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EEC7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736AA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FFFFF"/>
          </w:tcPr>
          <w:p w14:paraId="7918E0A9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FA97B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B7B7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/>
          </w:tcPr>
          <w:p w14:paraId="1425ADC4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0487FA38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6F96EACA" w14:textId="77777777" w:rsidR="007D21F5" w:rsidRPr="00132149" w:rsidRDefault="007D21F5" w:rsidP="007D21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C5648" w:rsidRPr="00132149" w14:paraId="06C919AD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38D6A" w14:textId="2D7FF7E8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High (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≥ Once per week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4CF36" w14:textId="20B777CF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18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76)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E0AD6" w14:textId="721D102C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06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17)</w:t>
            </w:r>
          </w:p>
        </w:tc>
        <w:tc>
          <w:tcPr>
            <w:tcW w:w="1800" w:type="dxa"/>
            <w:shd w:val="clear" w:color="auto" w:fill="FFFFFF"/>
          </w:tcPr>
          <w:p w14:paraId="6F025A67" w14:textId="5830D333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12 (-6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34, 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90)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31721" w14:textId="23F53918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85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94)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B349D" w14:textId="1FFC650B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04 (7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69)</w:t>
            </w:r>
          </w:p>
        </w:tc>
        <w:tc>
          <w:tcPr>
            <w:tcW w:w="1710" w:type="dxa"/>
            <w:shd w:val="clear" w:color="auto" w:fill="FFFFFF"/>
          </w:tcPr>
          <w:p w14:paraId="610E4CE4" w14:textId="6F1347BA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81 (-5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10, -0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52)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7CA8A935" w14:textId="22320276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31 (-3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73, 1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12)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6D70430C" w14:textId="3FC84FF4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7C5648" w:rsidRPr="00132149" w14:paraId="22E5D26A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AAE21" w14:textId="0807B30D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Low (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 Once per week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70F3E" w14:textId="64DEE40D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44 (6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07CB0" w14:textId="47075D9F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36 (9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56)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</w:tcPr>
          <w:p w14:paraId="6A3C4A7F" w14:textId="1D98B5AE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09 (-4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87, 0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70)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2CCD2" w14:textId="41A47F3C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17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8503B" w14:textId="2F01E3D9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47 (8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54)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</w:tcPr>
          <w:p w14:paraId="26AACD43" w14:textId="527DE369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71 (-6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14, 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27)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1576A" w14:textId="7999A1AB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62 (-1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20, 4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44)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3FD32957" w14:textId="3510B0EC" w:rsidR="007C5648" w:rsidRPr="00132149" w:rsidRDefault="007C5648" w:rsidP="007C56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83251"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7D21F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062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7D21F5" w:rsidRPr="00132149" w14:paraId="7495E80D" w14:textId="77777777" w:rsidTr="000F18C2">
        <w:trPr>
          <w:trHeight w:val="397"/>
          <w:jc w:val="center"/>
        </w:trPr>
        <w:tc>
          <w:tcPr>
            <w:tcW w:w="12960" w:type="dxa"/>
            <w:gridSpan w:val="9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1BE2A" w14:textId="77777777" w:rsidR="00E348E5" w:rsidRDefault="00E348E5" w:rsidP="00E348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Mean (SD)</w:t>
            </w:r>
          </w:p>
          <w:p w14:paraId="7F992999" w14:textId="77777777" w:rsidR="00E348E5" w:rsidRDefault="00E348E5" w:rsidP="00E348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Estimated using linear mixed effects regression models adjusted for education, public housing, and marital status at baseline</w:t>
            </w:r>
          </w:p>
          <w:p w14:paraId="57948EBA" w14:textId="77777777" w:rsidR="007D21F5" w:rsidRDefault="00E348E5" w:rsidP="00E348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The DID estimator represents the difference in change in mean PSS score in the intervention group minus the control group</w:t>
            </w:r>
          </w:p>
          <w:p w14:paraId="65C5E959" w14:textId="793467AF" w:rsidR="004D316D" w:rsidRPr="00E348E5" w:rsidRDefault="004D316D" w:rsidP="00E348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Abbreviations – PSS: Perceived Stress Scale; PARCS: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Physical Activity and Redesigned Community Spaces; DID: Difference-in-Difference</w:t>
            </w:r>
          </w:p>
        </w:tc>
      </w:tr>
    </w:tbl>
    <w:p w14:paraId="49D20BB4" w14:textId="1DDF8846" w:rsidR="00C64C6F" w:rsidRDefault="00C64C6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C78D803" w14:textId="34B23261" w:rsidR="003645B3" w:rsidRDefault="003645B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34382F7" w14:textId="1B7736B0" w:rsidR="00B51223" w:rsidRPr="003645B3" w:rsidRDefault="003645B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645B3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4. Change</w:t>
      </w:r>
      <w:r w:rsidR="00E921B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3645B3">
        <w:rPr>
          <w:rFonts w:ascii="Times New Roman" w:hAnsi="Times New Roman" w:cs="Times New Roman"/>
          <w:b/>
          <w:bCs/>
          <w:sz w:val="20"/>
          <w:szCs w:val="20"/>
        </w:rPr>
        <w:t xml:space="preserve"> in perceived stress over time among adult PARCS study participants in intervention vs. control groups after </w:t>
      </w:r>
      <w:r w:rsidR="008613E8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7C09F8">
        <w:rPr>
          <w:rFonts w:ascii="Times New Roman" w:hAnsi="Times New Roman" w:cs="Times New Roman"/>
          <w:b/>
          <w:bCs/>
          <w:sz w:val="20"/>
          <w:szCs w:val="20"/>
        </w:rPr>
        <w:t xml:space="preserve">dditionally </w:t>
      </w:r>
      <w:r w:rsidRPr="003645B3">
        <w:rPr>
          <w:rFonts w:ascii="Times New Roman" w:hAnsi="Times New Roman" w:cs="Times New Roman"/>
          <w:b/>
          <w:bCs/>
          <w:sz w:val="20"/>
          <w:szCs w:val="20"/>
        </w:rPr>
        <w:t>adjusting for study park use</w:t>
      </w:r>
    </w:p>
    <w:tbl>
      <w:tblPr>
        <w:tblStyle w:val="Table"/>
        <w:tblW w:w="12960" w:type="dxa"/>
        <w:jc w:val="center"/>
        <w:tblLayout w:type="fixed"/>
        <w:tblLook w:val="0420" w:firstRow="1" w:lastRow="0" w:firstColumn="0" w:lastColumn="0" w:noHBand="0" w:noVBand="1"/>
      </w:tblPr>
      <w:tblGrid>
        <w:gridCol w:w="2245"/>
        <w:gridCol w:w="1080"/>
        <w:gridCol w:w="1170"/>
        <w:gridCol w:w="1800"/>
        <w:gridCol w:w="1080"/>
        <w:gridCol w:w="1170"/>
        <w:gridCol w:w="1710"/>
        <w:gridCol w:w="1710"/>
        <w:gridCol w:w="995"/>
      </w:tblGrid>
      <w:tr w:rsidR="008613E8" w:rsidRPr="00132149" w14:paraId="56987D5D" w14:textId="77777777" w:rsidTr="000F1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ED179" w14:textId="77777777" w:rsidR="008613E8" w:rsidRPr="00132149" w:rsidRDefault="008613E8" w:rsidP="000F18C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70139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Intervention </w:t>
            </w:r>
          </w:p>
          <w:p w14:paraId="1EC6C1A0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(n = 162)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EC967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Control</w:t>
            </w:r>
          </w:p>
          <w:p w14:paraId="4E8149B0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 (n = 151)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4B389" w14:textId="77777777" w:rsidR="008613E8" w:rsidRPr="00132149" w:rsidRDefault="008613E8" w:rsidP="000F18C2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Difference-in-Differences</w:t>
            </w:r>
          </w:p>
        </w:tc>
      </w:tr>
      <w:tr w:rsidR="008613E8" w:rsidRPr="00132149" w14:paraId="5195DF33" w14:textId="77777777" w:rsidTr="000F1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E3686" w14:textId="77777777" w:rsidR="008613E8" w:rsidRPr="00132149" w:rsidRDefault="008613E8" w:rsidP="000F18C2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E6F12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7EED0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618345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Change </w:t>
            </w:r>
          </w:p>
          <w:p w14:paraId="01F5C284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3EA44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F01E7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E8EB8A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Change </w:t>
            </w:r>
          </w:p>
          <w:p w14:paraId="74A0C0E8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571D3" w14:textId="77777777" w:rsidR="008613E8" w:rsidRPr="00132149" w:rsidRDefault="008613E8" w:rsidP="000F18C2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DID Estimator (95% CI)</w:t>
            </w: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,3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C9B13" w14:textId="77777777" w:rsidR="008613E8" w:rsidRPr="00132149" w:rsidRDefault="008613E8" w:rsidP="000F18C2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</w:tr>
      <w:tr w:rsidR="008613E8" w:rsidRPr="00132149" w14:paraId="7A2FD3AC" w14:textId="77777777" w:rsidTr="000F18C2">
        <w:trPr>
          <w:trHeight w:val="380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08350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Overall Sample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A8176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25 (6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85)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546D7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37 (8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23)</w:t>
            </w:r>
          </w:p>
        </w:tc>
        <w:tc>
          <w:tcPr>
            <w:tcW w:w="1800" w:type="dxa"/>
            <w:shd w:val="clear" w:color="auto" w:fill="FFFFFF"/>
          </w:tcPr>
          <w:p w14:paraId="0D9B57B6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88 (-4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48, -1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29)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09E09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45 (7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81)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B8C99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28 (8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08)</w:t>
            </w:r>
          </w:p>
        </w:tc>
        <w:tc>
          <w:tcPr>
            <w:tcW w:w="1710" w:type="dxa"/>
            <w:shd w:val="clear" w:color="auto" w:fill="FFFFFF"/>
          </w:tcPr>
          <w:p w14:paraId="778D8E70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16 (-4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82, -1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51)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0C9E5C1F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28 (-1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48, 2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03)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3240C770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613E8" w:rsidRPr="00132149" w14:paraId="4614CEE3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87256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Age at Baseline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702AA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E2127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FFFFF"/>
          </w:tcPr>
          <w:p w14:paraId="45EAB680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82477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BCC83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/>
          </w:tcPr>
          <w:p w14:paraId="2CF18AEB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496B1E3B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2D739480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13E8" w:rsidRPr="00132149" w14:paraId="129B81BB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1B2E2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 18-34y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84878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39 (6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84)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0D831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08 (8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91)</w:t>
            </w:r>
          </w:p>
        </w:tc>
        <w:tc>
          <w:tcPr>
            <w:tcW w:w="1800" w:type="dxa"/>
            <w:shd w:val="clear" w:color="auto" w:fill="FFFFFF"/>
          </w:tcPr>
          <w:p w14:paraId="7542BD45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32 (-5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08, 0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45)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3E85E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93 (6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84)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631FE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92 (9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12)</w:t>
            </w:r>
          </w:p>
        </w:tc>
        <w:tc>
          <w:tcPr>
            <w:tcW w:w="1710" w:type="dxa"/>
            <w:shd w:val="clear" w:color="auto" w:fill="FFFFFF"/>
          </w:tcPr>
          <w:p w14:paraId="1748C0EE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01 (-7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89, -2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14)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5D1E3444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70 (-0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34, 5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73)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6AC7EB51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</w:tr>
      <w:tr w:rsidR="008613E8" w:rsidRPr="00132149" w14:paraId="259B6BF0" w14:textId="77777777" w:rsidTr="000F18C2">
        <w:trPr>
          <w:trHeight w:val="380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CADC9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  35-49y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3E378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06 (6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385A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39 (7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66)</w:t>
            </w:r>
          </w:p>
        </w:tc>
        <w:tc>
          <w:tcPr>
            <w:tcW w:w="1800" w:type="dxa"/>
            <w:shd w:val="clear" w:color="auto" w:fill="FFFFFF"/>
          </w:tcPr>
          <w:p w14:paraId="5340B2A8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67 (-6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21, -1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13)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2A853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13 (8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12)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07B6E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87 (7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46)</w:t>
            </w:r>
          </w:p>
        </w:tc>
        <w:tc>
          <w:tcPr>
            <w:tcW w:w="1710" w:type="dxa"/>
            <w:shd w:val="clear" w:color="auto" w:fill="FFFFFF"/>
          </w:tcPr>
          <w:p w14:paraId="7B1BE76D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 xml:space="preserve"> (-4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80, 0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28)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788A30D6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41 (-4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14, 1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33)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688085D7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8613E8" w:rsidRPr="00132149" w14:paraId="769A4DC5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8A011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  50-78y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189C3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15 (7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49)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ED2A8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70 (8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04)</w:t>
            </w:r>
          </w:p>
        </w:tc>
        <w:tc>
          <w:tcPr>
            <w:tcW w:w="1800" w:type="dxa"/>
            <w:shd w:val="clear" w:color="auto" w:fill="FFFFFF"/>
          </w:tcPr>
          <w:p w14:paraId="7BA4688B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45 (-5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51, 0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62)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BA3D0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99 (8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34)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86491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76 (7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77)</w:t>
            </w:r>
          </w:p>
        </w:tc>
        <w:tc>
          <w:tcPr>
            <w:tcW w:w="1710" w:type="dxa"/>
            <w:shd w:val="clear" w:color="auto" w:fill="FFFFFF"/>
          </w:tcPr>
          <w:p w14:paraId="4D96C7D8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23 (-5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57, 1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11)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2C7D9A03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22 (-3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67, 3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23)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698A382F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  <w:tr w:rsidR="008613E8" w:rsidRPr="00132149" w14:paraId="672684FE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67196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Marital Status at Baseline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03413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A99AA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FFFFF"/>
          </w:tcPr>
          <w:p w14:paraId="46A5E3A7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B4FCA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0D538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/>
          </w:tcPr>
          <w:p w14:paraId="5D90A134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10853C42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626566D3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13E8" w:rsidRPr="00132149" w14:paraId="624D5D5F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8E408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Never married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0E5FD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76 (7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16)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0801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37 (8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21)</w:t>
            </w:r>
          </w:p>
        </w:tc>
        <w:tc>
          <w:tcPr>
            <w:tcW w:w="1800" w:type="dxa"/>
            <w:shd w:val="clear" w:color="auto" w:fill="FFFFFF"/>
          </w:tcPr>
          <w:p w14:paraId="3113FA30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39 (-4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64, -0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14)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1C599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36 (8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58)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66755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64 (8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61)</w:t>
            </w:r>
          </w:p>
        </w:tc>
        <w:tc>
          <w:tcPr>
            <w:tcW w:w="1710" w:type="dxa"/>
            <w:shd w:val="clear" w:color="auto" w:fill="FFFFFF"/>
          </w:tcPr>
          <w:p w14:paraId="31A6FF2C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72 (-7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16, -2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28)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6E9805E9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33 (-0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20, 4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85)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5927AE0F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071</w:t>
            </w:r>
          </w:p>
        </w:tc>
      </w:tr>
      <w:tr w:rsidR="008613E8" w:rsidRPr="00132149" w14:paraId="578DBB8B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4033E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Married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D336C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75 (5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99)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A7E2A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57 (6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67)</w:t>
            </w:r>
          </w:p>
        </w:tc>
        <w:tc>
          <w:tcPr>
            <w:tcW w:w="1800" w:type="dxa"/>
            <w:shd w:val="clear" w:color="auto" w:fill="FFFFFF"/>
          </w:tcPr>
          <w:p w14:paraId="58B6F97B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19 (-4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37, 1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99)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DD6EB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08 (6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11)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B0383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83 (7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27)</w:t>
            </w:r>
          </w:p>
        </w:tc>
        <w:tc>
          <w:tcPr>
            <w:tcW w:w="1710" w:type="dxa"/>
            <w:shd w:val="clear" w:color="auto" w:fill="FFFFFF"/>
          </w:tcPr>
          <w:p w14:paraId="64428218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25 (-4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98, 0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49)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6685B3D3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06 (-2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13, 4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26)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32508F14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8613E8" w:rsidRPr="00132149" w14:paraId="4806B172" w14:textId="77777777" w:rsidTr="000F18C2">
        <w:trPr>
          <w:trHeight w:val="397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0B60F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Divorced, separated or </w:t>
            </w:r>
          </w:p>
          <w:p w14:paraId="6035533C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   widowed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71350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77 (7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09)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E132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33 (9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01)</w:t>
            </w:r>
          </w:p>
        </w:tc>
        <w:tc>
          <w:tcPr>
            <w:tcW w:w="1800" w:type="dxa"/>
            <w:shd w:val="clear" w:color="auto" w:fill="FFFFFF"/>
          </w:tcPr>
          <w:p w14:paraId="2297FBD4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44 (-8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54, -2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34)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4C47D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64 (7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46)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2CC66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43 (8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24)</w:t>
            </w:r>
          </w:p>
        </w:tc>
        <w:tc>
          <w:tcPr>
            <w:tcW w:w="1710" w:type="dxa"/>
            <w:shd w:val="clear" w:color="auto" w:fill="FFFFFF"/>
          </w:tcPr>
          <w:p w14:paraId="5B38287D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22 (-4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95, 2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52)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FFFFFF"/>
          </w:tcPr>
          <w:p w14:paraId="14762F89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22 (-7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92, -0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53)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14:paraId="150A525F" w14:textId="77777777" w:rsidR="008613E8" w:rsidRPr="00132149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Cambria Math" w:hAnsi="Cambria Math" w:cs="Cambria Math"/>
                <w:sz w:val="16"/>
                <w:szCs w:val="16"/>
              </w:rPr>
              <w:t>.</w:t>
            </w:r>
            <w:r w:rsidRPr="00132149">
              <w:rPr>
                <w:rFonts w:ascii="Times New Roman" w:hAnsi="Times New Roman" w:cs="Times New Roman"/>
                <w:sz w:val="16"/>
                <w:szCs w:val="16"/>
              </w:rPr>
              <w:t>025</w:t>
            </w:r>
          </w:p>
        </w:tc>
      </w:tr>
      <w:tr w:rsidR="008613E8" w:rsidRPr="00B410D3" w14:paraId="659DE4A2" w14:textId="77777777" w:rsidTr="000F18C2">
        <w:trPr>
          <w:trHeight w:val="397"/>
          <w:jc w:val="center"/>
        </w:trPr>
        <w:tc>
          <w:tcPr>
            <w:tcW w:w="12960" w:type="dxa"/>
            <w:gridSpan w:val="9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23F53" w14:textId="77777777" w:rsidR="008613E8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Mean (SD) </w:t>
            </w:r>
          </w:p>
          <w:p w14:paraId="73D435FB" w14:textId="6ABD6ED9" w:rsidR="008613E8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1" w:right="101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3214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Estimated using linear mixed effects regression models adjusted for education, public housing, and marital status at baseline</w:t>
            </w:r>
            <w:r w:rsidR="00B01991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, and study park use at follow-up</w:t>
            </w:r>
          </w:p>
          <w:p w14:paraId="2F27CE6D" w14:textId="77777777" w:rsidR="008613E8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The DID estimator represents the difference in change in mean PSS score in the intervention group minus the control group </w:t>
            </w:r>
          </w:p>
          <w:p w14:paraId="25270956" w14:textId="77777777" w:rsidR="008613E8" w:rsidRPr="00B410D3" w:rsidRDefault="008613E8" w:rsidP="000F1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Abbreviations – PSS: Perceived Stress Scale; PARCS: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Physical Activity and Redesigned Community Spaces; DID: Difference-in-Difference</w:t>
            </w:r>
          </w:p>
        </w:tc>
      </w:tr>
    </w:tbl>
    <w:p w14:paraId="304ED371" w14:textId="15A886E8" w:rsidR="005D0D3A" w:rsidRDefault="005D0D3A">
      <w:pPr>
        <w:rPr>
          <w:rFonts w:ascii="Times New Roman" w:hAnsi="Times New Roman" w:cs="Times New Roman"/>
          <w:b/>
          <w:bCs/>
        </w:rPr>
      </w:pPr>
    </w:p>
    <w:p w14:paraId="7D4C254E" w14:textId="77777777" w:rsidR="005D0D3A" w:rsidRDefault="005D0D3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F295F39" w14:textId="77777777" w:rsidR="00DE6392" w:rsidRDefault="00DE6392">
      <w:pPr>
        <w:rPr>
          <w:rFonts w:ascii="Times New Roman" w:hAnsi="Times New Roman" w:cs="Times New Roman"/>
          <w:b/>
          <w:bCs/>
          <w:sz w:val="20"/>
          <w:szCs w:val="20"/>
        </w:rPr>
        <w:sectPr w:rsidR="00DE6392" w:rsidSect="00371712"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C536077" w14:textId="4779CB30" w:rsidR="002661B5" w:rsidRDefault="00D36B4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36B4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5. Change</w:t>
      </w:r>
      <w:r w:rsidR="00E921B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D36B4C">
        <w:rPr>
          <w:rFonts w:ascii="Times New Roman" w:hAnsi="Times New Roman" w:cs="Times New Roman"/>
          <w:b/>
          <w:bCs/>
          <w:sz w:val="20"/>
          <w:szCs w:val="20"/>
        </w:rPr>
        <w:t xml:space="preserve"> in perceived stress over time among adult PARCS study participants by intervention status and study park use at follow-up, with high study park use defined as “&gt; Once per week” and low study park use defined as “≤ Once per week”</w:t>
      </w:r>
    </w:p>
    <w:tbl>
      <w:tblPr>
        <w:tblW w:w="8280" w:type="dxa"/>
        <w:tblLook w:val="04A0" w:firstRow="1" w:lastRow="0" w:firstColumn="1" w:lastColumn="0" w:noHBand="0" w:noVBand="1"/>
      </w:tblPr>
      <w:tblGrid>
        <w:gridCol w:w="2610"/>
        <w:gridCol w:w="270"/>
        <w:gridCol w:w="1620"/>
        <w:gridCol w:w="1530"/>
        <w:gridCol w:w="270"/>
        <w:gridCol w:w="1980"/>
      </w:tblGrid>
      <w:tr w:rsidR="00DE6392" w:rsidRPr="000C67FB" w14:paraId="707B64AE" w14:textId="77777777" w:rsidTr="000F18C2">
        <w:trPr>
          <w:trHeight w:val="360"/>
        </w:trPr>
        <w:tc>
          <w:tcPr>
            <w:tcW w:w="8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70EB1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Overall Sample</w:t>
            </w:r>
          </w:p>
        </w:tc>
      </w:tr>
      <w:tr w:rsidR="00DE6392" w:rsidRPr="000C67FB" w14:paraId="7AA7DA2E" w14:textId="77777777" w:rsidTr="000F18C2">
        <w:trPr>
          <w:trHeight w:val="290"/>
        </w:trPr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52E2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82B1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8AEF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A301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2F56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50C525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Difference </w:t>
            </w:r>
          </w:p>
        </w:tc>
      </w:tr>
      <w:tr w:rsidR="00DE6392" w:rsidRPr="000C67FB" w14:paraId="2D6DF7F2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0A54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F67B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EAED6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162)</w:t>
            </w: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645FF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151)</w:t>
            </w: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2405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FAD299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(Intervention - Control)</w:t>
            </w: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</w:tr>
      <w:tr w:rsidR="00DE6392" w:rsidRPr="000C67FB" w14:paraId="63271CC7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D9E0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Study Park Use at Follow-Up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53D8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6DD8" w14:textId="77777777" w:rsidR="00DE6392" w:rsidRPr="00CB6978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D248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F3B1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977B" w14:textId="77777777" w:rsidR="00DE6392" w:rsidRPr="00CB6978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DE6392" w:rsidRPr="000C67FB" w14:paraId="6F86CDE3" w14:textId="77777777" w:rsidTr="002A612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E8FD" w14:textId="1ADEA400" w:rsidR="00DE6392" w:rsidRPr="000C67FB" w:rsidRDefault="00DE6392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High (</w:t>
            </w:r>
            <w:r w:rsidR="00624F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&gt;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week) (n =</w:t>
            </w:r>
            <w:r w:rsidR="008402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133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24EC" w14:textId="77777777" w:rsidR="00DE6392" w:rsidRPr="000C67FB" w:rsidRDefault="00DE6392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F6B0B" w14:textId="2E56F1D7" w:rsidR="00DE6392" w:rsidRPr="00CB6978" w:rsidRDefault="000448C7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-3.49 (-5.84, -1.14)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A61D5" w14:textId="1C5BC485" w:rsidR="00C73A5A" w:rsidRPr="00CB6978" w:rsidRDefault="00876F09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-2.21 (-4.88, -0.46)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8043F" w14:textId="77777777" w:rsidR="00DE6392" w:rsidRPr="00CB6978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78C87" w14:textId="78647319" w:rsidR="00DE6392" w:rsidRPr="00CB6978" w:rsidRDefault="008C64FD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-1.28 (-3.99, 1.43)</w:t>
            </w:r>
          </w:p>
        </w:tc>
      </w:tr>
      <w:tr w:rsidR="00DE6392" w:rsidRPr="000C67FB" w14:paraId="28BE1E2B" w14:textId="77777777" w:rsidTr="002A612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7C2C" w14:textId="44C58E25" w:rsidR="00DE6392" w:rsidRPr="000C67FB" w:rsidRDefault="00DE6392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 (</w:t>
            </w:r>
            <w:r w:rsidR="00624F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≤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week) (n = </w:t>
            </w:r>
            <w:r w:rsidR="008402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180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5D73" w14:textId="77777777" w:rsidR="00DE6392" w:rsidRPr="000C67FB" w:rsidRDefault="00DE6392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31132" w14:textId="3B1757AC" w:rsidR="00DE6392" w:rsidRPr="00CB6978" w:rsidRDefault="00876F09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-2.36 (-4.54, -0.18)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76DEE" w14:textId="2EC3E4E4" w:rsidR="00DE6392" w:rsidRPr="00CB6978" w:rsidRDefault="00C73A5A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-3.76 (-5.</w:t>
            </w:r>
            <w:r w:rsidR="00B14D5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7, -1.65)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0F0DE" w14:textId="77777777" w:rsidR="00DE6392" w:rsidRPr="00CB6978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55156" w14:textId="18978081" w:rsidR="00DE6392" w:rsidRPr="00CB6978" w:rsidRDefault="008F09D7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1.39 (-0.92, 3.71)</w:t>
            </w:r>
          </w:p>
        </w:tc>
      </w:tr>
      <w:tr w:rsidR="00DE6392" w:rsidRPr="000C67FB" w14:paraId="2949B55B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2DDE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53C0" w14:textId="77777777" w:rsidR="00DE6392" w:rsidRPr="000C67FB" w:rsidRDefault="00DE6392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A5C5" w14:textId="77777777" w:rsidR="00DE6392" w:rsidRPr="00CB6978" w:rsidRDefault="00DE6392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592D" w14:textId="77777777" w:rsidR="00DE6392" w:rsidRPr="00CB6978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C853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DBBD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E6392" w:rsidRPr="000C67FB" w14:paraId="7D5EF45F" w14:textId="77777777" w:rsidTr="002A612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F39C8" w14:textId="77777777" w:rsidR="00DE6392" w:rsidRPr="00ED26E4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Difference (High - Low)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85957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283479" w14:textId="3D051279" w:rsidR="00DE6392" w:rsidRPr="00CB6978" w:rsidRDefault="00E2424F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-1.13 (-3.57, 1.31)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71E5F2" w14:textId="43980094" w:rsidR="00DE6392" w:rsidRPr="00CB6978" w:rsidRDefault="00634ED5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1.54 (-1.05, 4.14)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F1C2C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8CB15" w14:textId="77777777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3-way interaction</w:t>
            </w:r>
            <w:r w:rsidRPr="00CB69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</w:p>
          <w:p w14:paraId="32D3AB4A" w14:textId="120D8EAF" w:rsidR="00DE6392" w:rsidRPr="00CB6978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 = 0</w:t>
            </w:r>
            <w:r>
              <w:rPr>
                <w:rFonts w:ascii="Cambria Math" w:eastAsia="Times New Roman" w:hAnsi="Cambria Math" w:cs="Cambria Math"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  <w:r w:rsidR="00E2424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</w:tr>
      <w:tr w:rsidR="00DE6392" w:rsidRPr="000C67FB" w14:paraId="2769AE73" w14:textId="77777777" w:rsidTr="000F18C2">
        <w:trPr>
          <w:trHeight w:val="98"/>
        </w:trPr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CD15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801D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9812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EBF0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4AB4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A02D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E6392" w:rsidRPr="000C67FB" w14:paraId="30DFD4C7" w14:textId="77777777" w:rsidTr="000F18C2">
        <w:trPr>
          <w:trHeight w:val="290"/>
        </w:trPr>
        <w:tc>
          <w:tcPr>
            <w:tcW w:w="8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62BED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Age </w:t>
            </w: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18-34y</w:t>
            </w:r>
          </w:p>
        </w:tc>
      </w:tr>
      <w:tr w:rsidR="00DE6392" w:rsidRPr="000C67FB" w14:paraId="3A8BEE50" w14:textId="77777777" w:rsidTr="000F18C2">
        <w:trPr>
          <w:trHeight w:val="290"/>
        </w:trPr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9A2E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9FEB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BF9C" w14:textId="77777777" w:rsidR="00DE6392" w:rsidRPr="000C67FB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70DA" w14:textId="77777777" w:rsidR="00DE6392" w:rsidRPr="000C67FB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4957" w14:textId="77777777" w:rsidR="00DE6392" w:rsidRPr="000C67FB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68E4" w14:textId="77777777" w:rsidR="00DE6392" w:rsidRPr="000C67FB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Difference </w:t>
            </w:r>
          </w:p>
        </w:tc>
      </w:tr>
      <w:tr w:rsidR="00DE6392" w:rsidRPr="000C67FB" w14:paraId="2DDB571C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33BA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370A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77DFC" w14:textId="77777777" w:rsidR="00DE6392" w:rsidRPr="005D3A8D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54)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8F00F" w14:textId="77777777" w:rsidR="00DE6392" w:rsidRPr="005D3A8D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50)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3C2D" w14:textId="77777777" w:rsidR="00DE6392" w:rsidRPr="000C67FB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7642F" w14:textId="77777777" w:rsidR="00DE6392" w:rsidRPr="007B08E2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(Intervention - Control)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</w:tr>
      <w:tr w:rsidR="00DE6392" w:rsidRPr="000C67FB" w14:paraId="5C29469C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A68F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Study Park Use at Follow-Up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B089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69E3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F571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D0EE" w14:textId="77777777" w:rsidR="00DE6392" w:rsidRPr="000C67FB" w:rsidRDefault="00DE6392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63559" w14:textId="77777777" w:rsidR="00DE6392" w:rsidRPr="000C67FB" w:rsidRDefault="00DE6392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A5F33" w:rsidRPr="000C67FB" w14:paraId="4A7B5DB1" w14:textId="77777777" w:rsidTr="00EE2F8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C01D" w14:textId="4602A0FF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High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&gt;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week) (n =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F286" w14:textId="77777777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8DE4B" w14:textId="3B7C91B2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-2.99 (-6.65, 0.67)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48E08" w14:textId="689E7133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-5.73 (-9.49, -1.97)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997E2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47DD0" w14:textId="46F2EB34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2.74 (-2.51, 7.99)</w:t>
            </w:r>
          </w:p>
        </w:tc>
      </w:tr>
      <w:tr w:rsidR="000A5F33" w:rsidRPr="000C67FB" w14:paraId="6A3EF1AF" w14:textId="77777777" w:rsidTr="00EE2F8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33ED" w14:textId="1CDEE6A2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≤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week) (n =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69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0921" w14:textId="77777777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1FE8C" w14:textId="13824E4D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-1.98 (-4.56, 0.61)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F063D" w14:textId="7E53A179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-4.64 (-7.34, -1.94)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F5A01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CBE56" w14:textId="703602AE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2.66 (-1.08, 6.40)</w:t>
            </w:r>
          </w:p>
        </w:tc>
      </w:tr>
      <w:tr w:rsidR="000A5F33" w:rsidRPr="000C67FB" w14:paraId="3540DFA8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BDF0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6139" w14:textId="77777777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BB06" w14:textId="77777777" w:rsidR="000A5F33" w:rsidRPr="00AB5FD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9DA3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427E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B22A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A5F33" w:rsidRPr="000C67FB" w14:paraId="296D7C78" w14:textId="77777777" w:rsidTr="00EE2F8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1072D" w14:textId="77777777" w:rsidR="000A5F33" w:rsidRPr="00ED26E4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Difference (High - Low)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D0657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B90BE7" w14:textId="0E3E642C" w:rsidR="000A5F33" w:rsidRPr="00AB5FDB" w:rsidRDefault="000049C7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-1.01 (-5.49, 3.</w:t>
            </w:r>
            <w:r w:rsidR="00941AA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0A5DA8" w14:textId="2F970C18" w:rsidR="000A5F33" w:rsidRPr="00AB5FDB" w:rsidRDefault="000049C7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-1.09 (-5.72, 3.55)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7CD79" w14:textId="77777777" w:rsidR="000A5F33" w:rsidRPr="00AB5FD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273D2" w14:textId="77777777" w:rsidR="000A5F33" w:rsidRPr="00AB5FD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3-way interaction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12322977" w14:textId="3D411F13" w:rsidR="000A5F33" w:rsidRPr="00AB5FD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</w:t>
            </w:r>
            <w:r w:rsidR="009C747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</w:t>
            </w:r>
          </w:p>
        </w:tc>
      </w:tr>
      <w:tr w:rsidR="000A5F33" w:rsidRPr="000C67FB" w14:paraId="1F551A1B" w14:textId="77777777" w:rsidTr="000F18C2">
        <w:trPr>
          <w:trHeight w:val="170"/>
        </w:trPr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D0F2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CD72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8015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6E29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EE24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AD5A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A5F33" w:rsidRPr="000C67FB" w14:paraId="455BB7B6" w14:textId="77777777" w:rsidTr="000F18C2">
        <w:trPr>
          <w:trHeight w:val="290"/>
        </w:trPr>
        <w:tc>
          <w:tcPr>
            <w:tcW w:w="8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7516E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Age </w:t>
            </w: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35-49y</w:t>
            </w:r>
          </w:p>
        </w:tc>
      </w:tr>
      <w:tr w:rsidR="000A5F33" w:rsidRPr="000C67FB" w14:paraId="3204729B" w14:textId="77777777" w:rsidTr="000F18C2">
        <w:trPr>
          <w:trHeight w:val="290"/>
        </w:trPr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9748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A104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D399" w14:textId="77777777" w:rsidR="000A5F33" w:rsidRPr="000C67F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5073" w14:textId="77777777" w:rsidR="000A5F33" w:rsidRPr="000C67F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2AA4" w14:textId="77777777" w:rsidR="000A5F33" w:rsidRPr="000C67F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8767" w14:textId="77777777" w:rsidR="000A5F33" w:rsidRPr="000C67F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Difference </w:t>
            </w:r>
          </w:p>
        </w:tc>
      </w:tr>
      <w:tr w:rsidR="000A5F33" w:rsidRPr="000C67FB" w14:paraId="26E68933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6545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F469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75328" w14:textId="77777777" w:rsidR="000A5F33" w:rsidRPr="005D3A8D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64)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E1EC5" w14:textId="77777777" w:rsidR="000A5F33" w:rsidRPr="005D3A8D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64)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1B25" w14:textId="77777777" w:rsidR="000A5F33" w:rsidRPr="000C67F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14165" w14:textId="77777777" w:rsidR="000A5F33" w:rsidRPr="007B08E2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(Intervention - Control)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</w:tr>
      <w:tr w:rsidR="000A5F33" w:rsidRPr="000C67FB" w14:paraId="5ECFA3E5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2445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Study Park Use at Follow-Up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547D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2F20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D83C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4811" w14:textId="77777777" w:rsidR="000A5F33" w:rsidRPr="000C67F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9EF4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A5F33" w:rsidRPr="000C67FB" w14:paraId="3D635340" w14:textId="77777777" w:rsidTr="00EE2F8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7D4E" w14:textId="4DE18F43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High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&gt;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week) (n =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55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EF81" w14:textId="77777777" w:rsidR="000A5F33" w:rsidRPr="00B42385" w:rsidRDefault="000A5F33" w:rsidP="000A5F3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EFD5A" w14:textId="08F2AD0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-4.94 (-7.88, -2.01)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A6F91" w14:textId="0A84E2E6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-0.56 (-3.55, 2.42)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6C98B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EB85C" w14:textId="1420B0D7" w:rsidR="000A5F33" w:rsidRPr="00AB5FDB" w:rsidRDefault="001078E8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-4.38 (-8.57, -0.19)</w:t>
            </w:r>
          </w:p>
        </w:tc>
      </w:tr>
      <w:tr w:rsidR="000A5F33" w:rsidRPr="000C67FB" w14:paraId="5FF041F7" w14:textId="77777777" w:rsidTr="00EE2F8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9013" w14:textId="7CDB1FE4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≤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week) (n =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E9DE" w14:textId="77777777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4AFA2" w14:textId="7284F5BB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-2.67 (-5.26, -0.09)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2A65A" w14:textId="0EEE9966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-3.50 (-6.05, -0.95)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4B5FF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6AF4F" w14:textId="75A631CF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0.83 (-2.81, 4.46)</w:t>
            </w:r>
          </w:p>
        </w:tc>
      </w:tr>
      <w:tr w:rsidR="000A5F33" w:rsidRPr="000C67FB" w14:paraId="14341E58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7986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C686" w14:textId="77777777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C90A" w14:textId="77777777" w:rsidR="000A5F33" w:rsidRPr="00AB5FD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4D9D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56BB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FD7B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A5F33" w:rsidRPr="000C67FB" w14:paraId="44C9A5D3" w14:textId="77777777" w:rsidTr="00EE2F8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CD476" w14:textId="77777777" w:rsidR="000A5F33" w:rsidRPr="00ED26E4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Difference (High - Low)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F7914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04AF4F" w14:textId="6014C490" w:rsidR="000A5F33" w:rsidRPr="00AB5FDB" w:rsidRDefault="00F05012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-2.27 (-6.18, 1.64)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C648A3" w14:textId="782631AE" w:rsidR="000A5F33" w:rsidRPr="00AB5FDB" w:rsidRDefault="00941AAE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2.93 (-0.99, 6.86)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D4E03" w14:textId="77777777" w:rsidR="000A5F33" w:rsidRPr="00AB5FD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696CA" w14:textId="77777777" w:rsidR="000A5F33" w:rsidRPr="00AB5FD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3-way interaction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46D3C216" w14:textId="48FB1A51" w:rsidR="000A5F33" w:rsidRPr="00AB5FD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</w:t>
            </w:r>
            <w:r w:rsidR="0063551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0.066</w:t>
            </w:r>
          </w:p>
        </w:tc>
      </w:tr>
      <w:tr w:rsidR="000A5F33" w:rsidRPr="000C67FB" w14:paraId="217978C5" w14:textId="77777777" w:rsidTr="000F18C2">
        <w:trPr>
          <w:trHeight w:val="134"/>
        </w:trPr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75B5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635E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D2FB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CC1C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41C9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A045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A5F33" w:rsidRPr="000C67FB" w14:paraId="3E3F48BC" w14:textId="77777777" w:rsidTr="000F18C2">
        <w:trPr>
          <w:trHeight w:val="290"/>
        </w:trPr>
        <w:tc>
          <w:tcPr>
            <w:tcW w:w="8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AE13A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Age </w:t>
            </w: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50-78y</w:t>
            </w:r>
          </w:p>
        </w:tc>
      </w:tr>
      <w:tr w:rsidR="000A5F33" w:rsidRPr="000C67FB" w14:paraId="7B81488A" w14:textId="77777777" w:rsidTr="000F18C2">
        <w:trPr>
          <w:trHeight w:val="290"/>
        </w:trPr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25E5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949C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1D61" w14:textId="77777777" w:rsidR="000A5F33" w:rsidRPr="005D3A8D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03FA" w14:textId="77777777" w:rsidR="000A5F33" w:rsidRPr="005D3A8D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83AF" w14:textId="77777777" w:rsidR="000A5F33" w:rsidRPr="000C67F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9FC5" w14:textId="77777777" w:rsidR="000A5F33" w:rsidRPr="000C67F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Difference </w:t>
            </w:r>
          </w:p>
        </w:tc>
      </w:tr>
      <w:tr w:rsidR="000A5F33" w:rsidRPr="000C67FB" w14:paraId="25FD9698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DFA1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E2F5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A7EB5" w14:textId="77777777" w:rsidR="000A5F33" w:rsidRPr="005D3A8D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44)</w:t>
            </w: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BDE50" w14:textId="77777777" w:rsidR="000A5F33" w:rsidRPr="005D3A8D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37)</w:t>
            </w: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86F1" w14:textId="77777777" w:rsidR="000A5F33" w:rsidRPr="000C67F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1AA43" w14:textId="77777777" w:rsidR="000A5F33" w:rsidRPr="007B08E2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(Intervention - Control)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</w:tr>
      <w:tr w:rsidR="000A5F33" w:rsidRPr="000C67FB" w14:paraId="365040EB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1F49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Study Park Use at Follow-Up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F3BC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4053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7F80" w14:textId="77777777" w:rsidR="000A5F33" w:rsidRPr="000C67F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390E" w14:textId="77777777" w:rsidR="000A5F33" w:rsidRPr="000C67F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82C2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A5F33" w:rsidRPr="000C67FB" w14:paraId="38BF7CEF" w14:textId="77777777" w:rsidTr="00EE2F8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3556" w14:textId="1B24C2BF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High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&gt;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week) (n =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0666" w14:textId="77777777" w:rsidR="000A5F33" w:rsidRPr="00B42385" w:rsidRDefault="000A5F33" w:rsidP="000A5F3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04EF2" w14:textId="133A541D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-2.40 (-5.28, 0.48)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7639" w14:textId="402457C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-1.12 (-5.27, 3.03)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16085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092E0" w14:textId="44B907A6" w:rsidR="000A5F33" w:rsidRPr="00AB5FDB" w:rsidRDefault="000C0F29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-1.28 (-6.33, 3.77)</w:t>
            </w:r>
          </w:p>
        </w:tc>
      </w:tr>
      <w:tr w:rsidR="000A5F33" w:rsidRPr="000C67FB" w14:paraId="349F5700" w14:textId="77777777" w:rsidTr="00EE2F8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A355" w14:textId="5CD2F5EC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≤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week) (n =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CACC" w14:textId="77777777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6C290" w14:textId="3837E96D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-2.54 (-6.55, 1.47)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2C89C" w14:textId="2C41D380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-2.90 (-6.14, 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6C849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E7A88" w14:textId="42C0F2D0" w:rsidR="000A5F33" w:rsidRPr="00AB5FDB" w:rsidRDefault="0076189B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 (-4.79, 5.51)</w:t>
            </w:r>
          </w:p>
        </w:tc>
      </w:tr>
      <w:tr w:rsidR="000A5F33" w:rsidRPr="000C67FB" w14:paraId="55C82852" w14:textId="77777777" w:rsidTr="000F18C2">
        <w:trPr>
          <w:trHeight w:val="290"/>
        </w:trPr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5930" w14:textId="77777777" w:rsidR="000A5F33" w:rsidRPr="000C67F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7D80" w14:textId="77777777" w:rsidR="000A5F33" w:rsidRPr="000C67F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6308" w14:textId="77777777" w:rsidR="000A5F33" w:rsidRPr="00AB5FDB" w:rsidRDefault="000A5F33" w:rsidP="000A5F3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E0FB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C410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9391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A5F33" w:rsidRPr="006D3D10" w14:paraId="3DFBCA77" w14:textId="77777777" w:rsidTr="00EE2F8F">
        <w:trPr>
          <w:trHeight w:val="290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FBB5C" w14:textId="77777777" w:rsidR="000A5F33" w:rsidRPr="00ED26E4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6D3D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Difference (High - Low)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3B601" w14:textId="77777777" w:rsidR="000A5F33" w:rsidRPr="006D3D10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EA0852" w14:textId="6C493808" w:rsidR="000A5F33" w:rsidRPr="00AB5FDB" w:rsidRDefault="00746355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 (-4.80, 5.08)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4E2854" w14:textId="27C7B902" w:rsidR="000A5F33" w:rsidRPr="00AB5FDB" w:rsidRDefault="00F05012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1.78 (-3.48</w:t>
            </w:r>
            <w:r w:rsidR="007463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7.04)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DDFA1" w14:textId="77777777" w:rsidR="000A5F33" w:rsidRPr="00AB5FDB" w:rsidRDefault="000A5F33" w:rsidP="000A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8F769" w14:textId="77777777" w:rsidR="000A5F33" w:rsidRPr="00AB5FD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3-way interaction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51A83B67" w14:textId="0651E290" w:rsidR="000A5F33" w:rsidRPr="00AB5FDB" w:rsidRDefault="000A5F33" w:rsidP="000A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</w:t>
            </w:r>
            <w:r w:rsidR="0063551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</w:t>
            </w:r>
          </w:p>
        </w:tc>
      </w:tr>
    </w:tbl>
    <w:p w14:paraId="7F930E38" w14:textId="77777777" w:rsidR="00DE6392" w:rsidRPr="00DE170C" w:rsidRDefault="00DE6392" w:rsidP="00DE63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240" w:lineRule="auto"/>
        <w:ind w:right="100"/>
        <w:rPr>
          <w:rFonts w:ascii="Times New Roman" w:eastAsia="Arial" w:hAnsi="Times New Roman" w:cs="Times New Roman"/>
          <w:color w:val="000000"/>
          <w:sz w:val="16"/>
          <w:szCs w:val="16"/>
        </w:rPr>
      </w:pPr>
      <w:r>
        <w:rPr>
          <w:rFonts w:ascii="Times New Roman" w:eastAsia="Arial" w:hAnsi="Times New Roman" w:cs="Times New Roman"/>
          <w:color w:val="000000"/>
          <w:sz w:val="16"/>
          <w:szCs w:val="16"/>
        </w:rPr>
        <w:t>Estimates in table are from linear</w:t>
      </w:r>
      <w:r w:rsidRPr="00132149">
        <w:rPr>
          <w:rFonts w:ascii="Times New Roman" w:eastAsia="Arial" w:hAnsi="Times New Roman" w:cs="Times New Roman"/>
          <w:color w:val="000000"/>
          <w:sz w:val="16"/>
          <w:szCs w:val="16"/>
        </w:rPr>
        <w:t xml:space="preserve"> mixed effects regression models adjusted for education, public housing, and marital status at baseline</w:t>
      </w:r>
    </w:p>
    <w:p w14:paraId="47957620" w14:textId="77777777" w:rsidR="00DE6392" w:rsidRDefault="00DE6392" w:rsidP="00DE6392">
      <w:pPr>
        <w:spacing w:before="100" w:after="100" w:line="240" w:lineRule="auto"/>
        <w:rPr>
          <w:rFonts w:ascii="Times New Roman" w:hAnsi="Times New Roman" w:cs="Times New Roman"/>
          <w:sz w:val="16"/>
          <w:szCs w:val="16"/>
        </w:rPr>
      </w:pPr>
      <w:r w:rsidRPr="006D3D10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>
        <w:rPr>
          <w:rFonts w:ascii="Times New Roman" w:hAnsi="Times New Roman" w:cs="Times New Roman"/>
          <w:sz w:val="16"/>
          <w:szCs w:val="16"/>
        </w:rPr>
        <w:t>Mean change in PSS (post-renovation mean – pre-renovation mean) and 95% CI</w:t>
      </w:r>
    </w:p>
    <w:p w14:paraId="4BE18629" w14:textId="77777777" w:rsidR="00DE6392" w:rsidRDefault="00DE6392" w:rsidP="00DE6392">
      <w:pPr>
        <w:spacing w:before="100" w:after="10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>
        <w:rPr>
          <w:rFonts w:ascii="Times New Roman" w:hAnsi="Times New Roman" w:cs="Times New Roman"/>
          <w:sz w:val="16"/>
          <w:szCs w:val="16"/>
        </w:rPr>
        <w:t>Difference in mean change in PSS between intervention and control groups and 95% CI</w:t>
      </w:r>
    </w:p>
    <w:p w14:paraId="25E4B940" w14:textId="77777777" w:rsidR="00DE6392" w:rsidRDefault="00DE6392" w:rsidP="00DE6392">
      <w:pPr>
        <w:spacing w:before="100" w:after="10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>
        <w:rPr>
          <w:rFonts w:ascii="Times New Roman" w:hAnsi="Times New Roman" w:cs="Times New Roman"/>
          <w:sz w:val="16"/>
          <w:szCs w:val="16"/>
        </w:rPr>
        <w:t>Difference in mean change in PSS between high and low park use groups and 95% CI</w:t>
      </w:r>
    </w:p>
    <w:p w14:paraId="52A3845F" w14:textId="77777777" w:rsidR="00DE6392" w:rsidRDefault="00DE6392" w:rsidP="00DE6392">
      <w:pPr>
        <w:spacing w:before="100" w:after="10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>
        <w:rPr>
          <w:rFonts w:ascii="Times New Roman" w:hAnsi="Times New Roman" w:cs="Times New Roman"/>
          <w:sz w:val="16"/>
          <w:szCs w:val="16"/>
        </w:rPr>
        <w:t>p-value is for 3-way interaction between intervention status x time x study park use at follow-up</w:t>
      </w:r>
    </w:p>
    <w:p w14:paraId="658E12E0" w14:textId="7D10E7A3" w:rsidR="0003074E" w:rsidRDefault="00DE6392" w:rsidP="00DE6392">
      <w:pPr>
        <w:spacing w:afterLines="40" w:after="96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Arial" w:hAnsi="Times New Roman" w:cs="Times New Roman"/>
          <w:color w:val="000000"/>
          <w:sz w:val="16"/>
          <w:szCs w:val="16"/>
        </w:rPr>
        <w:t xml:space="preserve">Abbreviations – PSS: Perceived Stress Scale; PARCS: </w:t>
      </w:r>
      <w:r>
        <w:rPr>
          <w:rFonts w:ascii="Times New Roman" w:hAnsi="Times New Roman" w:cs="Times New Roman"/>
          <w:sz w:val="16"/>
          <w:szCs w:val="16"/>
        </w:rPr>
        <w:t>Physical Activity and Redesigned Community Spaces</w:t>
      </w:r>
    </w:p>
    <w:p w14:paraId="098ECB3F" w14:textId="2674D4B2" w:rsidR="0003074E" w:rsidRDefault="0003074E" w:rsidP="0003074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  <w:r w:rsidRPr="00D36B4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D36B4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03074E">
        <w:rPr>
          <w:rFonts w:ascii="Times New Roman" w:hAnsi="Times New Roman" w:cs="Times New Roman"/>
          <w:b/>
          <w:bCs/>
          <w:sz w:val="20"/>
          <w:szCs w:val="20"/>
        </w:rPr>
        <w:t>Change</w:t>
      </w:r>
      <w:r w:rsidR="00E921B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03074E">
        <w:rPr>
          <w:rFonts w:ascii="Times New Roman" w:hAnsi="Times New Roman" w:cs="Times New Roman"/>
          <w:b/>
          <w:bCs/>
          <w:sz w:val="20"/>
          <w:szCs w:val="20"/>
        </w:rPr>
        <w:t xml:space="preserve"> in perceived stress over time among adult PARCS study participants by intervention status and study park use at follow-up, with high study park use defined as “&gt; Once per month” and low study park use defined as “≤ Once per month”</w:t>
      </w:r>
    </w:p>
    <w:tbl>
      <w:tblPr>
        <w:tblW w:w="8280" w:type="dxa"/>
        <w:tblLook w:val="04A0" w:firstRow="1" w:lastRow="0" w:firstColumn="1" w:lastColumn="0" w:noHBand="0" w:noVBand="1"/>
      </w:tblPr>
      <w:tblGrid>
        <w:gridCol w:w="2700"/>
        <w:gridCol w:w="270"/>
        <w:gridCol w:w="1530"/>
        <w:gridCol w:w="1530"/>
        <w:gridCol w:w="270"/>
        <w:gridCol w:w="1980"/>
      </w:tblGrid>
      <w:tr w:rsidR="0003074E" w:rsidRPr="000C67FB" w14:paraId="2062B6F7" w14:textId="77777777" w:rsidTr="000F18C2">
        <w:trPr>
          <w:trHeight w:val="360"/>
        </w:trPr>
        <w:tc>
          <w:tcPr>
            <w:tcW w:w="8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7F6C5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Overall Sample</w:t>
            </w:r>
          </w:p>
        </w:tc>
      </w:tr>
      <w:tr w:rsidR="0003074E" w:rsidRPr="000C67FB" w14:paraId="1417C1D9" w14:textId="77777777" w:rsidTr="00641E88">
        <w:trPr>
          <w:trHeight w:val="29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DB94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78EE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3D31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6F05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F426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FB2DC5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Difference </w:t>
            </w:r>
          </w:p>
        </w:tc>
      </w:tr>
      <w:tr w:rsidR="0003074E" w:rsidRPr="000C67FB" w14:paraId="2622599E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6F28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3CC2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C8F41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162)</w:t>
            </w: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093F8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151)</w:t>
            </w: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6564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836E11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(Intervention - Control)</w:t>
            </w:r>
            <w:r w:rsidRPr="00CB69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</w:tr>
      <w:tr w:rsidR="0003074E" w:rsidRPr="000C67FB" w14:paraId="59315832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DB44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Study Park Use at Follow-Up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8384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2131" w14:textId="77777777" w:rsidR="0003074E" w:rsidRPr="00CB6978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1E28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B7B3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3FB1" w14:textId="77777777" w:rsidR="0003074E" w:rsidRPr="00CB6978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3074E" w:rsidRPr="000C67FB" w14:paraId="18E79AC1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4969" w14:textId="747F167C" w:rsidR="0003074E" w:rsidRPr="000C67FB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High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&gt;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</w:t>
            </w:r>
            <w:r w:rsidR="00C071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month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 (n =</w:t>
            </w:r>
            <w:r w:rsidR="002B470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204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136B" w14:textId="77777777" w:rsidR="0003074E" w:rsidRPr="000C67FB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7B448" w14:textId="73D8D76F" w:rsidR="0003074E" w:rsidRPr="00CB6978" w:rsidRDefault="00DF5157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-3.80 (</w:t>
            </w:r>
            <w:r w:rsidR="00CF0E6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-5.78, -1.82)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C01C6" w14:textId="69E07381" w:rsidR="0003074E" w:rsidRPr="00CB6978" w:rsidRDefault="00DF5157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-3.20 (-5.23, -1.16)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CFE0B" w14:textId="77777777" w:rsidR="0003074E" w:rsidRPr="00CB6978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AC22B" w14:textId="3CBE2E23" w:rsidR="0003074E" w:rsidRPr="00CB6978" w:rsidRDefault="008E309C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-0.60 (-2.77, 1.56)</w:t>
            </w:r>
          </w:p>
        </w:tc>
      </w:tr>
      <w:tr w:rsidR="0003074E" w:rsidRPr="000C67FB" w14:paraId="6AFBC3EA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9B42" w14:textId="26B78E0F" w:rsidR="0003074E" w:rsidRPr="000C67FB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≤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</w:t>
            </w:r>
            <w:r w:rsidR="00C071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month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 (n =</w:t>
            </w:r>
            <w:r w:rsidR="00641E8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109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EED9" w14:textId="77777777" w:rsidR="0003074E" w:rsidRPr="000C67FB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FB354" w14:textId="6500BA84" w:rsidR="0003074E" w:rsidRPr="00CB6978" w:rsidRDefault="00C77F5D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-1.20 (-3.89, 1.49)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F75B4" w14:textId="104EA49A" w:rsidR="0003074E" w:rsidRPr="00CB6978" w:rsidRDefault="00291EF0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-3.10 (-5.92, -</w:t>
            </w:r>
            <w:r w:rsidR="00C77F5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37294" w14:textId="77777777" w:rsidR="0003074E" w:rsidRPr="00CB6978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F58BA" w14:textId="434717BE" w:rsidR="0003074E" w:rsidRPr="00CB6978" w:rsidRDefault="008E309C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1.90 (-1.06, 4.</w:t>
            </w:r>
            <w:r w:rsidR="00785C4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87)</w:t>
            </w:r>
          </w:p>
        </w:tc>
      </w:tr>
      <w:tr w:rsidR="0003074E" w:rsidRPr="000C67FB" w14:paraId="031D5DA7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DB06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481F" w14:textId="77777777" w:rsidR="0003074E" w:rsidRPr="000C67FB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D063" w14:textId="77777777" w:rsidR="0003074E" w:rsidRPr="00CB6978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3B02" w14:textId="77777777" w:rsidR="0003074E" w:rsidRPr="00CB6978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9BC8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429D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3074E" w:rsidRPr="000C67FB" w14:paraId="381D5E19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E7044" w14:textId="77777777" w:rsidR="0003074E" w:rsidRPr="00ED26E4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Difference (High - Low)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594B5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66B07B" w14:textId="47F03FA6" w:rsidR="0003074E" w:rsidRPr="00CB6978" w:rsidRDefault="0051759F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-2.60 (-5.14, -0.06)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D3886" w14:textId="038B4A72" w:rsidR="0003074E" w:rsidRPr="00CB6978" w:rsidRDefault="00785C4D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-0.09 </w:t>
            </w:r>
            <w:r w:rsidR="00517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(-2.74, 2.55)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E3E5A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ADC16" w14:textId="77777777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3-way interaction</w:t>
            </w:r>
            <w:r w:rsidRPr="00CB69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</w:p>
          <w:p w14:paraId="468A0638" w14:textId="3DE9A8BF" w:rsidR="0003074E" w:rsidRPr="00CB6978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B69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</w:t>
            </w:r>
            <w:r w:rsidR="00785C4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</w:t>
            </w:r>
          </w:p>
        </w:tc>
      </w:tr>
      <w:tr w:rsidR="0003074E" w:rsidRPr="000C67FB" w14:paraId="07BF5077" w14:textId="77777777" w:rsidTr="00641E88">
        <w:trPr>
          <w:trHeight w:val="98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B10F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6D55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2A66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60B2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7E1B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ABF2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3074E" w:rsidRPr="000C67FB" w14:paraId="7E2B86A6" w14:textId="77777777" w:rsidTr="000F18C2">
        <w:trPr>
          <w:trHeight w:val="290"/>
        </w:trPr>
        <w:tc>
          <w:tcPr>
            <w:tcW w:w="8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E87C6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Age </w:t>
            </w: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18-34y</w:t>
            </w:r>
          </w:p>
        </w:tc>
      </w:tr>
      <w:tr w:rsidR="0003074E" w:rsidRPr="000C67FB" w14:paraId="47D1EADA" w14:textId="77777777" w:rsidTr="00641E88">
        <w:trPr>
          <w:trHeight w:val="29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98B2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D163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8BF2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999C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AF37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BE01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Difference </w:t>
            </w:r>
          </w:p>
        </w:tc>
      </w:tr>
      <w:tr w:rsidR="0003074E" w:rsidRPr="000C67FB" w14:paraId="76BB2EBC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99C4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D59C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DA09C" w14:textId="77777777" w:rsidR="0003074E" w:rsidRPr="005D3A8D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54)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73979" w14:textId="77777777" w:rsidR="0003074E" w:rsidRPr="005D3A8D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50)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7E4B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DEAF3" w14:textId="77777777" w:rsidR="0003074E" w:rsidRPr="007B08E2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(Intervention - Control)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</w:tr>
      <w:tr w:rsidR="0003074E" w:rsidRPr="000C67FB" w14:paraId="5159AF73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E6ED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Study Park Use at Follow-Up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BE14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F702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D73A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9B32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29FCF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0717C" w:rsidRPr="000C67FB" w14:paraId="4A445755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B427" w14:textId="08C5A97E" w:rsidR="00C0717C" w:rsidRPr="000C67FB" w:rsidRDefault="00C0717C" w:rsidP="00C0717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High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&gt;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month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 (n =</w:t>
            </w:r>
            <w:r w:rsidR="007A2C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66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3328" w14:textId="77777777" w:rsidR="00C0717C" w:rsidRPr="000C67FB" w:rsidRDefault="00C0717C" w:rsidP="00C0717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F4A17" w14:textId="4239D23E" w:rsidR="00C0717C" w:rsidRPr="00AB5FDB" w:rsidRDefault="00785813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-4.57 (-7.38, -1.75)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A35E9" w14:textId="5123C6F5" w:rsidR="00C0717C" w:rsidRPr="00AB5FDB" w:rsidRDefault="004B3260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-5.27 (-7.84, -2.70)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31884" w14:textId="77777777" w:rsidR="00C0717C" w:rsidRPr="00AB5FDB" w:rsidRDefault="00C0717C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056F2" w14:textId="6B6DECB8" w:rsidR="00C0717C" w:rsidRPr="00AB5FDB" w:rsidRDefault="00EE20AF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</w:t>
            </w:r>
            <w:r w:rsidR="002D514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(-3.11, 4.51)</w:t>
            </w:r>
          </w:p>
        </w:tc>
      </w:tr>
      <w:tr w:rsidR="00C0717C" w:rsidRPr="000C67FB" w14:paraId="0A0BB8FB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346A" w14:textId="71FED5DD" w:rsidR="00C0717C" w:rsidRPr="000C67FB" w:rsidRDefault="00C0717C" w:rsidP="00C0717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≤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month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 (n =</w:t>
            </w:r>
            <w:r w:rsidR="007A2C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38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ACDC" w14:textId="77777777" w:rsidR="00C0717C" w:rsidRPr="000C67FB" w:rsidRDefault="00C0717C" w:rsidP="00C0717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E5269" w14:textId="5D3BC621" w:rsidR="00C0717C" w:rsidRPr="00AB5FDB" w:rsidRDefault="0069072C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 (-2.65, 3.</w:t>
            </w:r>
            <w:r w:rsidR="004B326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C3B92" w14:textId="32C66342" w:rsidR="00C0717C" w:rsidRPr="00AB5FDB" w:rsidRDefault="00A537E2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-4.</w:t>
            </w:r>
            <w:r w:rsidR="006907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 (-8.48, -0.24)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61713" w14:textId="77777777" w:rsidR="00C0717C" w:rsidRPr="00AB5FDB" w:rsidRDefault="00C0717C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FEEDE" w14:textId="1660B6E2" w:rsidR="00C0717C" w:rsidRPr="00AB5FDB" w:rsidRDefault="00EE20AF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4.8</w:t>
            </w:r>
            <w:r w:rsidR="00B757E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(-0.33, 10.04)</w:t>
            </w:r>
          </w:p>
        </w:tc>
      </w:tr>
      <w:tr w:rsidR="0003074E" w:rsidRPr="000C67FB" w14:paraId="4251FE84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3DA3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88DB" w14:textId="77777777" w:rsidR="0003074E" w:rsidRPr="000C67FB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1019" w14:textId="77777777" w:rsidR="0003074E" w:rsidRPr="00AB5FDB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876B" w14:textId="77777777" w:rsidR="0003074E" w:rsidRPr="00AB5FD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E2EB" w14:textId="77777777" w:rsidR="0003074E" w:rsidRPr="00AB5FD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436A" w14:textId="77777777" w:rsidR="0003074E" w:rsidRPr="00AB5FD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3074E" w:rsidRPr="000C67FB" w14:paraId="7D4D2A56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DF2F4" w14:textId="77777777" w:rsidR="0003074E" w:rsidRPr="00ED26E4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Difference (High - Low)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E7525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10BF8" w14:textId="22336B7B" w:rsidR="0003074E" w:rsidRPr="00AB5FDB" w:rsidRDefault="00676F65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-5.06 (-9.29, -0.84)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508EE" w14:textId="5B8593E8" w:rsidR="0003074E" w:rsidRPr="00AB5FDB" w:rsidRDefault="004B7FD7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676F6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 (-5.77, 3.95)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45227" w14:textId="77777777" w:rsidR="0003074E" w:rsidRPr="00AB5FD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64C9" w14:textId="77777777" w:rsidR="0003074E" w:rsidRPr="00AB5FD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3-way interaction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0FB7127E" w14:textId="45230F64" w:rsidR="0003074E" w:rsidRPr="00AB5FDB" w:rsidRDefault="00692CF7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 = 0.20</w:t>
            </w:r>
          </w:p>
        </w:tc>
      </w:tr>
      <w:tr w:rsidR="0003074E" w:rsidRPr="000C67FB" w14:paraId="0387927F" w14:textId="77777777" w:rsidTr="00641E88">
        <w:trPr>
          <w:trHeight w:val="170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2FCA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064F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1229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ACB3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27F7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1FDF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3074E" w:rsidRPr="000C67FB" w14:paraId="733EE582" w14:textId="77777777" w:rsidTr="000F18C2">
        <w:trPr>
          <w:trHeight w:val="290"/>
        </w:trPr>
        <w:tc>
          <w:tcPr>
            <w:tcW w:w="8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BB582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Age </w:t>
            </w: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35-49y</w:t>
            </w:r>
          </w:p>
        </w:tc>
      </w:tr>
      <w:tr w:rsidR="0003074E" w:rsidRPr="000C67FB" w14:paraId="22C704D1" w14:textId="77777777" w:rsidTr="00641E88">
        <w:trPr>
          <w:trHeight w:val="29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AFA7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7B27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46B6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68CA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01D2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B978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Difference </w:t>
            </w:r>
          </w:p>
        </w:tc>
      </w:tr>
      <w:tr w:rsidR="0003074E" w:rsidRPr="000C67FB" w14:paraId="2164A048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7FB2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AB3A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8A88F" w14:textId="77777777" w:rsidR="0003074E" w:rsidRPr="005D3A8D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64)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763A6" w14:textId="77777777" w:rsidR="0003074E" w:rsidRPr="005D3A8D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64)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87C8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3F181" w14:textId="77777777" w:rsidR="0003074E" w:rsidRPr="007B08E2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(Intervention - Control)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</w:tr>
      <w:tr w:rsidR="0003074E" w:rsidRPr="000C67FB" w14:paraId="0AB6E552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A966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Study Park Use at Follow-Up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6D38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DBE8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0F9A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42E4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E44B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0717C" w:rsidRPr="000C67FB" w14:paraId="2E184D14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26A0" w14:textId="729AE183" w:rsidR="00C0717C" w:rsidRPr="000C67FB" w:rsidRDefault="00C0717C" w:rsidP="00C0717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High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&gt;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month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 (n =</w:t>
            </w:r>
            <w:r w:rsidR="007A2C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76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8590" w14:textId="77777777" w:rsidR="00C0717C" w:rsidRPr="00B42385" w:rsidRDefault="00C0717C" w:rsidP="00C0717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6E36B" w14:textId="64C3C1FE" w:rsidR="00C0717C" w:rsidRPr="00AB5FDB" w:rsidRDefault="00A81C39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-4.75 (-7.25, -2.25)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F4E51" w14:textId="58DB1CE7" w:rsidR="00C0717C" w:rsidRPr="00AB5FDB" w:rsidRDefault="00822128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-1.64 (-4.14, 0.86)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C8073" w14:textId="77777777" w:rsidR="00C0717C" w:rsidRPr="00AB5FDB" w:rsidRDefault="00C0717C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87B8A" w14:textId="2A077D5A" w:rsidR="00C0717C" w:rsidRPr="00AB5FDB" w:rsidRDefault="002D5145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-3.10 (</w:t>
            </w:r>
            <w:r w:rsidR="0071379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-6.64, 0.43)</w:t>
            </w:r>
          </w:p>
        </w:tc>
      </w:tr>
      <w:tr w:rsidR="00C0717C" w:rsidRPr="000C67FB" w14:paraId="54009EED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B9FA" w14:textId="70683936" w:rsidR="00C0717C" w:rsidRPr="000C67FB" w:rsidRDefault="00C0717C" w:rsidP="00C0717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≤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month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 (n =</w:t>
            </w:r>
            <w:r w:rsidR="007A2C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52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911F" w14:textId="77777777" w:rsidR="00C0717C" w:rsidRPr="000C67FB" w:rsidRDefault="00C0717C" w:rsidP="00C0717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44247" w14:textId="4D3FFAD5" w:rsidR="00C0717C" w:rsidRPr="00AB5FDB" w:rsidRDefault="00822128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-2.09 (-5.11, 0.94)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F8CD6" w14:textId="30429F65" w:rsidR="00C0717C" w:rsidRPr="00AB5FDB" w:rsidRDefault="00785813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-3.16 (-6.19, -0.14)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ACF13" w14:textId="77777777" w:rsidR="00C0717C" w:rsidRPr="00AB5FDB" w:rsidRDefault="00C0717C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6E3DF" w14:textId="2EC1329F" w:rsidR="00C0717C" w:rsidRPr="00AB5FDB" w:rsidRDefault="002D5145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 (-3.20, 5.35)</w:t>
            </w:r>
          </w:p>
        </w:tc>
      </w:tr>
      <w:tr w:rsidR="0003074E" w:rsidRPr="000C67FB" w14:paraId="27EDC061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DDCA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533D" w14:textId="77777777" w:rsidR="0003074E" w:rsidRPr="000C67FB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904898" w14:textId="77777777" w:rsidR="0003074E" w:rsidRPr="00AB5FDB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3DA564" w14:textId="77777777" w:rsidR="0003074E" w:rsidRPr="00AB5FD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D3AF" w14:textId="77777777" w:rsidR="0003074E" w:rsidRPr="00AB5FD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98B3" w14:textId="77777777" w:rsidR="0003074E" w:rsidRPr="00AB5FD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3074E" w:rsidRPr="000C67FB" w14:paraId="5E37DC7F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A094D" w14:textId="77777777" w:rsidR="0003074E" w:rsidRPr="00ED26E4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Difference (High - Low)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3B46E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6D9130" w14:textId="1A0021E8" w:rsidR="0003074E" w:rsidRPr="00AB5FDB" w:rsidRDefault="004E24D3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-2.66 (-6.59</w:t>
            </w:r>
            <w:r w:rsidR="0028021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1.26)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67C53E" w14:textId="6B27AFA8" w:rsidR="0003074E" w:rsidRPr="00AB5FDB" w:rsidRDefault="004E24D3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1.52 (-2.41, 5.44)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69718" w14:textId="77777777" w:rsidR="0003074E" w:rsidRPr="00AB5FD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F36B5" w14:textId="77777777" w:rsidR="0003074E" w:rsidRPr="00AB5FD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3-way interaction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3C428011" w14:textId="532CD01C" w:rsidR="0003074E" w:rsidRPr="00AB5FD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</w:t>
            </w:r>
            <w:r w:rsidR="006F1F5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  <w:r w:rsidR="009B1C2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03074E" w:rsidRPr="000C67FB" w14:paraId="3DBA7E80" w14:textId="77777777" w:rsidTr="00641E88">
        <w:trPr>
          <w:trHeight w:val="134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E98D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91E7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0FEC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DC19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A598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6B05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3074E" w:rsidRPr="000C67FB" w14:paraId="5F20741F" w14:textId="77777777" w:rsidTr="000F18C2">
        <w:trPr>
          <w:trHeight w:val="290"/>
        </w:trPr>
        <w:tc>
          <w:tcPr>
            <w:tcW w:w="8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3CCB1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Age </w:t>
            </w: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50-78y</w:t>
            </w:r>
          </w:p>
        </w:tc>
      </w:tr>
      <w:tr w:rsidR="0003074E" w:rsidRPr="000C67FB" w14:paraId="319DE053" w14:textId="77777777" w:rsidTr="00641E88">
        <w:trPr>
          <w:trHeight w:val="29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B096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56D7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42C2" w14:textId="77777777" w:rsidR="0003074E" w:rsidRPr="005D3A8D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DF5A" w14:textId="77777777" w:rsidR="0003074E" w:rsidRPr="005D3A8D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2F1F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B7A4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Difference </w:t>
            </w:r>
          </w:p>
        </w:tc>
      </w:tr>
      <w:tr w:rsidR="0003074E" w:rsidRPr="000C67FB" w14:paraId="54804F7D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B083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5BB1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587CA" w14:textId="77777777" w:rsidR="0003074E" w:rsidRPr="005D3A8D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44)</w:t>
            </w: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73F34" w14:textId="77777777" w:rsidR="0003074E" w:rsidRPr="005D3A8D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(n = 37)</w:t>
            </w:r>
            <w:r w:rsidRPr="005D3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7A2B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B9A03" w14:textId="77777777" w:rsidR="0003074E" w:rsidRPr="007B08E2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(Intervention - Control)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</w:tr>
      <w:tr w:rsidR="0003074E" w:rsidRPr="000C67FB" w14:paraId="3D691116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458D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Study Park Use at Follow-Up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1594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A310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5D8E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C1A9" w14:textId="77777777" w:rsidR="0003074E" w:rsidRPr="000C67F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6FA0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0717C" w:rsidRPr="000C67FB" w14:paraId="37B9895F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492B" w14:textId="141E430E" w:rsidR="00C0717C" w:rsidRPr="000C67FB" w:rsidRDefault="00C0717C" w:rsidP="00C0717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High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&gt;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month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 (n =</w:t>
            </w:r>
            <w:r w:rsidR="007A2C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62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B7BC" w14:textId="77777777" w:rsidR="00C0717C" w:rsidRPr="00B42385" w:rsidRDefault="00C0717C" w:rsidP="00C0717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57B39" w14:textId="6B5EFDD6" w:rsidR="00C0717C" w:rsidRPr="00AB5FDB" w:rsidRDefault="00D73ACA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-2.20 (-4.74, 0.33)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4EE9C" w14:textId="14583BBD" w:rsidR="00C0717C" w:rsidRPr="00AB5FDB" w:rsidRDefault="004A3677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-2.57 (-5.66, 0.5</w:t>
            </w:r>
            <w:r w:rsidR="00D73AC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2934B" w14:textId="77777777" w:rsidR="00C0717C" w:rsidRPr="00AB5FDB" w:rsidRDefault="00C0717C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955B4" w14:textId="3B3BA5AA" w:rsidR="00C0717C" w:rsidRPr="00AB5FDB" w:rsidRDefault="004B7FD7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 (-3.62, 4.36)</w:t>
            </w:r>
          </w:p>
        </w:tc>
      </w:tr>
      <w:tr w:rsidR="00C0717C" w:rsidRPr="000C67FB" w14:paraId="028A3520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D714" w14:textId="1ACEF51A" w:rsidR="00C0717C" w:rsidRPr="000C67FB" w:rsidRDefault="00C0717C" w:rsidP="00C0717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≤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Once per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month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 (n =</w:t>
            </w:r>
            <w:r w:rsidR="007A2C4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19</w:t>
            </w:r>
            <w:r w:rsidRPr="000C67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04BD" w14:textId="77777777" w:rsidR="00C0717C" w:rsidRPr="000C67FB" w:rsidRDefault="00C0717C" w:rsidP="00C0717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9A4C4" w14:textId="1968BAFA" w:rsidR="00C0717C" w:rsidRPr="00AB5FDB" w:rsidRDefault="004A3677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-3.73 (-9.55, 2.10)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2F8CD" w14:textId="47984D07" w:rsidR="00C0717C" w:rsidRPr="00AB5FDB" w:rsidRDefault="00A81C39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-1.51 (-5.96, 2.94)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FA538" w14:textId="77777777" w:rsidR="00C0717C" w:rsidRPr="00AB5FDB" w:rsidRDefault="00C0717C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21988" w14:textId="626B12FF" w:rsidR="00C0717C" w:rsidRPr="00AB5FDB" w:rsidRDefault="0071379E" w:rsidP="00C0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-2.22 (-9.55, 5.12)</w:t>
            </w:r>
          </w:p>
        </w:tc>
      </w:tr>
      <w:tr w:rsidR="0003074E" w:rsidRPr="000C67FB" w14:paraId="69FC97BD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C161" w14:textId="77777777" w:rsidR="0003074E" w:rsidRPr="000C67F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54EC" w14:textId="77777777" w:rsidR="0003074E" w:rsidRPr="000C67FB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B26C" w14:textId="77777777" w:rsidR="0003074E" w:rsidRPr="00AB5FDB" w:rsidRDefault="0003074E" w:rsidP="000F18C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BBE2" w14:textId="77777777" w:rsidR="0003074E" w:rsidRPr="00AB5FD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726B" w14:textId="77777777" w:rsidR="0003074E" w:rsidRPr="00AB5FD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37E1" w14:textId="77777777" w:rsidR="0003074E" w:rsidRPr="00AB5FD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3074E" w:rsidRPr="006D3D10" w14:paraId="2FEEF4F4" w14:textId="77777777" w:rsidTr="00641E88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6282C" w14:textId="77777777" w:rsidR="0003074E" w:rsidRPr="00ED26E4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</w:pPr>
            <w:r w:rsidRPr="006D3D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Difference (High - Low)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FD2C8" w14:textId="77777777" w:rsidR="0003074E" w:rsidRPr="006D3D10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5648B3" w14:textId="4BB41FD3" w:rsidR="0003074E" w:rsidRPr="00AB5FDB" w:rsidRDefault="0028021C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1.52 (-4.83, 7.</w:t>
            </w:r>
            <w:r w:rsidR="00692C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2FF994" w14:textId="44D48D8A" w:rsidR="0003074E" w:rsidRPr="00AB5FDB" w:rsidRDefault="0028021C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-1.06 (-6.48, 4.35)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69B07" w14:textId="77777777" w:rsidR="0003074E" w:rsidRPr="00AB5FDB" w:rsidRDefault="0003074E" w:rsidP="000F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62379" w14:textId="77777777" w:rsidR="0003074E" w:rsidRPr="00AB5FD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3-way interaction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1ABBC12F" w14:textId="79389F01" w:rsidR="0003074E" w:rsidRPr="00AB5FDB" w:rsidRDefault="0003074E" w:rsidP="000F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B5F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</w:t>
            </w:r>
            <w:r w:rsidR="006F1F5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0.54</w:t>
            </w:r>
          </w:p>
        </w:tc>
      </w:tr>
    </w:tbl>
    <w:p w14:paraId="7D37F60D" w14:textId="77777777" w:rsidR="0003074E" w:rsidRPr="00DE170C" w:rsidRDefault="0003074E" w:rsidP="000307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240" w:lineRule="auto"/>
        <w:ind w:right="100"/>
        <w:rPr>
          <w:rFonts w:ascii="Times New Roman" w:eastAsia="Arial" w:hAnsi="Times New Roman" w:cs="Times New Roman"/>
          <w:color w:val="000000"/>
          <w:sz w:val="16"/>
          <w:szCs w:val="16"/>
        </w:rPr>
      </w:pPr>
      <w:r>
        <w:rPr>
          <w:rFonts w:ascii="Times New Roman" w:eastAsia="Arial" w:hAnsi="Times New Roman" w:cs="Times New Roman"/>
          <w:color w:val="000000"/>
          <w:sz w:val="16"/>
          <w:szCs w:val="16"/>
        </w:rPr>
        <w:t>Estimates in table are from linear</w:t>
      </w:r>
      <w:r w:rsidRPr="00132149">
        <w:rPr>
          <w:rFonts w:ascii="Times New Roman" w:eastAsia="Arial" w:hAnsi="Times New Roman" w:cs="Times New Roman"/>
          <w:color w:val="000000"/>
          <w:sz w:val="16"/>
          <w:szCs w:val="16"/>
        </w:rPr>
        <w:t xml:space="preserve"> mixed effects regression models adjusted for education, public housing, and marital status at baseline</w:t>
      </w:r>
    </w:p>
    <w:p w14:paraId="66E74083" w14:textId="77777777" w:rsidR="0003074E" w:rsidRDefault="0003074E" w:rsidP="0003074E">
      <w:pPr>
        <w:spacing w:before="100" w:after="100" w:line="240" w:lineRule="auto"/>
        <w:rPr>
          <w:rFonts w:ascii="Times New Roman" w:hAnsi="Times New Roman" w:cs="Times New Roman"/>
          <w:sz w:val="16"/>
          <w:szCs w:val="16"/>
        </w:rPr>
      </w:pPr>
      <w:r w:rsidRPr="006D3D10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>
        <w:rPr>
          <w:rFonts w:ascii="Times New Roman" w:hAnsi="Times New Roman" w:cs="Times New Roman"/>
          <w:sz w:val="16"/>
          <w:szCs w:val="16"/>
        </w:rPr>
        <w:t>Mean change in PSS (post-renovation mean – pre-renovation mean) and 95% CI</w:t>
      </w:r>
    </w:p>
    <w:p w14:paraId="50A2E217" w14:textId="77777777" w:rsidR="0003074E" w:rsidRDefault="0003074E" w:rsidP="0003074E">
      <w:pPr>
        <w:spacing w:before="100" w:after="10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>
        <w:rPr>
          <w:rFonts w:ascii="Times New Roman" w:hAnsi="Times New Roman" w:cs="Times New Roman"/>
          <w:sz w:val="16"/>
          <w:szCs w:val="16"/>
        </w:rPr>
        <w:t>Difference in mean change in PSS between intervention and control groups and 95% CI</w:t>
      </w:r>
    </w:p>
    <w:p w14:paraId="13C879E7" w14:textId="77777777" w:rsidR="0003074E" w:rsidRDefault="0003074E" w:rsidP="0003074E">
      <w:pPr>
        <w:spacing w:before="100" w:after="10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>
        <w:rPr>
          <w:rFonts w:ascii="Times New Roman" w:hAnsi="Times New Roman" w:cs="Times New Roman"/>
          <w:sz w:val="16"/>
          <w:szCs w:val="16"/>
        </w:rPr>
        <w:t>Difference in mean change in PSS between high and low park use groups and 95% CI</w:t>
      </w:r>
    </w:p>
    <w:p w14:paraId="0CF95BD4" w14:textId="77777777" w:rsidR="0003074E" w:rsidRDefault="0003074E" w:rsidP="0003074E">
      <w:pPr>
        <w:spacing w:before="100" w:after="10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>
        <w:rPr>
          <w:rFonts w:ascii="Times New Roman" w:hAnsi="Times New Roman" w:cs="Times New Roman"/>
          <w:sz w:val="16"/>
          <w:szCs w:val="16"/>
        </w:rPr>
        <w:t>p-value is for 3-way interaction between intervention status x time x study park use at follow-up</w:t>
      </w:r>
    </w:p>
    <w:p w14:paraId="228901A5" w14:textId="0904A44A" w:rsidR="00DE6392" w:rsidRPr="00DE6392" w:rsidRDefault="0003074E" w:rsidP="00DE6392">
      <w:pPr>
        <w:spacing w:afterLines="40" w:after="96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Arial" w:hAnsi="Times New Roman" w:cs="Times New Roman"/>
          <w:color w:val="000000"/>
          <w:sz w:val="16"/>
          <w:szCs w:val="16"/>
        </w:rPr>
        <w:t xml:space="preserve">Abbreviations – PSS: Perceived Stress Scale; PARCS: </w:t>
      </w:r>
      <w:r>
        <w:rPr>
          <w:rFonts w:ascii="Times New Roman" w:hAnsi="Times New Roman" w:cs="Times New Roman"/>
          <w:sz w:val="16"/>
          <w:szCs w:val="16"/>
        </w:rPr>
        <w:t>Physical Activity and Redesigned Community Spaces</w:t>
      </w:r>
    </w:p>
    <w:sectPr w:rsidR="00DE6392" w:rsidRPr="00DE6392" w:rsidSect="00DE6392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49FEF" w14:textId="77777777" w:rsidR="00672A8F" w:rsidRDefault="00672A8F" w:rsidP="00810ABB">
      <w:pPr>
        <w:spacing w:after="0" w:line="240" w:lineRule="auto"/>
      </w:pPr>
      <w:r>
        <w:separator/>
      </w:r>
    </w:p>
  </w:endnote>
  <w:endnote w:type="continuationSeparator" w:id="0">
    <w:p w14:paraId="53AD9381" w14:textId="77777777" w:rsidR="00672A8F" w:rsidRDefault="00672A8F" w:rsidP="00810ABB">
      <w:pPr>
        <w:spacing w:after="0" w:line="240" w:lineRule="auto"/>
      </w:pPr>
      <w:r>
        <w:continuationSeparator/>
      </w:r>
    </w:p>
  </w:endnote>
  <w:endnote w:type="continuationNotice" w:id="1">
    <w:p w14:paraId="4300261D" w14:textId="77777777" w:rsidR="00672A8F" w:rsidRDefault="00672A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A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1807" w14:textId="1BEACEE8" w:rsidR="003869A5" w:rsidRDefault="003869A5">
    <w:pPr>
      <w:pStyle w:val="Footer"/>
      <w:jc w:val="right"/>
    </w:pPr>
  </w:p>
  <w:p w14:paraId="41664DAE" w14:textId="5D180D38" w:rsidR="003869A5" w:rsidRDefault="003869A5" w:rsidP="000F1325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6ACA" w14:textId="0441E542" w:rsidR="00371712" w:rsidRDefault="00371712">
    <w:pPr>
      <w:pStyle w:val="Footer"/>
      <w:jc w:val="right"/>
    </w:pPr>
  </w:p>
  <w:p w14:paraId="70A9EB3C" w14:textId="7EC008B6" w:rsidR="000F1325" w:rsidRDefault="000F1325" w:rsidP="000F132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A97AE" w14:textId="77777777" w:rsidR="00672A8F" w:rsidRDefault="00672A8F" w:rsidP="00810ABB">
      <w:pPr>
        <w:spacing w:after="0" w:line="240" w:lineRule="auto"/>
      </w:pPr>
      <w:r>
        <w:separator/>
      </w:r>
    </w:p>
  </w:footnote>
  <w:footnote w:type="continuationSeparator" w:id="0">
    <w:p w14:paraId="5773655C" w14:textId="77777777" w:rsidR="00672A8F" w:rsidRDefault="00672A8F" w:rsidP="00810ABB">
      <w:pPr>
        <w:spacing w:after="0" w:line="240" w:lineRule="auto"/>
      </w:pPr>
      <w:r>
        <w:continuationSeparator/>
      </w:r>
    </w:p>
  </w:footnote>
  <w:footnote w:type="continuationNotice" w:id="1">
    <w:p w14:paraId="1CFF0D13" w14:textId="77777777" w:rsidR="00672A8F" w:rsidRDefault="00672A8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8C"/>
    <w:rsid w:val="000049C7"/>
    <w:rsid w:val="000067B0"/>
    <w:rsid w:val="00015CDB"/>
    <w:rsid w:val="0003074E"/>
    <w:rsid w:val="00044178"/>
    <w:rsid w:val="000448C7"/>
    <w:rsid w:val="00053E61"/>
    <w:rsid w:val="000A5F33"/>
    <w:rsid w:val="000C0F29"/>
    <w:rsid w:val="000C4BAF"/>
    <w:rsid w:val="000C7303"/>
    <w:rsid w:val="000E5FF5"/>
    <w:rsid w:val="000F1325"/>
    <w:rsid w:val="000F18C2"/>
    <w:rsid w:val="000F53B5"/>
    <w:rsid w:val="000F7099"/>
    <w:rsid w:val="001078E8"/>
    <w:rsid w:val="0012216D"/>
    <w:rsid w:val="00124BB3"/>
    <w:rsid w:val="00127706"/>
    <w:rsid w:val="00151CF2"/>
    <w:rsid w:val="00153F43"/>
    <w:rsid w:val="00162F81"/>
    <w:rsid w:val="00176726"/>
    <w:rsid w:val="001776D5"/>
    <w:rsid w:val="00195EA7"/>
    <w:rsid w:val="001A232D"/>
    <w:rsid w:val="001B2B73"/>
    <w:rsid w:val="001C0C41"/>
    <w:rsid w:val="001E7694"/>
    <w:rsid w:val="00210ED3"/>
    <w:rsid w:val="00240805"/>
    <w:rsid w:val="002661B5"/>
    <w:rsid w:val="0028021C"/>
    <w:rsid w:val="00284EB9"/>
    <w:rsid w:val="00291EF0"/>
    <w:rsid w:val="002A28E2"/>
    <w:rsid w:val="002A612F"/>
    <w:rsid w:val="002B4705"/>
    <w:rsid w:val="002C33B0"/>
    <w:rsid w:val="002D5145"/>
    <w:rsid w:val="002E5378"/>
    <w:rsid w:val="002E679E"/>
    <w:rsid w:val="00305C6F"/>
    <w:rsid w:val="00316D2B"/>
    <w:rsid w:val="00320246"/>
    <w:rsid w:val="0032068C"/>
    <w:rsid w:val="0034216D"/>
    <w:rsid w:val="00343058"/>
    <w:rsid w:val="003438B6"/>
    <w:rsid w:val="00344FA7"/>
    <w:rsid w:val="003645B3"/>
    <w:rsid w:val="0037065D"/>
    <w:rsid w:val="00371712"/>
    <w:rsid w:val="00374366"/>
    <w:rsid w:val="003869A5"/>
    <w:rsid w:val="00390A3E"/>
    <w:rsid w:val="003920F2"/>
    <w:rsid w:val="00395FFB"/>
    <w:rsid w:val="003A68C9"/>
    <w:rsid w:val="003C024F"/>
    <w:rsid w:val="003C24BA"/>
    <w:rsid w:val="003C6509"/>
    <w:rsid w:val="003F37A9"/>
    <w:rsid w:val="00414EF3"/>
    <w:rsid w:val="00426767"/>
    <w:rsid w:val="00430ECE"/>
    <w:rsid w:val="004344B6"/>
    <w:rsid w:val="00444C74"/>
    <w:rsid w:val="004510CE"/>
    <w:rsid w:val="004936A9"/>
    <w:rsid w:val="0049763A"/>
    <w:rsid w:val="004A3677"/>
    <w:rsid w:val="004A6595"/>
    <w:rsid w:val="004B3260"/>
    <w:rsid w:val="004B6A51"/>
    <w:rsid w:val="004B7FD7"/>
    <w:rsid w:val="004D316D"/>
    <w:rsid w:val="004D7BE7"/>
    <w:rsid w:val="004E0B7C"/>
    <w:rsid w:val="004E24D3"/>
    <w:rsid w:val="004F2F47"/>
    <w:rsid w:val="00504F0B"/>
    <w:rsid w:val="005123FA"/>
    <w:rsid w:val="0051759F"/>
    <w:rsid w:val="0051786C"/>
    <w:rsid w:val="0052252A"/>
    <w:rsid w:val="00533FF0"/>
    <w:rsid w:val="005368CA"/>
    <w:rsid w:val="00562D07"/>
    <w:rsid w:val="00580177"/>
    <w:rsid w:val="00584300"/>
    <w:rsid w:val="005844ED"/>
    <w:rsid w:val="005B272C"/>
    <w:rsid w:val="005B5151"/>
    <w:rsid w:val="005C037D"/>
    <w:rsid w:val="005C17AA"/>
    <w:rsid w:val="005D0D3A"/>
    <w:rsid w:val="005D7132"/>
    <w:rsid w:val="005E6911"/>
    <w:rsid w:val="005E7418"/>
    <w:rsid w:val="005F1F1B"/>
    <w:rsid w:val="006241CD"/>
    <w:rsid w:val="00624FA9"/>
    <w:rsid w:val="00634ED5"/>
    <w:rsid w:val="00635514"/>
    <w:rsid w:val="006373DF"/>
    <w:rsid w:val="00641E88"/>
    <w:rsid w:val="006420FD"/>
    <w:rsid w:val="006531A3"/>
    <w:rsid w:val="0065728E"/>
    <w:rsid w:val="00657C29"/>
    <w:rsid w:val="00672A8F"/>
    <w:rsid w:val="00676F65"/>
    <w:rsid w:val="0069072C"/>
    <w:rsid w:val="00692CF7"/>
    <w:rsid w:val="006A1FFD"/>
    <w:rsid w:val="006B0790"/>
    <w:rsid w:val="006B4FBE"/>
    <w:rsid w:val="006C1AFA"/>
    <w:rsid w:val="006C3F0C"/>
    <w:rsid w:val="006E7D7D"/>
    <w:rsid w:val="006F1F5D"/>
    <w:rsid w:val="00700124"/>
    <w:rsid w:val="0071379E"/>
    <w:rsid w:val="00717DB8"/>
    <w:rsid w:val="00720A40"/>
    <w:rsid w:val="00741B58"/>
    <w:rsid w:val="00741FFE"/>
    <w:rsid w:val="00745889"/>
    <w:rsid w:val="00746355"/>
    <w:rsid w:val="0076189B"/>
    <w:rsid w:val="00762848"/>
    <w:rsid w:val="0077258F"/>
    <w:rsid w:val="0078051E"/>
    <w:rsid w:val="00783F12"/>
    <w:rsid w:val="00785813"/>
    <w:rsid w:val="00785C4D"/>
    <w:rsid w:val="00790E7C"/>
    <w:rsid w:val="00794A38"/>
    <w:rsid w:val="007A2C4E"/>
    <w:rsid w:val="007C09F8"/>
    <w:rsid w:val="007C31CA"/>
    <w:rsid w:val="007C5648"/>
    <w:rsid w:val="007D21F5"/>
    <w:rsid w:val="007D7F4D"/>
    <w:rsid w:val="007E579F"/>
    <w:rsid w:val="007F01B4"/>
    <w:rsid w:val="008062ED"/>
    <w:rsid w:val="00810ABB"/>
    <w:rsid w:val="008118C3"/>
    <w:rsid w:val="00822128"/>
    <w:rsid w:val="00822B50"/>
    <w:rsid w:val="0082628E"/>
    <w:rsid w:val="008331A4"/>
    <w:rsid w:val="008402EA"/>
    <w:rsid w:val="008402EC"/>
    <w:rsid w:val="00851365"/>
    <w:rsid w:val="00857BFB"/>
    <w:rsid w:val="008613E8"/>
    <w:rsid w:val="00862FBA"/>
    <w:rsid w:val="00862FE3"/>
    <w:rsid w:val="00872132"/>
    <w:rsid w:val="00876F09"/>
    <w:rsid w:val="0089209C"/>
    <w:rsid w:val="00896B2E"/>
    <w:rsid w:val="008A1F8B"/>
    <w:rsid w:val="008C09EB"/>
    <w:rsid w:val="008C5EC6"/>
    <w:rsid w:val="008C64FD"/>
    <w:rsid w:val="008E11AC"/>
    <w:rsid w:val="008E309C"/>
    <w:rsid w:val="008F09D7"/>
    <w:rsid w:val="008F4E38"/>
    <w:rsid w:val="00903DC3"/>
    <w:rsid w:val="00905127"/>
    <w:rsid w:val="00927F46"/>
    <w:rsid w:val="0093227F"/>
    <w:rsid w:val="00941AAE"/>
    <w:rsid w:val="00942AA1"/>
    <w:rsid w:val="009476CC"/>
    <w:rsid w:val="00972141"/>
    <w:rsid w:val="009B084D"/>
    <w:rsid w:val="009B1C21"/>
    <w:rsid w:val="009C36EA"/>
    <w:rsid w:val="009C5619"/>
    <w:rsid w:val="009C7470"/>
    <w:rsid w:val="009D066C"/>
    <w:rsid w:val="009D2528"/>
    <w:rsid w:val="009E0FA8"/>
    <w:rsid w:val="009E4237"/>
    <w:rsid w:val="00A06627"/>
    <w:rsid w:val="00A13309"/>
    <w:rsid w:val="00A21273"/>
    <w:rsid w:val="00A21A35"/>
    <w:rsid w:val="00A41204"/>
    <w:rsid w:val="00A42C78"/>
    <w:rsid w:val="00A47B87"/>
    <w:rsid w:val="00A50020"/>
    <w:rsid w:val="00A537E2"/>
    <w:rsid w:val="00A71AFD"/>
    <w:rsid w:val="00A81C39"/>
    <w:rsid w:val="00AB2C1E"/>
    <w:rsid w:val="00AE3A5C"/>
    <w:rsid w:val="00AF3078"/>
    <w:rsid w:val="00B007BF"/>
    <w:rsid w:val="00B00E7C"/>
    <w:rsid w:val="00B01991"/>
    <w:rsid w:val="00B14D59"/>
    <w:rsid w:val="00B3015C"/>
    <w:rsid w:val="00B331C7"/>
    <w:rsid w:val="00B3611A"/>
    <w:rsid w:val="00B450DF"/>
    <w:rsid w:val="00B51223"/>
    <w:rsid w:val="00B701E1"/>
    <w:rsid w:val="00B757E6"/>
    <w:rsid w:val="00B87E08"/>
    <w:rsid w:val="00BA1487"/>
    <w:rsid w:val="00BB33C9"/>
    <w:rsid w:val="00BC289D"/>
    <w:rsid w:val="00BD007E"/>
    <w:rsid w:val="00BD24D3"/>
    <w:rsid w:val="00BD3F41"/>
    <w:rsid w:val="00BE7F8C"/>
    <w:rsid w:val="00BF3AB6"/>
    <w:rsid w:val="00C04D8E"/>
    <w:rsid w:val="00C0717C"/>
    <w:rsid w:val="00C12BEE"/>
    <w:rsid w:val="00C15BD3"/>
    <w:rsid w:val="00C165DF"/>
    <w:rsid w:val="00C17207"/>
    <w:rsid w:val="00C43166"/>
    <w:rsid w:val="00C50113"/>
    <w:rsid w:val="00C64C6F"/>
    <w:rsid w:val="00C6514E"/>
    <w:rsid w:val="00C70D35"/>
    <w:rsid w:val="00C73A5A"/>
    <w:rsid w:val="00C77722"/>
    <w:rsid w:val="00C77F5D"/>
    <w:rsid w:val="00CB4029"/>
    <w:rsid w:val="00CC0B0C"/>
    <w:rsid w:val="00CD07C6"/>
    <w:rsid w:val="00CD67D4"/>
    <w:rsid w:val="00CE2A14"/>
    <w:rsid w:val="00CF0E6E"/>
    <w:rsid w:val="00D005E3"/>
    <w:rsid w:val="00D12316"/>
    <w:rsid w:val="00D1608F"/>
    <w:rsid w:val="00D30346"/>
    <w:rsid w:val="00D36B4C"/>
    <w:rsid w:val="00D41DDE"/>
    <w:rsid w:val="00D45479"/>
    <w:rsid w:val="00D473D0"/>
    <w:rsid w:val="00D5157B"/>
    <w:rsid w:val="00D73ACA"/>
    <w:rsid w:val="00D74874"/>
    <w:rsid w:val="00D74DD4"/>
    <w:rsid w:val="00D9129A"/>
    <w:rsid w:val="00D915FF"/>
    <w:rsid w:val="00D94452"/>
    <w:rsid w:val="00DA1D10"/>
    <w:rsid w:val="00DA5BC6"/>
    <w:rsid w:val="00DB4C73"/>
    <w:rsid w:val="00DB5513"/>
    <w:rsid w:val="00DB761B"/>
    <w:rsid w:val="00DE4CCD"/>
    <w:rsid w:val="00DE6392"/>
    <w:rsid w:val="00DF5157"/>
    <w:rsid w:val="00E03DDB"/>
    <w:rsid w:val="00E05E4E"/>
    <w:rsid w:val="00E0687B"/>
    <w:rsid w:val="00E230FF"/>
    <w:rsid w:val="00E2424F"/>
    <w:rsid w:val="00E348E5"/>
    <w:rsid w:val="00E51CF0"/>
    <w:rsid w:val="00E52EE9"/>
    <w:rsid w:val="00E60018"/>
    <w:rsid w:val="00E70EF8"/>
    <w:rsid w:val="00E83251"/>
    <w:rsid w:val="00E84623"/>
    <w:rsid w:val="00E85001"/>
    <w:rsid w:val="00E91BFF"/>
    <w:rsid w:val="00E921BD"/>
    <w:rsid w:val="00EA6FE7"/>
    <w:rsid w:val="00EB0D02"/>
    <w:rsid w:val="00EB2B6B"/>
    <w:rsid w:val="00EB5244"/>
    <w:rsid w:val="00ED49F4"/>
    <w:rsid w:val="00EE20AF"/>
    <w:rsid w:val="00EE2F8F"/>
    <w:rsid w:val="00EF1C9D"/>
    <w:rsid w:val="00EF623E"/>
    <w:rsid w:val="00EF69F4"/>
    <w:rsid w:val="00F05012"/>
    <w:rsid w:val="00F05E95"/>
    <w:rsid w:val="00F1309A"/>
    <w:rsid w:val="00F4097D"/>
    <w:rsid w:val="00F45548"/>
    <w:rsid w:val="00F52981"/>
    <w:rsid w:val="00F74E3F"/>
    <w:rsid w:val="00FA53C1"/>
    <w:rsid w:val="00FA6947"/>
    <w:rsid w:val="00FB519C"/>
    <w:rsid w:val="00FC20CC"/>
    <w:rsid w:val="00FD5041"/>
    <w:rsid w:val="00FE7870"/>
    <w:rsid w:val="00FE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DDD90"/>
  <w15:chartTrackingRefBased/>
  <w15:docId w15:val="{B74677D0-944F-4CD6-B591-E0797CDD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ED3"/>
  </w:style>
  <w:style w:type="paragraph" w:styleId="Heading1">
    <w:name w:val="heading 1"/>
    <w:basedOn w:val="Normal"/>
    <w:next w:val="Normal"/>
    <w:link w:val="Heading1Char"/>
    <w:uiPriority w:val="9"/>
    <w:qFormat/>
    <w:rsid w:val="00BE7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F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F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F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F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F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F8C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BE7F8C"/>
    <w:pPr>
      <w:spacing w:after="200" w:line="240" w:lineRule="auto"/>
    </w:pPr>
    <w:rPr>
      <w:kern w:val="0"/>
      <w:sz w:val="24"/>
      <w:szCs w:val="24"/>
      <w:lang w:eastAsia="zh-TW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Header">
    <w:name w:val="header"/>
    <w:basedOn w:val="Normal"/>
    <w:link w:val="HeaderChar"/>
    <w:uiPriority w:val="99"/>
    <w:unhideWhenUsed/>
    <w:rsid w:val="00810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ABB"/>
  </w:style>
  <w:style w:type="paragraph" w:styleId="Footer">
    <w:name w:val="footer"/>
    <w:basedOn w:val="Normal"/>
    <w:link w:val="FooterChar"/>
    <w:uiPriority w:val="99"/>
    <w:unhideWhenUsed/>
    <w:rsid w:val="00810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ABB"/>
  </w:style>
  <w:style w:type="paragraph" w:styleId="Revision">
    <w:name w:val="Revision"/>
    <w:hidden/>
    <w:uiPriority w:val="99"/>
    <w:semiHidden/>
    <w:rsid w:val="006C1AF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C1A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1A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1A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A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AFA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4216D"/>
    <w:pPr>
      <w:spacing w:before="240" w:after="0"/>
      <w:outlineLvl w:val="9"/>
    </w:pPr>
    <w:rPr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5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BB184DCBFB54D82662F90AC04E725" ma:contentTypeVersion="13" ma:contentTypeDescription="Create a new document." ma:contentTypeScope="" ma:versionID="203094fcb9aaef7fdfdacea33f9e6894">
  <xsd:schema xmlns:xsd="http://www.w3.org/2001/XMLSchema" xmlns:xs="http://www.w3.org/2001/XMLSchema" xmlns:p="http://schemas.microsoft.com/office/2006/metadata/properties" xmlns:ns2="36a1d51f-ebd9-4c62-baae-1fb3e8da5205" xmlns:ns3="30232fe3-1df8-4bac-b9c5-25ec17cc8545" targetNamespace="http://schemas.microsoft.com/office/2006/metadata/properties" ma:root="true" ma:fieldsID="9264baf2d2939a2cdfce0773c3c07fd6" ns2:_="" ns3:_="">
    <xsd:import namespace="36a1d51f-ebd9-4c62-baae-1fb3e8da5205"/>
    <xsd:import namespace="30232fe3-1df8-4bac-b9c5-25ec17cc8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1d51f-ebd9-4c62-baae-1fb3e8da5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2597c87-0a2f-4bcb-98aa-a355c72904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32fe3-1df8-4bac-b9c5-25ec17cc85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e765c8-5122-4e3f-8496-80927c49d91a}" ma:internalName="TaxCatchAll" ma:showField="CatchAllData" ma:web="30232fe3-1df8-4bac-b9c5-25ec17cc85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232fe3-1df8-4bac-b9c5-25ec17cc8545" xsi:nil="true"/>
    <lcf76f155ced4ddcb4097134ff3c332f xmlns="36a1d51f-ebd9-4c62-baae-1fb3e8da52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E9A3A5-CE38-4000-9EB0-B9FA58250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1d51f-ebd9-4c62-baae-1fb3e8da5205"/>
    <ds:schemaRef ds:uri="30232fe3-1df8-4bac-b9c5-25ec17cc8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43691-D189-470F-AA93-C7A9F8E6F63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30232fe3-1df8-4bac-b9c5-25ec17cc8545"/>
    <ds:schemaRef ds:uri="http://purl.org/dc/dcmitype/"/>
    <ds:schemaRef ds:uri="36a1d51f-ebd9-4c62-baae-1fb3e8da520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445908E-C8BE-4F9F-81B3-519BA4E60E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Thompson</dc:creator>
  <cp:keywords/>
  <dc:description/>
  <cp:lastModifiedBy>Rachel Thompson</cp:lastModifiedBy>
  <cp:revision>257</cp:revision>
  <dcterms:created xsi:type="dcterms:W3CDTF">2024-10-01T15:35:00Z</dcterms:created>
  <dcterms:modified xsi:type="dcterms:W3CDTF">2025-07-07T14:46:00Z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0x0101007C2BB184DCBFB54D82662F90AC04E725</vt:lpwstr>
  </property>
  <property fmtid="{D5CDD505-2E9C-101B-9397-08002B2CF9AE}" pid="3" name="MediaServiceImageTags">
    <vt:lpwstr/>
  </property>
</Properties>
</file>