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2104E" w14:textId="24B4911D" w:rsidR="00F727F5" w:rsidRDefault="00792DA0" w:rsidP="00792DA0">
      <w:pPr>
        <w:ind w:left="110" w:hangingChars="50" w:hanging="110"/>
        <w:jc w:val="center"/>
        <w:rPr>
          <w:rFonts w:ascii="Times New Roman" w:hAnsi="Times New Roman" w:cs="Times New Roman"/>
        </w:rPr>
      </w:pPr>
      <w:r w:rsidRPr="00792DA0">
        <w:rPr>
          <w:rFonts w:ascii="Times New Roman" w:hAnsi="Times New Roman" w:cs="Times New Roman"/>
          <w:b/>
          <w:bCs/>
        </w:rPr>
        <w:t>Table S</w:t>
      </w:r>
      <w:r w:rsidR="002D41AF">
        <w:rPr>
          <w:rFonts w:ascii="Times New Roman" w:hAnsi="Times New Roman" w:cs="Times New Roman" w:hint="eastAsia"/>
          <w:b/>
          <w:bCs/>
        </w:rPr>
        <w:t>3</w:t>
      </w:r>
      <w:r w:rsidRPr="00792DA0">
        <w:rPr>
          <w:rFonts w:ascii="Times New Roman" w:hAnsi="Times New Roman" w:cs="Times New Roman"/>
        </w:rPr>
        <w:t xml:space="preserve"> Trends in global age-standardized asthma incidence, mortality, prevalence</w:t>
      </w:r>
      <w:r>
        <w:rPr>
          <w:rFonts w:ascii="Times New Roman" w:hAnsi="Times New Roman" w:cs="Times New Roman" w:hint="eastAsia"/>
        </w:rPr>
        <w:t xml:space="preserve"> </w:t>
      </w:r>
      <w:r w:rsidRPr="00792DA0">
        <w:rPr>
          <w:rFonts w:ascii="Times New Roman" w:hAnsi="Times New Roman" w:cs="Times New Roman"/>
        </w:rPr>
        <w:t>and DALYs from 1990 to 2021</w:t>
      </w:r>
      <w:r>
        <w:rPr>
          <w:rFonts w:ascii="Times New Roman" w:hAnsi="Times New Roman" w:cs="Times New Roman" w:hint="eastAsia"/>
        </w:rPr>
        <w:t xml:space="preserve"> (APC)</w:t>
      </w:r>
      <w:r w:rsidRPr="00792DA0">
        <w:rPr>
          <w:rFonts w:ascii="Times New Roman" w:hAnsi="Times New Roman" w:cs="Times New Roman"/>
        </w:rPr>
        <w:t>.</w:t>
      </w:r>
    </w:p>
    <w:tbl>
      <w:tblPr>
        <w:tblW w:w="12890" w:type="dxa"/>
        <w:jc w:val="center"/>
        <w:tblLook w:val="04A0" w:firstRow="1" w:lastRow="0" w:firstColumn="1" w:lastColumn="0" w:noHBand="0" w:noVBand="1"/>
      </w:tblPr>
      <w:tblGrid>
        <w:gridCol w:w="864"/>
        <w:gridCol w:w="1253"/>
        <w:gridCol w:w="992"/>
        <w:gridCol w:w="1134"/>
        <w:gridCol w:w="1134"/>
        <w:gridCol w:w="1039"/>
        <w:gridCol w:w="945"/>
        <w:gridCol w:w="1276"/>
        <w:gridCol w:w="992"/>
        <w:gridCol w:w="1134"/>
        <w:gridCol w:w="1134"/>
        <w:gridCol w:w="993"/>
      </w:tblGrid>
      <w:tr w:rsidR="00792DA0" w:rsidRPr="00792DA0" w14:paraId="120595E9" w14:textId="77777777" w:rsidTr="00792DA0">
        <w:trPr>
          <w:trHeight w:val="290"/>
          <w:jc w:val="center"/>
        </w:trPr>
        <w:tc>
          <w:tcPr>
            <w:tcW w:w="1289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5F779B9" w14:textId="77777777" w:rsidR="00792DA0" w:rsidRPr="00792DA0" w:rsidRDefault="00792DA0" w:rsidP="00792DA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Age-standardized rates per 100 000 people</w:t>
            </w:r>
          </w:p>
        </w:tc>
      </w:tr>
      <w:tr w:rsidR="00792DA0" w:rsidRPr="00792DA0" w14:paraId="169C3980" w14:textId="77777777" w:rsidTr="00792DA0">
        <w:trPr>
          <w:trHeight w:val="280"/>
          <w:jc w:val="center"/>
        </w:trPr>
        <w:tc>
          <w:tcPr>
            <w:tcW w:w="641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B54CE1A" w14:textId="77777777" w:rsidR="00792DA0" w:rsidRPr="00792DA0" w:rsidRDefault="00792DA0" w:rsidP="00792DA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Incidence</w:t>
            </w:r>
          </w:p>
        </w:tc>
        <w:tc>
          <w:tcPr>
            <w:tcW w:w="647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F73C011" w14:textId="77777777" w:rsidR="00792DA0" w:rsidRPr="00792DA0" w:rsidRDefault="00792DA0" w:rsidP="00792DA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Deaths</w:t>
            </w:r>
          </w:p>
        </w:tc>
      </w:tr>
      <w:tr w:rsidR="00792DA0" w:rsidRPr="00792DA0" w14:paraId="2616CA4A" w14:textId="77777777" w:rsidTr="00792DA0">
        <w:trPr>
          <w:trHeight w:val="29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569794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sex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01C575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Segment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00F84B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APC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42171C" w14:textId="4DF1E568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95% LCL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7D5A0C" w14:textId="53FAA0FE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95% UCL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F46623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P-Value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FF1625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sex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016395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Segment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56124F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APC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94FF7" w14:textId="117EA051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95% LCL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4DACD2" w14:textId="66AD4FC3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95% UCL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EBB1F5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P-Value</w:t>
            </w:r>
          </w:p>
        </w:tc>
      </w:tr>
      <w:tr w:rsidR="00792DA0" w:rsidRPr="00792DA0" w14:paraId="2B71EB1C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3AE5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F3E01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1990-1993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A8BE6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-2.7945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5C0D0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-3.1562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29F43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-2.4315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A4B3EB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70B67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D1768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1990-1996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7B1F9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-0.9582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351FB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-1.2678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F0B0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-0.6475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6A5600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72ABE133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551FC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70EF6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1993-2000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5A1BF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-2.0916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B06F0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-2.2125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5F24A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-1.9706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CD733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8A2F6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06C45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1996-2001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64FAF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-2.8191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BC465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-3.3982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A140F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-2.2365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005439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1B308024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B6134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F583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2000-2005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37276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-1.5137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B0AD5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-1.7436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71C9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-1.2833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58EEC8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426D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A2C4A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2001-1996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BA73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A7DA8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-3.3694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3727F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0.4238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9C2B28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0.117 </w:t>
            </w:r>
          </w:p>
        </w:tc>
      </w:tr>
      <w:tr w:rsidR="00792DA0" w:rsidRPr="00792DA0" w14:paraId="09DB8CA2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0B122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826D7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2005-2010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6D681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E8E1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5EDA8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1.1888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6B31C7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80EC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BD192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2004-2011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3C733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-2.4652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DBE5A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-2.7863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C5FD6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-2.1431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353FC1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31B0CBF7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E6B2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0BF1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2010-2016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80155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-1.6794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7D91F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-1.8578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1396C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-1.5007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B4E927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1865C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C67BD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2011-1996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4A237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-0.9227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FE8AE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-2.8374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26BD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1.0298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D0FE19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0.327 </w:t>
            </w:r>
          </w:p>
        </w:tc>
      </w:tr>
      <w:tr w:rsidR="00792DA0" w:rsidRPr="00792DA0" w14:paraId="7C18DB6C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D9620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529D5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2016-2021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2B2EA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66904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-0.0525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78629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0.3129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2A636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0.150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F6539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AFC11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2014-2021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51980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-2.2093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030F8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-2.4358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38266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-1.9824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7E3089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7EA62690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6AE66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D7C1B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1990-2000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1E14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-2.2261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1D249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-2.2816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D1F60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-2.1705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D96C16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4430A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C8F35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1990-1996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E9D0D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-0.4094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BC96C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B1BEF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-0.1079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B88A5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0.011 </w:t>
            </w:r>
          </w:p>
        </w:tc>
      </w:tr>
      <w:tr w:rsidR="00792DA0" w:rsidRPr="00792DA0" w14:paraId="1870C9A1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24FA2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D44B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2000-2005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FDF1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-1.5075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3BEF9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-1.7337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27AD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-1.2808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91428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70333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265A3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1996-2001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FB34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-2.3637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BD54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-2.9049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20547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-1.8194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E12C64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6A51C478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DC09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2819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2005-2010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3753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0.8237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F48BC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0.5822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64F7A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1.0658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3ECD6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1AEB3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7E483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2001-1996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66D79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-0.8054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2ACC7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-2.6137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FE66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1.0366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7E5A0E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0.364 </w:t>
            </w:r>
          </w:p>
        </w:tc>
      </w:tr>
      <w:tr w:rsidR="00792DA0" w:rsidRPr="00792DA0" w14:paraId="7FBBDFAB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B1352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127ED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2010-2015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8198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-1.5703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97D88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-1.8157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B807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-1.3243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0DB47E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21859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C841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2004-2010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B28C0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-2.1271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71DFF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-2.5657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6AE14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-1.6866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112B6D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3C530D9F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092B0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8559D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2015-2018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91C2F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-0.3916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B2119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-1.1667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196BE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0.3895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0EEFC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0.301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D0BF8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0FB71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2010-1996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E96E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-0.8787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F076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-1.1207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AADFF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-0.636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C1BBEB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2F9FDE14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E724A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35F71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2018-2021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154BB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0.4492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6C3E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45FD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0.8413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76CEFB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0.027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F4562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57E0B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2018-1996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43BC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-3.0048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7809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-3.8127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9CAF6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-2.1901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CC031A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50D7F694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772D2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C95B0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1990-1993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77200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-3.0644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D6DE0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-3.4572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CF839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-2.6701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4B9857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048B3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1E80C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1990-1996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FF937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-1.5276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7931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-1.9575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E07D8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-1.0958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FC868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0D91148E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B5978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411EF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1993-2000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C048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-2.0508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D8EC7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-2.1834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B559E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-1.918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004267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1F25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78AFC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1996-2000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BB665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-3.3106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127F1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-4.4935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62DED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-2.1131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ECD415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1C8FE79E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46DB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10D09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2000-2005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DE511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-1.5007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98C00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B923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-1.2508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074517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240DE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F89B9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2000-2021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34875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-2.6544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FB0EE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-2.7118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810A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-2.5969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2A29BB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52C1A4FB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5577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C917E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2005-2010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671C1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1.0597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6D0ED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0.7927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A0FCD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1.3275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4D2767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D84E3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FFCF0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7626C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79DE8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18A80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1B1356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792DA0" w:rsidRPr="00792DA0" w14:paraId="4AC4EB48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309BF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9D90D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2010-2016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89A72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-1.8638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9CF45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-2.0559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16B52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-1.6714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EF204C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6F905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26DB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B8AED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DB189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0D653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BAE3E1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792DA0" w:rsidRPr="00792DA0" w14:paraId="179A8F9B" w14:textId="77777777" w:rsidTr="00792DA0">
        <w:trPr>
          <w:trHeight w:val="29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82FA00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BDD1D3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2016-2021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27875C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80A9FE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-0.1479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063961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0.2542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D442B5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0.583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0101F5A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8F9470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03E773D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7711E07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99B53A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CA653C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792DA0" w:rsidRPr="00792DA0" w14:paraId="7C0361A3" w14:textId="77777777" w:rsidTr="00792DA0">
        <w:trPr>
          <w:trHeight w:val="280"/>
          <w:jc w:val="center"/>
        </w:trPr>
        <w:tc>
          <w:tcPr>
            <w:tcW w:w="641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F83FADD" w14:textId="77777777" w:rsidR="00792DA0" w:rsidRPr="00792DA0" w:rsidRDefault="00792DA0" w:rsidP="00792DA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Prevalence</w:t>
            </w:r>
          </w:p>
        </w:tc>
        <w:tc>
          <w:tcPr>
            <w:tcW w:w="647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53BA3B0" w14:textId="77777777" w:rsidR="00792DA0" w:rsidRPr="00792DA0" w:rsidRDefault="00792DA0" w:rsidP="00792DA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DALYs</w:t>
            </w:r>
          </w:p>
        </w:tc>
      </w:tr>
      <w:tr w:rsidR="00792DA0" w:rsidRPr="00792DA0" w14:paraId="296167D1" w14:textId="77777777" w:rsidTr="00792DA0">
        <w:trPr>
          <w:trHeight w:val="29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C5AE17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sex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B47635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Segment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279E88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APC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F981A1" w14:textId="5B248C81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95% LCL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EEB622" w14:textId="5D98CDE3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95% UCL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CE1C7B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P-Value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276444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sex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3E466A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Segment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2035D0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APC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BD3638" w14:textId="7CF52853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95% LCL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5CB06" w14:textId="27A31223" w:rsidR="00792DA0" w:rsidRPr="00792DA0" w:rsidRDefault="00792DA0" w:rsidP="00792DA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95% UCL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DA865D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P-Value</w:t>
            </w:r>
          </w:p>
        </w:tc>
      </w:tr>
      <w:tr w:rsidR="00792DA0" w:rsidRPr="00792DA0" w14:paraId="53C6E573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88216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Both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35292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1990-1999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376F1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-2.9272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6D576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80EE0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-2.8553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F565C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0B6A1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B199B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1990-1996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1FDFD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-2.0662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9B2F8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-2.1566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3B427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-1.9757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A310C3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0C0B119C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D5A1A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4B72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1999-2005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93080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-2.0441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68167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-2.2175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F43A1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-1.8705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D25108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B55B5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3C444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1996-2001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D316E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-2.6592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E22CD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-2.8324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9E426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-2.4856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238D5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543485A6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F3310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B8CB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2005-2010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BFE43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64B38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-0.1308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9F59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0.3925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2E0ADA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0.304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307DD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18BBF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2001-2006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AC56E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4B26E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-2.2072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E0EC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-1.8429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A8672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19F96100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82105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7B65A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2010-2015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6626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-2.1725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A9646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-2.4356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3C66F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-1.9087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906358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00AB3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745CC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2006-2009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D9BF9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-1.0071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55269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-1.6069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74D66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-0.4037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A1384A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0.003 </w:t>
            </w:r>
          </w:p>
        </w:tc>
      </w:tr>
      <w:tr w:rsidR="00792DA0" w:rsidRPr="00792DA0" w14:paraId="0B2376D3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08FB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43FB4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2015-2018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CB0E8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-0.6591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BB049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-1.4766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6D1F7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0.1653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1A45B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0.109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B16AB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18646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2009-2015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8F157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-1.9709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F5C23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-2.1068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9A21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-1.8348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BE817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1331D237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4688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8ACFF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2018-2021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16118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0.2766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6A0DF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-0.1419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66BF8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0.6969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E8E496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0.180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5F9A6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Both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7471F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2015-2021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046BA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-1.2195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63EEF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-1.3228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95048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-1.1162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9C4DB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798A8608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347C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C7535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1990-1999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924FB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-2.9113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C89E5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-2.9699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18CB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-2.8526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3AEE4D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CF8C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B03F5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1990-1996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762A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-1.8637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10E3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-1.9726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8FF5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-1.7547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048C62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4E176810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D99D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D4DDA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1999-2005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07AAA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96C3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-2.1174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A89DC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-1.8344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27A0A6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F771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37CB3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1996-2001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39FEB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-2.3727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B962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-2.5689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DB97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-2.1761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72F46A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3ECD364C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01AAE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C827D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2005-2010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6EA3A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46D5E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-0.1414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46EC4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0.2754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A10D9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0.505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51ECA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AE992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2001-2006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F7D19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-1.7354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F19F9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-1.9383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442E4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-1.5321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871213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70520B5F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8E1D1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F175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2010-2015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AE9E0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-2.0813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AFE16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-2.2903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23EF2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-1.8718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F5C985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0B3AD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9F52D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2006-2009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F869C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-1.0871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BB82F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-1.7748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5AEAE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-0.3947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FB0741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0.004 </w:t>
            </w:r>
          </w:p>
        </w:tc>
      </w:tr>
      <w:tr w:rsidR="00792DA0" w:rsidRPr="00792DA0" w14:paraId="281BFA0E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B35A6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5D7C6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2015-2018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C929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-0.5006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D1AF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-1.1633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0EB5B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0.1665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F1F886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0.130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E6E5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1E491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2009-2014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A4E70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-1.6074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00EA1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-1.8245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E1E91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-1.3897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F75F9E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5FE199D5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4B3C4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14762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2018-2021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6AFF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0.3034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17DCC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-0.0369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C7AF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0.6448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076D6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0.077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F018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6A867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2014-2021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74F89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3059F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-1.1559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B9036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-0.9746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A82D60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72BB2718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77809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F48C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1990-1999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65B54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-2.9661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A6F65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-3.0513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05348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-2.8809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079F9C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31531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0B366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1990-1997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F052E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-2.3499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6873C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EB40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-2.2697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83EA2A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16AC5181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7BBC2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AB4A7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1999-2005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146D5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-2.1455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71CE4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-2.3524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C238D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-1.9381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1CD86D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9F59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D354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1997-2000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0079E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-3.2228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12AE3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-3.8082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73549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-2.6338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83FDCC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588AB4BC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85E5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9FB3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2005-2010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B5318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9AFC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722A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0.4962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7D8D14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0.238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9E73F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93174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2000-2006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199E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-2.4202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7A39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-2.5542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79C8C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D7768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1ED8B135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475F9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EBDF4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2010-2015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A1414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-2.2768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12652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-2.6011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7F693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-1.9515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8B36A0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B6E11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A6922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2006-2009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FE07E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-0.9704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422E1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-1.5775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AFB29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-0.3595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B2439D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0.004 </w:t>
            </w:r>
          </w:p>
        </w:tc>
      </w:tr>
      <w:tr w:rsidR="00792DA0" w:rsidRPr="00792DA0" w14:paraId="09A6F916" w14:textId="77777777" w:rsidTr="00792DA0">
        <w:trPr>
          <w:trHeight w:val="28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3098E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27B7B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2015-2018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7F0EE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-0.8194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2ACBC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-1.8388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96CB5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0.2107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8C2F61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0.110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2449F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F844B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2009-2016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31248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-2.3807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103F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-2.4837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934A7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-2.2775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35B67F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92DA0" w:rsidRPr="00792DA0" w14:paraId="73E6B804" w14:textId="77777777" w:rsidTr="00792DA0">
        <w:trPr>
          <w:trHeight w:val="290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AE7763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270C38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2018-2021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0CB8D5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0.2571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1B79DA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-0.2669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1E7C0F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0.7839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8A3074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0.313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71A649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0517B0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2016-2021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6A7442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-1.2877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FAE017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-1.4184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73C392" w14:textId="77777777" w:rsidR="00792DA0" w:rsidRPr="00792DA0" w:rsidRDefault="00792DA0" w:rsidP="00792DA0">
            <w:pPr>
              <w:widowControl/>
              <w:spacing w:after="0" w:line="24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-1.1568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22A37C" w14:textId="77777777" w:rsidR="00792DA0" w:rsidRPr="00792DA0" w:rsidRDefault="00792DA0" w:rsidP="00792DA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792DA0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</w:tbl>
    <w:p w14:paraId="0D08BD5E" w14:textId="66D0B085" w:rsidR="00792DA0" w:rsidRPr="00792DA0" w:rsidRDefault="00792DA0" w:rsidP="00792DA0">
      <w:pPr>
        <w:ind w:left="110" w:hangingChars="50" w:hanging="110"/>
        <w:rPr>
          <w:rFonts w:ascii="Times New Roman" w:hAnsi="Times New Roman" w:cs="Times New Roman"/>
        </w:rPr>
      </w:pPr>
      <w:r w:rsidRPr="00792DA0">
        <w:rPr>
          <w:rFonts w:ascii="Times New Roman" w:hAnsi="Times New Roman" w:cs="Times New Roman" w:hint="eastAsia"/>
        </w:rPr>
        <w:t>DALYs, disability-adjusted life-years.</w:t>
      </w:r>
    </w:p>
    <w:sectPr w:rsidR="00792DA0" w:rsidRPr="00792DA0" w:rsidSect="00792DA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008BD" w14:textId="77777777" w:rsidR="00942207" w:rsidRDefault="00942207" w:rsidP="00792DA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E378AD4" w14:textId="77777777" w:rsidR="00942207" w:rsidRDefault="00942207" w:rsidP="00792DA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85929" w14:textId="77777777" w:rsidR="00942207" w:rsidRDefault="00942207" w:rsidP="00792DA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BCF471C" w14:textId="77777777" w:rsidR="00942207" w:rsidRDefault="00942207" w:rsidP="00792DA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2B7"/>
    <w:rsid w:val="00172CA5"/>
    <w:rsid w:val="002D41AF"/>
    <w:rsid w:val="00312477"/>
    <w:rsid w:val="004D0110"/>
    <w:rsid w:val="006772B7"/>
    <w:rsid w:val="00792DA0"/>
    <w:rsid w:val="00942207"/>
    <w:rsid w:val="00A67676"/>
    <w:rsid w:val="00C54CAA"/>
    <w:rsid w:val="00F7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BD6696"/>
  <w15:chartTrackingRefBased/>
  <w15:docId w15:val="{513FAE96-76D2-4438-8A0F-66061195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72B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72B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72B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72B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72B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72B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72B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72B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72B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772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772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772B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772B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772B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772B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772B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772B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772B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77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72B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772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7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772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72B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772B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72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772B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772B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92DA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92DA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92DA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92D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489</Words>
  <Characters>3154</Characters>
  <Application>Microsoft Office Word</Application>
  <DocSecurity>0</DocSecurity>
  <Lines>525</Lines>
  <Paragraphs>520</Paragraphs>
  <ScaleCrop>false</ScaleCrop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zwx11314640@163.com</dc:creator>
  <cp:keywords/>
  <dc:description/>
  <cp:lastModifiedBy>zwx11314640@163.com</cp:lastModifiedBy>
  <cp:revision>3</cp:revision>
  <dcterms:created xsi:type="dcterms:W3CDTF">2025-07-20T09:31:00Z</dcterms:created>
  <dcterms:modified xsi:type="dcterms:W3CDTF">2025-07-23T08:09:00Z</dcterms:modified>
</cp:coreProperties>
</file>