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26CF" w14:textId="1C86D7F3" w:rsidR="001B28D0" w:rsidRDefault="001B28D0" w:rsidP="001B28D0">
      <w:pPr>
        <w:pStyle w:val="Paragraphedeliste"/>
        <w:spacing w:after="0" w:line="360" w:lineRule="auto"/>
        <w:ind w:left="0"/>
        <w:contextualSpacing w:val="0"/>
      </w:pPr>
      <w:r w:rsidRPr="007D69D1">
        <w:rPr>
          <w:sz w:val="28"/>
          <w:szCs w:val="28"/>
        </w:rPr>
        <w:t>Supplementary file</w:t>
      </w:r>
    </w:p>
    <w:p w14:paraId="1307591C" w14:textId="77777777" w:rsidR="001B28D0" w:rsidRPr="00257320" w:rsidRDefault="001B28D0" w:rsidP="001B28D0">
      <w:pPr>
        <w:pStyle w:val="Lgende"/>
        <w:spacing w:after="0" w:line="360" w:lineRule="auto"/>
        <w:rPr>
          <w:i w:val="0"/>
          <w:iCs w:val="0"/>
          <w:color w:val="auto"/>
          <w:sz w:val="22"/>
          <w:szCs w:val="22"/>
          <w:u w:val="single"/>
        </w:rPr>
      </w:pPr>
      <w:r w:rsidRPr="00257320">
        <w:rPr>
          <w:i w:val="0"/>
          <w:iCs w:val="0"/>
          <w:color w:val="auto"/>
          <w:sz w:val="22"/>
          <w:szCs w:val="22"/>
          <w:u w:val="single"/>
        </w:rPr>
        <w:t xml:space="preserve">Table S1- Sexual behavior, </w:t>
      </w:r>
      <w:r>
        <w:rPr>
          <w:i w:val="0"/>
          <w:iCs w:val="0"/>
          <w:color w:val="auto"/>
          <w:sz w:val="22"/>
          <w:szCs w:val="22"/>
          <w:u w:val="single"/>
        </w:rPr>
        <w:t xml:space="preserve">HIV-positivity </w:t>
      </w:r>
      <w:r w:rsidRPr="00257320">
        <w:rPr>
          <w:i w:val="0"/>
          <w:iCs w:val="0"/>
          <w:color w:val="auto"/>
          <w:sz w:val="22"/>
          <w:szCs w:val="22"/>
          <w:u w:val="single"/>
        </w:rPr>
        <w:t xml:space="preserve">awareness and </w:t>
      </w:r>
      <w:r>
        <w:rPr>
          <w:i w:val="0"/>
          <w:iCs w:val="0"/>
          <w:color w:val="auto"/>
          <w:sz w:val="22"/>
          <w:szCs w:val="22"/>
          <w:u w:val="single"/>
        </w:rPr>
        <w:t xml:space="preserve">viral suppression </w:t>
      </w:r>
      <w:r w:rsidRPr="00257320">
        <w:rPr>
          <w:i w:val="0"/>
          <w:iCs w:val="0"/>
          <w:color w:val="auto"/>
          <w:sz w:val="22"/>
          <w:szCs w:val="22"/>
          <w:u w:val="single"/>
        </w:rPr>
        <w:t>among HIV-positive by age group</w:t>
      </w:r>
    </w:p>
    <w:tbl>
      <w:tblPr>
        <w:tblW w:w="14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984"/>
        <w:gridCol w:w="802"/>
        <w:gridCol w:w="1182"/>
        <w:gridCol w:w="1134"/>
        <w:gridCol w:w="1134"/>
        <w:gridCol w:w="807"/>
        <w:gridCol w:w="1319"/>
        <w:gridCol w:w="993"/>
        <w:gridCol w:w="1134"/>
        <w:gridCol w:w="992"/>
        <w:gridCol w:w="1167"/>
        <w:gridCol w:w="1243"/>
      </w:tblGrid>
      <w:tr w:rsidR="001B28D0" w:rsidRPr="00257320" w14:paraId="68BB9F7E" w14:textId="77777777" w:rsidTr="00011E4F">
        <w:trPr>
          <w:trHeight w:val="1371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F2346E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22EB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Among participants with 0 partner</w:t>
            </w:r>
          </w:p>
        </w:tc>
        <w:tc>
          <w:tcPr>
            <w:tcW w:w="307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6D24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Among participants with 1 partner</w:t>
            </w:r>
          </w:p>
          <w:p w14:paraId="2CCE100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with consistent condom use</w:t>
            </w:r>
          </w:p>
        </w:tc>
        <w:tc>
          <w:tcPr>
            <w:tcW w:w="344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9269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Among participants with 1 partner</w:t>
            </w:r>
          </w:p>
          <w:p w14:paraId="295A777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With inconsistent condom use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555B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Among participants with &gt;1 partners</w:t>
            </w:r>
          </w:p>
          <w:p w14:paraId="77D6064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with consistent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or inconsistent </w:t>
            </w: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condom use</w:t>
            </w:r>
          </w:p>
        </w:tc>
      </w:tr>
      <w:tr w:rsidR="001B28D0" w:rsidRPr="00257320" w14:paraId="0E2D1993" w14:textId="77777777" w:rsidTr="00011E4F">
        <w:trPr>
          <w:trHeight w:val="1111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28C8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36C6A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15-19</w:t>
            </w:r>
          </w:p>
          <w:p w14:paraId="666FCEC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%</w:t>
            </w:r>
          </w:p>
          <w:p w14:paraId="6A5DADE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E48E9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20-34</w:t>
            </w:r>
          </w:p>
          <w:p w14:paraId="2940233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%</w:t>
            </w:r>
          </w:p>
          <w:p w14:paraId="1C94747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45A20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35-59</w:t>
            </w:r>
          </w:p>
          <w:p w14:paraId="3865860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%</w:t>
            </w:r>
          </w:p>
          <w:p w14:paraId="29D3060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Theme="minorEastAsia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9ABAF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15-19</w:t>
            </w:r>
          </w:p>
          <w:p w14:paraId="0E047F9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5D9E704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456F9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20-34</w:t>
            </w:r>
          </w:p>
          <w:p w14:paraId="5CD7B97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5AF4005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BE2D8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35-59</w:t>
            </w:r>
          </w:p>
          <w:p w14:paraId="63E63E2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12EC614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15B955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15-19</w:t>
            </w:r>
          </w:p>
          <w:p w14:paraId="017DE4B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55BBB80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8F372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20-34</w:t>
            </w:r>
          </w:p>
          <w:p w14:paraId="1A431C2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1B9C916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824EC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35-59</w:t>
            </w:r>
          </w:p>
          <w:p w14:paraId="021594B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10F6271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565B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15-19</w:t>
            </w:r>
          </w:p>
          <w:p w14:paraId="575BB9E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74F6C08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417E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20-34</w:t>
            </w:r>
          </w:p>
          <w:p w14:paraId="04563A0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7AFC3BE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43E8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35-59</w:t>
            </w:r>
          </w:p>
          <w:p w14:paraId="072FA0E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  <w:p w14:paraId="493B976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b/>
                <w:bCs/>
                <w:sz w:val="20"/>
                <w:szCs w:val="20"/>
              </w:rPr>
              <w:t>n/N</w:t>
            </w:r>
          </w:p>
        </w:tc>
      </w:tr>
      <w:tr w:rsidR="001B28D0" w:rsidRPr="00257320" w14:paraId="08D3C9D6" w14:textId="77777777" w:rsidTr="00011E4F">
        <w:trPr>
          <w:trHeight w:val="775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3AE23C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>Unaware of HIV positivity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5FCB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21.7</w:t>
            </w:r>
          </w:p>
          <w:p w14:paraId="41BD38D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5/23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9B48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3.8</w:t>
            </w:r>
          </w:p>
          <w:p w14:paraId="27D013B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1/26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FFC9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5.9</w:t>
            </w:r>
          </w:p>
          <w:p w14:paraId="52D9E26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8/136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06B0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11.1</w:t>
            </w:r>
          </w:p>
          <w:p w14:paraId="55A5E56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F34D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11.5</w:t>
            </w:r>
          </w:p>
          <w:p w14:paraId="577A85A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14/122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5387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2.4</w:t>
            </w:r>
          </w:p>
          <w:p w14:paraId="503347C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4/169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5796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28.6</w:t>
            </w:r>
          </w:p>
          <w:p w14:paraId="1C1E612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1994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17.2</w:t>
            </w:r>
          </w:p>
          <w:p w14:paraId="0AE2855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25/145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27C8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7.7</w:t>
            </w:r>
          </w:p>
          <w:p w14:paraId="59100EA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12/155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FCF3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50.0</w:t>
            </w:r>
          </w:p>
          <w:p w14:paraId="718CB4E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4EBE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27.3</w:t>
            </w:r>
          </w:p>
          <w:p w14:paraId="464DA69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9/33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DBBD7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17.2</w:t>
            </w:r>
          </w:p>
          <w:p w14:paraId="401BE2A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5/29</w:t>
            </w:r>
          </w:p>
        </w:tc>
      </w:tr>
      <w:tr w:rsidR="001B28D0" w:rsidRPr="00257320" w14:paraId="31183FE4" w14:textId="77777777" w:rsidTr="00011E4F">
        <w:trPr>
          <w:trHeight w:val="775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F2D90E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>Not on ART among aware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DBE6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0CFE913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0/18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4F6D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8.0</w:t>
            </w:r>
          </w:p>
          <w:p w14:paraId="484E817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2/25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A0A5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3.1</w:t>
            </w:r>
          </w:p>
          <w:p w14:paraId="0FFAE64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4/128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1CAC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6DACED9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4782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5.6</w:t>
            </w:r>
          </w:p>
          <w:p w14:paraId="78223B0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6/108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F1A4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4.8</w:t>
            </w:r>
          </w:p>
          <w:p w14:paraId="13DF687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8/165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754D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203E1A5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44C0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10.8</w:t>
            </w:r>
          </w:p>
          <w:p w14:paraId="3366522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13/120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AB4A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6.3</w:t>
            </w:r>
          </w:p>
          <w:p w14:paraId="53A148A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9/143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C19E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672BD0A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1313A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8.3</w:t>
            </w:r>
          </w:p>
          <w:p w14:paraId="3DFA304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2/24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ABBBB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16.7</w:t>
            </w:r>
          </w:p>
          <w:p w14:paraId="16A0C7A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4/24</w:t>
            </w:r>
          </w:p>
        </w:tc>
      </w:tr>
      <w:tr w:rsidR="001B28D0" w:rsidRPr="00257320" w14:paraId="4BD6AE17" w14:textId="77777777" w:rsidTr="00011E4F">
        <w:trPr>
          <w:trHeight w:val="775"/>
        </w:trPr>
        <w:tc>
          <w:tcPr>
            <w:tcW w:w="1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57C8BA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 xml:space="preserve">VL ≥1000 copies / mL 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C323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22.7</w:t>
            </w:r>
          </w:p>
          <w:p w14:paraId="22DEDC4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5/22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5F63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15.4</w:t>
            </w:r>
          </w:p>
          <w:p w14:paraId="11B2CAE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4/26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F11F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7.5</w:t>
            </w:r>
          </w:p>
          <w:p w14:paraId="2A00982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10/134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9FA3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44.4</w:t>
            </w:r>
          </w:p>
          <w:p w14:paraId="0C60047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81AF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14.9</w:t>
            </w:r>
          </w:p>
          <w:p w14:paraId="184FC92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17/114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5B3D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4.8</w:t>
            </w:r>
          </w:p>
          <w:p w14:paraId="5230250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8/166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A528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50.0</w:t>
            </w:r>
          </w:p>
          <w:p w14:paraId="530D6AC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6045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27.7</w:t>
            </w:r>
          </w:p>
          <w:p w14:paraId="7BA0A82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38/137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1109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13.7</w:t>
            </w:r>
          </w:p>
          <w:p w14:paraId="6FC5E13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21/153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D166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50.0</w:t>
            </w:r>
          </w:p>
          <w:p w14:paraId="2F3236B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A6353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39.4</w:t>
            </w:r>
          </w:p>
          <w:p w14:paraId="7071344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13</w:t>
            </w: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/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E77EE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41.4</w:t>
            </w:r>
          </w:p>
          <w:p w14:paraId="747BC8E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12</w:t>
            </w: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/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29</w:t>
            </w:r>
          </w:p>
        </w:tc>
      </w:tr>
      <w:tr w:rsidR="001B28D0" w:rsidRPr="00257320" w14:paraId="7959FD0F" w14:textId="77777777" w:rsidTr="00011E4F">
        <w:trPr>
          <w:trHeight w:val="775"/>
        </w:trPr>
        <w:tc>
          <w:tcPr>
            <w:tcW w:w="1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E18B7D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 xml:space="preserve">VL ≥1000 copies / mL among aware 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B0F9C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17.6</w:t>
            </w:r>
          </w:p>
          <w:p w14:paraId="786BFA9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3/17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78AFB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12.0</w:t>
            </w:r>
          </w:p>
          <w:p w14:paraId="6DFA094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3/25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429DB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3.9</w:t>
            </w:r>
          </w:p>
          <w:p w14:paraId="12A8726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5/127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3ACBB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37.5</w:t>
            </w:r>
          </w:p>
          <w:p w14:paraId="61A5F89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3E427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6.9</w:t>
            </w:r>
          </w:p>
          <w:p w14:paraId="6A87F2D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7/102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7C23B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3.7</w:t>
            </w:r>
          </w:p>
          <w:p w14:paraId="41739FE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6/163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CAABE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25.0</w:t>
            </w:r>
          </w:p>
          <w:p w14:paraId="793172D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10801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16.5</w:t>
            </w:r>
          </w:p>
          <w:p w14:paraId="090F03A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19/115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0B8C36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7.8</w:t>
            </w:r>
          </w:p>
          <w:p w14:paraId="760EC11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11/141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2888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750BFED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0/1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CD54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25.0</w:t>
            </w:r>
          </w:p>
          <w:p w14:paraId="00CFB83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6/24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B46F6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29.2</w:t>
            </w:r>
          </w:p>
          <w:p w14:paraId="663E268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7/24</w:t>
            </w:r>
          </w:p>
        </w:tc>
      </w:tr>
      <w:tr w:rsidR="001B28D0" w:rsidRPr="00257320" w14:paraId="162A1DDA" w14:textId="77777777" w:rsidTr="00011E4F">
        <w:trPr>
          <w:trHeight w:val="775"/>
        </w:trPr>
        <w:tc>
          <w:tcPr>
            <w:tcW w:w="1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4E22BC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 xml:space="preserve">VL ≥1000 copies / mL among aware and on ART 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74A8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17.6</w:t>
            </w:r>
          </w:p>
          <w:p w14:paraId="431415A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3/17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EBED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4.3</w:t>
            </w:r>
          </w:p>
          <w:p w14:paraId="233C39E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1/23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85960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2.5</w:t>
            </w:r>
          </w:p>
          <w:p w14:paraId="17D8645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3/121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EAF2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37.5</w:t>
            </w:r>
          </w:p>
          <w:p w14:paraId="73E3536C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3/8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43CA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4.1</w:t>
            </w:r>
          </w:p>
          <w:p w14:paraId="049804E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4/97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1B05E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2.6</w:t>
            </w:r>
          </w:p>
          <w:p w14:paraId="76D7EFC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4/155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7434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25.0</w:t>
            </w:r>
          </w:p>
          <w:p w14:paraId="787D7A8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23E3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10.8</w:t>
            </w:r>
          </w:p>
          <w:p w14:paraId="1CA8E40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11/102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F93B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1.5</w:t>
            </w:r>
          </w:p>
          <w:p w14:paraId="2011BB6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FA5F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0.0</w:t>
            </w:r>
          </w:p>
          <w:p w14:paraId="019FC04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0/1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379B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18.2</w:t>
            </w:r>
          </w:p>
          <w:p w14:paraId="3F2525C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4/22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71AE3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15.0</w:t>
            </w:r>
          </w:p>
          <w:p w14:paraId="6A3F36E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3/20</w:t>
            </w:r>
          </w:p>
        </w:tc>
      </w:tr>
      <w:tr w:rsidR="001B28D0" w:rsidRPr="00257320" w14:paraId="7D3C21C9" w14:textId="77777777" w:rsidTr="00011E4F">
        <w:trPr>
          <w:trHeight w:val="329"/>
        </w:trPr>
        <w:tc>
          <w:tcPr>
            <w:tcW w:w="1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7F72E" w14:textId="77777777" w:rsidR="001B28D0" w:rsidRPr="00257320" w:rsidRDefault="001B28D0" w:rsidP="00011E4F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257320">
              <w:rPr>
                <w:rFonts w:eastAsia="Times New Roman" w:cstheme="minorHAnsi"/>
                <w:sz w:val="20"/>
                <w:szCs w:val="20"/>
              </w:rPr>
              <w:t xml:space="preserve">VL ≥1000 copies / mL among unaware 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2886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40.0</w:t>
            </w:r>
          </w:p>
          <w:p w14:paraId="11170E4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BFBE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100.0</w:t>
            </w:r>
          </w:p>
          <w:p w14:paraId="614CCB8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1/1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7D8DF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71.4</w:t>
            </w:r>
          </w:p>
          <w:p w14:paraId="45B7C80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5/7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1159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100.0</w:t>
            </w:r>
          </w:p>
          <w:p w14:paraId="112667C0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6EA1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83.3</w:t>
            </w:r>
          </w:p>
          <w:p w14:paraId="4C2E8CA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10/12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6D3E3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66.7</w:t>
            </w:r>
          </w:p>
          <w:p w14:paraId="3C8B708D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2/3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996D5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100.0</w:t>
            </w:r>
          </w:p>
          <w:p w14:paraId="09CC3968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DF4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86.4</w:t>
            </w:r>
          </w:p>
          <w:p w14:paraId="25957C2B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19/22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94147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83.3</w:t>
            </w:r>
          </w:p>
          <w:p w14:paraId="2DDA41D2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10/12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BE70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100.0</w:t>
            </w:r>
          </w:p>
          <w:p w14:paraId="2E7B24A1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1/1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8FE98" w14:textId="77777777" w:rsidR="001B28D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77.8</w:t>
            </w:r>
          </w:p>
          <w:p w14:paraId="368BD95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7/9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DF3CA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57320">
              <w:rPr>
                <w:rFonts w:eastAsia="Calibri" w:cstheme="minorHAnsi"/>
                <w:color w:val="000000" w:themeColor="text1"/>
                <w:sz w:val="20"/>
                <w:szCs w:val="20"/>
              </w:rPr>
              <w:t>100.0</w:t>
            </w:r>
          </w:p>
          <w:p w14:paraId="4E1E58A9" w14:textId="77777777" w:rsidR="001B28D0" w:rsidRPr="00257320" w:rsidRDefault="001B28D0" w:rsidP="00011E4F">
            <w:pPr>
              <w:spacing w:after="0" w:line="360" w:lineRule="auto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5/5</w:t>
            </w:r>
          </w:p>
        </w:tc>
      </w:tr>
    </w:tbl>
    <w:p w14:paraId="008699AD" w14:textId="77777777" w:rsidR="0076448C" w:rsidRDefault="0076448C" w:rsidP="00B26766">
      <w:pPr>
        <w:tabs>
          <w:tab w:val="left" w:pos="142"/>
        </w:tabs>
        <w:autoSpaceDE w:val="0"/>
        <w:autoSpaceDN w:val="0"/>
        <w:adjustRightInd w:val="0"/>
        <w:spacing w:after="0" w:line="360" w:lineRule="auto"/>
      </w:pPr>
    </w:p>
    <w:sectPr w:rsidR="0076448C" w:rsidSect="00B2676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B1B4B"/>
    <w:multiLevelType w:val="hybridMultilevel"/>
    <w:tmpl w:val="CCECF758"/>
    <w:lvl w:ilvl="0" w:tplc="31B201AE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91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7E"/>
    <w:rsid w:val="000A2DAF"/>
    <w:rsid w:val="000C232D"/>
    <w:rsid w:val="000C5A26"/>
    <w:rsid w:val="00101539"/>
    <w:rsid w:val="0013197E"/>
    <w:rsid w:val="001B28D0"/>
    <w:rsid w:val="00231084"/>
    <w:rsid w:val="00480955"/>
    <w:rsid w:val="005A6B39"/>
    <w:rsid w:val="00691BEC"/>
    <w:rsid w:val="0076448C"/>
    <w:rsid w:val="00A50733"/>
    <w:rsid w:val="00B26766"/>
    <w:rsid w:val="00C97CAB"/>
    <w:rsid w:val="00E50252"/>
    <w:rsid w:val="00EA72D0"/>
    <w:rsid w:val="00F9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170F"/>
  <w15:chartTrackingRefBased/>
  <w15:docId w15:val="{04773EE0-34EC-FC45-86FA-8BACAEBF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8D0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13197E"/>
  </w:style>
  <w:style w:type="paragraph" w:styleId="Paragraphedeliste">
    <w:name w:val="List Paragraph"/>
    <w:basedOn w:val="Normal"/>
    <w:uiPriority w:val="34"/>
    <w:qFormat/>
    <w:rsid w:val="001B28D0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1B28D0"/>
    <w:pPr>
      <w:spacing w:after="200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23108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Conan</dc:creator>
  <cp:keywords/>
  <dc:description/>
  <cp:lastModifiedBy>Nolwenn CONAN</cp:lastModifiedBy>
  <cp:revision>2</cp:revision>
  <dcterms:created xsi:type="dcterms:W3CDTF">2025-02-06T08:59:00Z</dcterms:created>
  <dcterms:modified xsi:type="dcterms:W3CDTF">2025-02-06T08:59:00Z</dcterms:modified>
</cp:coreProperties>
</file>