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58124" w14:textId="04F9B7DE" w:rsidR="006427BE" w:rsidRDefault="00D36FB5">
      <w:pPr>
        <w:rPr>
          <w:rFonts w:asciiTheme="majorBidi" w:eastAsia="Times New Roman" w:hAnsiTheme="majorBidi" w:cstheme="majorBidi"/>
        </w:rPr>
      </w:pPr>
      <w:r w:rsidRPr="00702057">
        <w:rPr>
          <w:rFonts w:asciiTheme="majorBidi" w:eastAsia="Times New Roman" w:hAnsiTheme="majorBidi" w:cstheme="majorBidi"/>
        </w:rPr>
        <w:t xml:space="preserve">Appendix </w:t>
      </w:r>
      <w:r>
        <w:rPr>
          <w:rFonts w:asciiTheme="majorBidi" w:eastAsia="Times New Roman" w:hAnsiTheme="majorBidi" w:cstheme="majorBidi"/>
        </w:rPr>
        <w:t>A</w:t>
      </w:r>
    </w:p>
    <w:p w14:paraId="6D78FB2F" w14:textId="77777777" w:rsidR="00D36FB5" w:rsidRPr="0068586C" w:rsidRDefault="00D36FB5" w:rsidP="00D36FB5">
      <w:pPr>
        <w:pStyle w:val="Caption"/>
        <w:keepNext/>
        <w:spacing w:after="0"/>
        <w:rPr>
          <w:rFonts w:asciiTheme="majorBidi" w:hAnsiTheme="majorBidi" w:cstheme="majorBidi"/>
          <w:color w:val="auto"/>
        </w:rPr>
      </w:pPr>
      <w:r w:rsidRPr="0068586C">
        <w:rPr>
          <w:rFonts w:asciiTheme="majorBidi" w:hAnsiTheme="majorBidi" w:cstheme="majorBidi"/>
          <w:color w:val="auto"/>
        </w:rPr>
        <w:t xml:space="preserve">Table </w:t>
      </w:r>
      <w:r w:rsidRPr="0068586C">
        <w:rPr>
          <w:rFonts w:asciiTheme="majorBidi" w:hAnsiTheme="majorBidi" w:cstheme="majorBidi"/>
          <w:noProof/>
          <w:color w:val="auto"/>
        </w:rPr>
        <w:t>1</w:t>
      </w:r>
      <w:r w:rsidRPr="0068586C">
        <w:rPr>
          <w:rFonts w:asciiTheme="majorBidi" w:hAnsiTheme="majorBidi" w:cstheme="majorBidi"/>
          <w:color w:val="auto"/>
        </w:rPr>
        <w:t>. Features and specifications of the Dataset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"/>
        <w:gridCol w:w="2338"/>
        <w:gridCol w:w="4398"/>
        <w:gridCol w:w="1205"/>
        <w:gridCol w:w="738"/>
      </w:tblGrid>
      <w:tr w:rsidR="00D36FB5" w:rsidRPr="0068586C" w14:paraId="482AAC91" w14:textId="77777777" w:rsidTr="00206B1D">
        <w:trPr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A41DBBC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Row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B97A77D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Feature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40171B5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673D3A4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Type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8B1ED5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Role</w:t>
            </w:r>
          </w:p>
        </w:tc>
      </w:tr>
      <w:tr w:rsidR="00D36FB5" w:rsidRPr="0068586C" w14:paraId="1EA8C37F" w14:textId="77777777" w:rsidTr="00206B1D">
        <w:tc>
          <w:tcPr>
            <w:tcW w:w="0" w:type="auto"/>
            <w:vAlign w:val="center"/>
          </w:tcPr>
          <w:p w14:paraId="282B12B1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778C5E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GenderID</w:t>
            </w:r>
          </w:p>
        </w:tc>
        <w:tc>
          <w:tcPr>
            <w:tcW w:w="0" w:type="auto"/>
          </w:tcPr>
          <w:p w14:paraId="0F4BF75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Male or Female</w:t>
            </w:r>
          </w:p>
        </w:tc>
        <w:tc>
          <w:tcPr>
            <w:tcW w:w="0" w:type="auto"/>
          </w:tcPr>
          <w:p w14:paraId="705CC40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31DA4C2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67C738A1" w14:textId="77777777" w:rsidTr="00206B1D">
        <w:tc>
          <w:tcPr>
            <w:tcW w:w="0" w:type="auto"/>
            <w:vAlign w:val="center"/>
          </w:tcPr>
          <w:p w14:paraId="4B60A99D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657DB0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Age</w:t>
            </w:r>
          </w:p>
        </w:tc>
        <w:tc>
          <w:tcPr>
            <w:tcW w:w="0" w:type="auto"/>
          </w:tcPr>
          <w:p w14:paraId="03798F9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Numeric</w:t>
            </w:r>
          </w:p>
        </w:tc>
        <w:tc>
          <w:tcPr>
            <w:tcW w:w="0" w:type="auto"/>
          </w:tcPr>
          <w:p w14:paraId="6985EEE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22B722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63071F71" w14:textId="77777777" w:rsidTr="00206B1D">
        <w:tc>
          <w:tcPr>
            <w:tcW w:w="0" w:type="auto"/>
            <w:vAlign w:val="center"/>
          </w:tcPr>
          <w:p w14:paraId="60D458FF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D6706A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LastEduID</w:t>
            </w:r>
          </w:p>
        </w:tc>
        <w:tc>
          <w:tcPr>
            <w:tcW w:w="0" w:type="auto"/>
          </w:tcPr>
          <w:p w14:paraId="0478051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Highest Educational Degree</w:t>
            </w:r>
          </w:p>
        </w:tc>
        <w:tc>
          <w:tcPr>
            <w:tcW w:w="0" w:type="auto"/>
          </w:tcPr>
          <w:p w14:paraId="0B68594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3D36311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A913AE0" w14:textId="77777777" w:rsidTr="00206B1D">
        <w:tc>
          <w:tcPr>
            <w:tcW w:w="0" w:type="auto"/>
            <w:vAlign w:val="center"/>
          </w:tcPr>
          <w:p w14:paraId="234E2033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735F87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MET_Final</w:t>
            </w:r>
          </w:p>
        </w:tc>
        <w:tc>
          <w:tcPr>
            <w:tcW w:w="0" w:type="auto"/>
          </w:tcPr>
          <w:p w14:paraId="3C894F4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Metabolic condition of individuals</w:t>
            </w:r>
          </w:p>
        </w:tc>
        <w:tc>
          <w:tcPr>
            <w:tcW w:w="0" w:type="auto"/>
          </w:tcPr>
          <w:p w14:paraId="7AB27E0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2C98BCD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2663B54" w14:textId="77777777" w:rsidTr="00206B1D">
        <w:tc>
          <w:tcPr>
            <w:tcW w:w="0" w:type="auto"/>
            <w:vAlign w:val="center"/>
          </w:tcPr>
          <w:p w14:paraId="308C9B1D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1D27653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WaistCircumference</w:t>
            </w:r>
          </w:p>
        </w:tc>
        <w:tc>
          <w:tcPr>
            <w:tcW w:w="0" w:type="auto"/>
          </w:tcPr>
          <w:p w14:paraId="0B62422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Waist circumference (numeric)</w:t>
            </w:r>
          </w:p>
        </w:tc>
        <w:tc>
          <w:tcPr>
            <w:tcW w:w="0" w:type="auto"/>
          </w:tcPr>
          <w:p w14:paraId="53917A5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0F0FF63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C7C6FA4" w14:textId="77777777" w:rsidTr="00206B1D">
        <w:tc>
          <w:tcPr>
            <w:tcW w:w="0" w:type="auto"/>
            <w:vAlign w:val="center"/>
          </w:tcPr>
          <w:p w14:paraId="56FEF60F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0E3270B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HipCircumference</w:t>
            </w:r>
          </w:p>
        </w:tc>
        <w:tc>
          <w:tcPr>
            <w:tcW w:w="0" w:type="auto"/>
          </w:tcPr>
          <w:p w14:paraId="401A2EF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Hip circumference (numeric)</w:t>
            </w:r>
          </w:p>
        </w:tc>
        <w:tc>
          <w:tcPr>
            <w:tcW w:w="0" w:type="auto"/>
          </w:tcPr>
          <w:p w14:paraId="4787719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321DCE3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6DADDCC" w14:textId="77777777" w:rsidTr="00206B1D">
        <w:tc>
          <w:tcPr>
            <w:tcW w:w="0" w:type="auto"/>
            <w:vAlign w:val="center"/>
          </w:tcPr>
          <w:p w14:paraId="0CD3BCC0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31FCC0E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WristCircumference</w:t>
            </w:r>
          </w:p>
        </w:tc>
        <w:tc>
          <w:tcPr>
            <w:tcW w:w="0" w:type="auto"/>
          </w:tcPr>
          <w:p w14:paraId="48805B3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Wrist circumference (numeric)</w:t>
            </w:r>
          </w:p>
        </w:tc>
        <w:tc>
          <w:tcPr>
            <w:tcW w:w="0" w:type="auto"/>
          </w:tcPr>
          <w:p w14:paraId="7F393BC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1B639F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17D9393" w14:textId="77777777" w:rsidTr="00206B1D">
        <w:tc>
          <w:tcPr>
            <w:tcW w:w="0" w:type="auto"/>
            <w:vAlign w:val="center"/>
          </w:tcPr>
          <w:p w14:paraId="257BBADF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6BCB5B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BMI</w:t>
            </w:r>
          </w:p>
        </w:tc>
        <w:tc>
          <w:tcPr>
            <w:tcW w:w="0" w:type="auto"/>
          </w:tcPr>
          <w:p w14:paraId="6094B40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Body mass index based on height and weight</w:t>
            </w:r>
          </w:p>
        </w:tc>
        <w:tc>
          <w:tcPr>
            <w:tcW w:w="0" w:type="auto"/>
          </w:tcPr>
          <w:p w14:paraId="43CB5C5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BA3443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B241603" w14:textId="77777777" w:rsidTr="00206B1D">
        <w:tc>
          <w:tcPr>
            <w:tcW w:w="0" w:type="auto"/>
            <w:vAlign w:val="center"/>
          </w:tcPr>
          <w:p w14:paraId="79937040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28463F3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HasJob_new</w:t>
            </w:r>
          </w:p>
        </w:tc>
        <w:tc>
          <w:tcPr>
            <w:tcW w:w="0" w:type="auto"/>
          </w:tcPr>
          <w:p w14:paraId="29F3CD1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Recent job change</w:t>
            </w:r>
          </w:p>
        </w:tc>
        <w:tc>
          <w:tcPr>
            <w:tcW w:w="0" w:type="auto"/>
          </w:tcPr>
          <w:p w14:paraId="0910AAD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F77347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42961A95" w14:textId="77777777" w:rsidTr="00206B1D">
        <w:tc>
          <w:tcPr>
            <w:tcW w:w="0" w:type="auto"/>
            <w:vAlign w:val="center"/>
          </w:tcPr>
          <w:p w14:paraId="326D630F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297DF49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Employmentstatus</w:t>
            </w:r>
          </w:p>
        </w:tc>
        <w:tc>
          <w:tcPr>
            <w:tcW w:w="0" w:type="auto"/>
          </w:tcPr>
          <w:p w14:paraId="601C286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Employment status</w:t>
            </w:r>
          </w:p>
        </w:tc>
        <w:tc>
          <w:tcPr>
            <w:tcW w:w="0" w:type="auto"/>
          </w:tcPr>
          <w:p w14:paraId="3346ED6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30F720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48792EA" w14:textId="77777777" w:rsidTr="00206B1D">
        <w:tc>
          <w:tcPr>
            <w:tcW w:w="0" w:type="auto"/>
            <w:vAlign w:val="center"/>
          </w:tcPr>
          <w:p w14:paraId="1386AE22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30D3065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SleepDuration24h1</w:t>
            </w:r>
          </w:p>
        </w:tc>
        <w:tc>
          <w:tcPr>
            <w:tcW w:w="0" w:type="auto"/>
          </w:tcPr>
          <w:p w14:paraId="2AA66BE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Sleep duration in 24 hours</w:t>
            </w:r>
          </w:p>
        </w:tc>
        <w:tc>
          <w:tcPr>
            <w:tcW w:w="0" w:type="auto"/>
          </w:tcPr>
          <w:p w14:paraId="4D8751C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B58B0E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D18B1C5" w14:textId="77777777" w:rsidTr="00206B1D">
        <w:tc>
          <w:tcPr>
            <w:tcW w:w="0" w:type="auto"/>
            <w:vAlign w:val="center"/>
          </w:tcPr>
          <w:p w14:paraId="101C04A9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1DEB7F5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SleepDurationMidDay1</w:t>
            </w:r>
          </w:p>
        </w:tc>
        <w:tc>
          <w:tcPr>
            <w:tcW w:w="0" w:type="auto"/>
          </w:tcPr>
          <w:p w14:paraId="6E8206E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Midday nap duration</w:t>
            </w:r>
          </w:p>
        </w:tc>
        <w:tc>
          <w:tcPr>
            <w:tcW w:w="0" w:type="auto"/>
          </w:tcPr>
          <w:p w14:paraId="0D507A6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374A63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05AE699" w14:textId="77777777" w:rsidTr="00206B1D">
        <w:tc>
          <w:tcPr>
            <w:tcW w:w="0" w:type="auto"/>
            <w:vAlign w:val="center"/>
          </w:tcPr>
          <w:p w14:paraId="076891BC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51AB917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TV1</w:t>
            </w:r>
          </w:p>
        </w:tc>
        <w:tc>
          <w:tcPr>
            <w:tcW w:w="0" w:type="auto"/>
          </w:tcPr>
          <w:p w14:paraId="3DF9717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Hours of TV watching</w:t>
            </w:r>
          </w:p>
        </w:tc>
        <w:tc>
          <w:tcPr>
            <w:tcW w:w="0" w:type="auto"/>
          </w:tcPr>
          <w:p w14:paraId="2582517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137B683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10F0870" w14:textId="77777777" w:rsidTr="00206B1D">
        <w:tc>
          <w:tcPr>
            <w:tcW w:w="0" w:type="auto"/>
            <w:vAlign w:val="center"/>
          </w:tcPr>
          <w:p w14:paraId="3A4D276A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3CEDF15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AtDeskWork1</w:t>
            </w:r>
          </w:p>
        </w:tc>
        <w:tc>
          <w:tcPr>
            <w:tcW w:w="0" w:type="auto"/>
          </w:tcPr>
          <w:p w14:paraId="0F4F703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Desk job hours</w:t>
            </w:r>
          </w:p>
        </w:tc>
        <w:tc>
          <w:tcPr>
            <w:tcW w:w="0" w:type="auto"/>
          </w:tcPr>
          <w:p w14:paraId="758FD16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29605E5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66440297" w14:textId="77777777" w:rsidTr="00206B1D">
        <w:tc>
          <w:tcPr>
            <w:tcW w:w="0" w:type="auto"/>
            <w:vAlign w:val="center"/>
          </w:tcPr>
          <w:p w14:paraId="68C3A7AC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35045C6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Computer1</w:t>
            </w:r>
          </w:p>
        </w:tc>
        <w:tc>
          <w:tcPr>
            <w:tcW w:w="0" w:type="auto"/>
          </w:tcPr>
          <w:p w14:paraId="0359E35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Computer usage hours</w:t>
            </w:r>
          </w:p>
        </w:tc>
        <w:tc>
          <w:tcPr>
            <w:tcW w:w="0" w:type="auto"/>
          </w:tcPr>
          <w:p w14:paraId="2A73471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237BFA7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26E93E48" w14:textId="77777777" w:rsidTr="00206B1D">
        <w:tc>
          <w:tcPr>
            <w:tcW w:w="0" w:type="auto"/>
            <w:vAlign w:val="center"/>
          </w:tcPr>
          <w:p w14:paraId="5A243B83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14:paraId="3B0BF69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Eating1</w:t>
            </w:r>
          </w:p>
        </w:tc>
        <w:tc>
          <w:tcPr>
            <w:tcW w:w="0" w:type="auto"/>
          </w:tcPr>
          <w:p w14:paraId="54FEFAA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Amount of food consumed</w:t>
            </w:r>
          </w:p>
        </w:tc>
        <w:tc>
          <w:tcPr>
            <w:tcW w:w="0" w:type="auto"/>
          </w:tcPr>
          <w:p w14:paraId="54E3D58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383809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626802BA" w14:textId="77777777" w:rsidTr="00206B1D">
        <w:tc>
          <w:tcPr>
            <w:tcW w:w="0" w:type="auto"/>
            <w:vAlign w:val="center"/>
          </w:tcPr>
          <w:p w14:paraId="5D071BAF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14:paraId="74BDE60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Cooking1</w:t>
            </w:r>
          </w:p>
        </w:tc>
        <w:tc>
          <w:tcPr>
            <w:tcW w:w="0" w:type="auto"/>
          </w:tcPr>
          <w:p w14:paraId="342DC7F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Method of food preparation</w:t>
            </w:r>
          </w:p>
        </w:tc>
        <w:tc>
          <w:tcPr>
            <w:tcW w:w="0" w:type="auto"/>
          </w:tcPr>
          <w:p w14:paraId="5B5D6F0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Categorical</w:t>
            </w:r>
          </w:p>
        </w:tc>
        <w:tc>
          <w:tcPr>
            <w:tcW w:w="0" w:type="auto"/>
          </w:tcPr>
          <w:p w14:paraId="2A78412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BBA4234" w14:textId="77777777" w:rsidTr="00206B1D">
        <w:tc>
          <w:tcPr>
            <w:tcW w:w="0" w:type="auto"/>
            <w:vAlign w:val="center"/>
          </w:tcPr>
          <w:p w14:paraId="4B3D950D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14:paraId="148BFAC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Driving1</w:t>
            </w:r>
          </w:p>
        </w:tc>
        <w:tc>
          <w:tcPr>
            <w:tcW w:w="0" w:type="auto"/>
          </w:tcPr>
          <w:p w14:paraId="591F683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Time spent driving</w:t>
            </w:r>
          </w:p>
        </w:tc>
        <w:tc>
          <w:tcPr>
            <w:tcW w:w="0" w:type="auto"/>
          </w:tcPr>
          <w:p w14:paraId="24EE2FB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0A8831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10A0EC30" w14:textId="77777777" w:rsidTr="00206B1D">
        <w:tc>
          <w:tcPr>
            <w:tcW w:w="0" w:type="auto"/>
            <w:vAlign w:val="center"/>
          </w:tcPr>
          <w:p w14:paraId="738AA2D9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2896567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Walking1</w:t>
            </w:r>
          </w:p>
        </w:tc>
        <w:tc>
          <w:tcPr>
            <w:tcW w:w="0" w:type="auto"/>
          </w:tcPr>
          <w:p w14:paraId="2A80FCC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Time spent walking</w:t>
            </w:r>
          </w:p>
        </w:tc>
        <w:tc>
          <w:tcPr>
            <w:tcW w:w="0" w:type="auto"/>
          </w:tcPr>
          <w:p w14:paraId="316D884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211D18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49DBFA4E" w14:textId="77777777" w:rsidTr="00206B1D">
        <w:tc>
          <w:tcPr>
            <w:tcW w:w="0" w:type="auto"/>
            <w:vAlign w:val="center"/>
          </w:tcPr>
          <w:p w14:paraId="08919860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548F516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AerobicExercise1</w:t>
            </w:r>
          </w:p>
        </w:tc>
        <w:tc>
          <w:tcPr>
            <w:tcW w:w="0" w:type="auto"/>
          </w:tcPr>
          <w:p w14:paraId="19337F1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Time spent on aerobic exercise</w:t>
            </w:r>
          </w:p>
        </w:tc>
        <w:tc>
          <w:tcPr>
            <w:tcW w:w="0" w:type="auto"/>
          </w:tcPr>
          <w:p w14:paraId="679E790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596EBA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72C5927" w14:textId="77777777" w:rsidTr="00206B1D">
        <w:tc>
          <w:tcPr>
            <w:tcW w:w="0" w:type="auto"/>
            <w:vAlign w:val="center"/>
          </w:tcPr>
          <w:p w14:paraId="171E4D7E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14:paraId="008F955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DrivingHeavyVehicle1</w:t>
            </w:r>
          </w:p>
        </w:tc>
        <w:tc>
          <w:tcPr>
            <w:tcW w:w="0" w:type="auto"/>
          </w:tcPr>
          <w:p w14:paraId="1F6212A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Heavy vehicle driver</w:t>
            </w:r>
          </w:p>
        </w:tc>
        <w:tc>
          <w:tcPr>
            <w:tcW w:w="0" w:type="auto"/>
          </w:tcPr>
          <w:p w14:paraId="1071C8B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782ED19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3B2BBD3" w14:textId="77777777" w:rsidTr="00206B1D">
        <w:tc>
          <w:tcPr>
            <w:tcW w:w="0" w:type="auto"/>
            <w:vAlign w:val="center"/>
          </w:tcPr>
          <w:p w14:paraId="3B64F89F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14:paraId="2BA2C23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LightAgricultural1</w:t>
            </w:r>
          </w:p>
        </w:tc>
        <w:tc>
          <w:tcPr>
            <w:tcW w:w="0" w:type="auto"/>
          </w:tcPr>
          <w:p w14:paraId="1E021C7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Low-maintenance agricultural work</w:t>
            </w:r>
          </w:p>
        </w:tc>
        <w:tc>
          <w:tcPr>
            <w:tcW w:w="0" w:type="auto"/>
          </w:tcPr>
          <w:p w14:paraId="5209C7B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C3F4E7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7AA297D" w14:textId="77777777" w:rsidTr="00206B1D">
        <w:tc>
          <w:tcPr>
            <w:tcW w:w="0" w:type="auto"/>
            <w:vAlign w:val="center"/>
          </w:tcPr>
          <w:p w14:paraId="7ADC39C8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14:paraId="6DA1AD5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HeavyLaborAgricultJobs1</w:t>
            </w:r>
          </w:p>
        </w:tc>
        <w:tc>
          <w:tcPr>
            <w:tcW w:w="0" w:type="auto"/>
          </w:tcPr>
          <w:p w14:paraId="6E83837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High-maintenance agricultural work</w:t>
            </w:r>
          </w:p>
        </w:tc>
        <w:tc>
          <w:tcPr>
            <w:tcW w:w="0" w:type="auto"/>
          </w:tcPr>
          <w:p w14:paraId="4658957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F6A2F6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1BA091D4" w14:textId="77777777" w:rsidTr="00206B1D">
        <w:tc>
          <w:tcPr>
            <w:tcW w:w="0" w:type="auto"/>
            <w:vAlign w:val="center"/>
          </w:tcPr>
          <w:p w14:paraId="16065F6E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14:paraId="0D87A93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DPB</w:t>
            </w:r>
          </w:p>
        </w:tc>
        <w:tc>
          <w:tcPr>
            <w:tcW w:w="0" w:type="auto"/>
          </w:tcPr>
          <w:p w14:paraId="2873B44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Diastolic blood pressure</w:t>
            </w:r>
          </w:p>
        </w:tc>
        <w:tc>
          <w:tcPr>
            <w:tcW w:w="0" w:type="auto"/>
          </w:tcPr>
          <w:p w14:paraId="79D7764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9E0AED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12A6123" w14:textId="77777777" w:rsidTr="00206B1D">
        <w:tc>
          <w:tcPr>
            <w:tcW w:w="0" w:type="auto"/>
            <w:vAlign w:val="center"/>
          </w:tcPr>
          <w:p w14:paraId="7A072111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14:paraId="7E8C8C1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SPB</w:t>
            </w:r>
          </w:p>
        </w:tc>
        <w:tc>
          <w:tcPr>
            <w:tcW w:w="0" w:type="auto"/>
          </w:tcPr>
          <w:p w14:paraId="70E69B5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Systolic blood pressure</w:t>
            </w:r>
          </w:p>
        </w:tc>
        <w:tc>
          <w:tcPr>
            <w:tcW w:w="0" w:type="auto"/>
          </w:tcPr>
          <w:p w14:paraId="59E1CB0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63743A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1DC79A0B" w14:textId="77777777" w:rsidTr="00206B1D">
        <w:tc>
          <w:tcPr>
            <w:tcW w:w="0" w:type="auto"/>
            <w:vAlign w:val="center"/>
          </w:tcPr>
          <w:p w14:paraId="61DD59E6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14:paraId="03CEB2C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RBC</w:t>
            </w:r>
          </w:p>
        </w:tc>
        <w:tc>
          <w:tcPr>
            <w:tcW w:w="0" w:type="auto"/>
          </w:tcPr>
          <w:p w14:paraId="2BAC8D0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Red blood cell count</w:t>
            </w:r>
          </w:p>
        </w:tc>
        <w:tc>
          <w:tcPr>
            <w:tcW w:w="0" w:type="auto"/>
          </w:tcPr>
          <w:p w14:paraId="15AB032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CA4150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767C759" w14:textId="77777777" w:rsidTr="00206B1D">
        <w:tc>
          <w:tcPr>
            <w:tcW w:w="0" w:type="auto"/>
            <w:vAlign w:val="center"/>
          </w:tcPr>
          <w:p w14:paraId="0D6D4C13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0" w:type="auto"/>
          </w:tcPr>
          <w:p w14:paraId="350C319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HGB</w:t>
            </w:r>
          </w:p>
        </w:tc>
        <w:tc>
          <w:tcPr>
            <w:tcW w:w="0" w:type="auto"/>
          </w:tcPr>
          <w:p w14:paraId="2FD7730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Hemoglobin level</w:t>
            </w:r>
          </w:p>
        </w:tc>
        <w:tc>
          <w:tcPr>
            <w:tcW w:w="0" w:type="auto"/>
          </w:tcPr>
          <w:p w14:paraId="7763BE9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893566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4A4C7188" w14:textId="77777777" w:rsidTr="00206B1D">
        <w:tc>
          <w:tcPr>
            <w:tcW w:w="0" w:type="auto"/>
            <w:vAlign w:val="center"/>
          </w:tcPr>
          <w:p w14:paraId="4357982B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0" w:type="auto"/>
          </w:tcPr>
          <w:p w14:paraId="1275869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FBS</w:t>
            </w:r>
          </w:p>
        </w:tc>
        <w:tc>
          <w:tcPr>
            <w:tcW w:w="0" w:type="auto"/>
          </w:tcPr>
          <w:p w14:paraId="41B9D21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Fasting blood sugar</w:t>
            </w:r>
          </w:p>
        </w:tc>
        <w:tc>
          <w:tcPr>
            <w:tcW w:w="0" w:type="auto"/>
          </w:tcPr>
          <w:p w14:paraId="10BE41E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DF4256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7C88ACC" w14:textId="77777777" w:rsidTr="00206B1D">
        <w:tc>
          <w:tcPr>
            <w:tcW w:w="0" w:type="auto"/>
            <w:vAlign w:val="center"/>
          </w:tcPr>
          <w:p w14:paraId="71AC4B64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0" w:type="auto"/>
          </w:tcPr>
          <w:p w14:paraId="79D5252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TG</w:t>
            </w:r>
          </w:p>
        </w:tc>
        <w:tc>
          <w:tcPr>
            <w:tcW w:w="0" w:type="auto"/>
          </w:tcPr>
          <w:p w14:paraId="00FE28C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Triglycerides level</w:t>
            </w:r>
          </w:p>
        </w:tc>
        <w:tc>
          <w:tcPr>
            <w:tcW w:w="0" w:type="auto"/>
          </w:tcPr>
          <w:p w14:paraId="316E056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4D2D88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DE317BF" w14:textId="77777777" w:rsidTr="00206B1D">
        <w:tc>
          <w:tcPr>
            <w:tcW w:w="0" w:type="auto"/>
            <w:vAlign w:val="center"/>
          </w:tcPr>
          <w:p w14:paraId="33815946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14:paraId="044AAFD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CHOL</w:t>
            </w:r>
          </w:p>
        </w:tc>
        <w:tc>
          <w:tcPr>
            <w:tcW w:w="0" w:type="auto"/>
          </w:tcPr>
          <w:p w14:paraId="40499E8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Cholesterol level</w:t>
            </w:r>
          </w:p>
        </w:tc>
        <w:tc>
          <w:tcPr>
            <w:tcW w:w="0" w:type="auto"/>
          </w:tcPr>
          <w:p w14:paraId="63539AC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19668AA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6622DF8" w14:textId="77777777" w:rsidTr="00206B1D">
        <w:tc>
          <w:tcPr>
            <w:tcW w:w="0" w:type="auto"/>
            <w:vAlign w:val="center"/>
          </w:tcPr>
          <w:p w14:paraId="5C12A864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0" w:type="auto"/>
          </w:tcPr>
          <w:p w14:paraId="52D2F26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SGOT</w:t>
            </w:r>
          </w:p>
        </w:tc>
        <w:tc>
          <w:tcPr>
            <w:tcW w:w="0" w:type="auto"/>
          </w:tcPr>
          <w:p w14:paraId="01AA066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Aspartate aminotransferase (AST) enzyme</w:t>
            </w:r>
          </w:p>
        </w:tc>
        <w:tc>
          <w:tcPr>
            <w:tcW w:w="0" w:type="auto"/>
          </w:tcPr>
          <w:p w14:paraId="72C36A1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DCAC13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0FD3596" w14:textId="77777777" w:rsidTr="00206B1D">
        <w:tc>
          <w:tcPr>
            <w:tcW w:w="0" w:type="auto"/>
            <w:vAlign w:val="center"/>
          </w:tcPr>
          <w:p w14:paraId="2F8A73A3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0" w:type="auto"/>
          </w:tcPr>
          <w:p w14:paraId="6D83077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SGPT</w:t>
            </w:r>
          </w:p>
        </w:tc>
        <w:tc>
          <w:tcPr>
            <w:tcW w:w="0" w:type="auto"/>
          </w:tcPr>
          <w:p w14:paraId="56C20C2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Alanine aminotransferase (ALT) enzyme</w:t>
            </w:r>
          </w:p>
        </w:tc>
        <w:tc>
          <w:tcPr>
            <w:tcW w:w="0" w:type="auto"/>
          </w:tcPr>
          <w:p w14:paraId="6D5885A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780B9FC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44F2639" w14:textId="77777777" w:rsidTr="00206B1D">
        <w:tc>
          <w:tcPr>
            <w:tcW w:w="0" w:type="auto"/>
            <w:vAlign w:val="center"/>
          </w:tcPr>
          <w:p w14:paraId="3CFDA06C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0" w:type="auto"/>
          </w:tcPr>
          <w:p w14:paraId="69001C7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ALP</w:t>
            </w:r>
          </w:p>
        </w:tc>
        <w:tc>
          <w:tcPr>
            <w:tcW w:w="0" w:type="auto"/>
          </w:tcPr>
          <w:p w14:paraId="4451A54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Alkaline phosphatase enzyme</w:t>
            </w:r>
          </w:p>
        </w:tc>
        <w:tc>
          <w:tcPr>
            <w:tcW w:w="0" w:type="auto"/>
          </w:tcPr>
          <w:p w14:paraId="0B3F562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17D93EE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69313CD" w14:textId="77777777" w:rsidTr="00206B1D">
        <w:tc>
          <w:tcPr>
            <w:tcW w:w="0" w:type="auto"/>
            <w:vAlign w:val="center"/>
          </w:tcPr>
          <w:p w14:paraId="6B7A074F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0" w:type="auto"/>
          </w:tcPr>
          <w:p w14:paraId="4377612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HDL.C</w:t>
            </w:r>
          </w:p>
        </w:tc>
        <w:tc>
          <w:tcPr>
            <w:tcW w:w="0" w:type="auto"/>
          </w:tcPr>
          <w:p w14:paraId="55D6EDF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High-density lipoprotein cholesterol (HDL-C)</w:t>
            </w:r>
          </w:p>
        </w:tc>
        <w:tc>
          <w:tcPr>
            <w:tcW w:w="0" w:type="auto"/>
          </w:tcPr>
          <w:p w14:paraId="3173B33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3EAEE4F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88B0A13" w14:textId="77777777" w:rsidTr="00206B1D">
        <w:tc>
          <w:tcPr>
            <w:tcW w:w="0" w:type="auto"/>
            <w:vAlign w:val="center"/>
          </w:tcPr>
          <w:p w14:paraId="636B762A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14:paraId="2CA1092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GGT</w:t>
            </w:r>
          </w:p>
        </w:tc>
        <w:tc>
          <w:tcPr>
            <w:tcW w:w="0" w:type="auto"/>
          </w:tcPr>
          <w:p w14:paraId="38E97D4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Blood glucose after glucose intake and specific time</w:t>
            </w:r>
          </w:p>
        </w:tc>
        <w:tc>
          <w:tcPr>
            <w:tcW w:w="0" w:type="auto"/>
          </w:tcPr>
          <w:p w14:paraId="7077F1A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47E338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18CA34BF" w14:textId="77777777" w:rsidTr="00206B1D">
        <w:tc>
          <w:tcPr>
            <w:tcW w:w="0" w:type="auto"/>
            <w:vAlign w:val="center"/>
          </w:tcPr>
          <w:p w14:paraId="490E3A71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0" w:type="auto"/>
          </w:tcPr>
          <w:p w14:paraId="41E4DC1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LDL_Calc</w:t>
            </w:r>
          </w:p>
        </w:tc>
        <w:tc>
          <w:tcPr>
            <w:tcW w:w="0" w:type="auto"/>
          </w:tcPr>
          <w:p w14:paraId="03DC2C6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Low-density lipoprotein cholesterol (LDL-C)</w:t>
            </w:r>
          </w:p>
        </w:tc>
        <w:tc>
          <w:tcPr>
            <w:tcW w:w="0" w:type="auto"/>
          </w:tcPr>
          <w:p w14:paraId="30A15C2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3958A54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5DD0E74" w14:textId="77777777" w:rsidTr="00206B1D">
        <w:tc>
          <w:tcPr>
            <w:tcW w:w="0" w:type="auto"/>
            <w:vAlign w:val="center"/>
          </w:tcPr>
          <w:p w14:paraId="20563897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0" w:type="auto"/>
          </w:tcPr>
          <w:p w14:paraId="26C5AAF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WSI_total</w:t>
            </w:r>
          </w:p>
        </w:tc>
        <w:tc>
          <w:tcPr>
            <w:tcW w:w="0" w:type="auto"/>
          </w:tcPr>
          <w:p w14:paraId="083D4CE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Number of imaging sessions</w:t>
            </w:r>
          </w:p>
        </w:tc>
        <w:tc>
          <w:tcPr>
            <w:tcW w:w="0" w:type="auto"/>
          </w:tcPr>
          <w:p w14:paraId="32BB2A9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15D5D9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A276697" w14:textId="77777777" w:rsidTr="00206B1D">
        <w:tc>
          <w:tcPr>
            <w:tcW w:w="0" w:type="auto"/>
            <w:vAlign w:val="center"/>
          </w:tcPr>
          <w:p w14:paraId="0C803762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0" w:type="auto"/>
          </w:tcPr>
          <w:p w14:paraId="2DD969C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UseDrugs</w:t>
            </w:r>
          </w:p>
        </w:tc>
        <w:tc>
          <w:tcPr>
            <w:tcW w:w="0" w:type="auto"/>
          </w:tcPr>
          <w:p w14:paraId="08BB62C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Use of narcotics or opiates</w:t>
            </w:r>
          </w:p>
        </w:tc>
        <w:tc>
          <w:tcPr>
            <w:tcW w:w="0" w:type="auto"/>
          </w:tcPr>
          <w:p w14:paraId="17C8B58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09E891A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A421A00" w14:textId="77777777" w:rsidTr="00206B1D">
        <w:tc>
          <w:tcPr>
            <w:tcW w:w="0" w:type="auto"/>
            <w:vAlign w:val="center"/>
          </w:tcPr>
          <w:p w14:paraId="149782EE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0" w:type="auto"/>
          </w:tcPr>
          <w:p w14:paraId="1386904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UseAlcohol</w:t>
            </w:r>
          </w:p>
        </w:tc>
        <w:tc>
          <w:tcPr>
            <w:tcW w:w="0" w:type="auto"/>
          </w:tcPr>
          <w:p w14:paraId="2C5A710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Alcohol consumption</w:t>
            </w:r>
          </w:p>
        </w:tc>
        <w:tc>
          <w:tcPr>
            <w:tcW w:w="0" w:type="auto"/>
          </w:tcPr>
          <w:p w14:paraId="24AFD77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08E9BE9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491DD598" w14:textId="77777777" w:rsidTr="00206B1D">
        <w:tc>
          <w:tcPr>
            <w:tcW w:w="0" w:type="auto"/>
            <w:vAlign w:val="center"/>
          </w:tcPr>
          <w:p w14:paraId="24EC35BD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14:paraId="14D64EE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Pizza</w:t>
            </w:r>
          </w:p>
        </w:tc>
        <w:tc>
          <w:tcPr>
            <w:tcW w:w="0" w:type="auto"/>
          </w:tcPr>
          <w:p w14:paraId="7C9ECDE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Pizza consumption</w:t>
            </w:r>
          </w:p>
        </w:tc>
        <w:tc>
          <w:tcPr>
            <w:tcW w:w="0" w:type="auto"/>
          </w:tcPr>
          <w:p w14:paraId="734F42F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2C98C7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42D546E9" w14:textId="77777777" w:rsidTr="00206B1D">
        <w:tc>
          <w:tcPr>
            <w:tcW w:w="0" w:type="auto"/>
            <w:vAlign w:val="center"/>
          </w:tcPr>
          <w:p w14:paraId="1897FC71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0" w:type="auto"/>
          </w:tcPr>
          <w:p w14:paraId="19BC34D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TEACOFFEE</w:t>
            </w:r>
          </w:p>
        </w:tc>
        <w:tc>
          <w:tcPr>
            <w:tcW w:w="0" w:type="auto"/>
          </w:tcPr>
          <w:p w14:paraId="644337D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Tea and coffee consumption</w:t>
            </w:r>
          </w:p>
        </w:tc>
        <w:tc>
          <w:tcPr>
            <w:tcW w:w="0" w:type="auto"/>
          </w:tcPr>
          <w:p w14:paraId="01C27EB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1D82ED4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B9FF600" w14:textId="77777777" w:rsidTr="00206B1D">
        <w:tc>
          <w:tcPr>
            <w:tcW w:w="0" w:type="auto"/>
            <w:vAlign w:val="center"/>
          </w:tcPr>
          <w:p w14:paraId="0B0E3722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0" w:type="auto"/>
          </w:tcPr>
          <w:p w14:paraId="3B65C8B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BAVARAGE</w:t>
            </w:r>
          </w:p>
        </w:tc>
        <w:tc>
          <w:tcPr>
            <w:tcW w:w="0" w:type="auto"/>
          </w:tcPr>
          <w:p w14:paraId="4AD1617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Energy drinks consumption</w:t>
            </w:r>
          </w:p>
        </w:tc>
        <w:tc>
          <w:tcPr>
            <w:tcW w:w="0" w:type="auto"/>
          </w:tcPr>
          <w:p w14:paraId="5D94849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25AF92D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1472ED6" w14:textId="77777777" w:rsidTr="00206B1D">
        <w:tc>
          <w:tcPr>
            <w:tcW w:w="0" w:type="auto"/>
            <w:vAlign w:val="center"/>
          </w:tcPr>
          <w:p w14:paraId="22AD3FEF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0" w:type="auto"/>
          </w:tcPr>
          <w:p w14:paraId="6B7A76C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Pickle</w:t>
            </w:r>
          </w:p>
        </w:tc>
        <w:tc>
          <w:tcPr>
            <w:tcW w:w="0" w:type="auto"/>
          </w:tcPr>
          <w:p w14:paraId="542CCBE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Pickle consumption</w:t>
            </w:r>
          </w:p>
        </w:tc>
        <w:tc>
          <w:tcPr>
            <w:tcW w:w="0" w:type="auto"/>
          </w:tcPr>
          <w:p w14:paraId="559620C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7B7421F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15E5E166" w14:textId="77777777" w:rsidTr="00206B1D">
        <w:tc>
          <w:tcPr>
            <w:tcW w:w="0" w:type="auto"/>
            <w:vAlign w:val="center"/>
          </w:tcPr>
          <w:p w14:paraId="12DC8D34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0" w:type="auto"/>
          </w:tcPr>
          <w:p w14:paraId="3221C5F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Oil</w:t>
            </w:r>
          </w:p>
        </w:tc>
        <w:tc>
          <w:tcPr>
            <w:tcW w:w="0" w:type="auto"/>
          </w:tcPr>
          <w:p w14:paraId="54B4E99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Oil consumption</w:t>
            </w:r>
          </w:p>
        </w:tc>
        <w:tc>
          <w:tcPr>
            <w:tcW w:w="0" w:type="auto"/>
          </w:tcPr>
          <w:p w14:paraId="3B72945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35B257F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B728696" w14:textId="77777777" w:rsidTr="00206B1D">
        <w:tc>
          <w:tcPr>
            <w:tcW w:w="0" w:type="auto"/>
            <w:vAlign w:val="center"/>
          </w:tcPr>
          <w:p w14:paraId="2F04B5C9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14:paraId="62BEAE8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SimpleSugar</w:t>
            </w:r>
          </w:p>
        </w:tc>
        <w:tc>
          <w:tcPr>
            <w:tcW w:w="0" w:type="auto"/>
          </w:tcPr>
          <w:p w14:paraId="483AF21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Simple sugar consumption</w:t>
            </w:r>
          </w:p>
        </w:tc>
        <w:tc>
          <w:tcPr>
            <w:tcW w:w="0" w:type="auto"/>
          </w:tcPr>
          <w:p w14:paraId="1867711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36B6E4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669FDA24" w14:textId="77777777" w:rsidTr="00206B1D">
        <w:tc>
          <w:tcPr>
            <w:tcW w:w="0" w:type="auto"/>
            <w:vAlign w:val="center"/>
          </w:tcPr>
          <w:p w14:paraId="53A21ECE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0" w:type="auto"/>
          </w:tcPr>
          <w:p w14:paraId="0D84976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Vegetables</w:t>
            </w:r>
          </w:p>
        </w:tc>
        <w:tc>
          <w:tcPr>
            <w:tcW w:w="0" w:type="auto"/>
          </w:tcPr>
          <w:p w14:paraId="32B1511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Vegetable consumption</w:t>
            </w:r>
          </w:p>
        </w:tc>
        <w:tc>
          <w:tcPr>
            <w:tcW w:w="0" w:type="auto"/>
          </w:tcPr>
          <w:p w14:paraId="577FBC4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A68194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1EF9CF0" w14:textId="77777777" w:rsidTr="00206B1D">
        <w:tc>
          <w:tcPr>
            <w:tcW w:w="0" w:type="auto"/>
            <w:vAlign w:val="center"/>
          </w:tcPr>
          <w:p w14:paraId="1D808D3E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47</w:t>
            </w:r>
          </w:p>
        </w:tc>
        <w:tc>
          <w:tcPr>
            <w:tcW w:w="0" w:type="auto"/>
          </w:tcPr>
          <w:p w14:paraId="67B7482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Nuts</w:t>
            </w:r>
          </w:p>
        </w:tc>
        <w:tc>
          <w:tcPr>
            <w:tcW w:w="0" w:type="auto"/>
          </w:tcPr>
          <w:p w14:paraId="7D580F0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Nut consumption</w:t>
            </w:r>
          </w:p>
        </w:tc>
        <w:tc>
          <w:tcPr>
            <w:tcW w:w="0" w:type="auto"/>
          </w:tcPr>
          <w:p w14:paraId="364674D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7FD0D2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1F0BD217" w14:textId="77777777" w:rsidTr="00206B1D">
        <w:tc>
          <w:tcPr>
            <w:tcW w:w="0" w:type="auto"/>
            <w:vAlign w:val="center"/>
          </w:tcPr>
          <w:p w14:paraId="70648D5C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0" w:type="auto"/>
          </w:tcPr>
          <w:p w14:paraId="5C8FEB0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Juice</w:t>
            </w:r>
          </w:p>
        </w:tc>
        <w:tc>
          <w:tcPr>
            <w:tcW w:w="0" w:type="auto"/>
          </w:tcPr>
          <w:p w14:paraId="18380E8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Juice consumption</w:t>
            </w:r>
          </w:p>
        </w:tc>
        <w:tc>
          <w:tcPr>
            <w:tcW w:w="0" w:type="auto"/>
          </w:tcPr>
          <w:p w14:paraId="399270F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20398D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903B99A" w14:textId="77777777" w:rsidTr="00206B1D">
        <w:tc>
          <w:tcPr>
            <w:tcW w:w="0" w:type="auto"/>
            <w:vAlign w:val="center"/>
          </w:tcPr>
          <w:p w14:paraId="23878F9A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0" w:type="auto"/>
          </w:tcPr>
          <w:p w14:paraId="229CD93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Fruits</w:t>
            </w:r>
          </w:p>
        </w:tc>
        <w:tc>
          <w:tcPr>
            <w:tcW w:w="0" w:type="auto"/>
          </w:tcPr>
          <w:p w14:paraId="7645FDC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Fruit consumption</w:t>
            </w:r>
          </w:p>
        </w:tc>
        <w:tc>
          <w:tcPr>
            <w:tcW w:w="0" w:type="auto"/>
          </w:tcPr>
          <w:p w14:paraId="7624A8B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776A030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6AEB2DCB" w14:textId="77777777" w:rsidTr="00206B1D">
        <w:tc>
          <w:tcPr>
            <w:tcW w:w="0" w:type="auto"/>
            <w:vAlign w:val="center"/>
          </w:tcPr>
          <w:p w14:paraId="5EF4257B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0" w:type="auto"/>
          </w:tcPr>
          <w:p w14:paraId="574EC60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Legumes</w:t>
            </w:r>
          </w:p>
        </w:tc>
        <w:tc>
          <w:tcPr>
            <w:tcW w:w="0" w:type="auto"/>
          </w:tcPr>
          <w:p w14:paraId="041025C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Legume consumption</w:t>
            </w:r>
          </w:p>
        </w:tc>
        <w:tc>
          <w:tcPr>
            <w:tcW w:w="0" w:type="auto"/>
          </w:tcPr>
          <w:p w14:paraId="7A8538D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3E1DD1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26D2AB7" w14:textId="77777777" w:rsidTr="00206B1D">
        <w:tc>
          <w:tcPr>
            <w:tcW w:w="0" w:type="auto"/>
            <w:vAlign w:val="center"/>
          </w:tcPr>
          <w:p w14:paraId="5B48A34E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51</w:t>
            </w:r>
          </w:p>
        </w:tc>
        <w:tc>
          <w:tcPr>
            <w:tcW w:w="0" w:type="auto"/>
          </w:tcPr>
          <w:p w14:paraId="0CADCA2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Whitemeat</w:t>
            </w:r>
          </w:p>
        </w:tc>
        <w:tc>
          <w:tcPr>
            <w:tcW w:w="0" w:type="auto"/>
          </w:tcPr>
          <w:p w14:paraId="02319D8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White meat consumption</w:t>
            </w:r>
          </w:p>
        </w:tc>
        <w:tc>
          <w:tcPr>
            <w:tcW w:w="0" w:type="auto"/>
          </w:tcPr>
          <w:p w14:paraId="4474151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3459C1D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C951CB0" w14:textId="77777777" w:rsidTr="00206B1D">
        <w:tc>
          <w:tcPr>
            <w:tcW w:w="0" w:type="auto"/>
            <w:vAlign w:val="center"/>
          </w:tcPr>
          <w:p w14:paraId="610CACBC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0" w:type="auto"/>
          </w:tcPr>
          <w:p w14:paraId="3E4B84A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Redmeat</w:t>
            </w:r>
          </w:p>
        </w:tc>
        <w:tc>
          <w:tcPr>
            <w:tcW w:w="0" w:type="auto"/>
          </w:tcPr>
          <w:p w14:paraId="722E05F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Red meat consumption</w:t>
            </w:r>
          </w:p>
        </w:tc>
        <w:tc>
          <w:tcPr>
            <w:tcW w:w="0" w:type="auto"/>
          </w:tcPr>
          <w:p w14:paraId="6AA8A1A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24DC54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4E15AD16" w14:textId="77777777" w:rsidTr="00206B1D">
        <w:tc>
          <w:tcPr>
            <w:tcW w:w="0" w:type="auto"/>
            <w:vAlign w:val="center"/>
          </w:tcPr>
          <w:p w14:paraId="5F7A701D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0" w:type="auto"/>
          </w:tcPr>
          <w:p w14:paraId="772C031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Totalmeat</w:t>
            </w:r>
          </w:p>
        </w:tc>
        <w:tc>
          <w:tcPr>
            <w:tcW w:w="0" w:type="auto"/>
          </w:tcPr>
          <w:p w14:paraId="6E80760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Total meat consumption</w:t>
            </w:r>
          </w:p>
        </w:tc>
        <w:tc>
          <w:tcPr>
            <w:tcW w:w="0" w:type="auto"/>
          </w:tcPr>
          <w:p w14:paraId="513CEC8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294B700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C97C69E" w14:textId="77777777" w:rsidTr="00206B1D">
        <w:tc>
          <w:tcPr>
            <w:tcW w:w="0" w:type="auto"/>
            <w:vAlign w:val="center"/>
          </w:tcPr>
          <w:p w14:paraId="309DF817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0" w:type="auto"/>
          </w:tcPr>
          <w:p w14:paraId="37434EB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dairyproduct</w:t>
            </w:r>
          </w:p>
        </w:tc>
        <w:tc>
          <w:tcPr>
            <w:tcW w:w="0" w:type="auto"/>
          </w:tcPr>
          <w:p w14:paraId="2C2EA8F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Dairy product consumption</w:t>
            </w:r>
          </w:p>
        </w:tc>
        <w:tc>
          <w:tcPr>
            <w:tcW w:w="0" w:type="auto"/>
          </w:tcPr>
          <w:p w14:paraId="15146B8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B6D566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48821095" w14:textId="77777777" w:rsidTr="00206B1D">
        <w:tc>
          <w:tcPr>
            <w:tcW w:w="0" w:type="auto"/>
            <w:vAlign w:val="center"/>
          </w:tcPr>
          <w:p w14:paraId="25AB6D26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</w:tc>
        <w:tc>
          <w:tcPr>
            <w:tcW w:w="0" w:type="auto"/>
          </w:tcPr>
          <w:p w14:paraId="3C8704C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Wholegrain</w:t>
            </w:r>
          </w:p>
        </w:tc>
        <w:tc>
          <w:tcPr>
            <w:tcW w:w="0" w:type="auto"/>
          </w:tcPr>
          <w:p w14:paraId="22CFF69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Whole grain consumption</w:t>
            </w:r>
          </w:p>
        </w:tc>
        <w:tc>
          <w:tcPr>
            <w:tcW w:w="0" w:type="auto"/>
          </w:tcPr>
          <w:p w14:paraId="1F3357E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0FBFB4A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18932DE8" w14:textId="77777777" w:rsidTr="00206B1D">
        <w:tc>
          <w:tcPr>
            <w:tcW w:w="0" w:type="auto"/>
            <w:vAlign w:val="center"/>
          </w:tcPr>
          <w:p w14:paraId="40C2FA86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0" w:type="auto"/>
          </w:tcPr>
          <w:p w14:paraId="1311AAB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Nutrient FFQ_protein</w:t>
            </w:r>
          </w:p>
        </w:tc>
        <w:tc>
          <w:tcPr>
            <w:tcW w:w="0" w:type="auto"/>
          </w:tcPr>
          <w:p w14:paraId="27CF05A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Daily protein intake</w:t>
            </w:r>
          </w:p>
        </w:tc>
        <w:tc>
          <w:tcPr>
            <w:tcW w:w="0" w:type="auto"/>
          </w:tcPr>
          <w:p w14:paraId="4C17881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3DCDBB3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B435399" w14:textId="77777777" w:rsidTr="00206B1D">
        <w:tc>
          <w:tcPr>
            <w:tcW w:w="0" w:type="auto"/>
            <w:vAlign w:val="center"/>
          </w:tcPr>
          <w:p w14:paraId="6154CE5C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0" w:type="auto"/>
          </w:tcPr>
          <w:p w14:paraId="0D7D784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Total_lipid_fat</w:t>
            </w:r>
          </w:p>
        </w:tc>
        <w:tc>
          <w:tcPr>
            <w:tcW w:w="0" w:type="auto"/>
          </w:tcPr>
          <w:p w14:paraId="217C72B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Liquid fat consumption</w:t>
            </w:r>
          </w:p>
        </w:tc>
        <w:tc>
          <w:tcPr>
            <w:tcW w:w="0" w:type="auto"/>
          </w:tcPr>
          <w:p w14:paraId="3E48D8E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0BB5DF4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66611B3C" w14:textId="77777777" w:rsidTr="00206B1D">
        <w:tc>
          <w:tcPr>
            <w:tcW w:w="0" w:type="auto"/>
            <w:vAlign w:val="center"/>
          </w:tcPr>
          <w:p w14:paraId="40EB0640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0" w:type="auto"/>
          </w:tcPr>
          <w:p w14:paraId="135B8DC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GrilledFoodIntID</w:t>
            </w:r>
          </w:p>
        </w:tc>
        <w:tc>
          <w:tcPr>
            <w:tcW w:w="0" w:type="auto"/>
          </w:tcPr>
          <w:p w14:paraId="3A5B04E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Grilled food consumption</w:t>
            </w:r>
          </w:p>
        </w:tc>
        <w:tc>
          <w:tcPr>
            <w:tcW w:w="0" w:type="auto"/>
          </w:tcPr>
          <w:p w14:paraId="50D7E43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0559F03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AD379BE" w14:textId="77777777" w:rsidTr="00206B1D">
        <w:tc>
          <w:tcPr>
            <w:tcW w:w="0" w:type="auto"/>
            <w:vAlign w:val="center"/>
          </w:tcPr>
          <w:p w14:paraId="365EC1E9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59</w:t>
            </w:r>
          </w:p>
        </w:tc>
        <w:tc>
          <w:tcPr>
            <w:tcW w:w="0" w:type="auto"/>
          </w:tcPr>
          <w:p w14:paraId="6C41DDC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FriedFoodIntID</w:t>
            </w:r>
          </w:p>
        </w:tc>
        <w:tc>
          <w:tcPr>
            <w:tcW w:w="0" w:type="auto"/>
          </w:tcPr>
          <w:p w14:paraId="35E74A0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Fried food consumption</w:t>
            </w:r>
          </w:p>
        </w:tc>
        <w:tc>
          <w:tcPr>
            <w:tcW w:w="0" w:type="auto"/>
          </w:tcPr>
          <w:p w14:paraId="0510DEA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733B08F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240B11A" w14:textId="77777777" w:rsidTr="00206B1D">
        <w:tc>
          <w:tcPr>
            <w:tcW w:w="0" w:type="auto"/>
            <w:vAlign w:val="center"/>
          </w:tcPr>
          <w:p w14:paraId="5DF246A9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14:paraId="328DBD0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PotatoFryTypeID</w:t>
            </w:r>
          </w:p>
        </w:tc>
        <w:tc>
          <w:tcPr>
            <w:tcW w:w="0" w:type="auto"/>
          </w:tcPr>
          <w:p w14:paraId="0299842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Fried potato consumption</w:t>
            </w:r>
          </w:p>
        </w:tc>
        <w:tc>
          <w:tcPr>
            <w:tcW w:w="0" w:type="auto"/>
          </w:tcPr>
          <w:p w14:paraId="566F47A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061D6F3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F5677D6" w14:textId="77777777" w:rsidTr="00206B1D">
        <w:tc>
          <w:tcPr>
            <w:tcW w:w="0" w:type="auto"/>
            <w:vAlign w:val="center"/>
          </w:tcPr>
          <w:p w14:paraId="76D712A6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61</w:t>
            </w:r>
          </w:p>
        </w:tc>
        <w:tc>
          <w:tcPr>
            <w:tcW w:w="0" w:type="auto"/>
          </w:tcPr>
          <w:p w14:paraId="33F3733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VegFryTypeID</w:t>
            </w:r>
          </w:p>
        </w:tc>
        <w:tc>
          <w:tcPr>
            <w:tcW w:w="0" w:type="auto"/>
          </w:tcPr>
          <w:p w14:paraId="1D973FF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Fried vegetable consumption</w:t>
            </w:r>
          </w:p>
        </w:tc>
        <w:tc>
          <w:tcPr>
            <w:tcW w:w="0" w:type="auto"/>
          </w:tcPr>
          <w:p w14:paraId="4E7E022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324A18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433EDF6" w14:textId="77777777" w:rsidTr="00206B1D">
        <w:tc>
          <w:tcPr>
            <w:tcW w:w="0" w:type="auto"/>
            <w:vAlign w:val="center"/>
          </w:tcPr>
          <w:p w14:paraId="73402FDF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62</w:t>
            </w:r>
          </w:p>
        </w:tc>
        <w:tc>
          <w:tcPr>
            <w:tcW w:w="0" w:type="auto"/>
          </w:tcPr>
          <w:p w14:paraId="007963C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UsedOilTypeID</w:t>
            </w:r>
          </w:p>
        </w:tc>
        <w:tc>
          <w:tcPr>
            <w:tcW w:w="0" w:type="auto"/>
          </w:tcPr>
          <w:p w14:paraId="4BF5237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Type of oil used</w:t>
            </w:r>
          </w:p>
        </w:tc>
        <w:tc>
          <w:tcPr>
            <w:tcW w:w="0" w:type="auto"/>
          </w:tcPr>
          <w:p w14:paraId="165DFD6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2ECEF25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9367B6A" w14:textId="77777777" w:rsidTr="00206B1D">
        <w:tc>
          <w:tcPr>
            <w:tcW w:w="0" w:type="auto"/>
            <w:vAlign w:val="center"/>
          </w:tcPr>
          <w:p w14:paraId="673CE7F5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63</w:t>
            </w:r>
          </w:p>
        </w:tc>
        <w:tc>
          <w:tcPr>
            <w:tcW w:w="0" w:type="auto"/>
          </w:tcPr>
          <w:p w14:paraId="269B89E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ReUseMold</w:t>
            </w:r>
          </w:p>
        </w:tc>
        <w:tc>
          <w:tcPr>
            <w:tcW w:w="0" w:type="auto"/>
          </w:tcPr>
          <w:p w14:paraId="380746D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Reuse of containers</w:t>
            </w:r>
          </w:p>
        </w:tc>
        <w:tc>
          <w:tcPr>
            <w:tcW w:w="0" w:type="auto"/>
          </w:tcPr>
          <w:p w14:paraId="0A3504E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2F0A4CF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638CBCB" w14:textId="77777777" w:rsidTr="00206B1D">
        <w:tc>
          <w:tcPr>
            <w:tcW w:w="0" w:type="auto"/>
            <w:vAlign w:val="center"/>
          </w:tcPr>
          <w:p w14:paraId="7A295E62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64</w:t>
            </w:r>
          </w:p>
        </w:tc>
        <w:tc>
          <w:tcPr>
            <w:tcW w:w="0" w:type="auto"/>
          </w:tcPr>
          <w:p w14:paraId="2016BD6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UsedScratchedTeflon</w:t>
            </w:r>
          </w:p>
        </w:tc>
        <w:tc>
          <w:tcPr>
            <w:tcW w:w="0" w:type="auto"/>
          </w:tcPr>
          <w:p w14:paraId="236BFBB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Use of scratched Teflon pans</w:t>
            </w:r>
          </w:p>
        </w:tc>
        <w:tc>
          <w:tcPr>
            <w:tcW w:w="0" w:type="auto"/>
          </w:tcPr>
          <w:p w14:paraId="00A5892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98AA06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64D9F77C" w14:textId="77777777" w:rsidTr="00206B1D">
        <w:tc>
          <w:tcPr>
            <w:tcW w:w="0" w:type="auto"/>
            <w:vAlign w:val="center"/>
          </w:tcPr>
          <w:p w14:paraId="4BEEDC0C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65</w:t>
            </w:r>
          </w:p>
        </w:tc>
        <w:tc>
          <w:tcPr>
            <w:tcW w:w="0" w:type="auto"/>
          </w:tcPr>
          <w:p w14:paraId="257CA62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FoodSaltUsedID</w:t>
            </w:r>
          </w:p>
        </w:tc>
        <w:tc>
          <w:tcPr>
            <w:tcW w:w="0" w:type="auto"/>
          </w:tcPr>
          <w:p w14:paraId="39FE1DC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Salt used in food</w:t>
            </w:r>
          </w:p>
        </w:tc>
        <w:tc>
          <w:tcPr>
            <w:tcW w:w="0" w:type="auto"/>
          </w:tcPr>
          <w:p w14:paraId="64CA04D5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3528448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A242663" w14:textId="77777777" w:rsidTr="00206B1D">
        <w:tc>
          <w:tcPr>
            <w:tcW w:w="0" w:type="auto"/>
            <w:vAlign w:val="center"/>
          </w:tcPr>
          <w:p w14:paraId="18F84756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66</w:t>
            </w:r>
          </w:p>
        </w:tc>
        <w:tc>
          <w:tcPr>
            <w:tcW w:w="0" w:type="auto"/>
          </w:tcPr>
          <w:p w14:paraId="07D5685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OnionFryTypeID</w:t>
            </w:r>
          </w:p>
        </w:tc>
        <w:tc>
          <w:tcPr>
            <w:tcW w:w="0" w:type="auto"/>
          </w:tcPr>
          <w:p w14:paraId="210F962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Fried onion consumption</w:t>
            </w:r>
          </w:p>
        </w:tc>
        <w:tc>
          <w:tcPr>
            <w:tcW w:w="0" w:type="auto"/>
          </w:tcPr>
          <w:p w14:paraId="6DFF84B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7E93760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84A327D" w14:textId="77777777" w:rsidTr="00206B1D">
        <w:tc>
          <w:tcPr>
            <w:tcW w:w="0" w:type="auto"/>
            <w:vAlign w:val="center"/>
          </w:tcPr>
          <w:p w14:paraId="57E18C30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67</w:t>
            </w:r>
          </w:p>
        </w:tc>
        <w:tc>
          <w:tcPr>
            <w:tcW w:w="0" w:type="auto"/>
          </w:tcPr>
          <w:p w14:paraId="02CC00C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CookingWareID1</w:t>
            </w:r>
          </w:p>
        </w:tc>
        <w:tc>
          <w:tcPr>
            <w:tcW w:w="0" w:type="auto"/>
          </w:tcPr>
          <w:p w14:paraId="6745B47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Type of cookware used</w:t>
            </w:r>
          </w:p>
        </w:tc>
        <w:tc>
          <w:tcPr>
            <w:tcW w:w="0" w:type="auto"/>
          </w:tcPr>
          <w:p w14:paraId="782A317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05B7D3E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E4A9055" w14:textId="77777777" w:rsidTr="00206B1D">
        <w:tc>
          <w:tcPr>
            <w:tcW w:w="0" w:type="auto"/>
            <w:vAlign w:val="center"/>
          </w:tcPr>
          <w:p w14:paraId="517FEE3A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68</w:t>
            </w:r>
          </w:p>
        </w:tc>
        <w:tc>
          <w:tcPr>
            <w:tcW w:w="0" w:type="auto"/>
          </w:tcPr>
          <w:p w14:paraId="33E31AF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VegKeepDried</w:t>
            </w:r>
          </w:p>
        </w:tc>
        <w:tc>
          <w:tcPr>
            <w:tcW w:w="0" w:type="auto"/>
          </w:tcPr>
          <w:p w14:paraId="2A8F0F5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Consumption of dried vegetables</w:t>
            </w:r>
          </w:p>
        </w:tc>
        <w:tc>
          <w:tcPr>
            <w:tcW w:w="0" w:type="auto"/>
          </w:tcPr>
          <w:p w14:paraId="4D4B3AC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5A1A4EB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1C3B36A" w14:textId="77777777" w:rsidTr="00206B1D">
        <w:tc>
          <w:tcPr>
            <w:tcW w:w="0" w:type="auto"/>
            <w:vAlign w:val="center"/>
          </w:tcPr>
          <w:p w14:paraId="4D8FDC27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0" w:type="auto"/>
          </w:tcPr>
          <w:p w14:paraId="22FDA4C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VegKeepRefrigerator</w:t>
            </w:r>
          </w:p>
        </w:tc>
        <w:tc>
          <w:tcPr>
            <w:tcW w:w="0" w:type="auto"/>
          </w:tcPr>
          <w:p w14:paraId="77A638C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Consumption of refrigerated vegetables</w:t>
            </w:r>
          </w:p>
        </w:tc>
        <w:tc>
          <w:tcPr>
            <w:tcW w:w="0" w:type="auto"/>
          </w:tcPr>
          <w:p w14:paraId="3EDC509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250D13F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3A762562" w14:textId="77777777" w:rsidTr="00206B1D">
        <w:tc>
          <w:tcPr>
            <w:tcW w:w="0" w:type="auto"/>
            <w:vAlign w:val="center"/>
          </w:tcPr>
          <w:p w14:paraId="4BC6A453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70</w:t>
            </w:r>
          </w:p>
        </w:tc>
        <w:tc>
          <w:tcPr>
            <w:tcW w:w="0" w:type="auto"/>
          </w:tcPr>
          <w:p w14:paraId="1E9AF48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VegKeepFreezer</w:t>
            </w:r>
          </w:p>
        </w:tc>
        <w:tc>
          <w:tcPr>
            <w:tcW w:w="0" w:type="auto"/>
          </w:tcPr>
          <w:p w14:paraId="39A47B0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Consumption of frozen vegetables</w:t>
            </w:r>
          </w:p>
        </w:tc>
        <w:tc>
          <w:tcPr>
            <w:tcW w:w="0" w:type="auto"/>
          </w:tcPr>
          <w:p w14:paraId="761058B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C274B06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2C0C91CC" w14:textId="77777777" w:rsidTr="00206B1D">
        <w:tc>
          <w:tcPr>
            <w:tcW w:w="0" w:type="auto"/>
            <w:vAlign w:val="center"/>
          </w:tcPr>
          <w:p w14:paraId="6184F259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71</w:t>
            </w:r>
          </w:p>
        </w:tc>
        <w:tc>
          <w:tcPr>
            <w:tcW w:w="0" w:type="auto"/>
          </w:tcPr>
          <w:p w14:paraId="445220B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BreadContainerTypeID1</w:t>
            </w:r>
          </w:p>
        </w:tc>
        <w:tc>
          <w:tcPr>
            <w:tcW w:w="0" w:type="auto"/>
          </w:tcPr>
          <w:p w14:paraId="1DBCF06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Bread-containing products consumption</w:t>
            </w:r>
          </w:p>
        </w:tc>
        <w:tc>
          <w:tcPr>
            <w:tcW w:w="0" w:type="auto"/>
          </w:tcPr>
          <w:p w14:paraId="745F91E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116D601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E65648A" w14:textId="77777777" w:rsidTr="00206B1D">
        <w:tc>
          <w:tcPr>
            <w:tcW w:w="0" w:type="auto"/>
            <w:vAlign w:val="center"/>
          </w:tcPr>
          <w:p w14:paraId="79421C78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72</w:t>
            </w:r>
          </w:p>
        </w:tc>
        <w:tc>
          <w:tcPr>
            <w:tcW w:w="0" w:type="auto"/>
          </w:tcPr>
          <w:p w14:paraId="784B0DD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LemonContainerTypeID1</w:t>
            </w:r>
          </w:p>
        </w:tc>
        <w:tc>
          <w:tcPr>
            <w:tcW w:w="0" w:type="auto"/>
          </w:tcPr>
          <w:p w14:paraId="725FFB9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Lemon-containing products consumption</w:t>
            </w:r>
          </w:p>
        </w:tc>
        <w:tc>
          <w:tcPr>
            <w:tcW w:w="0" w:type="auto"/>
          </w:tcPr>
          <w:p w14:paraId="674429D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3D05464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B3F5495" w14:textId="77777777" w:rsidTr="00206B1D">
        <w:tc>
          <w:tcPr>
            <w:tcW w:w="0" w:type="auto"/>
            <w:vAlign w:val="center"/>
          </w:tcPr>
          <w:p w14:paraId="62CEC0B2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73</w:t>
            </w:r>
          </w:p>
        </w:tc>
        <w:tc>
          <w:tcPr>
            <w:tcW w:w="0" w:type="auto"/>
          </w:tcPr>
          <w:p w14:paraId="30C3603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CVD_History</w:t>
            </w:r>
          </w:p>
        </w:tc>
        <w:tc>
          <w:tcPr>
            <w:tcW w:w="0" w:type="auto"/>
          </w:tcPr>
          <w:p w14:paraId="524E882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History of stroke</w:t>
            </w:r>
          </w:p>
        </w:tc>
        <w:tc>
          <w:tcPr>
            <w:tcW w:w="0" w:type="auto"/>
          </w:tcPr>
          <w:p w14:paraId="29CB05A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CA4D9A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5121B96D" w14:textId="77777777" w:rsidTr="00206B1D">
        <w:tc>
          <w:tcPr>
            <w:tcW w:w="0" w:type="auto"/>
            <w:vAlign w:val="center"/>
          </w:tcPr>
          <w:p w14:paraId="179C9B7E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0" w:type="auto"/>
          </w:tcPr>
          <w:p w14:paraId="6E05EF90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HasDepression</w:t>
            </w:r>
          </w:p>
        </w:tc>
        <w:tc>
          <w:tcPr>
            <w:tcW w:w="0" w:type="auto"/>
          </w:tcPr>
          <w:p w14:paraId="74C4496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Presence of depression</w:t>
            </w:r>
          </w:p>
        </w:tc>
        <w:tc>
          <w:tcPr>
            <w:tcW w:w="0" w:type="auto"/>
          </w:tcPr>
          <w:p w14:paraId="294078B1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2962DF6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4BB325A0" w14:textId="77777777" w:rsidTr="00206B1D">
        <w:tc>
          <w:tcPr>
            <w:tcW w:w="0" w:type="auto"/>
            <w:vAlign w:val="center"/>
          </w:tcPr>
          <w:p w14:paraId="15D37539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0" w:type="auto"/>
          </w:tcPr>
          <w:p w14:paraId="6C44D16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urolithiasis</w:t>
            </w:r>
          </w:p>
        </w:tc>
        <w:tc>
          <w:tcPr>
            <w:tcW w:w="0" w:type="auto"/>
          </w:tcPr>
          <w:p w14:paraId="2721C05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Presence of urolithiasis</w:t>
            </w:r>
          </w:p>
        </w:tc>
        <w:tc>
          <w:tcPr>
            <w:tcW w:w="0" w:type="auto"/>
          </w:tcPr>
          <w:p w14:paraId="54DBDF4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1211B0A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151B467" w14:textId="77777777" w:rsidTr="00206B1D">
        <w:tc>
          <w:tcPr>
            <w:tcW w:w="0" w:type="auto"/>
            <w:vAlign w:val="center"/>
          </w:tcPr>
          <w:p w14:paraId="32B749FC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76</w:t>
            </w:r>
          </w:p>
        </w:tc>
        <w:tc>
          <w:tcPr>
            <w:tcW w:w="0" w:type="auto"/>
          </w:tcPr>
          <w:p w14:paraId="3C9E20BD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HasThyroidDisease</w:t>
            </w:r>
          </w:p>
        </w:tc>
        <w:tc>
          <w:tcPr>
            <w:tcW w:w="0" w:type="auto"/>
          </w:tcPr>
          <w:p w14:paraId="195AC47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Presence of thyroid disease</w:t>
            </w:r>
          </w:p>
        </w:tc>
        <w:tc>
          <w:tcPr>
            <w:tcW w:w="0" w:type="auto"/>
          </w:tcPr>
          <w:p w14:paraId="4A308A0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32B5B1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2581B84F" w14:textId="77777777" w:rsidTr="00206B1D">
        <w:tc>
          <w:tcPr>
            <w:tcW w:w="0" w:type="auto"/>
            <w:vAlign w:val="center"/>
          </w:tcPr>
          <w:p w14:paraId="6682BEB7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77</w:t>
            </w:r>
          </w:p>
        </w:tc>
        <w:tc>
          <w:tcPr>
            <w:tcW w:w="0" w:type="auto"/>
          </w:tcPr>
          <w:p w14:paraId="40DB5084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HasFattyLiver</w:t>
            </w:r>
          </w:p>
        </w:tc>
        <w:tc>
          <w:tcPr>
            <w:tcW w:w="0" w:type="auto"/>
          </w:tcPr>
          <w:p w14:paraId="38ACB03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Presence of fatty liver</w:t>
            </w:r>
          </w:p>
        </w:tc>
        <w:tc>
          <w:tcPr>
            <w:tcW w:w="0" w:type="auto"/>
          </w:tcPr>
          <w:p w14:paraId="53F12D22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65D548E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253F3705" w14:textId="77777777" w:rsidTr="00206B1D">
        <w:tc>
          <w:tcPr>
            <w:tcW w:w="0" w:type="auto"/>
            <w:vAlign w:val="center"/>
          </w:tcPr>
          <w:p w14:paraId="7C8877AD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78</w:t>
            </w:r>
          </w:p>
        </w:tc>
        <w:tc>
          <w:tcPr>
            <w:tcW w:w="0" w:type="auto"/>
          </w:tcPr>
          <w:p w14:paraId="1A6424E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HasCardiacDisease</w:t>
            </w:r>
          </w:p>
        </w:tc>
        <w:tc>
          <w:tcPr>
            <w:tcW w:w="0" w:type="auto"/>
          </w:tcPr>
          <w:p w14:paraId="0EE891E8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Presence of heart disease</w:t>
            </w:r>
          </w:p>
        </w:tc>
        <w:tc>
          <w:tcPr>
            <w:tcW w:w="0" w:type="auto"/>
          </w:tcPr>
          <w:p w14:paraId="0B32188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1BE46D3B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09E34164" w14:textId="77777777" w:rsidTr="00206B1D">
        <w:tc>
          <w:tcPr>
            <w:tcW w:w="0" w:type="auto"/>
            <w:vAlign w:val="center"/>
          </w:tcPr>
          <w:p w14:paraId="052E7258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79</w:t>
            </w:r>
          </w:p>
        </w:tc>
        <w:tc>
          <w:tcPr>
            <w:tcW w:w="0" w:type="auto"/>
          </w:tcPr>
          <w:p w14:paraId="61E53DEF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HasHypertension</w:t>
            </w:r>
          </w:p>
        </w:tc>
        <w:tc>
          <w:tcPr>
            <w:tcW w:w="0" w:type="auto"/>
          </w:tcPr>
          <w:p w14:paraId="3285DAD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Presence of hypertension</w:t>
            </w:r>
          </w:p>
        </w:tc>
        <w:tc>
          <w:tcPr>
            <w:tcW w:w="0" w:type="auto"/>
          </w:tcPr>
          <w:p w14:paraId="5429E60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6669F4DA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Input</w:t>
            </w:r>
          </w:p>
        </w:tc>
      </w:tr>
      <w:tr w:rsidR="00D36FB5" w:rsidRPr="0068586C" w14:paraId="79FCAC78" w14:textId="77777777" w:rsidTr="00206B1D">
        <w:tc>
          <w:tcPr>
            <w:tcW w:w="0" w:type="auto"/>
            <w:vAlign w:val="center"/>
          </w:tcPr>
          <w:p w14:paraId="6E5045E8" w14:textId="77777777" w:rsidR="00D36FB5" w:rsidRPr="0068586C" w:rsidRDefault="00D36FB5" w:rsidP="00206B1D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80</w:t>
            </w:r>
          </w:p>
        </w:tc>
        <w:tc>
          <w:tcPr>
            <w:tcW w:w="0" w:type="auto"/>
          </w:tcPr>
          <w:p w14:paraId="1896D869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Has D.M II</w:t>
            </w:r>
          </w:p>
        </w:tc>
        <w:tc>
          <w:tcPr>
            <w:tcW w:w="0" w:type="auto"/>
          </w:tcPr>
          <w:p w14:paraId="6DF8E2D3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Presence of Type 2 diabetes</w:t>
            </w:r>
          </w:p>
        </w:tc>
        <w:tc>
          <w:tcPr>
            <w:tcW w:w="0" w:type="auto"/>
          </w:tcPr>
          <w:p w14:paraId="002298B7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Independent</w:t>
            </w:r>
          </w:p>
        </w:tc>
        <w:tc>
          <w:tcPr>
            <w:tcW w:w="0" w:type="auto"/>
          </w:tcPr>
          <w:p w14:paraId="4A4952DC" w14:textId="77777777" w:rsidR="00D36FB5" w:rsidRPr="0068586C" w:rsidRDefault="00D36FB5" w:rsidP="00206B1D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8586C">
              <w:rPr>
                <w:rFonts w:asciiTheme="majorBidi" w:hAnsiTheme="majorBidi" w:cstheme="majorBidi"/>
                <w:sz w:val="20"/>
                <w:szCs w:val="20"/>
              </w:rPr>
              <w:t>Target</w:t>
            </w:r>
          </w:p>
        </w:tc>
      </w:tr>
    </w:tbl>
    <w:p w14:paraId="19A1ABA0" w14:textId="77777777" w:rsidR="00D36FB5" w:rsidRDefault="00D36FB5"/>
    <w:sectPr w:rsidR="00D36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EA"/>
    <w:rsid w:val="002A3479"/>
    <w:rsid w:val="002C6A8E"/>
    <w:rsid w:val="005764EA"/>
    <w:rsid w:val="006427BE"/>
    <w:rsid w:val="006512BC"/>
    <w:rsid w:val="00992011"/>
    <w:rsid w:val="0099243F"/>
    <w:rsid w:val="00CF3ABB"/>
    <w:rsid w:val="00D3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F2788F0"/>
  <w15:chartTrackingRefBased/>
  <w15:docId w15:val="{42F66FB5-8688-4804-A424-EDC0C14B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4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4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4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4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4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4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4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4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4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4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4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4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4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4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4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4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4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4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6FB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36FB5"/>
    <w:pPr>
      <w:spacing w:after="200" w:line="240" w:lineRule="auto"/>
    </w:pPr>
    <w:rPr>
      <w:i/>
      <w:iCs/>
      <w:color w:val="0E2841" w:themeColor="text2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4086</Characters>
  <Application>Microsoft Office Word</Application>
  <DocSecurity>0</DocSecurity>
  <Lines>34</Lines>
  <Paragraphs>9</Paragraphs>
  <ScaleCrop>false</ScaleCrop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DrSalehnasab</dc:creator>
  <cp:keywords/>
  <dc:description/>
  <cp:lastModifiedBy>DrSalehnasab</cp:lastModifiedBy>
  <cp:revision>2</cp:revision>
  <dcterms:created xsi:type="dcterms:W3CDTF">2025-08-04T18:49:00Z</dcterms:created>
  <dcterms:modified xsi:type="dcterms:W3CDTF">2025-08-04T18:50:00Z</dcterms:modified>
</cp:coreProperties>
</file>