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3B1C" w:rsidRDefault="00CB3B1C" w:rsidP="00CB3B1C">
      <w:pPr>
        <w:pStyle w:val="Heading1"/>
        <w:suppressLineNumbers/>
        <w:jc w:val="both"/>
        <w:rPr>
          <w:rFonts w:ascii="Times New Roman" w:eastAsia="Times New Roman" w:hAnsi="Times New Roman" w:cs="Times New Roman"/>
        </w:rPr>
      </w:pPr>
      <w:r>
        <w:rPr>
          <w:rFonts w:ascii="Times New Roman" w:eastAsia="Times New Roman" w:hAnsi="Times New Roman" w:cs="Times New Roman"/>
        </w:rPr>
        <w:t>Annexes</w:t>
      </w:r>
    </w:p>
    <w:p w:rsidR="00CB3B1C" w:rsidRDefault="00CB3B1C" w:rsidP="00CB3B1C">
      <w:pPr>
        <w:pStyle w:val="Heading2"/>
        <w:suppressLineNumbers/>
        <w:jc w:val="both"/>
        <w:rPr>
          <w:rFonts w:ascii="Times New Roman" w:eastAsia="Times New Roman" w:hAnsi="Times New Roman" w:cs="Times New Roman"/>
        </w:rPr>
      </w:pPr>
      <w:r>
        <w:rPr>
          <w:rFonts w:ascii="Times New Roman" w:eastAsia="Times New Roman" w:hAnsi="Times New Roman" w:cs="Times New Roman"/>
        </w:rPr>
        <w:t>Annex 1: Search terms</w:t>
      </w:r>
    </w:p>
    <w:p w:rsidR="00CB3B1C" w:rsidRPr="008B1D0D" w:rsidRDefault="00CB3B1C" w:rsidP="00CB3B1C">
      <w:pPr>
        <w:suppressLineNumbers/>
      </w:pP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1217"/>
        <w:gridCol w:w="6487"/>
        <w:gridCol w:w="1321"/>
      </w:tblGrid>
      <w:tr w:rsidR="00CB3B1C" w:rsidTr="00DC4FD8">
        <w:trPr>
          <w:trHeight w:val="740"/>
        </w:trPr>
        <w:tc>
          <w:tcPr>
            <w:tcW w:w="12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Search line</w:t>
            </w:r>
          </w:p>
        </w:tc>
        <w:tc>
          <w:tcPr>
            <w:tcW w:w="648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Search terms</w:t>
            </w:r>
          </w:p>
        </w:tc>
        <w:tc>
          <w:tcPr>
            <w:tcW w:w="132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Number of hits</w:t>
            </w:r>
          </w:p>
        </w:tc>
      </w:tr>
      <w:tr w:rsidR="00CB3B1C" w:rsidTr="00DC4FD8">
        <w:trPr>
          <w:trHeight w:val="3635"/>
        </w:trPr>
        <w:tc>
          <w:tcPr>
            <w:tcW w:w="12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1</w:t>
            </w:r>
          </w:p>
        </w:tc>
        <w:tc>
          <w:tcPr>
            <w:tcW w:w="6487"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proofErr w:type="gramStart"/>
            <w:r>
              <w:rPr>
                <w:sz w:val="22"/>
                <w:szCs w:val="22"/>
              </w:rPr>
              <w:t xml:space="preserve">(gender based violence or partner violence or relationship violence or relationship aggression or couple violence or domestic violence or domestic abuse or domestic assault or marital violence or </w:t>
            </w:r>
            <w:proofErr w:type="spellStart"/>
            <w:r>
              <w:rPr>
                <w:sz w:val="22"/>
                <w:szCs w:val="22"/>
              </w:rPr>
              <w:t>spous</w:t>
            </w:r>
            <w:proofErr w:type="spellEnd"/>
            <w:r>
              <w:rPr>
                <w:sz w:val="22"/>
                <w:szCs w:val="22"/>
              </w:rPr>
              <w:t xml:space="preserve">* violence or </w:t>
            </w:r>
            <w:proofErr w:type="spellStart"/>
            <w:r>
              <w:rPr>
                <w:sz w:val="22"/>
                <w:szCs w:val="22"/>
              </w:rPr>
              <w:t>spous</w:t>
            </w:r>
            <w:proofErr w:type="spellEnd"/>
            <w:r>
              <w:rPr>
                <w:sz w:val="22"/>
                <w:szCs w:val="22"/>
              </w:rPr>
              <w:t xml:space="preserve">* abuse or wife beating or wife abuse or intimate terrorism or marital rape or battered </w:t>
            </w:r>
            <w:proofErr w:type="spellStart"/>
            <w:r>
              <w:rPr>
                <w:sz w:val="22"/>
                <w:szCs w:val="22"/>
              </w:rPr>
              <w:t>wom#n</w:t>
            </w:r>
            <w:proofErr w:type="spellEnd"/>
            <w:r>
              <w:rPr>
                <w:sz w:val="22"/>
                <w:szCs w:val="22"/>
              </w:rPr>
              <w:t xml:space="preserve"> or abused </w:t>
            </w:r>
            <w:proofErr w:type="spellStart"/>
            <w:r>
              <w:rPr>
                <w:sz w:val="22"/>
                <w:szCs w:val="22"/>
              </w:rPr>
              <w:t>wom#n</w:t>
            </w:r>
            <w:proofErr w:type="spellEnd"/>
            <w:r>
              <w:rPr>
                <w:sz w:val="22"/>
                <w:szCs w:val="22"/>
              </w:rPr>
              <w:t xml:space="preserve"> or dating violence or IPV or VAW or GBV or date rape or sexual violence or sexual harassment or sexual abuse or rape or incest or </w:t>
            </w:r>
            <w:proofErr w:type="spellStart"/>
            <w:r>
              <w:rPr>
                <w:sz w:val="22"/>
                <w:szCs w:val="22"/>
              </w:rPr>
              <w:t>femicide</w:t>
            </w:r>
            <w:proofErr w:type="spellEnd"/>
            <w:r>
              <w:rPr>
                <w:sz w:val="22"/>
                <w:szCs w:val="22"/>
              </w:rPr>
              <w:t xml:space="preserve"> or reproduction coercion or violence against </w:t>
            </w:r>
            <w:proofErr w:type="spellStart"/>
            <w:r>
              <w:rPr>
                <w:sz w:val="22"/>
                <w:szCs w:val="22"/>
              </w:rPr>
              <w:t>wom#n</w:t>
            </w:r>
            <w:proofErr w:type="spellEnd"/>
            <w:r>
              <w:rPr>
                <w:sz w:val="22"/>
                <w:szCs w:val="22"/>
              </w:rPr>
              <w:t xml:space="preserve"> or </w:t>
            </w:r>
            <w:proofErr w:type="spellStart"/>
            <w:r>
              <w:rPr>
                <w:sz w:val="22"/>
                <w:szCs w:val="22"/>
              </w:rPr>
              <w:t>interparental</w:t>
            </w:r>
            <w:proofErr w:type="spellEnd"/>
            <w:r>
              <w:rPr>
                <w:sz w:val="22"/>
                <w:szCs w:val="22"/>
              </w:rPr>
              <w:t xml:space="preserve"> violence or abusive relationship* or violent relationship* or controlling relationship* or conjugal violence or ((</w:t>
            </w:r>
            <w:proofErr w:type="spellStart"/>
            <w:r>
              <w:rPr>
                <w:sz w:val="22"/>
                <w:szCs w:val="22"/>
              </w:rPr>
              <w:t>wom#n</w:t>
            </w:r>
            <w:proofErr w:type="spellEnd"/>
            <w:r>
              <w:rPr>
                <w:sz w:val="22"/>
                <w:szCs w:val="22"/>
              </w:rPr>
              <w:t xml:space="preserve">) adj3 abuse) or ((partner or spouse) adj3 </w:t>
            </w:r>
            <w:proofErr w:type="spellStart"/>
            <w:r>
              <w:rPr>
                <w:sz w:val="22"/>
                <w:szCs w:val="22"/>
              </w:rPr>
              <w:t>violen</w:t>
            </w:r>
            <w:proofErr w:type="spellEnd"/>
            <w:r>
              <w:rPr>
                <w:sz w:val="22"/>
                <w:szCs w:val="22"/>
              </w:rPr>
              <w:t xml:space="preserve">*)).ab, </w:t>
            </w:r>
            <w:proofErr w:type="spellStart"/>
            <w:r>
              <w:rPr>
                <w:sz w:val="22"/>
                <w:szCs w:val="22"/>
              </w:rPr>
              <w:t>ti</w:t>
            </w:r>
            <w:proofErr w:type="spellEnd"/>
            <w:r>
              <w:rPr>
                <w:sz w:val="22"/>
                <w:szCs w:val="22"/>
              </w:rPr>
              <w:t>.</w:t>
            </w:r>
            <w:proofErr w:type="gramEnd"/>
          </w:p>
          <w:p w:rsidR="00CB3B1C" w:rsidRDefault="00CB3B1C" w:rsidP="00DC4FD8">
            <w:pPr>
              <w:spacing w:line="276" w:lineRule="auto"/>
              <w:jc w:val="both"/>
              <w:rPr>
                <w:sz w:val="22"/>
                <w:szCs w:val="22"/>
              </w:rPr>
            </w:pPr>
            <w:r>
              <w:rPr>
                <w:sz w:val="22"/>
                <w:szCs w:val="22"/>
              </w:rPr>
              <w:t xml:space="preserve"> </w:t>
            </w:r>
          </w:p>
        </w:tc>
        <w:tc>
          <w:tcPr>
            <w:tcW w:w="1321"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163,427</w:t>
            </w:r>
          </w:p>
        </w:tc>
      </w:tr>
      <w:tr w:rsidR="00CB3B1C" w:rsidTr="00DC4FD8">
        <w:trPr>
          <w:trHeight w:val="1010"/>
        </w:trPr>
        <w:tc>
          <w:tcPr>
            <w:tcW w:w="12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2</w:t>
            </w:r>
          </w:p>
        </w:tc>
        <w:tc>
          <w:tcPr>
            <w:tcW w:w="6487"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w:t>
            </w:r>
            <w:proofErr w:type="spellStart"/>
            <w:proofErr w:type="gramStart"/>
            <w:r>
              <w:rPr>
                <w:sz w:val="22"/>
                <w:szCs w:val="22"/>
              </w:rPr>
              <w:t>adolescen</w:t>
            </w:r>
            <w:proofErr w:type="spellEnd"/>
            <w:proofErr w:type="gramEnd"/>
            <w:r>
              <w:rPr>
                <w:sz w:val="22"/>
                <w:szCs w:val="22"/>
              </w:rPr>
              <w:t xml:space="preserve">* or teen* or ((man or men or male* or boy* or adult* or people or person*) adj1 young) or youth or junior or school age or school children or school student* or school pupils).ab, </w:t>
            </w:r>
            <w:proofErr w:type="spellStart"/>
            <w:r>
              <w:rPr>
                <w:sz w:val="22"/>
                <w:szCs w:val="22"/>
              </w:rPr>
              <w:t>ti</w:t>
            </w:r>
            <w:proofErr w:type="spellEnd"/>
            <w:r>
              <w:rPr>
                <w:sz w:val="22"/>
                <w:szCs w:val="22"/>
              </w:rPr>
              <w:t>.</w:t>
            </w:r>
          </w:p>
        </w:tc>
        <w:tc>
          <w:tcPr>
            <w:tcW w:w="1321"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1,691,221</w:t>
            </w:r>
          </w:p>
        </w:tc>
      </w:tr>
      <w:tr w:rsidR="00CB3B1C" w:rsidTr="00DC4FD8">
        <w:trPr>
          <w:trHeight w:val="740"/>
        </w:trPr>
        <w:tc>
          <w:tcPr>
            <w:tcW w:w="12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3</w:t>
            </w:r>
          </w:p>
        </w:tc>
        <w:tc>
          <w:tcPr>
            <w:tcW w:w="6487"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w:t>
            </w:r>
            <w:proofErr w:type="gramStart"/>
            <w:r>
              <w:rPr>
                <w:sz w:val="22"/>
                <w:szCs w:val="22"/>
              </w:rPr>
              <w:t>intervention</w:t>
            </w:r>
            <w:proofErr w:type="gramEnd"/>
            <w:r>
              <w:rPr>
                <w:sz w:val="22"/>
                <w:szCs w:val="22"/>
              </w:rPr>
              <w:t xml:space="preserve"> or study or studies or </w:t>
            </w:r>
            <w:proofErr w:type="spellStart"/>
            <w:r>
              <w:rPr>
                <w:sz w:val="22"/>
                <w:szCs w:val="22"/>
              </w:rPr>
              <w:t>strateg</w:t>
            </w:r>
            <w:proofErr w:type="spellEnd"/>
            <w:r>
              <w:rPr>
                <w:sz w:val="22"/>
                <w:szCs w:val="22"/>
              </w:rPr>
              <w:t xml:space="preserve">* or program* or curriculum or syllabus or course).ab, </w:t>
            </w:r>
            <w:proofErr w:type="spellStart"/>
            <w:r>
              <w:rPr>
                <w:sz w:val="22"/>
                <w:szCs w:val="22"/>
              </w:rPr>
              <w:t>ti</w:t>
            </w:r>
            <w:proofErr w:type="spellEnd"/>
            <w:r>
              <w:rPr>
                <w:sz w:val="22"/>
                <w:szCs w:val="22"/>
              </w:rPr>
              <w:t>.</w:t>
            </w:r>
          </w:p>
        </w:tc>
        <w:tc>
          <w:tcPr>
            <w:tcW w:w="1321"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29,724,640</w:t>
            </w:r>
          </w:p>
        </w:tc>
      </w:tr>
      <w:tr w:rsidR="00CB3B1C" w:rsidTr="00DC4FD8">
        <w:trPr>
          <w:trHeight w:val="485"/>
        </w:trPr>
        <w:tc>
          <w:tcPr>
            <w:tcW w:w="12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4</w:t>
            </w:r>
          </w:p>
        </w:tc>
        <w:tc>
          <w:tcPr>
            <w:tcW w:w="6487"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1 and 2 and 3</w:t>
            </w:r>
          </w:p>
        </w:tc>
        <w:tc>
          <w:tcPr>
            <w:tcW w:w="1321"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17,890</w:t>
            </w:r>
          </w:p>
        </w:tc>
      </w:tr>
      <w:tr w:rsidR="00CB3B1C" w:rsidTr="00DC4FD8">
        <w:trPr>
          <w:trHeight w:val="485"/>
        </w:trPr>
        <w:tc>
          <w:tcPr>
            <w:tcW w:w="12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5</w:t>
            </w:r>
          </w:p>
        </w:tc>
        <w:tc>
          <w:tcPr>
            <w:tcW w:w="6487"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proofErr w:type="spellStart"/>
            <w:r>
              <w:rPr>
                <w:sz w:val="22"/>
                <w:szCs w:val="22"/>
              </w:rPr>
              <w:t>exp</w:t>
            </w:r>
            <w:proofErr w:type="spellEnd"/>
            <w:r>
              <w:rPr>
                <w:sz w:val="22"/>
                <w:szCs w:val="22"/>
              </w:rPr>
              <w:t xml:space="preserve"> developing countries/</w:t>
            </w:r>
          </w:p>
        </w:tc>
        <w:tc>
          <w:tcPr>
            <w:tcW w:w="1321"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1,174,696</w:t>
            </w:r>
          </w:p>
        </w:tc>
      </w:tr>
      <w:tr w:rsidR="00CB3B1C" w:rsidTr="00DC4FD8">
        <w:trPr>
          <w:trHeight w:val="14135"/>
        </w:trPr>
        <w:tc>
          <w:tcPr>
            <w:tcW w:w="12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lastRenderedPageBreak/>
              <w:t>6</w:t>
            </w:r>
          </w:p>
        </w:tc>
        <w:tc>
          <w:tcPr>
            <w:tcW w:w="6487"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 xml:space="preserve">(Africa or Central Africa or Latin America or Caribbean or West Indies or Eastern Europe or Soviet or South America or Arab or Middle East or South America or Central America or Asia) </w:t>
            </w:r>
            <w:proofErr w:type="gramStart"/>
            <w:r>
              <w:rPr>
                <w:sz w:val="22"/>
                <w:szCs w:val="22"/>
              </w:rPr>
              <w:t xml:space="preserve">OR (Afghanistan or Albania or Algeria or American Samoa or Angola or Argentina or Armenia or Armenian or Azerbaijan or Bangladesh or Belarus or </w:t>
            </w:r>
            <w:proofErr w:type="spellStart"/>
            <w:r>
              <w:rPr>
                <w:sz w:val="22"/>
                <w:szCs w:val="22"/>
              </w:rPr>
              <w:t>Byelarus</w:t>
            </w:r>
            <w:proofErr w:type="spellEnd"/>
            <w:r>
              <w:rPr>
                <w:sz w:val="22"/>
                <w:szCs w:val="22"/>
              </w:rPr>
              <w:t xml:space="preserve"> or Byelorussian or Belarus or Belorussian or Belorussia or Belize or Benin or Bhutan or Bolivia or Bosnia or Herzegovina or Hercegovina or Botswana or </w:t>
            </w:r>
            <w:proofErr w:type="spellStart"/>
            <w:r>
              <w:rPr>
                <w:sz w:val="22"/>
                <w:szCs w:val="22"/>
              </w:rPr>
              <w:t>Brasil</w:t>
            </w:r>
            <w:proofErr w:type="spellEnd"/>
            <w:r>
              <w:rPr>
                <w:sz w:val="22"/>
                <w:szCs w:val="22"/>
              </w:rPr>
              <w:t xml:space="preserve"> or Brazil or Bulgaria or Burkina Faso or Burkina </w:t>
            </w:r>
            <w:proofErr w:type="spellStart"/>
            <w:r>
              <w:rPr>
                <w:sz w:val="22"/>
                <w:szCs w:val="22"/>
              </w:rPr>
              <w:t>Fasso</w:t>
            </w:r>
            <w:proofErr w:type="spellEnd"/>
            <w:r>
              <w:rPr>
                <w:sz w:val="22"/>
                <w:szCs w:val="22"/>
              </w:rPr>
              <w:t xml:space="preserve"> or Upper Volta or Burundi or </w:t>
            </w:r>
            <w:proofErr w:type="spellStart"/>
            <w:r>
              <w:rPr>
                <w:sz w:val="22"/>
                <w:szCs w:val="22"/>
              </w:rPr>
              <w:t>Urundi</w:t>
            </w:r>
            <w:proofErr w:type="spellEnd"/>
            <w:r>
              <w:rPr>
                <w:sz w:val="22"/>
                <w:szCs w:val="22"/>
              </w:rPr>
              <w:t xml:space="preserve"> or Cambodia or Khmer Republic or Kampuchea or Cameroon or Cameroons or Cameron or </w:t>
            </w:r>
            <w:proofErr w:type="spellStart"/>
            <w:r>
              <w:rPr>
                <w:sz w:val="22"/>
                <w:szCs w:val="22"/>
              </w:rPr>
              <w:t>Camerons</w:t>
            </w:r>
            <w:proofErr w:type="spellEnd"/>
            <w:r>
              <w:rPr>
                <w:sz w:val="22"/>
                <w:szCs w:val="22"/>
              </w:rPr>
              <w:t xml:space="preserve"> or Cape Verde or Cabo Verde or Central African Republic or Chad or China or Colombia or Comoros or Comoro Islands or </w:t>
            </w:r>
            <w:proofErr w:type="spellStart"/>
            <w:r>
              <w:rPr>
                <w:sz w:val="22"/>
                <w:szCs w:val="22"/>
              </w:rPr>
              <w:t>Comores</w:t>
            </w:r>
            <w:proofErr w:type="spellEnd"/>
            <w:r>
              <w:rPr>
                <w:sz w:val="22"/>
                <w:szCs w:val="22"/>
              </w:rPr>
              <w:t xml:space="preserve"> or Democratic Republic of Congo or Republic of Congo or Mayotte or Congo or Zaire or Costa Rica or Cote </w:t>
            </w:r>
            <w:proofErr w:type="spellStart"/>
            <w:r>
              <w:rPr>
                <w:sz w:val="22"/>
                <w:szCs w:val="22"/>
              </w:rPr>
              <w:t>dIvoire</w:t>
            </w:r>
            <w:proofErr w:type="spellEnd"/>
            <w:r>
              <w:rPr>
                <w:sz w:val="22"/>
                <w:szCs w:val="22"/>
              </w:rPr>
              <w:t xml:space="preserve"> or Ivory Coast or Cuba or Djibouti or French Somaliland or Dominica or Dominican Republic or East Timor or East </w:t>
            </w:r>
            <w:proofErr w:type="spellStart"/>
            <w:r>
              <w:rPr>
                <w:sz w:val="22"/>
                <w:szCs w:val="22"/>
              </w:rPr>
              <w:t>Timur</w:t>
            </w:r>
            <w:proofErr w:type="spellEnd"/>
            <w:r>
              <w:rPr>
                <w:sz w:val="22"/>
                <w:szCs w:val="22"/>
              </w:rPr>
              <w:t xml:space="preserve"> or Timor </w:t>
            </w:r>
            <w:proofErr w:type="spellStart"/>
            <w:r>
              <w:rPr>
                <w:sz w:val="22"/>
                <w:szCs w:val="22"/>
              </w:rPr>
              <w:t>Leste</w:t>
            </w:r>
            <w:proofErr w:type="spellEnd"/>
            <w:r>
              <w:rPr>
                <w:sz w:val="22"/>
                <w:szCs w:val="22"/>
              </w:rPr>
              <w:t xml:space="preserve"> or Ecuador or Egypt or United Arab Republic or Arab Republic of Egypt or El Salvador or Equatorial Guinea or Eritrea or </w:t>
            </w:r>
            <w:proofErr w:type="spellStart"/>
            <w:r>
              <w:rPr>
                <w:sz w:val="22"/>
                <w:szCs w:val="22"/>
              </w:rPr>
              <w:t>Eswatini</w:t>
            </w:r>
            <w:proofErr w:type="spellEnd"/>
            <w:r>
              <w:rPr>
                <w:sz w:val="22"/>
                <w:szCs w:val="22"/>
              </w:rPr>
              <w:t xml:space="preserve"> or Swaziland or Ethiopia or Fiji or Gabon or Gabonese Republic or Gambia or The Gambia or Gaza or West Bank or Georgia Republic or Georgian Republic or Georgia or Ghana or Gold Coast or Grenada or Guatemala or Guinea or Guinea-Bissau or Guiana or Guyana or Haiti or Honduras or India or Indonesia or Iran or Islamic Republic of Iran or Iraq or Jamaica or Jordan or Kazakhstan or Kazakh or Kenya or Kiribati or Korea or Democratic </w:t>
            </w:r>
            <w:proofErr w:type="spellStart"/>
            <w:r>
              <w:rPr>
                <w:sz w:val="22"/>
                <w:szCs w:val="22"/>
              </w:rPr>
              <w:t>Peoples</w:t>
            </w:r>
            <w:proofErr w:type="spellEnd"/>
            <w:r>
              <w:rPr>
                <w:sz w:val="22"/>
                <w:szCs w:val="22"/>
              </w:rPr>
              <w:t xml:space="preserve"> Republic of Korea or Kosovo or Kyrgyzstan or Kirghizia or Kyrgyz Republic or Kirghiz or Kirgizstan or Lao PDR or Laos or Lebanon or Lesotho or Basutoland or Liberia or Libya or Madagascar or Malagasy Republic or Malaysia or Malaya or Malay or Sabah or Sarawak or Malawi or Nyasaland or Maldives or Mali or Marshall Islands or Mauritania or Mauritius or </w:t>
            </w:r>
            <w:proofErr w:type="spellStart"/>
            <w:r>
              <w:rPr>
                <w:sz w:val="22"/>
                <w:szCs w:val="22"/>
              </w:rPr>
              <w:t>Agalega</w:t>
            </w:r>
            <w:proofErr w:type="spellEnd"/>
            <w:r>
              <w:rPr>
                <w:sz w:val="22"/>
                <w:szCs w:val="22"/>
              </w:rPr>
              <w:t xml:space="preserve"> Islands or Mexico or Micronesia or Moldova or Moldovia or </w:t>
            </w:r>
            <w:proofErr w:type="spellStart"/>
            <w:r>
              <w:rPr>
                <w:sz w:val="22"/>
                <w:szCs w:val="22"/>
              </w:rPr>
              <w:t>Moldovian</w:t>
            </w:r>
            <w:proofErr w:type="spellEnd"/>
            <w:r>
              <w:rPr>
                <w:sz w:val="22"/>
                <w:szCs w:val="22"/>
              </w:rPr>
              <w:t xml:space="preserve"> or Mongolia or Montenegro or Morocco or Ifni or Mozambique or Myanmar or </w:t>
            </w:r>
            <w:proofErr w:type="spellStart"/>
            <w:r>
              <w:rPr>
                <w:sz w:val="22"/>
                <w:szCs w:val="22"/>
              </w:rPr>
              <w:t>Myanma</w:t>
            </w:r>
            <w:proofErr w:type="spellEnd"/>
            <w:r>
              <w:rPr>
                <w:sz w:val="22"/>
                <w:szCs w:val="22"/>
              </w:rPr>
              <w:t xml:space="preserve"> or Burma or Namibia or Nauru or Nepal or Nicaragua or Niger or Nigeria or Northern Macedonia or Pakistan or Palestine or </w:t>
            </w:r>
            <w:proofErr w:type="spellStart"/>
            <w:r>
              <w:rPr>
                <w:sz w:val="22"/>
                <w:szCs w:val="22"/>
              </w:rPr>
              <w:t>Papau</w:t>
            </w:r>
            <w:proofErr w:type="spellEnd"/>
            <w:r>
              <w:rPr>
                <w:sz w:val="22"/>
                <w:szCs w:val="22"/>
              </w:rPr>
              <w:t xml:space="preserve"> New Guinea or Paraguay or Peru or Philippines or </w:t>
            </w:r>
            <w:proofErr w:type="spellStart"/>
            <w:r>
              <w:rPr>
                <w:sz w:val="22"/>
                <w:szCs w:val="22"/>
              </w:rPr>
              <w:t>Philipines</w:t>
            </w:r>
            <w:proofErr w:type="spellEnd"/>
            <w:r>
              <w:rPr>
                <w:sz w:val="22"/>
                <w:szCs w:val="22"/>
              </w:rPr>
              <w:t xml:space="preserve"> or </w:t>
            </w:r>
            <w:proofErr w:type="spellStart"/>
            <w:r>
              <w:rPr>
                <w:sz w:val="22"/>
                <w:szCs w:val="22"/>
              </w:rPr>
              <w:t>Phillipines</w:t>
            </w:r>
            <w:proofErr w:type="spellEnd"/>
            <w:r>
              <w:rPr>
                <w:sz w:val="22"/>
                <w:szCs w:val="22"/>
              </w:rPr>
              <w:t xml:space="preserve"> or </w:t>
            </w:r>
            <w:proofErr w:type="spellStart"/>
            <w:r>
              <w:rPr>
                <w:sz w:val="22"/>
                <w:szCs w:val="22"/>
              </w:rPr>
              <w:t>Phillippines</w:t>
            </w:r>
            <w:proofErr w:type="spellEnd"/>
            <w:r>
              <w:rPr>
                <w:sz w:val="22"/>
                <w:szCs w:val="22"/>
              </w:rPr>
              <w:t xml:space="preserve"> or Romania or Rumania or </w:t>
            </w:r>
            <w:proofErr w:type="spellStart"/>
            <w:r>
              <w:rPr>
                <w:sz w:val="22"/>
                <w:szCs w:val="22"/>
              </w:rPr>
              <w:t>Roumania</w:t>
            </w:r>
            <w:proofErr w:type="spellEnd"/>
            <w:r>
              <w:rPr>
                <w:sz w:val="22"/>
                <w:szCs w:val="22"/>
              </w:rPr>
              <w:t xml:space="preserve"> or Russia or Russian or Rwanda or Ruanda or Saint Lucia or St Lucia or Saint Vincent or St Vincent or Grenadines or Samoa or Samoan Islands or Navigator Island or Navigator Islands or Sao Tome or Senegal or Serbia or Sierra Leone or Solomon Islands or Solomon Islands or Somalia or South Africa South Sudan or Sri Lanka or Ceylon or Sudan or Suriname or Surinam or Syria or Tajikistan or Tadzhikistan or </w:t>
            </w:r>
            <w:proofErr w:type="spellStart"/>
            <w:r>
              <w:rPr>
                <w:sz w:val="22"/>
                <w:szCs w:val="22"/>
              </w:rPr>
              <w:t>Tadjikistan</w:t>
            </w:r>
            <w:proofErr w:type="spellEnd"/>
            <w:r>
              <w:rPr>
                <w:sz w:val="22"/>
                <w:szCs w:val="22"/>
              </w:rPr>
              <w:t xml:space="preserve"> or Tadzhik or Tanzania or Thailand or Togo or Togolese </w:t>
            </w:r>
            <w:r>
              <w:rPr>
                <w:sz w:val="22"/>
                <w:szCs w:val="22"/>
              </w:rPr>
              <w:lastRenderedPageBreak/>
              <w:t xml:space="preserve">Republic or Tonga or Tunisia or Turkey or Turkmenistan or Turkmen or Tuvalu or Uganda or Ukraine or USSR or Soviet Union or Union of Soviet Socialist Republics or Uzbekistan or Vanuatu or New Hebrides or Venezuela or Vietnam or Viet Nam or Yemen or Yugoslavia or Zambia or Zimbabwe or Rhodesia).ab, </w:t>
            </w:r>
            <w:proofErr w:type="spellStart"/>
            <w:r>
              <w:rPr>
                <w:sz w:val="22"/>
                <w:szCs w:val="22"/>
              </w:rPr>
              <w:t>ti</w:t>
            </w:r>
            <w:proofErr w:type="spellEnd"/>
            <w:r>
              <w:rPr>
                <w:sz w:val="22"/>
                <w:szCs w:val="22"/>
              </w:rPr>
              <w:t>.</w:t>
            </w:r>
            <w:proofErr w:type="gramEnd"/>
          </w:p>
        </w:tc>
        <w:tc>
          <w:tcPr>
            <w:tcW w:w="1321"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lastRenderedPageBreak/>
              <w:t>3,709,835</w:t>
            </w:r>
          </w:p>
        </w:tc>
      </w:tr>
      <w:tr w:rsidR="00CB3B1C" w:rsidTr="00DC4FD8">
        <w:trPr>
          <w:trHeight w:val="1265"/>
        </w:trPr>
        <w:tc>
          <w:tcPr>
            <w:tcW w:w="12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lastRenderedPageBreak/>
              <w:t>7</w:t>
            </w:r>
          </w:p>
        </w:tc>
        <w:tc>
          <w:tcPr>
            <w:tcW w:w="6487"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w:t>
            </w:r>
            <w:proofErr w:type="spellStart"/>
            <w:proofErr w:type="gramStart"/>
            <w:r>
              <w:rPr>
                <w:sz w:val="22"/>
                <w:szCs w:val="22"/>
              </w:rPr>
              <w:t>lmic</w:t>
            </w:r>
            <w:proofErr w:type="spellEnd"/>
            <w:proofErr w:type="gramEnd"/>
            <w:r>
              <w:rPr>
                <w:sz w:val="22"/>
                <w:szCs w:val="22"/>
              </w:rPr>
              <w:t xml:space="preserve">* or third world or </w:t>
            </w:r>
            <w:proofErr w:type="spellStart"/>
            <w:r>
              <w:rPr>
                <w:sz w:val="22"/>
                <w:szCs w:val="22"/>
              </w:rPr>
              <w:t>lami</w:t>
            </w:r>
            <w:proofErr w:type="spellEnd"/>
            <w:r>
              <w:rPr>
                <w:sz w:val="22"/>
                <w:szCs w:val="22"/>
              </w:rPr>
              <w:t xml:space="preserve"> </w:t>
            </w:r>
            <w:proofErr w:type="spellStart"/>
            <w:r>
              <w:rPr>
                <w:sz w:val="22"/>
                <w:szCs w:val="22"/>
              </w:rPr>
              <w:t>countr</w:t>
            </w:r>
            <w:proofErr w:type="spellEnd"/>
            <w:r>
              <w:rPr>
                <w:sz w:val="22"/>
                <w:szCs w:val="22"/>
              </w:rPr>
              <w:t xml:space="preserve">* or developing </w:t>
            </w:r>
            <w:proofErr w:type="spellStart"/>
            <w:r>
              <w:rPr>
                <w:sz w:val="22"/>
                <w:szCs w:val="22"/>
              </w:rPr>
              <w:t>countr</w:t>
            </w:r>
            <w:proofErr w:type="spellEnd"/>
            <w:r>
              <w:rPr>
                <w:sz w:val="22"/>
                <w:szCs w:val="22"/>
              </w:rPr>
              <w:t xml:space="preserve">* or transitional </w:t>
            </w:r>
            <w:proofErr w:type="spellStart"/>
            <w:r>
              <w:rPr>
                <w:sz w:val="22"/>
                <w:szCs w:val="22"/>
              </w:rPr>
              <w:t>countr</w:t>
            </w:r>
            <w:proofErr w:type="spellEnd"/>
            <w:r>
              <w:rPr>
                <w:sz w:val="22"/>
                <w:szCs w:val="22"/>
              </w:rPr>
              <w:t xml:space="preserve">* or emerging </w:t>
            </w:r>
            <w:proofErr w:type="spellStart"/>
            <w:r>
              <w:rPr>
                <w:sz w:val="22"/>
                <w:szCs w:val="22"/>
              </w:rPr>
              <w:t>countr</w:t>
            </w:r>
            <w:proofErr w:type="spellEnd"/>
            <w:r>
              <w:rPr>
                <w:sz w:val="22"/>
                <w:szCs w:val="22"/>
              </w:rPr>
              <w:t xml:space="preserve">* or poor </w:t>
            </w:r>
            <w:proofErr w:type="spellStart"/>
            <w:r>
              <w:rPr>
                <w:sz w:val="22"/>
                <w:szCs w:val="22"/>
              </w:rPr>
              <w:t>countr</w:t>
            </w:r>
            <w:proofErr w:type="spellEnd"/>
            <w:r>
              <w:rPr>
                <w:sz w:val="22"/>
                <w:szCs w:val="22"/>
              </w:rPr>
              <w:t xml:space="preserve">* or low income </w:t>
            </w:r>
            <w:proofErr w:type="spellStart"/>
            <w:r>
              <w:rPr>
                <w:sz w:val="22"/>
                <w:szCs w:val="22"/>
              </w:rPr>
              <w:t>countr</w:t>
            </w:r>
            <w:proofErr w:type="spellEnd"/>
            <w:r>
              <w:rPr>
                <w:sz w:val="22"/>
                <w:szCs w:val="22"/>
              </w:rPr>
              <w:t xml:space="preserve">* or middle income </w:t>
            </w:r>
            <w:proofErr w:type="spellStart"/>
            <w:r>
              <w:rPr>
                <w:sz w:val="22"/>
                <w:szCs w:val="22"/>
              </w:rPr>
              <w:t>countr</w:t>
            </w:r>
            <w:proofErr w:type="spellEnd"/>
            <w:r>
              <w:rPr>
                <w:sz w:val="22"/>
                <w:szCs w:val="22"/>
              </w:rPr>
              <w:t xml:space="preserve">* or emerging market* or (low adj3 middle adj2 </w:t>
            </w:r>
            <w:proofErr w:type="spellStart"/>
            <w:r>
              <w:rPr>
                <w:sz w:val="22"/>
                <w:szCs w:val="22"/>
              </w:rPr>
              <w:t>countr</w:t>
            </w:r>
            <w:proofErr w:type="spellEnd"/>
            <w:r>
              <w:rPr>
                <w:sz w:val="22"/>
                <w:szCs w:val="22"/>
              </w:rPr>
              <w:t xml:space="preserve">*)).ab, </w:t>
            </w:r>
            <w:proofErr w:type="spellStart"/>
            <w:r>
              <w:rPr>
                <w:sz w:val="22"/>
                <w:szCs w:val="22"/>
              </w:rPr>
              <w:t>ti</w:t>
            </w:r>
            <w:proofErr w:type="spellEnd"/>
            <w:r>
              <w:rPr>
                <w:sz w:val="22"/>
                <w:szCs w:val="22"/>
              </w:rPr>
              <w:t>.</w:t>
            </w:r>
          </w:p>
        </w:tc>
        <w:tc>
          <w:tcPr>
            <w:tcW w:w="1321"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262,318</w:t>
            </w:r>
          </w:p>
        </w:tc>
      </w:tr>
      <w:tr w:rsidR="00CB3B1C" w:rsidTr="00DC4FD8">
        <w:trPr>
          <w:trHeight w:val="485"/>
        </w:trPr>
        <w:tc>
          <w:tcPr>
            <w:tcW w:w="12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8</w:t>
            </w:r>
          </w:p>
        </w:tc>
        <w:tc>
          <w:tcPr>
            <w:tcW w:w="6487"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5 or 6 or 7</w:t>
            </w:r>
          </w:p>
        </w:tc>
        <w:tc>
          <w:tcPr>
            <w:tcW w:w="1321"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4,241,397</w:t>
            </w:r>
          </w:p>
        </w:tc>
      </w:tr>
      <w:tr w:rsidR="00CB3B1C" w:rsidTr="00DC4FD8">
        <w:trPr>
          <w:trHeight w:val="485"/>
        </w:trPr>
        <w:tc>
          <w:tcPr>
            <w:tcW w:w="12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9</w:t>
            </w:r>
          </w:p>
        </w:tc>
        <w:tc>
          <w:tcPr>
            <w:tcW w:w="6487"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4 and 8</w:t>
            </w:r>
          </w:p>
        </w:tc>
        <w:tc>
          <w:tcPr>
            <w:tcW w:w="1321"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3,295</w:t>
            </w:r>
          </w:p>
        </w:tc>
      </w:tr>
      <w:tr w:rsidR="00CB3B1C" w:rsidTr="00DC4FD8">
        <w:trPr>
          <w:trHeight w:val="485"/>
        </w:trPr>
        <w:tc>
          <w:tcPr>
            <w:tcW w:w="12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10</w:t>
            </w:r>
          </w:p>
        </w:tc>
        <w:tc>
          <w:tcPr>
            <w:tcW w:w="6487"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 xml:space="preserve">limit 9 to </w:t>
            </w:r>
            <w:proofErr w:type="spellStart"/>
            <w:r>
              <w:rPr>
                <w:sz w:val="22"/>
                <w:szCs w:val="22"/>
              </w:rPr>
              <w:t>yr</w:t>
            </w:r>
            <w:proofErr w:type="spellEnd"/>
            <w:r>
              <w:rPr>
                <w:sz w:val="22"/>
                <w:szCs w:val="22"/>
              </w:rPr>
              <w:t>="2000 -Current"</w:t>
            </w:r>
          </w:p>
        </w:tc>
        <w:tc>
          <w:tcPr>
            <w:tcW w:w="1321"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3,151</w:t>
            </w:r>
          </w:p>
        </w:tc>
      </w:tr>
      <w:tr w:rsidR="00CB3B1C" w:rsidTr="00DC4FD8">
        <w:trPr>
          <w:trHeight w:val="485"/>
        </w:trPr>
        <w:tc>
          <w:tcPr>
            <w:tcW w:w="12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11</w:t>
            </w:r>
          </w:p>
        </w:tc>
        <w:tc>
          <w:tcPr>
            <w:tcW w:w="6487"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Remove duplicates from 10</w:t>
            </w:r>
          </w:p>
        </w:tc>
        <w:tc>
          <w:tcPr>
            <w:tcW w:w="1321"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1,671</w:t>
            </w:r>
          </w:p>
        </w:tc>
      </w:tr>
    </w:tbl>
    <w:p w:rsidR="00CB3B1C" w:rsidRDefault="00CB3B1C" w:rsidP="00CB3B1C">
      <w:pPr>
        <w:suppressLineNumbers/>
        <w:spacing w:after="160" w:line="256" w:lineRule="auto"/>
        <w:jc w:val="both"/>
        <w:rPr>
          <w:sz w:val="22"/>
          <w:szCs w:val="22"/>
        </w:rPr>
      </w:pPr>
    </w:p>
    <w:p w:rsidR="00CB3B1C" w:rsidRDefault="00CB3B1C" w:rsidP="00CB3B1C">
      <w:pPr>
        <w:pStyle w:val="Heading2"/>
        <w:keepNext w:val="0"/>
        <w:keepLines w:val="0"/>
        <w:suppressLineNumbers/>
        <w:spacing w:before="360" w:after="80" w:line="196" w:lineRule="auto"/>
        <w:jc w:val="both"/>
        <w:rPr>
          <w:rFonts w:ascii="Times New Roman" w:eastAsia="Times New Roman" w:hAnsi="Times New Roman" w:cs="Times New Roman"/>
        </w:rPr>
      </w:pPr>
      <w:bookmarkStart w:id="0" w:name="_Toc126524637"/>
      <w:r>
        <w:rPr>
          <w:rFonts w:ascii="Times New Roman" w:eastAsia="Times New Roman" w:hAnsi="Times New Roman" w:cs="Times New Roman"/>
        </w:rPr>
        <w:t>Africa Wide Information</w:t>
      </w:r>
      <w:bookmarkEnd w:id="0"/>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1217"/>
        <w:gridCol w:w="6532"/>
        <w:gridCol w:w="1276"/>
      </w:tblGrid>
      <w:tr w:rsidR="00CB3B1C" w:rsidTr="00DC4FD8">
        <w:trPr>
          <w:trHeight w:val="740"/>
        </w:trPr>
        <w:tc>
          <w:tcPr>
            <w:tcW w:w="12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Search line</w:t>
            </w:r>
          </w:p>
        </w:tc>
        <w:tc>
          <w:tcPr>
            <w:tcW w:w="653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Search terms</w:t>
            </w:r>
          </w:p>
        </w:tc>
        <w:tc>
          <w:tcPr>
            <w:tcW w:w="127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Number of hits</w:t>
            </w:r>
          </w:p>
        </w:tc>
      </w:tr>
      <w:tr w:rsidR="00CB3B1C" w:rsidTr="00DC4FD8">
        <w:trPr>
          <w:trHeight w:val="3635"/>
        </w:trPr>
        <w:tc>
          <w:tcPr>
            <w:tcW w:w="12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1</w:t>
            </w:r>
          </w:p>
        </w:tc>
        <w:tc>
          <w:tcPr>
            <w:tcW w:w="6531"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 xml:space="preserve">(gender based violence or partner violence or relationship violence or relationship aggression or couple violence or domestic violence or domestic abuse or domestic assault or marital violence or </w:t>
            </w:r>
            <w:proofErr w:type="spellStart"/>
            <w:r>
              <w:rPr>
                <w:sz w:val="22"/>
                <w:szCs w:val="22"/>
              </w:rPr>
              <w:t>spous</w:t>
            </w:r>
            <w:proofErr w:type="spellEnd"/>
            <w:r>
              <w:rPr>
                <w:sz w:val="22"/>
                <w:szCs w:val="22"/>
              </w:rPr>
              <w:t xml:space="preserve">* violence or </w:t>
            </w:r>
            <w:proofErr w:type="spellStart"/>
            <w:r>
              <w:rPr>
                <w:sz w:val="22"/>
                <w:szCs w:val="22"/>
              </w:rPr>
              <w:t>spous</w:t>
            </w:r>
            <w:proofErr w:type="spellEnd"/>
            <w:r>
              <w:rPr>
                <w:sz w:val="22"/>
                <w:szCs w:val="22"/>
              </w:rPr>
              <w:t xml:space="preserve">* abuse or wife beating or wife abuse or intimate terrorism or marital rape or battered </w:t>
            </w:r>
            <w:proofErr w:type="spellStart"/>
            <w:r>
              <w:rPr>
                <w:sz w:val="22"/>
                <w:szCs w:val="22"/>
              </w:rPr>
              <w:t>wom#n</w:t>
            </w:r>
            <w:proofErr w:type="spellEnd"/>
            <w:r>
              <w:rPr>
                <w:sz w:val="22"/>
                <w:szCs w:val="22"/>
              </w:rPr>
              <w:t xml:space="preserve"> or abused </w:t>
            </w:r>
            <w:proofErr w:type="spellStart"/>
            <w:r>
              <w:rPr>
                <w:sz w:val="22"/>
                <w:szCs w:val="22"/>
              </w:rPr>
              <w:t>wom#n</w:t>
            </w:r>
            <w:proofErr w:type="spellEnd"/>
            <w:r>
              <w:rPr>
                <w:sz w:val="22"/>
                <w:szCs w:val="22"/>
              </w:rPr>
              <w:t xml:space="preserve"> or dating violence or IPV or VAW or GBV or date rape or sexual violence or sexual harassment or sexual abuse or rape or incest or </w:t>
            </w:r>
            <w:proofErr w:type="spellStart"/>
            <w:r>
              <w:rPr>
                <w:sz w:val="22"/>
                <w:szCs w:val="22"/>
              </w:rPr>
              <w:t>femicide</w:t>
            </w:r>
            <w:proofErr w:type="spellEnd"/>
            <w:r>
              <w:rPr>
                <w:sz w:val="22"/>
                <w:szCs w:val="22"/>
              </w:rPr>
              <w:t xml:space="preserve"> or reproduction coercion or violence against </w:t>
            </w:r>
            <w:proofErr w:type="spellStart"/>
            <w:r>
              <w:rPr>
                <w:sz w:val="22"/>
                <w:szCs w:val="22"/>
              </w:rPr>
              <w:t>wom#n</w:t>
            </w:r>
            <w:proofErr w:type="spellEnd"/>
            <w:r>
              <w:rPr>
                <w:sz w:val="22"/>
                <w:szCs w:val="22"/>
              </w:rPr>
              <w:t xml:space="preserve"> or </w:t>
            </w:r>
            <w:proofErr w:type="spellStart"/>
            <w:r>
              <w:rPr>
                <w:sz w:val="22"/>
                <w:szCs w:val="22"/>
              </w:rPr>
              <w:t>interparental</w:t>
            </w:r>
            <w:proofErr w:type="spellEnd"/>
            <w:r>
              <w:rPr>
                <w:sz w:val="22"/>
                <w:szCs w:val="22"/>
              </w:rPr>
              <w:t xml:space="preserve"> violence or abusive relationship* or violent relationship* or controlling relationship* or conjugal violence or ((</w:t>
            </w:r>
            <w:proofErr w:type="spellStart"/>
            <w:r>
              <w:rPr>
                <w:sz w:val="22"/>
                <w:szCs w:val="22"/>
              </w:rPr>
              <w:t>wom#n</w:t>
            </w:r>
            <w:proofErr w:type="spellEnd"/>
            <w:r>
              <w:rPr>
                <w:sz w:val="22"/>
                <w:szCs w:val="22"/>
              </w:rPr>
              <w:t xml:space="preserve">) adj3 abuse) or ((partner or spouse) adj3 </w:t>
            </w:r>
            <w:proofErr w:type="spellStart"/>
            <w:r>
              <w:rPr>
                <w:sz w:val="22"/>
                <w:szCs w:val="22"/>
              </w:rPr>
              <w:t>violen</w:t>
            </w:r>
            <w:proofErr w:type="spellEnd"/>
            <w:r>
              <w:rPr>
                <w:sz w:val="22"/>
                <w:szCs w:val="22"/>
              </w:rPr>
              <w:t>*))</w:t>
            </w:r>
          </w:p>
          <w:p w:rsidR="00CB3B1C" w:rsidRDefault="00CB3B1C" w:rsidP="00DC4FD8">
            <w:pPr>
              <w:spacing w:line="276" w:lineRule="auto"/>
              <w:jc w:val="both"/>
              <w:rPr>
                <w:sz w:val="22"/>
                <w:szCs w:val="22"/>
              </w:rPr>
            </w:pPr>
            <w:r>
              <w:rPr>
                <w:sz w:val="22"/>
                <w:szCs w:val="22"/>
              </w:rPr>
              <w:t xml:space="preserve"> </w:t>
            </w:r>
          </w:p>
        </w:tc>
        <w:tc>
          <w:tcPr>
            <w:tcW w:w="1276"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14,504</w:t>
            </w:r>
          </w:p>
        </w:tc>
      </w:tr>
      <w:tr w:rsidR="00CB3B1C" w:rsidTr="00DC4FD8">
        <w:trPr>
          <w:trHeight w:val="1010"/>
        </w:trPr>
        <w:tc>
          <w:tcPr>
            <w:tcW w:w="12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2</w:t>
            </w:r>
          </w:p>
        </w:tc>
        <w:tc>
          <w:tcPr>
            <w:tcW w:w="6531"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w:t>
            </w:r>
            <w:proofErr w:type="spellStart"/>
            <w:r>
              <w:rPr>
                <w:sz w:val="22"/>
                <w:szCs w:val="22"/>
              </w:rPr>
              <w:t>adolescen</w:t>
            </w:r>
            <w:proofErr w:type="spellEnd"/>
            <w:r>
              <w:rPr>
                <w:sz w:val="22"/>
                <w:szCs w:val="22"/>
              </w:rPr>
              <w:t>* or teen* or ((man or men or male* or boy* or adult* or people or person*) adj1 young) or youth or junior or school age or school children or school student* or school pupils)</w:t>
            </w:r>
          </w:p>
        </w:tc>
        <w:tc>
          <w:tcPr>
            <w:tcW w:w="1276"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56" w:lineRule="auto"/>
              <w:jc w:val="both"/>
              <w:rPr>
                <w:sz w:val="22"/>
                <w:szCs w:val="22"/>
              </w:rPr>
            </w:pPr>
            <w:r>
              <w:rPr>
                <w:sz w:val="22"/>
                <w:szCs w:val="22"/>
              </w:rPr>
              <w:t>123,114</w:t>
            </w:r>
          </w:p>
        </w:tc>
      </w:tr>
      <w:tr w:rsidR="00CB3B1C" w:rsidTr="00DC4FD8">
        <w:trPr>
          <w:trHeight w:val="740"/>
        </w:trPr>
        <w:tc>
          <w:tcPr>
            <w:tcW w:w="12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3</w:t>
            </w:r>
          </w:p>
        </w:tc>
        <w:tc>
          <w:tcPr>
            <w:tcW w:w="6531"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 xml:space="preserve">(intervention or study or studies or </w:t>
            </w:r>
            <w:proofErr w:type="spellStart"/>
            <w:r>
              <w:rPr>
                <w:sz w:val="22"/>
                <w:szCs w:val="22"/>
              </w:rPr>
              <w:t>strateg</w:t>
            </w:r>
            <w:proofErr w:type="spellEnd"/>
            <w:r>
              <w:rPr>
                <w:sz w:val="22"/>
                <w:szCs w:val="22"/>
              </w:rPr>
              <w:t>* or program* or curriculum or syllabus or course)</w:t>
            </w:r>
          </w:p>
        </w:tc>
        <w:tc>
          <w:tcPr>
            <w:tcW w:w="1276"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56" w:lineRule="auto"/>
              <w:jc w:val="both"/>
              <w:rPr>
                <w:sz w:val="22"/>
                <w:szCs w:val="22"/>
              </w:rPr>
            </w:pPr>
            <w:r>
              <w:rPr>
                <w:sz w:val="22"/>
                <w:szCs w:val="22"/>
              </w:rPr>
              <w:t>1,525,248</w:t>
            </w:r>
          </w:p>
        </w:tc>
      </w:tr>
      <w:tr w:rsidR="00CB3B1C" w:rsidTr="00DC4FD8">
        <w:trPr>
          <w:trHeight w:val="485"/>
        </w:trPr>
        <w:tc>
          <w:tcPr>
            <w:tcW w:w="12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4</w:t>
            </w:r>
          </w:p>
        </w:tc>
        <w:tc>
          <w:tcPr>
            <w:tcW w:w="6531"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1 and 2 and 3</w:t>
            </w:r>
          </w:p>
        </w:tc>
        <w:tc>
          <w:tcPr>
            <w:tcW w:w="1276"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56" w:lineRule="auto"/>
              <w:jc w:val="both"/>
              <w:rPr>
                <w:sz w:val="22"/>
                <w:szCs w:val="22"/>
              </w:rPr>
            </w:pPr>
            <w:r>
              <w:rPr>
                <w:sz w:val="22"/>
                <w:szCs w:val="22"/>
              </w:rPr>
              <w:t>1,694</w:t>
            </w:r>
          </w:p>
        </w:tc>
      </w:tr>
      <w:tr w:rsidR="00CB3B1C" w:rsidTr="00DC4FD8">
        <w:trPr>
          <w:trHeight w:val="13865"/>
        </w:trPr>
        <w:tc>
          <w:tcPr>
            <w:tcW w:w="12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lastRenderedPageBreak/>
              <w:t>5</w:t>
            </w:r>
          </w:p>
        </w:tc>
        <w:tc>
          <w:tcPr>
            <w:tcW w:w="6531"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 xml:space="preserve">(Africa or Central Africa or Latin America or Caribbean or West Indies or Eastern Europe or Soviet or South America or Arab or Middle East or South America or Central America or Asia) OR (Afghanistan or Albania or Algeria or American Samoa or Angola or Argentina or Armenia or Armenian or Azerbaijan or Bangladesh or Belarus or </w:t>
            </w:r>
            <w:proofErr w:type="spellStart"/>
            <w:r>
              <w:rPr>
                <w:sz w:val="22"/>
                <w:szCs w:val="22"/>
              </w:rPr>
              <w:t>Byelarus</w:t>
            </w:r>
            <w:proofErr w:type="spellEnd"/>
            <w:r>
              <w:rPr>
                <w:sz w:val="22"/>
                <w:szCs w:val="22"/>
              </w:rPr>
              <w:t xml:space="preserve"> or Byelorussian or Belarus or Belorussian or Belorussia or Belize or Benin or Bhutan or Bolivia or Bosnia or Herzegovina or Hercegovina or Botswana or </w:t>
            </w:r>
            <w:proofErr w:type="spellStart"/>
            <w:r>
              <w:rPr>
                <w:sz w:val="22"/>
                <w:szCs w:val="22"/>
              </w:rPr>
              <w:t>Brasil</w:t>
            </w:r>
            <w:proofErr w:type="spellEnd"/>
            <w:r>
              <w:rPr>
                <w:sz w:val="22"/>
                <w:szCs w:val="22"/>
              </w:rPr>
              <w:t xml:space="preserve"> or Brazil or Bulgaria or Burkina Faso or Burkina </w:t>
            </w:r>
            <w:proofErr w:type="spellStart"/>
            <w:r>
              <w:rPr>
                <w:sz w:val="22"/>
                <w:szCs w:val="22"/>
              </w:rPr>
              <w:t>Fasso</w:t>
            </w:r>
            <w:proofErr w:type="spellEnd"/>
            <w:r>
              <w:rPr>
                <w:sz w:val="22"/>
                <w:szCs w:val="22"/>
              </w:rPr>
              <w:t xml:space="preserve"> or Upper Volta or Burundi or </w:t>
            </w:r>
            <w:proofErr w:type="spellStart"/>
            <w:r>
              <w:rPr>
                <w:sz w:val="22"/>
                <w:szCs w:val="22"/>
              </w:rPr>
              <w:t>Urundi</w:t>
            </w:r>
            <w:proofErr w:type="spellEnd"/>
            <w:r>
              <w:rPr>
                <w:sz w:val="22"/>
                <w:szCs w:val="22"/>
              </w:rPr>
              <w:t xml:space="preserve"> or Cambodia or Khmer Republic or Kampuchea or Cameroon or Cameroons or Cameron or </w:t>
            </w:r>
            <w:proofErr w:type="spellStart"/>
            <w:r>
              <w:rPr>
                <w:sz w:val="22"/>
                <w:szCs w:val="22"/>
              </w:rPr>
              <w:t>Camerons</w:t>
            </w:r>
            <w:proofErr w:type="spellEnd"/>
            <w:r>
              <w:rPr>
                <w:sz w:val="22"/>
                <w:szCs w:val="22"/>
              </w:rPr>
              <w:t xml:space="preserve"> or Cape Verde or Cabo Verde or Central African Republic or Chad or China or Colombia or Comoros or Comoro Islands or </w:t>
            </w:r>
            <w:proofErr w:type="spellStart"/>
            <w:r>
              <w:rPr>
                <w:sz w:val="22"/>
                <w:szCs w:val="22"/>
              </w:rPr>
              <w:t>Comores</w:t>
            </w:r>
            <w:proofErr w:type="spellEnd"/>
            <w:r>
              <w:rPr>
                <w:sz w:val="22"/>
                <w:szCs w:val="22"/>
              </w:rPr>
              <w:t xml:space="preserve"> or Democratic Republic of Congo or Republic of Congo or Mayotte or Congo or Zaire or Costa Rica or Cote </w:t>
            </w:r>
            <w:proofErr w:type="spellStart"/>
            <w:r>
              <w:rPr>
                <w:sz w:val="22"/>
                <w:szCs w:val="22"/>
              </w:rPr>
              <w:t>dIvoire</w:t>
            </w:r>
            <w:proofErr w:type="spellEnd"/>
            <w:r>
              <w:rPr>
                <w:sz w:val="22"/>
                <w:szCs w:val="22"/>
              </w:rPr>
              <w:t xml:space="preserve"> or Ivory Coast or Cuba or Djibouti or French Somaliland or Dominica or Dominican Republic or East Timor or East </w:t>
            </w:r>
            <w:proofErr w:type="spellStart"/>
            <w:r>
              <w:rPr>
                <w:sz w:val="22"/>
                <w:szCs w:val="22"/>
              </w:rPr>
              <w:t>Timur</w:t>
            </w:r>
            <w:proofErr w:type="spellEnd"/>
            <w:r>
              <w:rPr>
                <w:sz w:val="22"/>
                <w:szCs w:val="22"/>
              </w:rPr>
              <w:t xml:space="preserve"> or Timor </w:t>
            </w:r>
            <w:proofErr w:type="spellStart"/>
            <w:r>
              <w:rPr>
                <w:sz w:val="22"/>
                <w:szCs w:val="22"/>
              </w:rPr>
              <w:t>Leste</w:t>
            </w:r>
            <w:proofErr w:type="spellEnd"/>
            <w:r>
              <w:rPr>
                <w:sz w:val="22"/>
                <w:szCs w:val="22"/>
              </w:rPr>
              <w:t xml:space="preserve"> or Ecuador or Egypt or United Arab Republic or Arab Republic of Egypt or El Salvador or Equatorial Guinea or Eritrea or </w:t>
            </w:r>
            <w:proofErr w:type="spellStart"/>
            <w:r>
              <w:rPr>
                <w:sz w:val="22"/>
                <w:szCs w:val="22"/>
              </w:rPr>
              <w:t>Eswatini</w:t>
            </w:r>
            <w:proofErr w:type="spellEnd"/>
            <w:r>
              <w:rPr>
                <w:sz w:val="22"/>
                <w:szCs w:val="22"/>
              </w:rPr>
              <w:t xml:space="preserve"> or Swaziland or Ethiopia or Fiji or Gabon or Gabonese Republic or Gambia or The Gambia or Gaza or West Bank or Georgia Republic or Georgian Republic or Georgia or Ghana or Gold Coast or Grenada or Guatemala or Guinea or Guinea-Bissau or Guiana or Guyana or Haiti or Honduras or India or Indonesia or Iran or Islamic Republic of Iran or Iraq or Jamaica or Jordan or Kazakhstan or Kazakh or Kenya or Kiribati or Korea or Democratic </w:t>
            </w:r>
            <w:proofErr w:type="spellStart"/>
            <w:r>
              <w:rPr>
                <w:sz w:val="22"/>
                <w:szCs w:val="22"/>
              </w:rPr>
              <w:t>Peoples</w:t>
            </w:r>
            <w:proofErr w:type="spellEnd"/>
            <w:r>
              <w:rPr>
                <w:sz w:val="22"/>
                <w:szCs w:val="22"/>
              </w:rPr>
              <w:t xml:space="preserve"> Republic of Korea or Kosovo or Kyrgyzstan or Kirghizia or Kyrgyz Republic or Kirghiz or Kirgizstan or Lao PDR or Laos or Lebanon or Lesotho or Basutoland or Liberia or Libya or Madagascar or Malagasy Republic or Malaysia or Malaya or Malay or Sabah or Sarawak or Malawi or Nyasaland or Maldives or Mali or Marshall Islands or Mauritania or Mauritius or </w:t>
            </w:r>
            <w:proofErr w:type="spellStart"/>
            <w:r>
              <w:rPr>
                <w:sz w:val="22"/>
                <w:szCs w:val="22"/>
              </w:rPr>
              <w:t>Agalega</w:t>
            </w:r>
            <w:proofErr w:type="spellEnd"/>
            <w:r>
              <w:rPr>
                <w:sz w:val="22"/>
                <w:szCs w:val="22"/>
              </w:rPr>
              <w:t xml:space="preserve"> Islands or Mexico or Micronesia or Moldova or Moldovia or </w:t>
            </w:r>
            <w:proofErr w:type="spellStart"/>
            <w:r>
              <w:rPr>
                <w:sz w:val="22"/>
                <w:szCs w:val="22"/>
              </w:rPr>
              <w:t>Moldovian</w:t>
            </w:r>
            <w:proofErr w:type="spellEnd"/>
            <w:r>
              <w:rPr>
                <w:sz w:val="22"/>
                <w:szCs w:val="22"/>
              </w:rPr>
              <w:t xml:space="preserve"> or Mongolia or Montenegro or Morocco or Ifni or Mozambique or Myanmar or </w:t>
            </w:r>
            <w:proofErr w:type="spellStart"/>
            <w:r>
              <w:rPr>
                <w:sz w:val="22"/>
                <w:szCs w:val="22"/>
              </w:rPr>
              <w:t>Myanma</w:t>
            </w:r>
            <w:proofErr w:type="spellEnd"/>
            <w:r>
              <w:rPr>
                <w:sz w:val="22"/>
                <w:szCs w:val="22"/>
              </w:rPr>
              <w:t xml:space="preserve"> or Burma or Namibia or Nauru or Nepal or Nicaragua or Niger or Nigeria or Northern Macedonia or Pakistan or Palestine or </w:t>
            </w:r>
            <w:proofErr w:type="spellStart"/>
            <w:r>
              <w:rPr>
                <w:sz w:val="22"/>
                <w:szCs w:val="22"/>
              </w:rPr>
              <w:t>Papau</w:t>
            </w:r>
            <w:proofErr w:type="spellEnd"/>
            <w:r>
              <w:rPr>
                <w:sz w:val="22"/>
                <w:szCs w:val="22"/>
              </w:rPr>
              <w:t xml:space="preserve"> New Guinea or Paraguay or Peru or Philippines or </w:t>
            </w:r>
            <w:proofErr w:type="spellStart"/>
            <w:r>
              <w:rPr>
                <w:sz w:val="22"/>
                <w:szCs w:val="22"/>
              </w:rPr>
              <w:t>Philipines</w:t>
            </w:r>
            <w:proofErr w:type="spellEnd"/>
            <w:r>
              <w:rPr>
                <w:sz w:val="22"/>
                <w:szCs w:val="22"/>
              </w:rPr>
              <w:t xml:space="preserve"> or </w:t>
            </w:r>
            <w:proofErr w:type="spellStart"/>
            <w:r>
              <w:rPr>
                <w:sz w:val="22"/>
                <w:szCs w:val="22"/>
              </w:rPr>
              <w:t>Phillipines</w:t>
            </w:r>
            <w:proofErr w:type="spellEnd"/>
            <w:r>
              <w:rPr>
                <w:sz w:val="22"/>
                <w:szCs w:val="22"/>
              </w:rPr>
              <w:t xml:space="preserve"> or </w:t>
            </w:r>
            <w:proofErr w:type="spellStart"/>
            <w:r>
              <w:rPr>
                <w:sz w:val="22"/>
                <w:szCs w:val="22"/>
              </w:rPr>
              <w:t>Phillippines</w:t>
            </w:r>
            <w:proofErr w:type="spellEnd"/>
            <w:r>
              <w:rPr>
                <w:sz w:val="22"/>
                <w:szCs w:val="22"/>
              </w:rPr>
              <w:t xml:space="preserve"> or Romania or Rumania or </w:t>
            </w:r>
            <w:proofErr w:type="spellStart"/>
            <w:r>
              <w:rPr>
                <w:sz w:val="22"/>
                <w:szCs w:val="22"/>
              </w:rPr>
              <w:t>Roumania</w:t>
            </w:r>
            <w:proofErr w:type="spellEnd"/>
            <w:r>
              <w:rPr>
                <w:sz w:val="22"/>
                <w:szCs w:val="22"/>
              </w:rPr>
              <w:t xml:space="preserve"> or Russia or Russian or Rwanda or Ruanda or Saint Lucia or St Lucia or Saint Vincent or St Vincent or Grenadines or Samoa or Samoan Islands or Navigator Island or Navigator Islands or Sao Tome or Senegal or Serbia or Sierra Leone or Solomon Islands or Solomon Islands or Somalia or South Africa South Sudan or Sri Lanka or Ceylon or Sudan or Suriname or Surinam or Syria or Tajikistan or Tadzhikistan or </w:t>
            </w:r>
            <w:proofErr w:type="spellStart"/>
            <w:r>
              <w:rPr>
                <w:sz w:val="22"/>
                <w:szCs w:val="22"/>
              </w:rPr>
              <w:t>Tadjikistan</w:t>
            </w:r>
            <w:proofErr w:type="spellEnd"/>
            <w:r>
              <w:rPr>
                <w:sz w:val="22"/>
                <w:szCs w:val="22"/>
              </w:rPr>
              <w:t xml:space="preserve"> or Tadzhik or Tanzania or Thailand or Togo or Togolese Republic or Tonga or Tunisia or Turkey or Turkmenistan or </w:t>
            </w:r>
            <w:r>
              <w:rPr>
                <w:sz w:val="22"/>
                <w:szCs w:val="22"/>
              </w:rPr>
              <w:lastRenderedPageBreak/>
              <w:t>Turkmen or Tuvalu or Uganda or Ukraine or USSR or Soviet Union or Union of Soviet Socialist Republics or Uzbekistan or Vanuatu or New Hebrides or Venezuela or Vietnam or Viet Nam or Yemen or Yugoslavia or Zambia or Zimbabwe or Rhodesia)</w:t>
            </w:r>
          </w:p>
        </w:tc>
        <w:tc>
          <w:tcPr>
            <w:tcW w:w="1276"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56" w:lineRule="auto"/>
              <w:jc w:val="both"/>
              <w:rPr>
                <w:sz w:val="22"/>
                <w:szCs w:val="22"/>
              </w:rPr>
            </w:pPr>
            <w:r>
              <w:rPr>
                <w:sz w:val="22"/>
                <w:szCs w:val="22"/>
              </w:rPr>
              <w:lastRenderedPageBreak/>
              <w:t>2,891,024</w:t>
            </w:r>
          </w:p>
        </w:tc>
      </w:tr>
      <w:tr w:rsidR="00CB3B1C" w:rsidTr="00DC4FD8">
        <w:trPr>
          <w:trHeight w:val="1265"/>
        </w:trPr>
        <w:tc>
          <w:tcPr>
            <w:tcW w:w="12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lastRenderedPageBreak/>
              <w:t>6</w:t>
            </w:r>
          </w:p>
        </w:tc>
        <w:tc>
          <w:tcPr>
            <w:tcW w:w="6531"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w:t>
            </w:r>
            <w:proofErr w:type="spellStart"/>
            <w:r>
              <w:rPr>
                <w:sz w:val="22"/>
                <w:szCs w:val="22"/>
              </w:rPr>
              <w:t>lmic</w:t>
            </w:r>
            <w:proofErr w:type="spellEnd"/>
            <w:r>
              <w:rPr>
                <w:sz w:val="22"/>
                <w:szCs w:val="22"/>
              </w:rPr>
              <w:t xml:space="preserve">* or third world or </w:t>
            </w:r>
            <w:proofErr w:type="spellStart"/>
            <w:r>
              <w:rPr>
                <w:sz w:val="22"/>
                <w:szCs w:val="22"/>
              </w:rPr>
              <w:t>lami</w:t>
            </w:r>
            <w:proofErr w:type="spellEnd"/>
            <w:r>
              <w:rPr>
                <w:sz w:val="22"/>
                <w:szCs w:val="22"/>
              </w:rPr>
              <w:t xml:space="preserve"> </w:t>
            </w:r>
            <w:proofErr w:type="spellStart"/>
            <w:r>
              <w:rPr>
                <w:sz w:val="22"/>
                <w:szCs w:val="22"/>
              </w:rPr>
              <w:t>countr</w:t>
            </w:r>
            <w:proofErr w:type="spellEnd"/>
            <w:r>
              <w:rPr>
                <w:sz w:val="22"/>
                <w:szCs w:val="22"/>
              </w:rPr>
              <w:t xml:space="preserve">* or developing </w:t>
            </w:r>
            <w:proofErr w:type="spellStart"/>
            <w:r>
              <w:rPr>
                <w:sz w:val="22"/>
                <w:szCs w:val="22"/>
              </w:rPr>
              <w:t>countr</w:t>
            </w:r>
            <w:proofErr w:type="spellEnd"/>
            <w:r>
              <w:rPr>
                <w:sz w:val="22"/>
                <w:szCs w:val="22"/>
              </w:rPr>
              <w:t xml:space="preserve">* or transitional </w:t>
            </w:r>
            <w:proofErr w:type="spellStart"/>
            <w:r>
              <w:rPr>
                <w:sz w:val="22"/>
                <w:szCs w:val="22"/>
              </w:rPr>
              <w:t>countr</w:t>
            </w:r>
            <w:proofErr w:type="spellEnd"/>
            <w:r>
              <w:rPr>
                <w:sz w:val="22"/>
                <w:szCs w:val="22"/>
              </w:rPr>
              <w:t xml:space="preserve">* or emerging </w:t>
            </w:r>
            <w:proofErr w:type="spellStart"/>
            <w:r>
              <w:rPr>
                <w:sz w:val="22"/>
                <w:szCs w:val="22"/>
              </w:rPr>
              <w:t>countr</w:t>
            </w:r>
            <w:proofErr w:type="spellEnd"/>
            <w:r>
              <w:rPr>
                <w:sz w:val="22"/>
                <w:szCs w:val="22"/>
              </w:rPr>
              <w:t xml:space="preserve">* or poor </w:t>
            </w:r>
            <w:proofErr w:type="spellStart"/>
            <w:r>
              <w:rPr>
                <w:sz w:val="22"/>
                <w:szCs w:val="22"/>
              </w:rPr>
              <w:t>countr</w:t>
            </w:r>
            <w:proofErr w:type="spellEnd"/>
            <w:r>
              <w:rPr>
                <w:sz w:val="22"/>
                <w:szCs w:val="22"/>
              </w:rPr>
              <w:t xml:space="preserve">* or low income </w:t>
            </w:r>
            <w:proofErr w:type="spellStart"/>
            <w:r>
              <w:rPr>
                <w:sz w:val="22"/>
                <w:szCs w:val="22"/>
              </w:rPr>
              <w:t>countr</w:t>
            </w:r>
            <w:proofErr w:type="spellEnd"/>
            <w:r>
              <w:rPr>
                <w:sz w:val="22"/>
                <w:szCs w:val="22"/>
              </w:rPr>
              <w:t xml:space="preserve">* or middle income </w:t>
            </w:r>
            <w:proofErr w:type="spellStart"/>
            <w:r>
              <w:rPr>
                <w:sz w:val="22"/>
                <w:szCs w:val="22"/>
              </w:rPr>
              <w:t>countr</w:t>
            </w:r>
            <w:proofErr w:type="spellEnd"/>
            <w:r>
              <w:rPr>
                <w:sz w:val="22"/>
                <w:szCs w:val="22"/>
              </w:rPr>
              <w:t xml:space="preserve">* or emerging market* or (low adj3 middle adj2 </w:t>
            </w:r>
            <w:proofErr w:type="spellStart"/>
            <w:r>
              <w:rPr>
                <w:sz w:val="22"/>
                <w:szCs w:val="22"/>
              </w:rPr>
              <w:t>countr</w:t>
            </w:r>
            <w:proofErr w:type="spellEnd"/>
            <w:r>
              <w:rPr>
                <w:sz w:val="22"/>
                <w:szCs w:val="22"/>
              </w:rPr>
              <w:t>*))</w:t>
            </w:r>
          </w:p>
        </w:tc>
        <w:tc>
          <w:tcPr>
            <w:tcW w:w="1276"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56" w:lineRule="auto"/>
              <w:jc w:val="both"/>
              <w:rPr>
                <w:sz w:val="22"/>
                <w:szCs w:val="22"/>
              </w:rPr>
            </w:pPr>
            <w:r>
              <w:rPr>
                <w:sz w:val="22"/>
                <w:szCs w:val="22"/>
              </w:rPr>
              <w:t>111,307</w:t>
            </w:r>
          </w:p>
        </w:tc>
      </w:tr>
      <w:tr w:rsidR="00CB3B1C" w:rsidTr="00DC4FD8">
        <w:trPr>
          <w:trHeight w:val="485"/>
        </w:trPr>
        <w:tc>
          <w:tcPr>
            <w:tcW w:w="12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7</w:t>
            </w:r>
          </w:p>
        </w:tc>
        <w:tc>
          <w:tcPr>
            <w:tcW w:w="6531"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5 or 6</w:t>
            </w:r>
          </w:p>
        </w:tc>
        <w:tc>
          <w:tcPr>
            <w:tcW w:w="1276"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2,925,580</w:t>
            </w:r>
          </w:p>
        </w:tc>
      </w:tr>
      <w:tr w:rsidR="00CB3B1C" w:rsidTr="00DC4FD8">
        <w:trPr>
          <w:trHeight w:val="485"/>
        </w:trPr>
        <w:tc>
          <w:tcPr>
            <w:tcW w:w="12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9</w:t>
            </w:r>
          </w:p>
        </w:tc>
        <w:tc>
          <w:tcPr>
            <w:tcW w:w="6531"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4 and 7</w:t>
            </w:r>
          </w:p>
        </w:tc>
        <w:tc>
          <w:tcPr>
            <w:tcW w:w="1276"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1,521</w:t>
            </w:r>
          </w:p>
        </w:tc>
      </w:tr>
      <w:tr w:rsidR="00CB3B1C" w:rsidTr="00DC4FD8">
        <w:trPr>
          <w:trHeight w:val="1010"/>
        </w:trPr>
        <w:tc>
          <w:tcPr>
            <w:tcW w:w="12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10</w:t>
            </w:r>
          </w:p>
        </w:tc>
        <w:tc>
          <w:tcPr>
            <w:tcW w:w="6531"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Limiters - Year Published:</w:t>
            </w:r>
          </w:p>
          <w:p w:rsidR="00CB3B1C" w:rsidRDefault="00CB3B1C" w:rsidP="00DC4FD8">
            <w:pPr>
              <w:spacing w:line="276" w:lineRule="auto"/>
              <w:jc w:val="both"/>
              <w:rPr>
                <w:sz w:val="22"/>
                <w:szCs w:val="22"/>
              </w:rPr>
            </w:pPr>
            <w:r>
              <w:rPr>
                <w:sz w:val="22"/>
                <w:szCs w:val="22"/>
              </w:rPr>
              <w:t>2000-2021; Language:</w:t>
            </w:r>
          </w:p>
          <w:p w:rsidR="00CB3B1C" w:rsidRDefault="00CB3B1C" w:rsidP="00DC4FD8">
            <w:pPr>
              <w:spacing w:line="276" w:lineRule="auto"/>
              <w:jc w:val="both"/>
              <w:rPr>
                <w:sz w:val="22"/>
                <w:szCs w:val="22"/>
              </w:rPr>
            </w:pPr>
            <w:r>
              <w:rPr>
                <w:sz w:val="22"/>
                <w:szCs w:val="22"/>
              </w:rPr>
              <w:t>English</w:t>
            </w:r>
          </w:p>
        </w:tc>
        <w:tc>
          <w:tcPr>
            <w:tcW w:w="1276"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1,269</w:t>
            </w:r>
          </w:p>
        </w:tc>
      </w:tr>
      <w:tr w:rsidR="00CB3B1C" w:rsidTr="00DC4FD8">
        <w:trPr>
          <w:trHeight w:val="485"/>
        </w:trPr>
        <w:tc>
          <w:tcPr>
            <w:tcW w:w="12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11</w:t>
            </w:r>
          </w:p>
        </w:tc>
        <w:tc>
          <w:tcPr>
            <w:tcW w:w="6531"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Limit to “Academic Journals”</w:t>
            </w:r>
          </w:p>
        </w:tc>
        <w:tc>
          <w:tcPr>
            <w:tcW w:w="1276" w:type="dxa"/>
            <w:tcBorders>
              <w:top w:val="nil"/>
              <w:left w:val="nil"/>
              <w:bottom w:val="single" w:sz="8" w:space="0" w:color="000000"/>
              <w:right w:val="single" w:sz="8" w:space="0" w:color="000000"/>
            </w:tcBorders>
            <w:tcMar>
              <w:top w:w="100" w:type="dxa"/>
              <w:left w:w="100" w:type="dxa"/>
              <w:bottom w:w="100" w:type="dxa"/>
              <w:right w:w="100" w:type="dxa"/>
            </w:tcMar>
          </w:tcPr>
          <w:p w:rsidR="00CB3B1C" w:rsidRDefault="00CB3B1C" w:rsidP="00DC4FD8">
            <w:pPr>
              <w:spacing w:line="276" w:lineRule="auto"/>
              <w:jc w:val="both"/>
              <w:rPr>
                <w:sz w:val="22"/>
                <w:szCs w:val="22"/>
              </w:rPr>
            </w:pPr>
            <w:r>
              <w:rPr>
                <w:sz w:val="22"/>
                <w:szCs w:val="22"/>
              </w:rPr>
              <w:t>648</w:t>
            </w:r>
          </w:p>
        </w:tc>
      </w:tr>
    </w:tbl>
    <w:p w:rsidR="00CB3B1C" w:rsidRDefault="00CB3B1C" w:rsidP="00CB3B1C">
      <w:pPr>
        <w:suppressLineNumbers/>
        <w:jc w:val="both"/>
      </w:pPr>
    </w:p>
    <w:p w:rsidR="00CB3B1C" w:rsidRPr="00AD5ACC" w:rsidRDefault="00CB3B1C" w:rsidP="00CB3B1C">
      <w:pPr>
        <w:pStyle w:val="Heading2"/>
        <w:suppressLineNumbers/>
        <w:jc w:val="both"/>
        <w:rPr>
          <w:rFonts w:ascii="Times New Roman" w:eastAsia="Times New Roman" w:hAnsi="Times New Roman" w:cs="Times New Roman"/>
          <w:color w:val="5B9BD5" w:themeColor="accent1"/>
        </w:rPr>
      </w:pPr>
      <w:bookmarkStart w:id="1" w:name="_Toc126524638"/>
      <w:r>
        <w:rPr>
          <w:rFonts w:ascii="Times New Roman" w:eastAsia="Times New Roman" w:hAnsi="Times New Roman" w:cs="Times New Roman"/>
        </w:rPr>
        <w:t xml:space="preserve">Annex 1: </w:t>
      </w:r>
      <w:bookmarkEnd w:id="1"/>
      <w:r w:rsidRPr="00AD5ACC">
        <w:rPr>
          <w:rFonts w:ascii="Times New Roman" w:hAnsi="Times New Roman" w:cs="Times New Roman"/>
          <w:color w:val="5B9BD5" w:themeColor="accent1"/>
          <w:sz w:val="24"/>
          <w:szCs w:val="24"/>
        </w:rPr>
        <w:t>Mixed Methods Appraisal Tool (MMAT), version 2018</w:t>
      </w:r>
    </w:p>
    <w:p w:rsidR="00CB3B1C" w:rsidRPr="00E50811" w:rsidRDefault="00CB3B1C" w:rsidP="00CB3B1C">
      <w:pPr>
        <w:suppressLineNumbers/>
        <w:jc w:val="both"/>
      </w:pPr>
    </w:p>
    <w:p w:rsidR="00CB3B1C" w:rsidRPr="00DB4968" w:rsidRDefault="00CB3B1C" w:rsidP="00CB3B1C">
      <w:pPr>
        <w:suppressLineNumbers/>
        <w:jc w:val="both"/>
      </w:pPr>
      <w:r w:rsidRPr="00DB4968">
        <w:t>Gibbs et al., 2014.</w:t>
      </w:r>
    </w:p>
    <w:tbl>
      <w:tblPr>
        <w:tblStyle w:val="TableGrid"/>
        <w:tblW w:w="0" w:type="auto"/>
        <w:tblLook w:val="04A0" w:firstRow="1" w:lastRow="0" w:firstColumn="1" w:lastColumn="0" w:noHBand="0" w:noVBand="1"/>
      </w:tblPr>
      <w:tblGrid>
        <w:gridCol w:w="1952"/>
        <w:gridCol w:w="3677"/>
        <w:gridCol w:w="714"/>
        <w:gridCol w:w="672"/>
        <w:gridCol w:w="1001"/>
        <w:gridCol w:w="1334"/>
      </w:tblGrid>
      <w:tr w:rsidR="00CB3B1C" w:rsidTr="00DC4FD8">
        <w:tc>
          <w:tcPr>
            <w:tcW w:w="2689" w:type="dxa"/>
          </w:tcPr>
          <w:p w:rsidR="00CB3B1C" w:rsidRPr="00DB4968" w:rsidRDefault="00CB3B1C" w:rsidP="00DC4FD8">
            <w:pPr>
              <w:suppressLineNumbers/>
              <w:jc w:val="both"/>
            </w:pPr>
            <w:r w:rsidRPr="00DB4968">
              <w:t>Category of study designs</w:t>
            </w:r>
          </w:p>
        </w:tc>
        <w:tc>
          <w:tcPr>
            <w:tcW w:w="5811" w:type="dxa"/>
          </w:tcPr>
          <w:p w:rsidR="00CB3B1C" w:rsidRPr="00DB4968" w:rsidRDefault="00CB3B1C" w:rsidP="00DC4FD8">
            <w:pPr>
              <w:suppressLineNumbers/>
              <w:jc w:val="both"/>
            </w:pPr>
            <w:r w:rsidRPr="00DB4968">
              <w:t>Methodological quality criteria</w:t>
            </w:r>
          </w:p>
        </w:tc>
        <w:tc>
          <w:tcPr>
            <w:tcW w:w="851" w:type="dxa"/>
          </w:tcPr>
          <w:p w:rsidR="00CB3B1C" w:rsidRPr="00DB4968" w:rsidRDefault="00CB3B1C" w:rsidP="00DC4FD8">
            <w:pPr>
              <w:suppressLineNumbers/>
              <w:jc w:val="both"/>
            </w:pPr>
            <w:r w:rsidRPr="00DB4968">
              <w:t>Yes</w:t>
            </w:r>
          </w:p>
        </w:tc>
        <w:tc>
          <w:tcPr>
            <w:tcW w:w="850" w:type="dxa"/>
          </w:tcPr>
          <w:p w:rsidR="00CB3B1C" w:rsidRPr="00DB4968" w:rsidRDefault="00CB3B1C" w:rsidP="00DC4FD8">
            <w:pPr>
              <w:suppressLineNumbers/>
              <w:jc w:val="both"/>
            </w:pPr>
            <w:r w:rsidRPr="00DB4968">
              <w:t>No</w:t>
            </w:r>
          </w:p>
        </w:tc>
        <w:tc>
          <w:tcPr>
            <w:tcW w:w="1276" w:type="dxa"/>
          </w:tcPr>
          <w:p w:rsidR="00CB3B1C" w:rsidRPr="00DB4968" w:rsidRDefault="00CB3B1C" w:rsidP="00DC4FD8">
            <w:pPr>
              <w:suppressLineNumbers/>
              <w:jc w:val="both"/>
            </w:pPr>
            <w:r w:rsidRPr="00DB4968">
              <w:t>Can’t tell</w:t>
            </w:r>
          </w:p>
        </w:tc>
        <w:tc>
          <w:tcPr>
            <w:tcW w:w="1418" w:type="dxa"/>
          </w:tcPr>
          <w:p w:rsidR="00CB3B1C" w:rsidRPr="00DB4968" w:rsidRDefault="00CB3B1C" w:rsidP="00DC4FD8">
            <w:pPr>
              <w:suppressLineNumbers/>
              <w:jc w:val="both"/>
            </w:pPr>
            <w:r w:rsidRPr="00DB4968">
              <w:t>Comments</w:t>
            </w:r>
          </w:p>
        </w:tc>
      </w:tr>
      <w:tr w:rsidR="00CB3B1C" w:rsidTr="00DC4FD8">
        <w:tc>
          <w:tcPr>
            <w:tcW w:w="2689" w:type="dxa"/>
          </w:tcPr>
          <w:p w:rsidR="00CB3B1C" w:rsidRPr="00DB4968" w:rsidRDefault="00CB3B1C" w:rsidP="00DC4FD8">
            <w:pPr>
              <w:jc w:val="both"/>
            </w:pPr>
            <w:r w:rsidRPr="00DB4968">
              <w:t>Screening questions (for all types)</w:t>
            </w:r>
          </w:p>
        </w:tc>
        <w:tc>
          <w:tcPr>
            <w:tcW w:w="5811" w:type="dxa"/>
          </w:tcPr>
          <w:p w:rsidR="00CB3B1C" w:rsidRPr="00DB4968" w:rsidRDefault="00CB3B1C" w:rsidP="00DC4FD8">
            <w:pPr>
              <w:jc w:val="both"/>
            </w:pPr>
            <w:r w:rsidRPr="00DB4968">
              <w:t>S1. Are there clear research questions?</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p>
        </w:tc>
        <w:tc>
          <w:tcPr>
            <w:tcW w:w="5811" w:type="dxa"/>
          </w:tcPr>
          <w:p w:rsidR="00CB3B1C" w:rsidRPr="00DB4968" w:rsidRDefault="00CB3B1C" w:rsidP="00DC4FD8">
            <w:pPr>
              <w:jc w:val="both"/>
            </w:pPr>
            <w:r w:rsidRPr="00DB4968">
              <w:t xml:space="preserve">S2. Do the collected data allow </w:t>
            </w:r>
            <w:proofErr w:type="gramStart"/>
            <w:r w:rsidRPr="00DB4968">
              <w:t>to address</w:t>
            </w:r>
            <w:proofErr w:type="gramEnd"/>
            <w:r w:rsidRPr="00DB4968">
              <w:t xml:space="preserve"> the research questions?</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r w:rsidRPr="00DB4968">
              <w:t>1. Qualitative</w:t>
            </w:r>
          </w:p>
        </w:tc>
        <w:tc>
          <w:tcPr>
            <w:tcW w:w="5811" w:type="dxa"/>
          </w:tcPr>
          <w:p w:rsidR="00CB3B1C" w:rsidRPr="00DB4968" w:rsidRDefault="00CB3B1C" w:rsidP="00DC4FD8">
            <w:pPr>
              <w:jc w:val="both"/>
            </w:pPr>
            <w:r w:rsidRPr="00DB4968">
              <w:t>1.1. Is the qualitative approach appropriate to answer the research question?</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p>
        </w:tc>
        <w:tc>
          <w:tcPr>
            <w:tcW w:w="5811" w:type="dxa"/>
          </w:tcPr>
          <w:p w:rsidR="00CB3B1C" w:rsidRPr="00DB4968" w:rsidRDefault="00CB3B1C" w:rsidP="00DC4FD8">
            <w:pPr>
              <w:jc w:val="both"/>
            </w:pPr>
            <w:r w:rsidRPr="00DB4968">
              <w:t>1.2. Are the qualitative data collection methods adequate to address the research question</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p>
        </w:tc>
        <w:tc>
          <w:tcPr>
            <w:tcW w:w="5811" w:type="dxa"/>
          </w:tcPr>
          <w:p w:rsidR="00CB3B1C" w:rsidRPr="00DB4968" w:rsidRDefault="00CB3B1C" w:rsidP="00DC4FD8">
            <w:pPr>
              <w:jc w:val="both"/>
            </w:pPr>
            <w:proofErr w:type="gramStart"/>
            <w:r w:rsidRPr="00DB4968">
              <w:t>1.3. Are the findings adequately derived</w:t>
            </w:r>
            <w:proofErr w:type="gramEnd"/>
            <w:r w:rsidRPr="00DB4968">
              <w:t xml:space="preserve"> from the data?</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p>
        </w:tc>
        <w:tc>
          <w:tcPr>
            <w:tcW w:w="5811" w:type="dxa"/>
          </w:tcPr>
          <w:p w:rsidR="00CB3B1C" w:rsidRPr="00DB4968" w:rsidRDefault="00CB3B1C" w:rsidP="00DC4FD8">
            <w:pPr>
              <w:jc w:val="both"/>
            </w:pPr>
            <w:proofErr w:type="gramStart"/>
            <w:r w:rsidRPr="00DB4968">
              <w:t>1.4. Is the interpretation of results sufficiently substantiated</w:t>
            </w:r>
            <w:proofErr w:type="gramEnd"/>
            <w:r w:rsidRPr="00DB4968">
              <w:t xml:space="preserve"> by data?</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p>
        </w:tc>
        <w:tc>
          <w:tcPr>
            <w:tcW w:w="5811" w:type="dxa"/>
          </w:tcPr>
          <w:p w:rsidR="00CB3B1C" w:rsidRPr="00DB4968" w:rsidRDefault="00CB3B1C" w:rsidP="00DC4FD8">
            <w:pPr>
              <w:jc w:val="both"/>
            </w:pPr>
            <w:r w:rsidRPr="00DB4968">
              <w:t>1.5. Is there coherence between qualitative data sources, collection, analysis and interpretation?</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bl>
    <w:p w:rsidR="00CB3B1C" w:rsidRDefault="00CB3B1C" w:rsidP="00CB3B1C">
      <w:pPr>
        <w:suppressLineNumbers/>
        <w:jc w:val="both"/>
      </w:pPr>
    </w:p>
    <w:p w:rsidR="00CB3B1C" w:rsidRPr="00DB4968" w:rsidRDefault="00CB3B1C" w:rsidP="00CB3B1C">
      <w:pPr>
        <w:suppressLineNumbers/>
        <w:jc w:val="both"/>
      </w:pPr>
      <w:proofErr w:type="spellStart"/>
      <w:r w:rsidRPr="00DB4968">
        <w:t>Jemmott</w:t>
      </w:r>
      <w:proofErr w:type="spellEnd"/>
      <w:r w:rsidRPr="00DB4968">
        <w:t xml:space="preserve"> et al</w:t>
      </w:r>
      <w:r w:rsidRPr="00DB4968">
        <w:rPr>
          <w:i/>
        </w:rPr>
        <w:t>.,</w:t>
      </w:r>
      <w:r w:rsidRPr="00DB4968">
        <w:t xml:space="preserve"> 2018</w:t>
      </w:r>
    </w:p>
    <w:tbl>
      <w:tblPr>
        <w:tblStyle w:val="TableGrid"/>
        <w:tblW w:w="0" w:type="auto"/>
        <w:tblLook w:val="04A0" w:firstRow="1" w:lastRow="0" w:firstColumn="1" w:lastColumn="0" w:noHBand="0" w:noVBand="1"/>
      </w:tblPr>
      <w:tblGrid>
        <w:gridCol w:w="2003"/>
        <w:gridCol w:w="3638"/>
        <w:gridCol w:w="712"/>
        <w:gridCol w:w="669"/>
        <w:gridCol w:w="996"/>
        <w:gridCol w:w="1332"/>
      </w:tblGrid>
      <w:tr w:rsidR="00CB3B1C" w:rsidTr="00DC4FD8">
        <w:tc>
          <w:tcPr>
            <w:tcW w:w="2689" w:type="dxa"/>
          </w:tcPr>
          <w:p w:rsidR="00CB3B1C" w:rsidRPr="00DB4968" w:rsidRDefault="00CB3B1C" w:rsidP="00DC4FD8">
            <w:pPr>
              <w:jc w:val="both"/>
            </w:pPr>
            <w:r w:rsidRPr="00DB4968">
              <w:t>Category of study designs</w:t>
            </w:r>
          </w:p>
        </w:tc>
        <w:tc>
          <w:tcPr>
            <w:tcW w:w="5811" w:type="dxa"/>
          </w:tcPr>
          <w:p w:rsidR="00CB3B1C" w:rsidRPr="00DB4968" w:rsidRDefault="00CB3B1C" w:rsidP="00DC4FD8">
            <w:pPr>
              <w:jc w:val="both"/>
            </w:pPr>
            <w:r w:rsidRPr="00DB4968">
              <w:t>Methodological quality criteria</w:t>
            </w:r>
          </w:p>
        </w:tc>
        <w:tc>
          <w:tcPr>
            <w:tcW w:w="851" w:type="dxa"/>
          </w:tcPr>
          <w:p w:rsidR="00CB3B1C" w:rsidRPr="00DB4968" w:rsidRDefault="00CB3B1C" w:rsidP="00DC4FD8">
            <w:pPr>
              <w:jc w:val="both"/>
            </w:pPr>
            <w:r w:rsidRPr="00DB4968">
              <w:t>Yes</w:t>
            </w:r>
          </w:p>
        </w:tc>
        <w:tc>
          <w:tcPr>
            <w:tcW w:w="850" w:type="dxa"/>
          </w:tcPr>
          <w:p w:rsidR="00CB3B1C" w:rsidRPr="00DB4968" w:rsidRDefault="00CB3B1C" w:rsidP="00DC4FD8">
            <w:pPr>
              <w:jc w:val="both"/>
            </w:pPr>
            <w:r w:rsidRPr="00DB4968">
              <w:t>No</w:t>
            </w:r>
          </w:p>
        </w:tc>
        <w:tc>
          <w:tcPr>
            <w:tcW w:w="1276" w:type="dxa"/>
          </w:tcPr>
          <w:p w:rsidR="00CB3B1C" w:rsidRPr="00DB4968" w:rsidRDefault="00CB3B1C" w:rsidP="00DC4FD8">
            <w:pPr>
              <w:jc w:val="both"/>
            </w:pPr>
            <w:r w:rsidRPr="00DB4968">
              <w:t>Can’t tell</w:t>
            </w:r>
          </w:p>
        </w:tc>
        <w:tc>
          <w:tcPr>
            <w:tcW w:w="1418" w:type="dxa"/>
          </w:tcPr>
          <w:p w:rsidR="00CB3B1C" w:rsidRPr="00DB4968" w:rsidRDefault="00CB3B1C" w:rsidP="00DC4FD8">
            <w:pPr>
              <w:jc w:val="both"/>
            </w:pPr>
            <w:r w:rsidRPr="00DB4968">
              <w:t>Comments</w:t>
            </w:r>
          </w:p>
        </w:tc>
      </w:tr>
      <w:tr w:rsidR="00CB3B1C" w:rsidTr="00DC4FD8">
        <w:tc>
          <w:tcPr>
            <w:tcW w:w="2689" w:type="dxa"/>
          </w:tcPr>
          <w:p w:rsidR="00CB3B1C" w:rsidRPr="00DB4968" w:rsidRDefault="00CB3B1C" w:rsidP="00DC4FD8">
            <w:pPr>
              <w:jc w:val="both"/>
            </w:pPr>
            <w:r w:rsidRPr="00DB4968">
              <w:lastRenderedPageBreak/>
              <w:t>Screening questions (for all types)</w:t>
            </w:r>
          </w:p>
        </w:tc>
        <w:tc>
          <w:tcPr>
            <w:tcW w:w="5811" w:type="dxa"/>
          </w:tcPr>
          <w:p w:rsidR="00CB3B1C" w:rsidRPr="00DB4968" w:rsidRDefault="00CB3B1C" w:rsidP="00DC4FD8">
            <w:pPr>
              <w:jc w:val="both"/>
            </w:pPr>
            <w:r w:rsidRPr="00DB4968">
              <w:t>S1. Are there clear research questions?</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p>
        </w:tc>
        <w:tc>
          <w:tcPr>
            <w:tcW w:w="5811" w:type="dxa"/>
          </w:tcPr>
          <w:p w:rsidR="00CB3B1C" w:rsidRPr="00DB4968" w:rsidRDefault="00CB3B1C" w:rsidP="00DC4FD8">
            <w:pPr>
              <w:jc w:val="both"/>
            </w:pPr>
            <w:r w:rsidRPr="00DB4968">
              <w:t xml:space="preserve">S2. Do the collected data allow </w:t>
            </w:r>
            <w:proofErr w:type="gramStart"/>
            <w:r w:rsidRPr="00DB4968">
              <w:t>to address</w:t>
            </w:r>
            <w:proofErr w:type="gramEnd"/>
            <w:r w:rsidRPr="00DB4968">
              <w:t xml:space="preserve"> the research questions?</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r w:rsidRPr="00DB4968">
              <w:t>2. Quantitative randomized controlled trials</w:t>
            </w:r>
          </w:p>
        </w:tc>
        <w:tc>
          <w:tcPr>
            <w:tcW w:w="5811" w:type="dxa"/>
          </w:tcPr>
          <w:p w:rsidR="00CB3B1C" w:rsidRPr="00DB4968" w:rsidRDefault="00CB3B1C" w:rsidP="00DC4FD8">
            <w:pPr>
              <w:jc w:val="both"/>
            </w:pPr>
            <w:proofErr w:type="gramStart"/>
            <w:r w:rsidRPr="00DB4968">
              <w:t>2.1. Is randomization appropriately performed</w:t>
            </w:r>
            <w:proofErr w:type="gramEnd"/>
            <w:r w:rsidRPr="00DB4968">
              <w:t>?</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p>
        </w:tc>
        <w:tc>
          <w:tcPr>
            <w:tcW w:w="5811" w:type="dxa"/>
          </w:tcPr>
          <w:p w:rsidR="00CB3B1C" w:rsidRPr="00DB4968" w:rsidRDefault="00CB3B1C" w:rsidP="00DC4FD8">
            <w:pPr>
              <w:jc w:val="both"/>
            </w:pPr>
            <w:r w:rsidRPr="00DB4968">
              <w:t>2.2. Are the groups comparable at baseline?</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p>
        </w:tc>
        <w:tc>
          <w:tcPr>
            <w:tcW w:w="5811" w:type="dxa"/>
          </w:tcPr>
          <w:p w:rsidR="00CB3B1C" w:rsidRPr="00DB4968" w:rsidRDefault="00CB3B1C" w:rsidP="00DC4FD8">
            <w:pPr>
              <w:jc w:val="both"/>
            </w:pPr>
            <w:proofErr w:type="gramStart"/>
            <w:r w:rsidRPr="00DB4968">
              <w:t>2.3. Are there complete outcome data?</w:t>
            </w:r>
            <w:proofErr w:type="gramEnd"/>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p>
        </w:tc>
        <w:tc>
          <w:tcPr>
            <w:tcW w:w="5811" w:type="dxa"/>
          </w:tcPr>
          <w:p w:rsidR="00CB3B1C" w:rsidRPr="00DB4968" w:rsidRDefault="00CB3B1C" w:rsidP="00DC4FD8">
            <w:pPr>
              <w:jc w:val="both"/>
            </w:pPr>
            <w:proofErr w:type="gramStart"/>
            <w:r w:rsidRPr="00DB4968">
              <w:t>2.4. Are outcome assessors blinded to the intervention provided</w:t>
            </w:r>
            <w:proofErr w:type="gramEnd"/>
            <w:r w:rsidRPr="00DB4968">
              <w:t>?</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p>
        </w:tc>
        <w:tc>
          <w:tcPr>
            <w:tcW w:w="5811" w:type="dxa"/>
          </w:tcPr>
          <w:p w:rsidR="00CB3B1C" w:rsidRPr="00DB4968" w:rsidRDefault="00CB3B1C" w:rsidP="00DC4FD8">
            <w:pPr>
              <w:jc w:val="both"/>
            </w:pPr>
            <w:r w:rsidRPr="00DB4968">
              <w:t>2.5 Did the participants adhere to the assigned intervention?</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bl>
    <w:p w:rsidR="00CB3B1C" w:rsidRDefault="00CB3B1C" w:rsidP="00CB3B1C">
      <w:pPr>
        <w:suppressLineNumbers/>
        <w:jc w:val="both"/>
      </w:pPr>
    </w:p>
    <w:p w:rsidR="00CB3B1C" w:rsidRPr="00DB4968" w:rsidRDefault="00CB3B1C" w:rsidP="00CB3B1C">
      <w:pPr>
        <w:suppressLineNumbers/>
        <w:jc w:val="both"/>
      </w:pPr>
      <w:proofErr w:type="spellStart"/>
      <w:r w:rsidRPr="00DB4968">
        <w:t>Jewkes</w:t>
      </w:r>
      <w:proofErr w:type="spellEnd"/>
      <w:r w:rsidRPr="00DB4968">
        <w:t xml:space="preserve"> et al., 2019</w:t>
      </w:r>
    </w:p>
    <w:tbl>
      <w:tblPr>
        <w:tblStyle w:val="TableGrid"/>
        <w:tblW w:w="0" w:type="auto"/>
        <w:tblLook w:val="04A0" w:firstRow="1" w:lastRow="0" w:firstColumn="1" w:lastColumn="0" w:noHBand="0" w:noVBand="1"/>
      </w:tblPr>
      <w:tblGrid>
        <w:gridCol w:w="2003"/>
        <w:gridCol w:w="3638"/>
        <w:gridCol w:w="712"/>
        <w:gridCol w:w="669"/>
        <w:gridCol w:w="996"/>
        <w:gridCol w:w="1332"/>
      </w:tblGrid>
      <w:tr w:rsidR="00CB3B1C" w:rsidTr="00DC4FD8">
        <w:tc>
          <w:tcPr>
            <w:tcW w:w="2689" w:type="dxa"/>
          </w:tcPr>
          <w:p w:rsidR="00CB3B1C" w:rsidRPr="00DB4968" w:rsidRDefault="00CB3B1C" w:rsidP="00DC4FD8">
            <w:pPr>
              <w:jc w:val="both"/>
            </w:pPr>
            <w:r w:rsidRPr="00DB4968">
              <w:t>Category of study designs</w:t>
            </w:r>
          </w:p>
        </w:tc>
        <w:tc>
          <w:tcPr>
            <w:tcW w:w="5811" w:type="dxa"/>
          </w:tcPr>
          <w:p w:rsidR="00CB3B1C" w:rsidRPr="00DB4968" w:rsidRDefault="00CB3B1C" w:rsidP="00DC4FD8">
            <w:pPr>
              <w:jc w:val="both"/>
            </w:pPr>
            <w:r w:rsidRPr="00DB4968">
              <w:t>Methodological quality criteria</w:t>
            </w:r>
          </w:p>
        </w:tc>
        <w:tc>
          <w:tcPr>
            <w:tcW w:w="851" w:type="dxa"/>
          </w:tcPr>
          <w:p w:rsidR="00CB3B1C" w:rsidRPr="00DB4968" w:rsidRDefault="00CB3B1C" w:rsidP="00DC4FD8">
            <w:pPr>
              <w:jc w:val="both"/>
            </w:pPr>
            <w:r w:rsidRPr="00DB4968">
              <w:t>Yes</w:t>
            </w:r>
          </w:p>
        </w:tc>
        <w:tc>
          <w:tcPr>
            <w:tcW w:w="850" w:type="dxa"/>
          </w:tcPr>
          <w:p w:rsidR="00CB3B1C" w:rsidRPr="00DB4968" w:rsidRDefault="00CB3B1C" w:rsidP="00DC4FD8">
            <w:pPr>
              <w:jc w:val="both"/>
            </w:pPr>
            <w:r w:rsidRPr="00DB4968">
              <w:t>No</w:t>
            </w:r>
          </w:p>
        </w:tc>
        <w:tc>
          <w:tcPr>
            <w:tcW w:w="1276" w:type="dxa"/>
          </w:tcPr>
          <w:p w:rsidR="00CB3B1C" w:rsidRPr="00DB4968" w:rsidRDefault="00CB3B1C" w:rsidP="00DC4FD8">
            <w:pPr>
              <w:jc w:val="both"/>
            </w:pPr>
            <w:r w:rsidRPr="00DB4968">
              <w:t>Can’t tell</w:t>
            </w:r>
          </w:p>
        </w:tc>
        <w:tc>
          <w:tcPr>
            <w:tcW w:w="1418" w:type="dxa"/>
          </w:tcPr>
          <w:p w:rsidR="00CB3B1C" w:rsidRPr="00DB4968" w:rsidRDefault="00CB3B1C" w:rsidP="00DC4FD8">
            <w:pPr>
              <w:jc w:val="both"/>
            </w:pPr>
            <w:r w:rsidRPr="00DB4968">
              <w:t>Comments</w:t>
            </w:r>
          </w:p>
        </w:tc>
      </w:tr>
      <w:tr w:rsidR="00CB3B1C" w:rsidTr="00DC4FD8">
        <w:tc>
          <w:tcPr>
            <w:tcW w:w="2689" w:type="dxa"/>
          </w:tcPr>
          <w:p w:rsidR="00CB3B1C" w:rsidRPr="00DB4968" w:rsidRDefault="00CB3B1C" w:rsidP="00DC4FD8">
            <w:pPr>
              <w:jc w:val="both"/>
            </w:pPr>
            <w:r w:rsidRPr="00DB4968">
              <w:t>Screening questions (for all types)</w:t>
            </w:r>
          </w:p>
        </w:tc>
        <w:tc>
          <w:tcPr>
            <w:tcW w:w="5811" w:type="dxa"/>
          </w:tcPr>
          <w:p w:rsidR="00CB3B1C" w:rsidRPr="00DB4968" w:rsidRDefault="00CB3B1C" w:rsidP="00DC4FD8">
            <w:pPr>
              <w:jc w:val="both"/>
            </w:pPr>
            <w:r w:rsidRPr="00DB4968">
              <w:t>S1. Are there clear research questions?</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p>
        </w:tc>
        <w:tc>
          <w:tcPr>
            <w:tcW w:w="5811" w:type="dxa"/>
          </w:tcPr>
          <w:p w:rsidR="00CB3B1C" w:rsidRPr="00DB4968" w:rsidRDefault="00CB3B1C" w:rsidP="00DC4FD8">
            <w:pPr>
              <w:jc w:val="both"/>
            </w:pPr>
            <w:r w:rsidRPr="00DB4968">
              <w:t xml:space="preserve">S2. Do the collected data allow </w:t>
            </w:r>
            <w:proofErr w:type="gramStart"/>
            <w:r w:rsidRPr="00DB4968">
              <w:t>to address</w:t>
            </w:r>
            <w:proofErr w:type="gramEnd"/>
            <w:r w:rsidRPr="00DB4968">
              <w:t xml:space="preserve"> the research questions?</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r w:rsidRPr="00DB4968">
              <w:t>2. Quantitative randomized controlled trials</w:t>
            </w:r>
          </w:p>
        </w:tc>
        <w:tc>
          <w:tcPr>
            <w:tcW w:w="5811" w:type="dxa"/>
          </w:tcPr>
          <w:p w:rsidR="00CB3B1C" w:rsidRPr="00DB4968" w:rsidRDefault="00CB3B1C" w:rsidP="00DC4FD8">
            <w:pPr>
              <w:jc w:val="both"/>
            </w:pPr>
            <w:proofErr w:type="gramStart"/>
            <w:r w:rsidRPr="00DB4968">
              <w:t>2.1. Is randomization appropriately performed</w:t>
            </w:r>
            <w:proofErr w:type="gramEnd"/>
            <w:r w:rsidRPr="00DB4968">
              <w:t>?</w:t>
            </w:r>
          </w:p>
        </w:tc>
        <w:tc>
          <w:tcPr>
            <w:tcW w:w="851" w:type="dxa"/>
          </w:tcPr>
          <w:p w:rsidR="00CB3B1C" w:rsidRPr="00DB4968" w:rsidRDefault="00CB3B1C" w:rsidP="00DC4FD8">
            <w:pPr>
              <w:jc w:val="both"/>
              <w:rPr>
                <w:b/>
              </w:rPr>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p>
        </w:tc>
        <w:tc>
          <w:tcPr>
            <w:tcW w:w="5811" w:type="dxa"/>
          </w:tcPr>
          <w:p w:rsidR="00CB3B1C" w:rsidRPr="00DB4968" w:rsidRDefault="00CB3B1C" w:rsidP="00DC4FD8">
            <w:pPr>
              <w:jc w:val="both"/>
            </w:pPr>
            <w:r w:rsidRPr="00DB4968">
              <w:t>2.2. Are the groups comparable at baseline?</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p>
        </w:tc>
        <w:tc>
          <w:tcPr>
            <w:tcW w:w="5811" w:type="dxa"/>
          </w:tcPr>
          <w:p w:rsidR="00CB3B1C" w:rsidRPr="00DB4968" w:rsidRDefault="00CB3B1C" w:rsidP="00DC4FD8">
            <w:pPr>
              <w:jc w:val="both"/>
            </w:pPr>
            <w:proofErr w:type="gramStart"/>
            <w:r w:rsidRPr="00DB4968">
              <w:t>2.3. Are there complete outcome data?</w:t>
            </w:r>
            <w:proofErr w:type="gramEnd"/>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p>
        </w:tc>
        <w:tc>
          <w:tcPr>
            <w:tcW w:w="5811" w:type="dxa"/>
          </w:tcPr>
          <w:p w:rsidR="00CB3B1C" w:rsidRPr="00DB4968" w:rsidRDefault="00CB3B1C" w:rsidP="00DC4FD8">
            <w:pPr>
              <w:jc w:val="both"/>
            </w:pPr>
            <w:proofErr w:type="gramStart"/>
            <w:r w:rsidRPr="00DB4968">
              <w:t>2.4. Are outcome assessors blinded to the intervention provided</w:t>
            </w:r>
            <w:proofErr w:type="gramEnd"/>
            <w:r w:rsidRPr="00DB4968">
              <w:t>?</w:t>
            </w:r>
          </w:p>
        </w:tc>
        <w:tc>
          <w:tcPr>
            <w:tcW w:w="851" w:type="dxa"/>
          </w:tcPr>
          <w:p w:rsidR="00CB3B1C" w:rsidRPr="00DB4968" w:rsidRDefault="00CB3B1C" w:rsidP="00DC4FD8">
            <w:pPr>
              <w:jc w:val="both"/>
            </w:pP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r w:rsidRPr="00DB4968">
              <w:rPr>
                <w:b/>
              </w:rPr>
              <w:t>√</w:t>
            </w: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p>
        </w:tc>
        <w:tc>
          <w:tcPr>
            <w:tcW w:w="5811" w:type="dxa"/>
          </w:tcPr>
          <w:p w:rsidR="00CB3B1C" w:rsidRPr="00DB4968" w:rsidRDefault="00CB3B1C" w:rsidP="00DC4FD8">
            <w:pPr>
              <w:jc w:val="both"/>
            </w:pPr>
            <w:r w:rsidRPr="00DB4968">
              <w:t>2.5 Did the participants adhere to the assigned intervention?</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p>
        </w:tc>
        <w:tc>
          <w:tcPr>
            <w:tcW w:w="5811" w:type="dxa"/>
          </w:tcPr>
          <w:p w:rsidR="00CB3B1C" w:rsidRPr="00DB4968" w:rsidRDefault="00CB3B1C" w:rsidP="00DC4FD8">
            <w:pPr>
              <w:jc w:val="both"/>
            </w:pPr>
          </w:p>
        </w:tc>
        <w:tc>
          <w:tcPr>
            <w:tcW w:w="851" w:type="dxa"/>
          </w:tcPr>
          <w:p w:rsidR="00CB3B1C" w:rsidRPr="00DB4968" w:rsidRDefault="00CB3B1C" w:rsidP="00DC4FD8">
            <w:pPr>
              <w:jc w:val="both"/>
            </w:pP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bl>
    <w:p w:rsidR="00CB3B1C" w:rsidRPr="00DB4968" w:rsidRDefault="00CB3B1C" w:rsidP="00CB3B1C">
      <w:pPr>
        <w:suppressLineNumbers/>
        <w:jc w:val="both"/>
      </w:pPr>
    </w:p>
    <w:p w:rsidR="00CB3B1C" w:rsidRPr="00DB4968" w:rsidRDefault="00CB3B1C" w:rsidP="00CB3B1C">
      <w:pPr>
        <w:suppressLineNumbers/>
        <w:jc w:val="both"/>
        <w:rPr>
          <w:rFonts w:ascii="Calibri" w:eastAsiaTheme="majorEastAsia" w:hAnsi="Calibri"/>
        </w:rPr>
      </w:pPr>
      <w:r w:rsidRPr="00DB4968">
        <w:t>Keller et al., 2017</w:t>
      </w:r>
    </w:p>
    <w:tbl>
      <w:tblPr>
        <w:tblStyle w:val="TableGrid"/>
        <w:tblW w:w="0" w:type="auto"/>
        <w:tblLook w:val="04A0" w:firstRow="1" w:lastRow="0" w:firstColumn="1" w:lastColumn="0" w:noHBand="0" w:noVBand="1"/>
      </w:tblPr>
      <w:tblGrid>
        <w:gridCol w:w="2117"/>
        <w:gridCol w:w="3602"/>
        <w:gridCol w:w="699"/>
        <w:gridCol w:w="659"/>
        <w:gridCol w:w="978"/>
        <w:gridCol w:w="1295"/>
      </w:tblGrid>
      <w:tr w:rsidR="00CB3B1C" w:rsidTr="00DC4FD8">
        <w:tc>
          <w:tcPr>
            <w:tcW w:w="2157" w:type="dxa"/>
          </w:tcPr>
          <w:p w:rsidR="00CB3B1C" w:rsidRPr="00DB4968" w:rsidRDefault="00CB3B1C" w:rsidP="00DC4FD8">
            <w:pPr>
              <w:jc w:val="both"/>
            </w:pPr>
            <w:r w:rsidRPr="00DB4968">
              <w:t>Category of study designs</w:t>
            </w:r>
          </w:p>
        </w:tc>
        <w:tc>
          <w:tcPr>
            <w:tcW w:w="3788" w:type="dxa"/>
          </w:tcPr>
          <w:p w:rsidR="00CB3B1C" w:rsidRPr="00DB4968" w:rsidRDefault="00CB3B1C" w:rsidP="00DC4FD8">
            <w:pPr>
              <w:jc w:val="both"/>
            </w:pPr>
            <w:r w:rsidRPr="00DB4968">
              <w:t>Methodological quality criteria</w:t>
            </w:r>
          </w:p>
        </w:tc>
        <w:tc>
          <w:tcPr>
            <w:tcW w:w="710" w:type="dxa"/>
          </w:tcPr>
          <w:p w:rsidR="00CB3B1C" w:rsidRPr="00DB4968" w:rsidRDefault="00CB3B1C" w:rsidP="00DC4FD8">
            <w:pPr>
              <w:jc w:val="both"/>
            </w:pPr>
            <w:r w:rsidRPr="00DB4968">
              <w:t>Yes</w:t>
            </w:r>
          </w:p>
        </w:tc>
        <w:tc>
          <w:tcPr>
            <w:tcW w:w="674" w:type="dxa"/>
          </w:tcPr>
          <w:p w:rsidR="00CB3B1C" w:rsidRPr="00DB4968" w:rsidRDefault="00CB3B1C" w:rsidP="00DC4FD8">
            <w:pPr>
              <w:jc w:val="both"/>
            </w:pPr>
            <w:r w:rsidRPr="00DB4968">
              <w:t>No</w:t>
            </w:r>
          </w:p>
        </w:tc>
        <w:tc>
          <w:tcPr>
            <w:tcW w:w="1001" w:type="dxa"/>
          </w:tcPr>
          <w:p w:rsidR="00CB3B1C" w:rsidRPr="00DB4968" w:rsidRDefault="00CB3B1C" w:rsidP="00DC4FD8">
            <w:pPr>
              <w:jc w:val="both"/>
            </w:pPr>
            <w:r w:rsidRPr="00DB4968">
              <w:t>Can’t tell</w:t>
            </w:r>
          </w:p>
        </w:tc>
        <w:tc>
          <w:tcPr>
            <w:tcW w:w="1299" w:type="dxa"/>
          </w:tcPr>
          <w:p w:rsidR="00CB3B1C" w:rsidRPr="00DB4968" w:rsidRDefault="00CB3B1C" w:rsidP="00DC4FD8">
            <w:pPr>
              <w:jc w:val="both"/>
            </w:pPr>
            <w:r w:rsidRPr="00DB4968">
              <w:t>Comments</w:t>
            </w:r>
          </w:p>
        </w:tc>
      </w:tr>
      <w:tr w:rsidR="00CB3B1C" w:rsidTr="00DC4FD8">
        <w:tc>
          <w:tcPr>
            <w:tcW w:w="2157" w:type="dxa"/>
          </w:tcPr>
          <w:p w:rsidR="00CB3B1C" w:rsidRPr="00DB4968" w:rsidRDefault="00CB3B1C" w:rsidP="00DC4FD8">
            <w:pPr>
              <w:jc w:val="both"/>
            </w:pPr>
            <w:r w:rsidRPr="00DB4968">
              <w:t>Screening questions (for all types)</w:t>
            </w:r>
          </w:p>
        </w:tc>
        <w:tc>
          <w:tcPr>
            <w:tcW w:w="3788" w:type="dxa"/>
          </w:tcPr>
          <w:p w:rsidR="00CB3B1C" w:rsidRPr="00DB4968" w:rsidRDefault="00CB3B1C" w:rsidP="00DC4FD8">
            <w:pPr>
              <w:jc w:val="both"/>
            </w:pPr>
            <w:r w:rsidRPr="00DB4968">
              <w:t>S1. Are there clear research questions?</w:t>
            </w:r>
          </w:p>
        </w:tc>
        <w:tc>
          <w:tcPr>
            <w:tcW w:w="710" w:type="dxa"/>
          </w:tcPr>
          <w:p w:rsidR="00CB3B1C" w:rsidRPr="00DB4968" w:rsidRDefault="00CB3B1C" w:rsidP="00DC4FD8">
            <w:pPr>
              <w:jc w:val="both"/>
            </w:pPr>
            <w:r w:rsidRPr="00DB4968">
              <w:rPr>
                <w:b/>
              </w:rPr>
              <w:t>√</w:t>
            </w:r>
          </w:p>
        </w:tc>
        <w:tc>
          <w:tcPr>
            <w:tcW w:w="674" w:type="dxa"/>
          </w:tcPr>
          <w:p w:rsidR="00CB3B1C" w:rsidRPr="00DB4968" w:rsidRDefault="00CB3B1C" w:rsidP="00DC4FD8">
            <w:pPr>
              <w:jc w:val="both"/>
            </w:pPr>
          </w:p>
        </w:tc>
        <w:tc>
          <w:tcPr>
            <w:tcW w:w="1001" w:type="dxa"/>
          </w:tcPr>
          <w:p w:rsidR="00CB3B1C" w:rsidRPr="00DB4968" w:rsidRDefault="00CB3B1C" w:rsidP="00DC4FD8">
            <w:pPr>
              <w:jc w:val="both"/>
            </w:pPr>
          </w:p>
        </w:tc>
        <w:tc>
          <w:tcPr>
            <w:tcW w:w="1299" w:type="dxa"/>
          </w:tcPr>
          <w:p w:rsidR="00CB3B1C" w:rsidRPr="00DB4968" w:rsidRDefault="00CB3B1C" w:rsidP="00DC4FD8">
            <w:pPr>
              <w:jc w:val="both"/>
            </w:pPr>
          </w:p>
        </w:tc>
      </w:tr>
      <w:tr w:rsidR="00CB3B1C" w:rsidTr="00DC4FD8">
        <w:tc>
          <w:tcPr>
            <w:tcW w:w="2157" w:type="dxa"/>
          </w:tcPr>
          <w:p w:rsidR="00CB3B1C" w:rsidRPr="00DB4968" w:rsidRDefault="00CB3B1C" w:rsidP="00DC4FD8">
            <w:pPr>
              <w:jc w:val="both"/>
            </w:pPr>
          </w:p>
        </w:tc>
        <w:tc>
          <w:tcPr>
            <w:tcW w:w="3788" w:type="dxa"/>
          </w:tcPr>
          <w:p w:rsidR="00CB3B1C" w:rsidRPr="00DB4968" w:rsidRDefault="00CB3B1C" w:rsidP="00DC4FD8">
            <w:pPr>
              <w:jc w:val="both"/>
            </w:pPr>
            <w:r w:rsidRPr="00DB4968">
              <w:t xml:space="preserve">S2. Do the collected data allow </w:t>
            </w:r>
            <w:proofErr w:type="gramStart"/>
            <w:r w:rsidRPr="00DB4968">
              <w:t>to address</w:t>
            </w:r>
            <w:proofErr w:type="gramEnd"/>
            <w:r w:rsidRPr="00DB4968">
              <w:t xml:space="preserve"> the research questions?</w:t>
            </w:r>
          </w:p>
        </w:tc>
        <w:tc>
          <w:tcPr>
            <w:tcW w:w="710" w:type="dxa"/>
          </w:tcPr>
          <w:p w:rsidR="00CB3B1C" w:rsidRPr="00DB4968" w:rsidRDefault="00CB3B1C" w:rsidP="00DC4FD8">
            <w:pPr>
              <w:jc w:val="both"/>
            </w:pPr>
            <w:r w:rsidRPr="00DB4968">
              <w:rPr>
                <w:b/>
              </w:rPr>
              <w:t>√</w:t>
            </w:r>
          </w:p>
        </w:tc>
        <w:tc>
          <w:tcPr>
            <w:tcW w:w="674" w:type="dxa"/>
          </w:tcPr>
          <w:p w:rsidR="00CB3B1C" w:rsidRPr="00DB4968" w:rsidRDefault="00CB3B1C" w:rsidP="00DC4FD8">
            <w:pPr>
              <w:jc w:val="both"/>
            </w:pPr>
          </w:p>
        </w:tc>
        <w:tc>
          <w:tcPr>
            <w:tcW w:w="1001" w:type="dxa"/>
          </w:tcPr>
          <w:p w:rsidR="00CB3B1C" w:rsidRPr="00DB4968" w:rsidRDefault="00CB3B1C" w:rsidP="00DC4FD8">
            <w:pPr>
              <w:jc w:val="both"/>
            </w:pPr>
          </w:p>
        </w:tc>
        <w:tc>
          <w:tcPr>
            <w:tcW w:w="1299" w:type="dxa"/>
          </w:tcPr>
          <w:p w:rsidR="00CB3B1C" w:rsidRPr="00DB4968" w:rsidRDefault="00CB3B1C" w:rsidP="00DC4FD8">
            <w:pPr>
              <w:jc w:val="both"/>
            </w:pPr>
          </w:p>
        </w:tc>
      </w:tr>
      <w:tr w:rsidR="00CB3B1C" w:rsidTr="00DC4FD8">
        <w:tc>
          <w:tcPr>
            <w:tcW w:w="2157" w:type="dxa"/>
          </w:tcPr>
          <w:p w:rsidR="00CB3B1C" w:rsidRPr="00DB4968" w:rsidRDefault="00CB3B1C" w:rsidP="00DC4FD8">
            <w:pPr>
              <w:jc w:val="both"/>
            </w:pPr>
            <w:r w:rsidRPr="00DB4968">
              <w:lastRenderedPageBreak/>
              <w:t>3. Quantitative nonrandomized</w:t>
            </w:r>
          </w:p>
        </w:tc>
        <w:tc>
          <w:tcPr>
            <w:tcW w:w="3788" w:type="dxa"/>
          </w:tcPr>
          <w:p w:rsidR="00CB3B1C" w:rsidRPr="00DB4968" w:rsidRDefault="00CB3B1C" w:rsidP="00DC4FD8">
            <w:pPr>
              <w:jc w:val="both"/>
            </w:pPr>
            <w:r w:rsidRPr="00DB4968">
              <w:t xml:space="preserve">3.1. Are the </w:t>
            </w:r>
            <w:proofErr w:type="gramStart"/>
            <w:r w:rsidRPr="00DB4968">
              <w:t>participants</w:t>
            </w:r>
            <w:proofErr w:type="gramEnd"/>
            <w:r w:rsidRPr="00DB4968">
              <w:t xml:space="preserve"> representative of the target population?</w:t>
            </w:r>
          </w:p>
        </w:tc>
        <w:tc>
          <w:tcPr>
            <w:tcW w:w="710" w:type="dxa"/>
          </w:tcPr>
          <w:p w:rsidR="00CB3B1C" w:rsidRPr="00DB4968" w:rsidRDefault="00CB3B1C" w:rsidP="00DC4FD8">
            <w:pPr>
              <w:jc w:val="both"/>
            </w:pPr>
          </w:p>
        </w:tc>
        <w:tc>
          <w:tcPr>
            <w:tcW w:w="674" w:type="dxa"/>
          </w:tcPr>
          <w:p w:rsidR="00CB3B1C" w:rsidRPr="00DB4968" w:rsidRDefault="00CB3B1C" w:rsidP="00DC4FD8">
            <w:pPr>
              <w:jc w:val="both"/>
            </w:pPr>
          </w:p>
        </w:tc>
        <w:tc>
          <w:tcPr>
            <w:tcW w:w="1001" w:type="dxa"/>
          </w:tcPr>
          <w:p w:rsidR="00CB3B1C" w:rsidRPr="00DB4968" w:rsidRDefault="00CB3B1C" w:rsidP="00DC4FD8">
            <w:pPr>
              <w:jc w:val="both"/>
            </w:pPr>
            <w:r w:rsidRPr="00DB4968">
              <w:rPr>
                <w:b/>
              </w:rPr>
              <w:t>√</w:t>
            </w:r>
          </w:p>
        </w:tc>
        <w:tc>
          <w:tcPr>
            <w:tcW w:w="1299" w:type="dxa"/>
          </w:tcPr>
          <w:p w:rsidR="00CB3B1C" w:rsidRPr="00DB4968" w:rsidRDefault="00CB3B1C" w:rsidP="00DC4FD8">
            <w:pPr>
              <w:jc w:val="both"/>
            </w:pPr>
          </w:p>
        </w:tc>
      </w:tr>
      <w:tr w:rsidR="00CB3B1C" w:rsidTr="00DC4FD8">
        <w:tc>
          <w:tcPr>
            <w:tcW w:w="2157" w:type="dxa"/>
          </w:tcPr>
          <w:p w:rsidR="00CB3B1C" w:rsidRPr="00DB4968" w:rsidRDefault="00CB3B1C" w:rsidP="00DC4FD8">
            <w:pPr>
              <w:jc w:val="both"/>
            </w:pPr>
          </w:p>
        </w:tc>
        <w:tc>
          <w:tcPr>
            <w:tcW w:w="3788" w:type="dxa"/>
          </w:tcPr>
          <w:p w:rsidR="00CB3B1C" w:rsidRPr="00DB4968" w:rsidRDefault="00CB3B1C" w:rsidP="00DC4FD8">
            <w:pPr>
              <w:jc w:val="both"/>
            </w:pPr>
            <w:r w:rsidRPr="00DB4968">
              <w:t>3.2. Are measurements appropriate regarding both the outcome and intervention (or exposure)?</w:t>
            </w:r>
          </w:p>
        </w:tc>
        <w:tc>
          <w:tcPr>
            <w:tcW w:w="710" w:type="dxa"/>
          </w:tcPr>
          <w:p w:rsidR="00CB3B1C" w:rsidRPr="00DB4968" w:rsidRDefault="00CB3B1C" w:rsidP="00DC4FD8">
            <w:pPr>
              <w:jc w:val="both"/>
            </w:pPr>
            <w:r w:rsidRPr="00DB4968">
              <w:rPr>
                <w:b/>
              </w:rPr>
              <w:t>√</w:t>
            </w:r>
          </w:p>
        </w:tc>
        <w:tc>
          <w:tcPr>
            <w:tcW w:w="674" w:type="dxa"/>
          </w:tcPr>
          <w:p w:rsidR="00CB3B1C" w:rsidRPr="00DB4968" w:rsidRDefault="00CB3B1C" w:rsidP="00DC4FD8">
            <w:pPr>
              <w:jc w:val="both"/>
            </w:pPr>
          </w:p>
        </w:tc>
        <w:tc>
          <w:tcPr>
            <w:tcW w:w="1001" w:type="dxa"/>
          </w:tcPr>
          <w:p w:rsidR="00CB3B1C" w:rsidRPr="00DB4968" w:rsidRDefault="00CB3B1C" w:rsidP="00DC4FD8">
            <w:pPr>
              <w:jc w:val="both"/>
            </w:pPr>
          </w:p>
        </w:tc>
        <w:tc>
          <w:tcPr>
            <w:tcW w:w="1299" w:type="dxa"/>
          </w:tcPr>
          <w:p w:rsidR="00CB3B1C" w:rsidRPr="00DB4968" w:rsidRDefault="00CB3B1C" w:rsidP="00DC4FD8">
            <w:pPr>
              <w:jc w:val="both"/>
            </w:pPr>
          </w:p>
        </w:tc>
      </w:tr>
      <w:tr w:rsidR="00CB3B1C" w:rsidTr="00DC4FD8">
        <w:tc>
          <w:tcPr>
            <w:tcW w:w="2157" w:type="dxa"/>
          </w:tcPr>
          <w:p w:rsidR="00CB3B1C" w:rsidRPr="00DB4968" w:rsidRDefault="00CB3B1C" w:rsidP="00DC4FD8">
            <w:pPr>
              <w:jc w:val="both"/>
            </w:pPr>
          </w:p>
        </w:tc>
        <w:tc>
          <w:tcPr>
            <w:tcW w:w="3788" w:type="dxa"/>
          </w:tcPr>
          <w:p w:rsidR="00CB3B1C" w:rsidRPr="00DB4968" w:rsidRDefault="00CB3B1C" w:rsidP="00DC4FD8">
            <w:pPr>
              <w:jc w:val="both"/>
            </w:pPr>
            <w:proofErr w:type="gramStart"/>
            <w:r w:rsidRPr="00DB4968">
              <w:t>3.3. Are there complete outcome data?</w:t>
            </w:r>
            <w:proofErr w:type="gramEnd"/>
          </w:p>
        </w:tc>
        <w:tc>
          <w:tcPr>
            <w:tcW w:w="710" w:type="dxa"/>
          </w:tcPr>
          <w:p w:rsidR="00CB3B1C" w:rsidRPr="00DB4968" w:rsidRDefault="00CB3B1C" w:rsidP="00DC4FD8">
            <w:pPr>
              <w:jc w:val="both"/>
            </w:pPr>
            <w:r w:rsidRPr="00DB4968">
              <w:rPr>
                <w:b/>
              </w:rPr>
              <w:t>√</w:t>
            </w:r>
          </w:p>
        </w:tc>
        <w:tc>
          <w:tcPr>
            <w:tcW w:w="674" w:type="dxa"/>
          </w:tcPr>
          <w:p w:rsidR="00CB3B1C" w:rsidRPr="00DB4968" w:rsidRDefault="00CB3B1C" w:rsidP="00DC4FD8">
            <w:pPr>
              <w:jc w:val="both"/>
            </w:pPr>
          </w:p>
        </w:tc>
        <w:tc>
          <w:tcPr>
            <w:tcW w:w="1001" w:type="dxa"/>
          </w:tcPr>
          <w:p w:rsidR="00CB3B1C" w:rsidRPr="00DB4968" w:rsidRDefault="00CB3B1C" w:rsidP="00DC4FD8">
            <w:pPr>
              <w:jc w:val="both"/>
            </w:pPr>
          </w:p>
        </w:tc>
        <w:tc>
          <w:tcPr>
            <w:tcW w:w="1299" w:type="dxa"/>
          </w:tcPr>
          <w:p w:rsidR="00CB3B1C" w:rsidRPr="00DB4968" w:rsidRDefault="00CB3B1C" w:rsidP="00DC4FD8">
            <w:pPr>
              <w:jc w:val="both"/>
            </w:pPr>
          </w:p>
        </w:tc>
      </w:tr>
      <w:tr w:rsidR="00CB3B1C" w:rsidTr="00DC4FD8">
        <w:tc>
          <w:tcPr>
            <w:tcW w:w="2157" w:type="dxa"/>
          </w:tcPr>
          <w:p w:rsidR="00CB3B1C" w:rsidRPr="00DB4968" w:rsidRDefault="00CB3B1C" w:rsidP="00DC4FD8">
            <w:pPr>
              <w:jc w:val="both"/>
            </w:pPr>
          </w:p>
        </w:tc>
        <w:tc>
          <w:tcPr>
            <w:tcW w:w="3788" w:type="dxa"/>
          </w:tcPr>
          <w:p w:rsidR="00CB3B1C" w:rsidRPr="00DB4968" w:rsidRDefault="00CB3B1C" w:rsidP="00DC4FD8">
            <w:pPr>
              <w:jc w:val="both"/>
            </w:pPr>
            <w:proofErr w:type="gramStart"/>
            <w:r w:rsidRPr="00DB4968">
              <w:t>3.4. Are the confounders accounted for</w:t>
            </w:r>
            <w:proofErr w:type="gramEnd"/>
            <w:r w:rsidRPr="00DB4968">
              <w:t xml:space="preserve"> in the design and analysis?</w:t>
            </w:r>
          </w:p>
        </w:tc>
        <w:tc>
          <w:tcPr>
            <w:tcW w:w="710" w:type="dxa"/>
          </w:tcPr>
          <w:p w:rsidR="00CB3B1C" w:rsidRPr="00DB4968" w:rsidRDefault="00CB3B1C" w:rsidP="00DC4FD8">
            <w:pPr>
              <w:jc w:val="both"/>
            </w:pPr>
          </w:p>
        </w:tc>
        <w:tc>
          <w:tcPr>
            <w:tcW w:w="674" w:type="dxa"/>
          </w:tcPr>
          <w:p w:rsidR="00CB3B1C" w:rsidRPr="00DB4968" w:rsidRDefault="00CB3B1C" w:rsidP="00DC4FD8">
            <w:pPr>
              <w:jc w:val="both"/>
            </w:pPr>
            <w:r w:rsidRPr="00DB4968">
              <w:rPr>
                <w:b/>
              </w:rPr>
              <w:t>√</w:t>
            </w:r>
          </w:p>
        </w:tc>
        <w:tc>
          <w:tcPr>
            <w:tcW w:w="1001" w:type="dxa"/>
          </w:tcPr>
          <w:p w:rsidR="00CB3B1C" w:rsidRPr="00DB4968" w:rsidRDefault="00CB3B1C" w:rsidP="00DC4FD8">
            <w:pPr>
              <w:jc w:val="both"/>
            </w:pPr>
          </w:p>
        </w:tc>
        <w:tc>
          <w:tcPr>
            <w:tcW w:w="1299" w:type="dxa"/>
          </w:tcPr>
          <w:p w:rsidR="00CB3B1C" w:rsidRPr="00DB4968" w:rsidRDefault="00CB3B1C" w:rsidP="00DC4FD8">
            <w:pPr>
              <w:jc w:val="both"/>
            </w:pPr>
          </w:p>
        </w:tc>
      </w:tr>
      <w:tr w:rsidR="00CB3B1C" w:rsidTr="00DC4FD8">
        <w:tc>
          <w:tcPr>
            <w:tcW w:w="2157" w:type="dxa"/>
          </w:tcPr>
          <w:p w:rsidR="00CB3B1C" w:rsidRPr="00DB4968" w:rsidRDefault="00CB3B1C" w:rsidP="00DC4FD8">
            <w:pPr>
              <w:jc w:val="both"/>
            </w:pPr>
          </w:p>
        </w:tc>
        <w:tc>
          <w:tcPr>
            <w:tcW w:w="3788" w:type="dxa"/>
          </w:tcPr>
          <w:p w:rsidR="00CB3B1C" w:rsidRPr="00DB4968" w:rsidRDefault="00CB3B1C" w:rsidP="00DC4FD8">
            <w:pPr>
              <w:jc w:val="both"/>
            </w:pPr>
            <w:r w:rsidRPr="00DB4968">
              <w:t>3.5. During the study period, is the intervention administered (or exposure occurred) as intended?</w:t>
            </w:r>
          </w:p>
        </w:tc>
        <w:tc>
          <w:tcPr>
            <w:tcW w:w="710" w:type="dxa"/>
          </w:tcPr>
          <w:p w:rsidR="00CB3B1C" w:rsidRPr="00DB4968" w:rsidRDefault="00CB3B1C" w:rsidP="00DC4FD8">
            <w:pPr>
              <w:jc w:val="both"/>
            </w:pPr>
            <w:r w:rsidRPr="00DB4968">
              <w:rPr>
                <w:b/>
              </w:rPr>
              <w:t>√</w:t>
            </w:r>
          </w:p>
        </w:tc>
        <w:tc>
          <w:tcPr>
            <w:tcW w:w="674" w:type="dxa"/>
          </w:tcPr>
          <w:p w:rsidR="00CB3B1C" w:rsidRPr="00DB4968" w:rsidRDefault="00CB3B1C" w:rsidP="00DC4FD8">
            <w:pPr>
              <w:jc w:val="both"/>
            </w:pPr>
          </w:p>
        </w:tc>
        <w:tc>
          <w:tcPr>
            <w:tcW w:w="1001" w:type="dxa"/>
          </w:tcPr>
          <w:p w:rsidR="00CB3B1C" w:rsidRPr="00DB4968" w:rsidRDefault="00CB3B1C" w:rsidP="00DC4FD8">
            <w:pPr>
              <w:jc w:val="both"/>
            </w:pPr>
          </w:p>
        </w:tc>
        <w:tc>
          <w:tcPr>
            <w:tcW w:w="1299" w:type="dxa"/>
          </w:tcPr>
          <w:p w:rsidR="00CB3B1C" w:rsidRPr="00DB4968" w:rsidRDefault="00CB3B1C" w:rsidP="00DC4FD8">
            <w:pPr>
              <w:jc w:val="both"/>
            </w:pPr>
          </w:p>
        </w:tc>
      </w:tr>
    </w:tbl>
    <w:p w:rsidR="00CB3B1C" w:rsidRPr="00DB4968" w:rsidRDefault="00CB3B1C" w:rsidP="00CB3B1C">
      <w:pPr>
        <w:suppressLineNumbers/>
        <w:jc w:val="both"/>
      </w:pPr>
    </w:p>
    <w:p w:rsidR="00CB3B1C" w:rsidRPr="00DB4968" w:rsidRDefault="00CB3B1C" w:rsidP="00CB3B1C">
      <w:pPr>
        <w:suppressLineNumbers/>
        <w:jc w:val="both"/>
      </w:pPr>
      <w:proofErr w:type="spellStart"/>
      <w:r w:rsidRPr="00DB4968">
        <w:t>Makleff</w:t>
      </w:r>
      <w:proofErr w:type="spellEnd"/>
      <w:r w:rsidRPr="00DB4968">
        <w:t xml:space="preserve"> et al</w:t>
      </w:r>
      <w:r w:rsidRPr="00DB4968">
        <w:rPr>
          <w:i/>
        </w:rPr>
        <w:t>.,</w:t>
      </w:r>
      <w:r w:rsidRPr="00DB4968">
        <w:t xml:space="preserve"> 2019</w:t>
      </w:r>
    </w:p>
    <w:tbl>
      <w:tblPr>
        <w:tblStyle w:val="TableGrid"/>
        <w:tblW w:w="0" w:type="auto"/>
        <w:tblLook w:val="04A0" w:firstRow="1" w:lastRow="0" w:firstColumn="1" w:lastColumn="0" w:noHBand="0" w:noVBand="1"/>
      </w:tblPr>
      <w:tblGrid>
        <w:gridCol w:w="1952"/>
        <w:gridCol w:w="3677"/>
        <w:gridCol w:w="714"/>
        <w:gridCol w:w="672"/>
        <w:gridCol w:w="1001"/>
        <w:gridCol w:w="1334"/>
      </w:tblGrid>
      <w:tr w:rsidR="00CB3B1C" w:rsidTr="00DC4FD8">
        <w:tc>
          <w:tcPr>
            <w:tcW w:w="2689" w:type="dxa"/>
          </w:tcPr>
          <w:p w:rsidR="00CB3B1C" w:rsidRPr="00DB4968" w:rsidRDefault="00CB3B1C" w:rsidP="00DC4FD8">
            <w:pPr>
              <w:jc w:val="both"/>
            </w:pPr>
            <w:r w:rsidRPr="00DB4968">
              <w:t>Category of study designs</w:t>
            </w:r>
          </w:p>
        </w:tc>
        <w:tc>
          <w:tcPr>
            <w:tcW w:w="5811" w:type="dxa"/>
          </w:tcPr>
          <w:p w:rsidR="00CB3B1C" w:rsidRPr="00DB4968" w:rsidRDefault="00CB3B1C" w:rsidP="00DC4FD8">
            <w:pPr>
              <w:jc w:val="both"/>
            </w:pPr>
            <w:r w:rsidRPr="00DB4968">
              <w:t>Methodological quality criteria</w:t>
            </w:r>
          </w:p>
        </w:tc>
        <w:tc>
          <w:tcPr>
            <w:tcW w:w="851" w:type="dxa"/>
          </w:tcPr>
          <w:p w:rsidR="00CB3B1C" w:rsidRPr="00DB4968" w:rsidRDefault="00CB3B1C" w:rsidP="00DC4FD8">
            <w:pPr>
              <w:jc w:val="both"/>
            </w:pPr>
            <w:r w:rsidRPr="00DB4968">
              <w:t>Yes</w:t>
            </w:r>
          </w:p>
        </w:tc>
        <w:tc>
          <w:tcPr>
            <w:tcW w:w="850" w:type="dxa"/>
          </w:tcPr>
          <w:p w:rsidR="00CB3B1C" w:rsidRPr="00DB4968" w:rsidRDefault="00CB3B1C" w:rsidP="00DC4FD8">
            <w:pPr>
              <w:jc w:val="both"/>
            </w:pPr>
            <w:r w:rsidRPr="00DB4968">
              <w:t>No</w:t>
            </w:r>
          </w:p>
        </w:tc>
        <w:tc>
          <w:tcPr>
            <w:tcW w:w="1276" w:type="dxa"/>
          </w:tcPr>
          <w:p w:rsidR="00CB3B1C" w:rsidRPr="00DB4968" w:rsidRDefault="00CB3B1C" w:rsidP="00DC4FD8">
            <w:pPr>
              <w:jc w:val="both"/>
            </w:pPr>
            <w:r w:rsidRPr="00DB4968">
              <w:t>Can’t tell</w:t>
            </w:r>
          </w:p>
        </w:tc>
        <w:tc>
          <w:tcPr>
            <w:tcW w:w="1418" w:type="dxa"/>
          </w:tcPr>
          <w:p w:rsidR="00CB3B1C" w:rsidRPr="00DB4968" w:rsidRDefault="00CB3B1C" w:rsidP="00DC4FD8">
            <w:pPr>
              <w:jc w:val="both"/>
            </w:pPr>
            <w:r w:rsidRPr="00DB4968">
              <w:t>Comments</w:t>
            </w:r>
          </w:p>
        </w:tc>
      </w:tr>
      <w:tr w:rsidR="00CB3B1C" w:rsidTr="00DC4FD8">
        <w:tc>
          <w:tcPr>
            <w:tcW w:w="2689" w:type="dxa"/>
          </w:tcPr>
          <w:p w:rsidR="00CB3B1C" w:rsidRPr="00DB4968" w:rsidRDefault="00CB3B1C" w:rsidP="00DC4FD8">
            <w:pPr>
              <w:jc w:val="both"/>
            </w:pPr>
            <w:r w:rsidRPr="00DB4968">
              <w:t>Screening questions (for all types)</w:t>
            </w:r>
          </w:p>
        </w:tc>
        <w:tc>
          <w:tcPr>
            <w:tcW w:w="5811" w:type="dxa"/>
          </w:tcPr>
          <w:p w:rsidR="00CB3B1C" w:rsidRPr="00DB4968" w:rsidRDefault="00CB3B1C" w:rsidP="00DC4FD8">
            <w:pPr>
              <w:jc w:val="both"/>
            </w:pPr>
            <w:r w:rsidRPr="00DB4968">
              <w:t>S1. Are there clear research questions?</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p>
        </w:tc>
        <w:tc>
          <w:tcPr>
            <w:tcW w:w="5811" w:type="dxa"/>
          </w:tcPr>
          <w:p w:rsidR="00CB3B1C" w:rsidRPr="00DB4968" w:rsidRDefault="00CB3B1C" w:rsidP="00DC4FD8">
            <w:pPr>
              <w:jc w:val="both"/>
            </w:pPr>
            <w:r w:rsidRPr="00DB4968">
              <w:t xml:space="preserve">S2. Do the collected data allow </w:t>
            </w:r>
            <w:proofErr w:type="gramStart"/>
            <w:r w:rsidRPr="00DB4968">
              <w:t>to address</w:t>
            </w:r>
            <w:proofErr w:type="gramEnd"/>
            <w:r w:rsidRPr="00DB4968">
              <w:t xml:space="preserve"> the research questions?</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r w:rsidRPr="00DB4968">
              <w:t>1. Qualitative</w:t>
            </w:r>
          </w:p>
        </w:tc>
        <w:tc>
          <w:tcPr>
            <w:tcW w:w="5811" w:type="dxa"/>
          </w:tcPr>
          <w:p w:rsidR="00CB3B1C" w:rsidRPr="00DB4968" w:rsidRDefault="00CB3B1C" w:rsidP="00DC4FD8">
            <w:pPr>
              <w:jc w:val="both"/>
            </w:pPr>
            <w:r w:rsidRPr="00DB4968">
              <w:t>1.1. Is the qualitative approach appropriate to answer the research question?</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p>
        </w:tc>
        <w:tc>
          <w:tcPr>
            <w:tcW w:w="5811" w:type="dxa"/>
          </w:tcPr>
          <w:p w:rsidR="00CB3B1C" w:rsidRPr="00DB4968" w:rsidRDefault="00CB3B1C" w:rsidP="00DC4FD8">
            <w:pPr>
              <w:jc w:val="both"/>
            </w:pPr>
            <w:r w:rsidRPr="00DB4968">
              <w:t>1.2. Are the qualitative data collection methods adequate to address the research question</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p>
        </w:tc>
        <w:tc>
          <w:tcPr>
            <w:tcW w:w="5811" w:type="dxa"/>
          </w:tcPr>
          <w:p w:rsidR="00CB3B1C" w:rsidRPr="00DB4968" w:rsidRDefault="00CB3B1C" w:rsidP="00DC4FD8">
            <w:pPr>
              <w:jc w:val="both"/>
            </w:pPr>
            <w:proofErr w:type="gramStart"/>
            <w:r w:rsidRPr="00DB4968">
              <w:t>1.3. Are the findings adequately derived</w:t>
            </w:r>
            <w:proofErr w:type="gramEnd"/>
            <w:r w:rsidRPr="00DB4968">
              <w:t xml:space="preserve"> from the data?</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p>
        </w:tc>
        <w:tc>
          <w:tcPr>
            <w:tcW w:w="5811" w:type="dxa"/>
          </w:tcPr>
          <w:p w:rsidR="00CB3B1C" w:rsidRPr="00DB4968" w:rsidRDefault="00CB3B1C" w:rsidP="00DC4FD8">
            <w:pPr>
              <w:jc w:val="both"/>
            </w:pPr>
            <w:proofErr w:type="gramStart"/>
            <w:r w:rsidRPr="00DB4968">
              <w:t>1.4. Is the interpretation of results sufficiently substantiated</w:t>
            </w:r>
            <w:proofErr w:type="gramEnd"/>
            <w:r w:rsidRPr="00DB4968">
              <w:t xml:space="preserve"> by data?</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p>
        </w:tc>
        <w:tc>
          <w:tcPr>
            <w:tcW w:w="5811" w:type="dxa"/>
          </w:tcPr>
          <w:p w:rsidR="00CB3B1C" w:rsidRPr="00DB4968" w:rsidRDefault="00CB3B1C" w:rsidP="00DC4FD8">
            <w:pPr>
              <w:jc w:val="both"/>
            </w:pPr>
            <w:r w:rsidRPr="00DB4968">
              <w:t>1.5. Is there coherence between qualitative data sources, collection, analysis and interpretation?</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bl>
    <w:p w:rsidR="00CB3B1C" w:rsidRDefault="00CB3B1C" w:rsidP="00CB3B1C">
      <w:pPr>
        <w:suppressLineNumbers/>
        <w:jc w:val="both"/>
      </w:pPr>
    </w:p>
    <w:p w:rsidR="00CB3B1C" w:rsidRPr="00DB4968" w:rsidRDefault="00CB3B1C" w:rsidP="00CB3B1C">
      <w:pPr>
        <w:suppressLineNumbers/>
        <w:jc w:val="both"/>
      </w:pPr>
      <w:r w:rsidRPr="00DB4968">
        <w:t>Sosa-Rubi et al</w:t>
      </w:r>
      <w:r w:rsidRPr="00DB4968">
        <w:rPr>
          <w:i/>
        </w:rPr>
        <w:t>.,</w:t>
      </w:r>
      <w:r w:rsidRPr="00DB4968">
        <w:t xml:space="preserve"> 2016</w:t>
      </w:r>
    </w:p>
    <w:tbl>
      <w:tblPr>
        <w:tblStyle w:val="TableGrid"/>
        <w:tblW w:w="0" w:type="auto"/>
        <w:tblLook w:val="04A0" w:firstRow="1" w:lastRow="0" w:firstColumn="1" w:lastColumn="0" w:noHBand="0" w:noVBand="1"/>
      </w:tblPr>
      <w:tblGrid>
        <w:gridCol w:w="2117"/>
        <w:gridCol w:w="3602"/>
        <w:gridCol w:w="699"/>
        <w:gridCol w:w="659"/>
        <w:gridCol w:w="978"/>
        <w:gridCol w:w="1295"/>
      </w:tblGrid>
      <w:tr w:rsidR="00CB3B1C" w:rsidTr="00DC4FD8">
        <w:tc>
          <w:tcPr>
            <w:tcW w:w="2157" w:type="dxa"/>
          </w:tcPr>
          <w:p w:rsidR="00CB3B1C" w:rsidRPr="00DB4968" w:rsidRDefault="00CB3B1C" w:rsidP="00DC4FD8">
            <w:pPr>
              <w:jc w:val="both"/>
            </w:pPr>
            <w:r w:rsidRPr="00DB4968">
              <w:t>Category of study designs</w:t>
            </w:r>
          </w:p>
        </w:tc>
        <w:tc>
          <w:tcPr>
            <w:tcW w:w="3788" w:type="dxa"/>
          </w:tcPr>
          <w:p w:rsidR="00CB3B1C" w:rsidRPr="00DB4968" w:rsidRDefault="00CB3B1C" w:rsidP="00DC4FD8">
            <w:pPr>
              <w:jc w:val="both"/>
            </w:pPr>
            <w:r w:rsidRPr="00DB4968">
              <w:t>Methodological quality criteria</w:t>
            </w:r>
          </w:p>
        </w:tc>
        <w:tc>
          <w:tcPr>
            <w:tcW w:w="710" w:type="dxa"/>
          </w:tcPr>
          <w:p w:rsidR="00CB3B1C" w:rsidRPr="00DB4968" w:rsidRDefault="00CB3B1C" w:rsidP="00DC4FD8">
            <w:pPr>
              <w:jc w:val="both"/>
            </w:pPr>
            <w:r w:rsidRPr="00DB4968">
              <w:t>Yes</w:t>
            </w:r>
          </w:p>
        </w:tc>
        <w:tc>
          <w:tcPr>
            <w:tcW w:w="674" w:type="dxa"/>
          </w:tcPr>
          <w:p w:rsidR="00CB3B1C" w:rsidRPr="00DB4968" w:rsidRDefault="00CB3B1C" w:rsidP="00DC4FD8">
            <w:pPr>
              <w:jc w:val="both"/>
            </w:pPr>
            <w:r w:rsidRPr="00DB4968">
              <w:t>No</w:t>
            </w:r>
          </w:p>
        </w:tc>
        <w:tc>
          <w:tcPr>
            <w:tcW w:w="1001" w:type="dxa"/>
          </w:tcPr>
          <w:p w:rsidR="00CB3B1C" w:rsidRPr="00DB4968" w:rsidRDefault="00CB3B1C" w:rsidP="00DC4FD8">
            <w:pPr>
              <w:jc w:val="both"/>
            </w:pPr>
            <w:r w:rsidRPr="00DB4968">
              <w:t>Can’t tell</w:t>
            </w:r>
          </w:p>
        </w:tc>
        <w:tc>
          <w:tcPr>
            <w:tcW w:w="1299" w:type="dxa"/>
          </w:tcPr>
          <w:p w:rsidR="00CB3B1C" w:rsidRPr="00DB4968" w:rsidRDefault="00CB3B1C" w:rsidP="00DC4FD8">
            <w:pPr>
              <w:jc w:val="both"/>
            </w:pPr>
            <w:r w:rsidRPr="00DB4968">
              <w:t>Comments</w:t>
            </w:r>
          </w:p>
        </w:tc>
      </w:tr>
      <w:tr w:rsidR="00CB3B1C" w:rsidTr="00DC4FD8">
        <w:tc>
          <w:tcPr>
            <w:tcW w:w="2157" w:type="dxa"/>
          </w:tcPr>
          <w:p w:rsidR="00CB3B1C" w:rsidRPr="00DB4968" w:rsidRDefault="00CB3B1C" w:rsidP="00DC4FD8">
            <w:pPr>
              <w:jc w:val="both"/>
            </w:pPr>
            <w:r w:rsidRPr="00DB4968">
              <w:t>Screening questions (for all types)</w:t>
            </w:r>
          </w:p>
        </w:tc>
        <w:tc>
          <w:tcPr>
            <w:tcW w:w="3788" w:type="dxa"/>
          </w:tcPr>
          <w:p w:rsidR="00CB3B1C" w:rsidRPr="00DB4968" w:rsidRDefault="00CB3B1C" w:rsidP="00DC4FD8">
            <w:pPr>
              <w:jc w:val="both"/>
            </w:pPr>
            <w:r w:rsidRPr="00DB4968">
              <w:t>S1. Are there clear research questions?</w:t>
            </w:r>
          </w:p>
        </w:tc>
        <w:tc>
          <w:tcPr>
            <w:tcW w:w="710" w:type="dxa"/>
          </w:tcPr>
          <w:p w:rsidR="00CB3B1C" w:rsidRPr="00DB4968" w:rsidRDefault="00CB3B1C" w:rsidP="00DC4FD8">
            <w:pPr>
              <w:jc w:val="both"/>
            </w:pPr>
            <w:r w:rsidRPr="00DB4968">
              <w:rPr>
                <w:b/>
              </w:rPr>
              <w:t>√</w:t>
            </w:r>
          </w:p>
        </w:tc>
        <w:tc>
          <w:tcPr>
            <w:tcW w:w="674" w:type="dxa"/>
          </w:tcPr>
          <w:p w:rsidR="00CB3B1C" w:rsidRPr="00DB4968" w:rsidRDefault="00CB3B1C" w:rsidP="00DC4FD8">
            <w:pPr>
              <w:jc w:val="both"/>
            </w:pPr>
          </w:p>
        </w:tc>
        <w:tc>
          <w:tcPr>
            <w:tcW w:w="1001" w:type="dxa"/>
          </w:tcPr>
          <w:p w:rsidR="00CB3B1C" w:rsidRPr="00DB4968" w:rsidRDefault="00CB3B1C" w:rsidP="00DC4FD8">
            <w:pPr>
              <w:jc w:val="both"/>
            </w:pPr>
          </w:p>
        </w:tc>
        <w:tc>
          <w:tcPr>
            <w:tcW w:w="1299" w:type="dxa"/>
          </w:tcPr>
          <w:p w:rsidR="00CB3B1C" w:rsidRPr="00DB4968" w:rsidRDefault="00CB3B1C" w:rsidP="00DC4FD8">
            <w:pPr>
              <w:jc w:val="both"/>
            </w:pPr>
          </w:p>
        </w:tc>
      </w:tr>
      <w:tr w:rsidR="00CB3B1C" w:rsidTr="00DC4FD8">
        <w:tc>
          <w:tcPr>
            <w:tcW w:w="2157" w:type="dxa"/>
          </w:tcPr>
          <w:p w:rsidR="00CB3B1C" w:rsidRPr="00DB4968" w:rsidRDefault="00CB3B1C" w:rsidP="00DC4FD8">
            <w:pPr>
              <w:jc w:val="both"/>
            </w:pPr>
          </w:p>
        </w:tc>
        <w:tc>
          <w:tcPr>
            <w:tcW w:w="3788" w:type="dxa"/>
          </w:tcPr>
          <w:p w:rsidR="00CB3B1C" w:rsidRPr="00DB4968" w:rsidRDefault="00CB3B1C" w:rsidP="00DC4FD8">
            <w:pPr>
              <w:jc w:val="both"/>
            </w:pPr>
            <w:r w:rsidRPr="00DB4968">
              <w:t xml:space="preserve">S2. Do the collected data allow </w:t>
            </w:r>
            <w:proofErr w:type="gramStart"/>
            <w:r w:rsidRPr="00DB4968">
              <w:t>to address</w:t>
            </w:r>
            <w:proofErr w:type="gramEnd"/>
            <w:r w:rsidRPr="00DB4968">
              <w:t xml:space="preserve"> the research questions?</w:t>
            </w:r>
          </w:p>
        </w:tc>
        <w:tc>
          <w:tcPr>
            <w:tcW w:w="710" w:type="dxa"/>
          </w:tcPr>
          <w:p w:rsidR="00CB3B1C" w:rsidRPr="00DB4968" w:rsidRDefault="00CB3B1C" w:rsidP="00DC4FD8">
            <w:pPr>
              <w:jc w:val="both"/>
            </w:pPr>
            <w:r w:rsidRPr="00DB4968">
              <w:rPr>
                <w:b/>
              </w:rPr>
              <w:t>√</w:t>
            </w:r>
          </w:p>
        </w:tc>
        <w:tc>
          <w:tcPr>
            <w:tcW w:w="674" w:type="dxa"/>
          </w:tcPr>
          <w:p w:rsidR="00CB3B1C" w:rsidRPr="00DB4968" w:rsidRDefault="00CB3B1C" w:rsidP="00DC4FD8">
            <w:pPr>
              <w:jc w:val="both"/>
            </w:pPr>
          </w:p>
        </w:tc>
        <w:tc>
          <w:tcPr>
            <w:tcW w:w="1001" w:type="dxa"/>
          </w:tcPr>
          <w:p w:rsidR="00CB3B1C" w:rsidRPr="00DB4968" w:rsidRDefault="00CB3B1C" w:rsidP="00DC4FD8">
            <w:pPr>
              <w:jc w:val="both"/>
            </w:pPr>
          </w:p>
        </w:tc>
        <w:tc>
          <w:tcPr>
            <w:tcW w:w="1299" w:type="dxa"/>
          </w:tcPr>
          <w:p w:rsidR="00CB3B1C" w:rsidRPr="00DB4968" w:rsidRDefault="00CB3B1C" w:rsidP="00DC4FD8">
            <w:pPr>
              <w:jc w:val="both"/>
            </w:pPr>
          </w:p>
        </w:tc>
      </w:tr>
      <w:tr w:rsidR="00CB3B1C" w:rsidTr="00DC4FD8">
        <w:tc>
          <w:tcPr>
            <w:tcW w:w="2157" w:type="dxa"/>
          </w:tcPr>
          <w:p w:rsidR="00CB3B1C" w:rsidRPr="00DB4968" w:rsidRDefault="00CB3B1C" w:rsidP="00DC4FD8">
            <w:pPr>
              <w:jc w:val="both"/>
            </w:pPr>
            <w:r w:rsidRPr="00DB4968">
              <w:lastRenderedPageBreak/>
              <w:t>3. Quantitative nonrandomized</w:t>
            </w:r>
          </w:p>
        </w:tc>
        <w:tc>
          <w:tcPr>
            <w:tcW w:w="3788" w:type="dxa"/>
          </w:tcPr>
          <w:p w:rsidR="00CB3B1C" w:rsidRPr="00DB4968" w:rsidRDefault="00CB3B1C" w:rsidP="00DC4FD8">
            <w:pPr>
              <w:jc w:val="both"/>
            </w:pPr>
            <w:r w:rsidRPr="00DB4968">
              <w:t xml:space="preserve">3.1. Are the </w:t>
            </w:r>
            <w:proofErr w:type="gramStart"/>
            <w:r w:rsidRPr="00DB4968">
              <w:t>participants</w:t>
            </w:r>
            <w:proofErr w:type="gramEnd"/>
            <w:r w:rsidRPr="00DB4968">
              <w:t xml:space="preserve"> representative of the target population?</w:t>
            </w:r>
          </w:p>
        </w:tc>
        <w:tc>
          <w:tcPr>
            <w:tcW w:w="710" w:type="dxa"/>
          </w:tcPr>
          <w:p w:rsidR="00CB3B1C" w:rsidRPr="00DB4968" w:rsidRDefault="00CB3B1C" w:rsidP="00DC4FD8">
            <w:pPr>
              <w:jc w:val="both"/>
            </w:pPr>
            <w:r w:rsidRPr="00DB4968">
              <w:rPr>
                <w:b/>
              </w:rPr>
              <w:t>√</w:t>
            </w:r>
          </w:p>
        </w:tc>
        <w:tc>
          <w:tcPr>
            <w:tcW w:w="674" w:type="dxa"/>
          </w:tcPr>
          <w:p w:rsidR="00CB3B1C" w:rsidRPr="00DB4968" w:rsidRDefault="00CB3B1C" w:rsidP="00DC4FD8">
            <w:pPr>
              <w:jc w:val="both"/>
            </w:pPr>
          </w:p>
        </w:tc>
        <w:tc>
          <w:tcPr>
            <w:tcW w:w="1001" w:type="dxa"/>
          </w:tcPr>
          <w:p w:rsidR="00CB3B1C" w:rsidRPr="00DB4968" w:rsidRDefault="00CB3B1C" w:rsidP="00DC4FD8">
            <w:pPr>
              <w:jc w:val="both"/>
            </w:pPr>
          </w:p>
        </w:tc>
        <w:tc>
          <w:tcPr>
            <w:tcW w:w="1299" w:type="dxa"/>
          </w:tcPr>
          <w:p w:rsidR="00CB3B1C" w:rsidRPr="00DB4968" w:rsidRDefault="00CB3B1C" w:rsidP="00DC4FD8">
            <w:pPr>
              <w:jc w:val="both"/>
            </w:pPr>
          </w:p>
        </w:tc>
      </w:tr>
      <w:tr w:rsidR="00CB3B1C" w:rsidTr="00DC4FD8">
        <w:tc>
          <w:tcPr>
            <w:tcW w:w="2157" w:type="dxa"/>
          </w:tcPr>
          <w:p w:rsidR="00CB3B1C" w:rsidRPr="00DB4968" w:rsidRDefault="00CB3B1C" w:rsidP="00DC4FD8">
            <w:pPr>
              <w:jc w:val="both"/>
            </w:pPr>
          </w:p>
        </w:tc>
        <w:tc>
          <w:tcPr>
            <w:tcW w:w="3788" w:type="dxa"/>
          </w:tcPr>
          <w:p w:rsidR="00CB3B1C" w:rsidRPr="00DB4968" w:rsidRDefault="00CB3B1C" w:rsidP="00DC4FD8">
            <w:pPr>
              <w:jc w:val="both"/>
            </w:pPr>
            <w:r w:rsidRPr="00DB4968">
              <w:t>3.2. Are measurements appropriate regarding both the outcome and intervention (or exposure)?</w:t>
            </w:r>
          </w:p>
        </w:tc>
        <w:tc>
          <w:tcPr>
            <w:tcW w:w="710" w:type="dxa"/>
          </w:tcPr>
          <w:p w:rsidR="00CB3B1C" w:rsidRPr="00DB4968" w:rsidRDefault="00CB3B1C" w:rsidP="00DC4FD8">
            <w:pPr>
              <w:jc w:val="both"/>
            </w:pPr>
            <w:r w:rsidRPr="00DB4968">
              <w:rPr>
                <w:b/>
              </w:rPr>
              <w:t>√</w:t>
            </w:r>
          </w:p>
        </w:tc>
        <w:tc>
          <w:tcPr>
            <w:tcW w:w="674" w:type="dxa"/>
          </w:tcPr>
          <w:p w:rsidR="00CB3B1C" w:rsidRPr="00DB4968" w:rsidRDefault="00CB3B1C" w:rsidP="00DC4FD8">
            <w:pPr>
              <w:jc w:val="both"/>
            </w:pPr>
          </w:p>
        </w:tc>
        <w:tc>
          <w:tcPr>
            <w:tcW w:w="1001" w:type="dxa"/>
          </w:tcPr>
          <w:p w:rsidR="00CB3B1C" w:rsidRPr="00DB4968" w:rsidRDefault="00CB3B1C" w:rsidP="00DC4FD8">
            <w:pPr>
              <w:jc w:val="both"/>
            </w:pPr>
          </w:p>
        </w:tc>
        <w:tc>
          <w:tcPr>
            <w:tcW w:w="1299" w:type="dxa"/>
          </w:tcPr>
          <w:p w:rsidR="00CB3B1C" w:rsidRPr="00DB4968" w:rsidRDefault="00CB3B1C" w:rsidP="00DC4FD8">
            <w:pPr>
              <w:jc w:val="both"/>
            </w:pPr>
          </w:p>
        </w:tc>
      </w:tr>
      <w:tr w:rsidR="00CB3B1C" w:rsidTr="00DC4FD8">
        <w:tc>
          <w:tcPr>
            <w:tcW w:w="2157" w:type="dxa"/>
          </w:tcPr>
          <w:p w:rsidR="00CB3B1C" w:rsidRPr="00DB4968" w:rsidRDefault="00CB3B1C" w:rsidP="00DC4FD8">
            <w:pPr>
              <w:jc w:val="both"/>
            </w:pPr>
          </w:p>
        </w:tc>
        <w:tc>
          <w:tcPr>
            <w:tcW w:w="3788" w:type="dxa"/>
          </w:tcPr>
          <w:p w:rsidR="00CB3B1C" w:rsidRPr="00DB4968" w:rsidRDefault="00CB3B1C" w:rsidP="00DC4FD8">
            <w:pPr>
              <w:jc w:val="both"/>
            </w:pPr>
            <w:proofErr w:type="gramStart"/>
            <w:r w:rsidRPr="00DB4968">
              <w:t>3.3. Are there complete outcome data?</w:t>
            </w:r>
            <w:proofErr w:type="gramEnd"/>
          </w:p>
        </w:tc>
        <w:tc>
          <w:tcPr>
            <w:tcW w:w="710" w:type="dxa"/>
          </w:tcPr>
          <w:p w:rsidR="00CB3B1C" w:rsidRPr="00DB4968" w:rsidRDefault="00CB3B1C" w:rsidP="00DC4FD8">
            <w:pPr>
              <w:jc w:val="both"/>
            </w:pPr>
            <w:r w:rsidRPr="00DB4968">
              <w:rPr>
                <w:b/>
              </w:rPr>
              <w:t>√</w:t>
            </w:r>
          </w:p>
        </w:tc>
        <w:tc>
          <w:tcPr>
            <w:tcW w:w="674" w:type="dxa"/>
          </w:tcPr>
          <w:p w:rsidR="00CB3B1C" w:rsidRPr="00DB4968" w:rsidRDefault="00CB3B1C" w:rsidP="00DC4FD8">
            <w:pPr>
              <w:jc w:val="both"/>
            </w:pPr>
          </w:p>
        </w:tc>
        <w:tc>
          <w:tcPr>
            <w:tcW w:w="1001" w:type="dxa"/>
          </w:tcPr>
          <w:p w:rsidR="00CB3B1C" w:rsidRPr="00DB4968" w:rsidRDefault="00CB3B1C" w:rsidP="00DC4FD8">
            <w:pPr>
              <w:jc w:val="both"/>
            </w:pPr>
          </w:p>
        </w:tc>
        <w:tc>
          <w:tcPr>
            <w:tcW w:w="1299" w:type="dxa"/>
          </w:tcPr>
          <w:p w:rsidR="00CB3B1C" w:rsidRPr="00DB4968" w:rsidRDefault="00CB3B1C" w:rsidP="00DC4FD8">
            <w:pPr>
              <w:jc w:val="both"/>
            </w:pPr>
          </w:p>
        </w:tc>
      </w:tr>
      <w:tr w:rsidR="00CB3B1C" w:rsidTr="00DC4FD8">
        <w:tc>
          <w:tcPr>
            <w:tcW w:w="2157" w:type="dxa"/>
          </w:tcPr>
          <w:p w:rsidR="00CB3B1C" w:rsidRPr="00DB4968" w:rsidRDefault="00CB3B1C" w:rsidP="00DC4FD8">
            <w:pPr>
              <w:jc w:val="both"/>
            </w:pPr>
          </w:p>
        </w:tc>
        <w:tc>
          <w:tcPr>
            <w:tcW w:w="3788" w:type="dxa"/>
          </w:tcPr>
          <w:p w:rsidR="00CB3B1C" w:rsidRPr="00DB4968" w:rsidRDefault="00CB3B1C" w:rsidP="00DC4FD8">
            <w:pPr>
              <w:jc w:val="both"/>
            </w:pPr>
            <w:proofErr w:type="gramStart"/>
            <w:r w:rsidRPr="00DB4968">
              <w:t>3.4. Are the confounders accounted for</w:t>
            </w:r>
            <w:proofErr w:type="gramEnd"/>
            <w:r w:rsidRPr="00DB4968">
              <w:t xml:space="preserve"> in the design and analysis?</w:t>
            </w:r>
          </w:p>
        </w:tc>
        <w:tc>
          <w:tcPr>
            <w:tcW w:w="710" w:type="dxa"/>
          </w:tcPr>
          <w:p w:rsidR="00CB3B1C" w:rsidRPr="00DB4968" w:rsidRDefault="00CB3B1C" w:rsidP="00DC4FD8">
            <w:pPr>
              <w:jc w:val="both"/>
            </w:pPr>
            <w:r w:rsidRPr="00DB4968">
              <w:rPr>
                <w:b/>
              </w:rPr>
              <w:t>√</w:t>
            </w:r>
          </w:p>
        </w:tc>
        <w:tc>
          <w:tcPr>
            <w:tcW w:w="674" w:type="dxa"/>
          </w:tcPr>
          <w:p w:rsidR="00CB3B1C" w:rsidRPr="00DB4968" w:rsidRDefault="00CB3B1C" w:rsidP="00DC4FD8">
            <w:pPr>
              <w:jc w:val="both"/>
            </w:pPr>
          </w:p>
        </w:tc>
        <w:tc>
          <w:tcPr>
            <w:tcW w:w="1001" w:type="dxa"/>
          </w:tcPr>
          <w:p w:rsidR="00CB3B1C" w:rsidRPr="00DB4968" w:rsidRDefault="00CB3B1C" w:rsidP="00DC4FD8">
            <w:pPr>
              <w:jc w:val="both"/>
            </w:pPr>
          </w:p>
        </w:tc>
        <w:tc>
          <w:tcPr>
            <w:tcW w:w="1299" w:type="dxa"/>
          </w:tcPr>
          <w:p w:rsidR="00CB3B1C" w:rsidRPr="00DB4968" w:rsidRDefault="00CB3B1C" w:rsidP="00DC4FD8">
            <w:pPr>
              <w:jc w:val="both"/>
            </w:pPr>
          </w:p>
        </w:tc>
      </w:tr>
      <w:tr w:rsidR="00CB3B1C" w:rsidTr="00DC4FD8">
        <w:tc>
          <w:tcPr>
            <w:tcW w:w="2157" w:type="dxa"/>
          </w:tcPr>
          <w:p w:rsidR="00CB3B1C" w:rsidRPr="00DB4968" w:rsidRDefault="00CB3B1C" w:rsidP="00DC4FD8">
            <w:pPr>
              <w:jc w:val="both"/>
            </w:pPr>
          </w:p>
        </w:tc>
        <w:tc>
          <w:tcPr>
            <w:tcW w:w="3788" w:type="dxa"/>
          </w:tcPr>
          <w:p w:rsidR="00CB3B1C" w:rsidRPr="00DB4968" w:rsidRDefault="00CB3B1C" w:rsidP="00DC4FD8">
            <w:pPr>
              <w:jc w:val="both"/>
            </w:pPr>
            <w:r w:rsidRPr="00DB4968">
              <w:t>3.5. During the study period, is the intervention administered (or exposure occurred) as intended?</w:t>
            </w:r>
          </w:p>
        </w:tc>
        <w:tc>
          <w:tcPr>
            <w:tcW w:w="710" w:type="dxa"/>
          </w:tcPr>
          <w:p w:rsidR="00CB3B1C" w:rsidRPr="00DB4968" w:rsidRDefault="00CB3B1C" w:rsidP="00DC4FD8">
            <w:pPr>
              <w:jc w:val="both"/>
            </w:pPr>
            <w:r w:rsidRPr="00DB4968">
              <w:rPr>
                <w:b/>
              </w:rPr>
              <w:t>√</w:t>
            </w:r>
          </w:p>
        </w:tc>
        <w:tc>
          <w:tcPr>
            <w:tcW w:w="674" w:type="dxa"/>
          </w:tcPr>
          <w:p w:rsidR="00CB3B1C" w:rsidRPr="00DB4968" w:rsidRDefault="00CB3B1C" w:rsidP="00DC4FD8">
            <w:pPr>
              <w:jc w:val="both"/>
            </w:pPr>
          </w:p>
        </w:tc>
        <w:tc>
          <w:tcPr>
            <w:tcW w:w="1001" w:type="dxa"/>
          </w:tcPr>
          <w:p w:rsidR="00CB3B1C" w:rsidRPr="00DB4968" w:rsidRDefault="00CB3B1C" w:rsidP="00DC4FD8">
            <w:pPr>
              <w:jc w:val="both"/>
            </w:pPr>
          </w:p>
        </w:tc>
        <w:tc>
          <w:tcPr>
            <w:tcW w:w="1299" w:type="dxa"/>
          </w:tcPr>
          <w:p w:rsidR="00CB3B1C" w:rsidRPr="00DB4968" w:rsidRDefault="00CB3B1C" w:rsidP="00DC4FD8">
            <w:pPr>
              <w:jc w:val="both"/>
            </w:pPr>
          </w:p>
        </w:tc>
      </w:tr>
    </w:tbl>
    <w:p w:rsidR="00CB3B1C" w:rsidRPr="00DB4968" w:rsidRDefault="00CB3B1C" w:rsidP="00CB3B1C">
      <w:pPr>
        <w:suppressLineNumbers/>
        <w:jc w:val="both"/>
      </w:pPr>
    </w:p>
    <w:p w:rsidR="00CB3B1C" w:rsidRPr="00DB4968" w:rsidRDefault="00CB3B1C" w:rsidP="00CB3B1C">
      <w:pPr>
        <w:suppressLineNumbers/>
        <w:jc w:val="both"/>
      </w:pPr>
      <w:r w:rsidRPr="00DB4968">
        <w:t>Alexander et al</w:t>
      </w:r>
      <w:r w:rsidRPr="00DB4968">
        <w:rPr>
          <w:i/>
        </w:rPr>
        <w:t>.,</w:t>
      </w:r>
      <w:r w:rsidRPr="00DB4968">
        <w:t xml:space="preserve"> 2014</w:t>
      </w:r>
    </w:p>
    <w:tbl>
      <w:tblPr>
        <w:tblStyle w:val="TableGrid"/>
        <w:tblW w:w="0" w:type="auto"/>
        <w:tblLook w:val="04A0" w:firstRow="1" w:lastRow="0" w:firstColumn="1" w:lastColumn="0" w:noHBand="0" w:noVBand="1"/>
      </w:tblPr>
      <w:tblGrid>
        <w:gridCol w:w="2003"/>
        <w:gridCol w:w="3638"/>
        <w:gridCol w:w="712"/>
        <w:gridCol w:w="669"/>
        <w:gridCol w:w="996"/>
        <w:gridCol w:w="1332"/>
      </w:tblGrid>
      <w:tr w:rsidR="00CB3B1C" w:rsidTr="00DC4FD8">
        <w:tc>
          <w:tcPr>
            <w:tcW w:w="2689" w:type="dxa"/>
          </w:tcPr>
          <w:p w:rsidR="00CB3B1C" w:rsidRPr="00DB4968" w:rsidRDefault="00CB3B1C" w:rsidP="00DC4FD8">
            <w:pPr>
              <w:jc w:val="both"/>
            </w:pPr>
            <w:r w:rsidRPr="00DB4968">
              <w:t>Category of study designs</w:t>
            </w:r>
          </w:p>
        </w:tc>
        <w:tc>
          <w:tcPr>
            <w:tcW w:w="5811" w:type="dxa"/>
          </w:tcPr>
          <w:p w:rsidR="00CB3B1C" w:rsidRPr="00DB4968" w:rsidRDefault="00CB3B1C" w:rsidP="00DC4FD8">
            <w:pPr>
              <w:jc w:val="both"/>
            </w:pPr>
            <w:r w:rsidRPr="00DB4968">
              <w:t>Methodological quality criteria</w:t>
            </w:r>
          </w:p>
        </w:tc>
        <w:tc>
          <w:tcPr>
            <w:tcW w:w="851" w:type="dxa"/>
          </w:tcPr>
          <w:p w:rsidR="00CB3B1C" w:rsidRPr="00DB4968" w:rsidRDefault="00CB3B1C" w:rsidP="00DC4FD8">
            <w:pPr>
              <w:jc w:val="both"/>
            </w:pPr>
            <w:r w:rsidRPr="00DB4968">
              <w:t>Yes</w:t>
            </w:r>
          </w:p>
        </w:tc>
        <w:tc>
          <w:tcPr>
            <w:tcW w:w="850" w:type="dxa"/>
          </w:tcPr>
          <w:p w:rsidR="00CB3B1C" w:rsidRPr="00DB4968" w:rsidRDefault="00CB3B1C" w:rsidP="00DC4FD8">
            <w:pPr>
              <w:jc w:val="both"/>
            </w:pPr>
            <w:r w:rsidRPr="00DB4968">
              <w:t>No</w:t>
            </w:r>
          </w:p>
        </w:tc>
        <w:tc>
          <w:tcPr>
            <w:tcW w:w="1276" w:type="dxa"/>
          </w:tcPr>
          <w:p w:rsidR="00CB3B1C" w:rsidRPr="00DB4968" w:rsidRDefault="00CB3B1C" w:rsidP="00DC4FD8">
            <w:pPr>
              <w:jc w:val="both"/>
            </w:pPr>
            <w:r w:rsidRPr="00DB4968">
              <w:t>Can’t tell</w:t>
            </w:r>
          </w:p>
        </w:tc>
        <w:tc>
          <w:tcPr>
            <w:tcW w:w="1418" w:type="dxa"/>
          </w:tcPr>
          <w:p w:rsidR="00CB3B1C" w:rsidRPr="00DB4968" w:rsidRDefault="00CB3B1C" w:rsidP="00DC4FD8">
            <w:pPr>
              <w:jc w:val="both"/>
            </w:pPr>
            <w:r w:rsidRPr="00DB4968">
              <w:t>Comments</w:t>
            </w:r>
          </w:p>
        </w:tc>
      </w:tr>
      <w:tr w:rsidR="00CB3B1C" w:rsidTr="00DC4FD8">
        <w:tc>
          <w:tcPr>
            <w:tcW w:w="2689" w:type="dxa"/>
          </w:tcPr>
          <w:p w:rsidR="00CB3B1C" w:rsidRPr="00DB4968" w:rsidRDefault="00CB3B1C" w:rsidP="00DC4FD8">
            <w:pPr>
              <w:jc w:val="both"/>
            </w:pPr>
            <w:r w:rsidRPr="00DB4968">
              <w:t>Screening questions (for all types)</w:t>
            </w:r>
          </w:p>
        </w:tc>
        <w:tc>
          <w:tcPr>
            <w:tcW w:w="5811" w:type="dxa"/>
          </w:tcPr>
          <w:p w:rsidR="00CB3B1C" w:rsidRPr="00DB4968" w:rsidRDefault="00CB3B1C" w:rsidP="00DC4FD8">
            <w:pPr>
              <w:jc w:val="both"/>
            </w:pPr>
            <w:r w:rsidRPr="00DB4968">
              <w:t>S1. Are there clear research questions?</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p>
        </w:tc>
        <w:tc>
          <w:tcPr>
            <w:tcW w:w="5811" w:type="dxa"/>
          </w:tcPr>
          <w:p w:rsidR="00CB3B1C" w:rsidRPr="00DB4968" w:rsidRDefault="00CB3B1C" w:rsidP="00DC4FD8">
            <w:pPr>
              <w:jc w:val="both"/>
            </w:pPr>
            <w:r w:rsidRPr="00DB4968">
              <w:t xml:space="preserve">S2. Do the collected data allow </w:t>
            </w:r>
            <w:proofErr w:type="gramStart"/>
            <w:r w:rsidRPr="00DB4968">
              <w:t>to address</w:t>
            </w:r>
            <w:proofErr w:type="gramEnd"/>
            <w:r w:rsidRPr="00DB4968">
              <w:t xml:space="preserve"> the research questions?</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r w:rsidRPr="00DB4968">
              <w:t>4. Quantitative descriptive</w:t>
            </w:r>
          </w:p>
        </w:tc>
        <w:tc>
          <w:tcPr>
            <w:tcW w:w="5811" w:type="dxa"/>
          </w:tcPr>
          <w:p w:rsidR="00CB3B1C" w:rsidRPr="00DB4968" w:rsidRDefault="00CB3B1C" w:rsidP="00DC4FD8">
            <w:pPr>
              <w:jc w:val="both"/>
            </w:pPr>
            <w:r w:rsidRPr="00DB4968">
              <w:t>4.1. Is the sampling strategy relevant to address the research question?</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p>
        </w:tc>
        <w:tc>
          <w:tcPr>
            <w:tcW w:w="5811" w:type="dxa"/>
          </w:tcPr>
          <w:p w:rsidR="00CB3B1C" w:rsidRPr="00DB4968" w:rsidRDefault="00CB3B1C" w:rsidP="00DC4FD8">
            <w:pPr>
              <w:jc w:val="both"/>
            </w:pPr>
            <w:r w:rsidRPr="00DB4968">
              <w:t>4.2. Is the sample representative of the target population?</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p>
        </w:tc>
        <w:tc>
          <w:tcPr>
            <w:tcW w:w="5811" w:type="dxa"/>
          </w:tcPr>
          <w:p w:rsidR="00CB3B1C" w:rsidRPr="00DB4968" w:rsidRDefault="00CB3B1C" w:rsidP="00DC4FD8">
            <w:pPr>
              <w:jc w:val="both"/>
            </w:pPr>
            <w:r w:rsidRPr="00DB4968">
              <w:t>4.3. Are the measurements appropriate?</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p>
        </w:tc>
        <w:tc>
          <w:tcPr>
            <w:tcW w:w="5811" w:type="dxa"/>
          </w:tcPr>
          <w:p w:rsidR="00CB3B1C" w:rsidRPr="00DB4968" w:rsidRDefault="00CB3B1C" w:rsidP="00DC4FD8">
            <w:pPr>
              <w:jc w:val="both"/>
            </w:pPr>
            <w:r w:rsidRPr="00DB4968">
              <w:t>4.4. Is the risk of nonresponse bias low?</w:t>
            </w:r>
          </w:p>
        </w:tc>
        <w:tc>
          <w:tcPr>
            <w:tcW w:w="851" w:type="dxa"/>
          </w:tcPr>
          <w:p w:rsidR="00CB3B1C" w:rsidRPr="00DB4968" w:rsidRDefault="00CB3B1C" w:rsidP="00DC4FD8">
            <w:pPr>
              <w:jc w:val="both"/>
            </w:pP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r w:rsidRPr="00DB4968">
              <w:rPr>
                <w:b/>
              </w:rPr>
              <w:t>√</w:t>
            </w:r>
          </w:p>
        </w:tc>
        <w:tc>
          <w:tcPr>
            <w:tcW w:w="1418" w:type="dxa"/>
          </w:tcPr>
          <w:p w:rsidR="00CB3B1C" w:rsidRPr="00DB4968" w:rsidRDefault="00CB3B1C" w:rsidP="00DC4FD8">
            <w:pPr>
              <w:jc w:val="both"/>
            </w:pPr>
          </w:p>
        </w:tc>
      </w:tr>
      <w:tr w:rsidR="00CB3B1C" w:rsidTr="00DC4FD8">
        <w:tc>
          <w:tcPr>
            <w:tcW w:w="2689" w:type="dxa"/>
          </w:tcPr>
          <w:p w:rsidR="00CB3B1C" w:rsidRPr="00DB4968" w:rsidRDefault="00CB3B1C" w:rsidP="00DC4FD8">
            <w:pPr>
              <w:jc w:val="both"/>
            </w:pPr>
          </w:p>
        </w:tc>
        <w:tc>
          <w:tcPr>
            <w:tcW w:w="5811" w:type="dxa"/>
          </w:tcPr>
          <w:p w:rsidR="00CB3B1C" w:rsidRPr="00DB4968" w:rsidRDefault="00CB3B1C" w:rsidP="00DC4FD8">
            <w:pPr>
              <w:jc w:val="both"/>
            </w:pPr>
            <w:r w:rsidRPr="00DB4968">
              <w:t>4.5. Is the statistical analysis appropriate to answer the research question?</w:t>
            </w:r>
          </w:p>
        </w:tc>
        <w:tc>
          <w:tcPr>
            <w:tcW w:w="851" w:type="dxa"/>
          </w:tcPr>
          <w:p w:rsidR="00CB3B1C" w:rsidRPr="00DB4968" w:rsidRDefault="00CB3B1C" w:rsidP="00DC4FD8">
            <w:pPr>
              <w:jc w:val="both"/>
            </w:pPr>
            <w:r w:rsidRPr="00DB4968">
              <w:rPr>
                <w:b/>
              </w:rPr>
              <w:t>√</w:t>
            </w:r>
          </w:p>
        </w:tc>
        <w:tc>
          <w:tcPr>
            <w:tcW w:w="850" w:type="dxa"/>
          </w:tcPr>
          <w:p w:rsidR="00CB3B1C" w:rsidRPr="00DB4968" w:rsidRDefault="00CB3B1C" w:rsidP="00DC4FD8">
            <w:pPr>
              <w:jc w:val="both"/>
            </w:pPr>
          </w:p>
        </w:tc>
        <w:tc>
          <w:tcPr>
            <w:tcW w:w="1276" w:type="dxa"/>
          </w:tcPr>
          <w:p w:rsidR="00CB3B1C" w:rsidRPr="00DB4968" w:rsidRDefault="00CB3B1C" w:rsidP="00DC4FD8">
            <w:pPr>
              <w:jc w:val="both"/>
            </w:pPr>
          </w:p>
        </w:tc>
        <w:tc>
          <w:tcPr>
            <w:tcW w:w="1418" w:type="dxa"/>
          </w:tcPr>
          <w:p w:rsidR="00CB3B1C" w:rsidRPr="00DB4968" w:rsidRDefault="00CB3B1C" w:rsidP="00DC4FD8">
            <w:pPr>
              <w:jc w:val="both"/>
            </w:pPr>
          </w:p>
        </w:tc>
      </w:tr>
    </w:tbl>
    <w:p w:rsidR="00CB3B1C" w:rsidRPr="00DB4968" w:rsidRDefault="00CB3B1C" w:rsidP="00CB3B1C">
      <w:pPr>
        <w:suppressLineNumbers/>
        <w:jc w:val="both"/>
      </w:pPr>
    </w:p>
    <w:p w:rsidR="00CB3B1C" w:rsidRPr="00DB4968" w:rsidRDefault="00CB3B1C" w:rsidP="00CB3B1C">
      <w:pPr>
        <w:suppressLineNumbers/>
        <w:jc w:val="both"/>
      </w:pPr>
      <w:proofErr w:type="spellStart"/>
      <w:r w:rsidRPr="00DB4968">
        <w:t>Pulerwitz</w:t>
      </w:r>
      <w:proofErr w:type="spellEnd"/>
      <w:r w:rsidRPr="00DB4968">
        <w:t xml:space="preserve"> et al</w:t>
      </w:r>
      <w:r w:rsidRPr="00DB4968">
        <w:rPr>
          <w:i/>
        </w:rPr>
        <w:t>.,</w:t>
      </w:r>
      <w:r w:rsidRPr="00DB4968">
        <w:t xml:space="preserve"> 2015.</w:t>
      </w:r>
    </w:p>
    <w:tbl>
      <w:tblPr>
        <w:tblStyle w:val="TableGrid"/>
        <w:tblW w:w="0" w:type="auto"/>
        <w:tblLook w:val="04A0" w:firstRow="1" w:lastRow="0" w:firstColumn="1" w:lastColumn="0" w:noHBand="0" w:noVBand="1"/>
      </w:tblPr>
      <w:tblGrid>
        <w:gridCol w:w="2117"/>
        <w:gridCol w:w="3602"/>
        <w:gridCol w:w="699"/>
        <w:gridCol w:w="659"/>
        <w:gridCol w:w="978"/>
        <w:gridCol w:w="1295"/>
      </w:tblGrid>
      <w:tr w:rsidR="00CB3B1C" w:rsidTr="00DC4FD8">
        <w:tc>
          <w:tcPr>
            <w:tcW w:w="2157" w:type="dxa"/>
          </w:tcPr>
          <w:p w:rsidR="00CB3B1C" w:rsidRPr="00DB4968" w:rsidRDefault="00CB3B1C" w:rsidP="00DC4FD8">
            <w:pPr>
              <w:jc w:val="both"/>
            </w:pPr>
            <w:r w:rsidRPr="00DB4968">
              <w:t>Category of study designs</w:t>
            </w:r>
          </w:p>
        </w:tc>
        <w:tc>
          <w:tcPr>
            <w:tcW w:w="3788" w:type="dxa"/>
          </w:tcPr>
          <w:p w:rsidR="00CB3B1C" w:rsidRPr="00DB4968" w:rsidRDefault="00CB3B1C" w:rsidP="00DC4FD8">
            <w:pPr>
              <w:jc w:val="both"/>
            </w:pPr>
            <w:r w:rsidRPr="00DB4968">
              <w:t>Methodological quality criteria</w:t>
            </w:r>
          </w:p>
        </w:tc>
        <w:tc>
          <w:tcPr>
            <w:tcW w:w="710" w:type="dxa"/>
          </w:tcPr>
          <w:p w:rsidR="00CB3B1C" w:rsidRPr="00DB4968" w:rsidRDefault="00CB3B1C" w:rsidP="00DC4FD8">
            <w:pPr>
              <w:jc w:val="both"/>
            </w:pPr>
            <w:r w:rsidRPr="00DB4968">
              <w:t>Yes</w:t>
            </w:r>
          </w:p>
        </w:tc>
        <w:tc>
          <w:tcPr>
            <w:tcW w:w="674" w:type="dxa"/>
          </w:tcPr>
          <w:p w:rsidR="00CB3B1C" w:rsidRPr="00DB4968" w:rsidRDefault="00CB3B1C" w:rsidP="00DC4FD8">
            <w:pPr>
              <w:jc w:val="both"/>
            </w:pPr>
            <w:r w:rsidRPr="00DB4968">
              <w:t>No</w:t>
            </w:r>
          </w:p>
        </w:tc>
        <w:tc>
          <w:tcPr>
            <w:tcW w:w="1001" w:type="dxa"/>
          </w:tcPr>
          <w:p w:rsidR="00CB3B1C" w:rsidRPr="00DB4968" w:rsidRDefault="00CB3B1C" w:rsidP="00DC4FD8">
            <w:pPr>
              <w:jc w:val="both"/>
            </w:pPr>
            <w:r w:rsidRPr="00DB4968">
              <w:t>Can’t tell</w:t>
            </w:r>
          </w:p>
        </w:tc>
        <w:tc>
          <w:tcPr>
            <w:tcW w:w="1299" w:type="dxa"/>
          </w:tcPr>
          <w:p w:rsidR="00CB3B1C" w:rsidRPr="00DB4968" w:rsidRDefault="00CB3B1C" w:rsidP="00DC4FD8">
            <w:pPr>
              <w:jc w:val="both"/>
            </w:pPr>
            <w:r w:rsidRPr="00DB4968">
              <w:t>Comments</w:t>
            </w:r>
          </w:p>
        </w:tc>
      </w:tr>
      <w:tr w:rsidR="00CB3B1C" w:rsidTr="00DC4FD8">
        <w:tc>
          <w:tcPr>
            <w:tcW w:w="2157" w:type="dxa"/>
          </w:tcPr>
          <w:p w:rsidR="00CB3B1C" w:rsidRPr="00DB4968" w:rsidRDefault="00CB3B1C" w:rsidP="00DC4FD8">
            <w:pPr>
              <w:jc w:val="both"/>
            </w:pPr>
            <w:r w:rsidRPr="00DB4968">
              <w:t>Screening questions (for all types)</w:t>
            </w:r>
          </w:p>
        </w:tc>
        <w:tc>
          <w:tcPr>
            <w:tcW w:w="3788" w:type="dxa"/>
          </w:tcPr>
          <w:p w:rsidR="00CB3B1C" w:rsidRPr="00DB4968" w:rsidRDefault="00CB3B1C" w:rsidP="00DC4FD8">
            <w:pPr>
              <w:jc w:val="both"/>
            </w:pPr>
            <w:r w:rsidRPr="00DB4968">
              <w:t>S1. Are there clear research questions?</w:t>
            </w:r>
          </w:p>
        </w:tc>
        <w:tc>
          <w:tcPr>
            <w:tcW w:w="710" w:type="dxa"/>
          </w:tcPr>
          <w:p w:rsidR="00CB3B1C" w:rsidRPr="00DB4968" w:rsidRDefault="00CB3B1C" w:rsidP="00DC4FD8">
            <w:pPr>
              <w:jc w:val="both"/>
            </w:pPr>
            <w:r w:rsidRPr="00DB4968">
              <w:rPr>
                <w:b/>
              </w:rPr>
              <w:t>√</w:t>
            </w:r>
          </w:p>
        </w:tc>
        <w:tc>
          <w:tcPr>
            <w:tcW w:w="674" w:type="dxa"/>
          </w:tcPr>
          <w:p w:rsidR="00CB3B1C" w:rsidRPr="00DB4968" w:rsidRDefault="00CB3B1C" w:rsidP="00DC4FD8">
            <w:pPr>
              <w:jc w:val="both"/>
            </w:pPr>
          </w:p>
        </w:tc>
        <w:tc>
          <w:tcPr>
            <w:tcW w:w="1001" w:type="dxa"/>
          </w:tcPr>
          <w:p w:rsidR="00CB3B1C" w:rsidRPr="00DB4968" w:rsidRDefault="00CB3B1C" w:rsidP="00DC4FD8">
            <w:pPr>
              <w:jc w:val="both"/>
            </w:pPr>
          </w:p>
        </w:tc>
        <w:tc>
          <w:tcPr>
            <w:tcW w:w="1299" w:type="dxa"/>
          </w:tcPr>
          <w:p w:rsidR="00CB3B1C" w:rsidRPr="00DB4968" w:rsidRDefault="00CB3B1C" w:rsidP="00DC4FD8">
            <w:pPr>
              <w:jc w:val="both"/>
            </w:pPr>
          </w:p>
        </w:tc>
      </w:tr>
      <w:tr w:rsidR="00CB3B1C" w:rsidTr="00DC4FD8">
        <w:tc>
          <w:tcPr>
            <w:tcW w:w="2157" w:type="dxa"/>
          </w:tcPr>
          <w:p w:rsidR="00CB3B1C" w:rsidRPr="00DB4968" w:rsidRDefault="00CB3B1C" w:rsidP="00DC4FD8">
            <w:pPr>
              <w:jc w:val="both"/>
            </w:pPr>
          </w:p>
        </w:tc>
        <w:tc>
          <w:tcPr>
            <w:tcW w:w="3788" w:type="dxa"/>
          </w:tcPr>
          <w:p w:rsidR="00CB3B1C" w:rsidRPr="00DB4968" w:rsidRDefault="00CB3B1C" w:rsidP="00DC4FD8">
            <w:pPr>
              <w:jc w:val="both"/>
            </w:pPr>
            <w:r w:rsidRPr="00DB4968">
              <w:t xml:space="preserve">S2. Do the collected data allow </w:t>
            </w:r>
            <w:proofErr w:type="gramStart"/>
            <w:r w:rsidRPr="00DB4968">
              <w:t>to address</w:t>
            </w:r>
            <w:proofErr w:type="gramEnd"/>
            <w:r w:rsidRPr="00DB4968">
              <w:t xml:space="preserve"> the research questions?</w:t>
            </w:r>
          </w:p>
        </w:tc>
        <w:tc>
          <w:tcPr>
            <w:tcW w:w="710" w:type="dxa"/>
          </w:tcPr>
          <w:p w:rsidR="00CB3B1C" w:rsidRPr="00DB4968" w:rsidRDefault="00CB3B1C" w:rsidP="00DC4FD8">
            <w:pPr>
              <w:jc w:val="both"/>
            </w:pPr>
            <w:r w:rsidRPr="00DB4968">
              <w:rPr>
                <w:b/>
              </w:rPr>
              <w:t>√</w:t>
            </w:r>
          </w:p>
        </w:tc>
        <w:tc>
          <w:tcPr>
            <w:tcW w:w="674" w:type="dxa"/>
          </w:tcPr>
          <w:p w:rsidR="00CB3B1C" w:rsidRPr="00DB4968" w:rsidRDefault="00CB3B1C" w:rsidP="00DC4FD8">
            <w:pPr>
              <w:jc w:val="both"/>
            </w:pPr>
          </w:p>
        </w:tc>
        <w:tc>
          <w:tcPr>
            <w:tcW w:w="1001" w:type="dxa"/>
          </w:tcPr>
          <w:p w:rsidR="00CB3B1C" w:rsidRPr="00DB4968" w:rsidRDefault="00CB3B1C" w:rsidP="00DC4FD8">
            <w:pPr>
              <w:jc w:val="both"/>
            </w:pPr>
          </w:p>
        </w:tc>
        <w:tc>
          <w:tcPr>
            <w:tcW w:w="1299" w:type="dxa"/>
          </w:tcPr>
          <w:p w:rsidR="00CB3B1C" w:rsidRPr="00DB4968" w:rsidRDefault="00CB3B1C" w:rsidP="00DC4FD8">
            <w:pPr>
              <w:jc w:val="both"/>
            </w:pPr>
          </w:p>
        </w:tc>
      </w:tr>
      <w:tr w:rsidR="00CB3B1C" w:rsidTr="00DC4FD8">
        <w:tc>
          <w:tcPr>
            <w:tcW w:w="2157" w:type="dxa"/>
          </w:tcPr>
          <w:p w:rsidR="00CB3B1C" w:rsidRPr="00DB4968" w:rsidRDefault="00CB3B1C" w:rsidP="00DC4FD8">
            <w:pPr>
              <w:jc w:val="both"/>
            </w:pPr>
            <w:r w:rsidRPr="00DB4968">
              <w:t>3. Quantitative nonrandomized</w:t>
            </w:r>
          </w:p>
        </w:tc>
        <w:tc>
          <w:tcPr>
            <w:tcW w:w="3788" w:type="dxa"/>
          </w:tcPr>
          <w:p w:rsidR="00CB3B1C" w:rsidRPr="00DB4968" w:rsidRDefault="00CB3B1C" w:rsidP="00DC4FD8">
            <w:pPr>
              <w:jc w:val="both"/>
            </w:pPr>
            <w:r w:rsidRPr="00DB4968">
              <w:t xml:space="preserve">3.1. Are the </w:t>
            </w:r>
            <w:proofErr w:type="gramStart"/>
            <w:r w:rsidRPr="00DB4968">
              <w:t>participants</w:t>
            </w:r>
            <w:proofErr w:type="gramEnd"/>
            <w:r w:rsidRPr="00DB4968">
              <w:t xml:space="preserve"> representative of the target population?</w:t>
            </w:r>
          </w:p>
        </w:tc>
        <w:tc>
          <w:tcPr>
            <w:tcW w:w="710" w:type="dxa"/>
          </w:tcPr>
          <w:p w:rsidR="00CB3B1C" w:rsidRPr="00DB4968" w:rsidRDefault="00CB3B1C" w:rsidP="00DC4FD8">
            <w:pPr>
              <w:jc w:val="both"/>
            </w:pPr>
            <w:r w:rsidRPr="00DB4968">
              <w:rPr>
                <w:b/>
              </w:rPr>
              <w:t>√</w:t>
            </w:r>
          </w:p>
        </w:tc>
        <w:tc>
          <w:tcPr>
            <w:tcW w:w="674" w:type="dxa"/>
          </w:tcPr>
          <w:p w:rsidR="00CB3B1C" w:rsidRPr="00DB4968" w:rsidRDefault="00CB3B1C" w:rsidP="00DC4FD8">
            <w:pPr>
              <w:jc w:val="both"/>
            </w:pPr>
          </w:p>
        </w:tc>
        <w:tc>
          <w:tcPr>
            <w:tcW w:w="1001" w:type="dxa"/>
          </w:tcPr>
          <w:p w:rsidR="00CB3B1C" w:rsidRPr="00DB4968" w:rsidRDefault="00CB3B1C" w:rsidP="00DC4FD8">
            <w:pPr>
              <w:jc w:val="both"/>
            </w:pPr>
          </w:p>
        </w:tc>
        <w:tc>
          <w:tcPr>
            <w:tcW w:w="1299" w:type="dxa"/>
          </w:tcPr>
          <w:p w:rsidR="00CB3B1C" w:rsidRPr="00DB4968" w:rsidRDefault="00CB3B1C" w:rsidP="00DC4FD8">
            <w:pPr>
              <w:jc w:val="both"/>
            </w:pPr>
          </w:p>
        </w:tc>
      </w:tr>
      <w:tr w:rsidR="00CB3B1C" w:rsidTr="00DC4FD8">
        <w:tc>
          <w:tcPr>
            <w:tcW w:w="2157" w:type="dxa"/>
          </w:tcPr>
          <w:p w:rsidR="00CB3B1C" w:rsidRPr="00DB4968" w:rsidRDefault="00CB3B1C" w:rsidP="00DC4FD8">
            <w:pPr>
              <w:jc w:val="both"/>
            </w:pPr>
          </w:p>
        </w:tc>
        <w:tc>
          <w:tcPr>
            <w:tcW w:w="3788" w:type="dxa"/>
          </w:tcPr>
          <w:p w:rsidR="00CB3B1C" w:rsidRPr="00DB4968" w:rsidRDefault="00CB3B1C" w:rsidP="00DC4FD8">
            <w:pPr>
              <w:jc w:val="both"/>
            </w:pPr>
            <w:r w:rsidRPr="00DB4968">
              <w:t>3.2. Are measurements appropriate regarding both the outcome and intervention (or exposure)?</w:t>
            </w:r>
          </w:p>
        </w:tc>
        <w:tc>
          <w:tcPr>
            <w:tcW w:w="710" w:type="dxa"/>
          </w:tcPr>
          <w:p w:rsidR="00CB3B1C" w:rsidRPr="00DB4968" w:rsidRDefault="00CB3B1C" w:rsidP="00DC4FD8">
            <w:pPr>
              <w:jc w:val="both"/>
            </w:pPr>
            <w:r w:rsidRPr="00DB4968">
              <w:rPr>
                <w:b/>
              </w:rPr>
              <w:t>√</w:t>
            </w:r>
          </w:p>
        </w:tc>
        <w:tc>
          <w:tcPr>
            <w:tcW w:w="674" w:type="dxa"/>
          </w:tcPr>
          <w:p w:rsidR="00CB3B1C" w:rsidRPr="00DB4968" w:rsidRDefault="00CB3B1C" w:rsidP="00DC4FD8">
            <w:pPr>
              <w:jc w:val="both"/>
            </w:pPr>
          </w:p>
        </w:tc>
        <w:tc>
          <w:tcPr>
            <w:tcW w:w="1001" w:type="dxa"/>
          </w:tcPr>
          <w:p w:rsidR="00CB3B1C" w:rsidRPr="00DB4968" w:rsidRDefault="00CB3B1C" w:rsidP="00DC4FD8">
            <w:pPr>
              <w:jc w:val="both"/>
            </w:pPr>
          </w:p>
        </w:tc>
        <w:tc>
          <w:tcPr>
            <w:tcW w:w="1299" w:type="dxa"/>
          </w:tcPr>
          <w:p w:rsidR="00CB3B1C" w:rsidRPr="00DB4968" w:rsidRDefault="00CB3B1C" w:rsidP="00DC4FD8">
            <w:pPr>
              <w:jc w:val="both"/>
            </w:pPr>
          </w:p>
        </w:tc>
      </w:tr>
      <w:tr w:rsidR="00CB3B1C" w:rsidTr="00DC4FD8">
        <w:tc>
          <w:tcPr>
            <w:tcW w:w="2157" w:type="dxa"/>
          </w:tcPr>
          <w:p w:rsidR="00CB3B1C" w:rsidRPr="00DB4968" w:rsidRDefault="00CB3B1C" w:rsidP="00DC4FD8">
            <w:pPr>
              <w:jc w:val="both"/>
            </w:pPr>
          </w:p>
        </w:tc>
        <w:tc>
          <w:tcPr>
            <w:tcW w:w="3788" w:type="dxa"/>
          </w:tcPr>
          <w:p w:rsidR="00CB3B1C" w:rsidRPr="00DB4968" w:rsidRDefault="00CB3B1C" w:rsidP="00DC4FD8">
            <w:pPr>
              <w:jc w:val="both"/>
            </w:pPr>
            <w:proofErr w:type="gramStart"/>
            <w:r w:rsidRPr="00DB4968">
              <w:t>3.3. Are there complete outcome data?</w:t>
            </w:r>
            <w:proofErr w:type="gramEnd"/>
          </w:p>
        </w:tc>
        <w:tc>
          <w:tcPr>
            <w:tcW w:w="710" w:type="dxa"/>
          </w:tcPr>
          <w:p w:rsidR="00CB3B1C" w:rsidRPr="00DB4968" w:rsidRDefault="00CB3B1C" w:rsidP="00DC4FD8">
            <w:pPr>
              <w:jc w:val="both"/>
            </w:pPr>
            <w:r w:rsidRPr="00DB4968">
              <w:rPr>
                <w:b/>
              </w:rPr>
              <w:t>√</w:t>
            </w:r>
          </w:p>
        </w:tc>
        <w:tc>
          <w:tcPr>
            <w:tcW w:w="674" w:type="dxa"/>
          </w:tcPr>
          <w:p w:rsidR="00CB3B1C" w:rsidRPr="00DB4968" w:rsidRDefault="00CB3B1C" w:rsidP="00DC4FD8">
            <w:pPr>
              <w:jc w:val="both"/>
            </w:pPr>
          </w:p>
        </w:tc>
        <w:tc>
          <w:tcPr>
            <w:tcW w:w="1001" w:type="dxa"/>
          </w:tcPr>
          <w:p w:rsidR="00CB3B1C" w:rsidRPr="00DB4968" w:rsidRDefault="00CB3B1C" w:rsidP="00DC4FD8">
            <w:pPr>
              <w:jc w:val="both"/>
            </w:pPr>
          </w:p>
        </w:tc>
        <w:tc>
          <w:tcPr>
            <w:tcW w:w="1299" w:type="dxa"/>
          </w:tcPr>
          <w:p w:rsidR="00CB3B1C" w:rsidRPr="00DB4968" w:rsidRDefault="00CB3B1C" w:rsidP="00DC4FD8">
            <w:pPr>
              <w:jc w:val="both"/>
            </w:pPr>
          </w:p>
        </w:tc>
      </w:tr>
      <w:tr w:rsidR="00CB3B1C" w:rsidTr="00DC4FD8">
        <w:tc>
          <w:tcPr>
            <w:tcW w:w="2157" w:type="dxa"/>
          </w:tcPr>
          <w:p w:rsidR="00CB3B1C" w:rsidRPr="00DB4968" w:rsidRDefault="00CB3B1C" w:rsidP="00DC4FD8">
            <w:pPr>
              <w:jc w:val="both"/>
            </w:pPr>
          </w:p>
        </w:tc>
        <w:tc>
          <w:tcPr>
            <w:tcW w:w="3788" w:type="dxa"/>
          </w:tcPr>
          <w:p w:rsidR="00CB3B1C" w:rsidRPr="00DB4968" w:rsidRDefault="00CB3B1C" w:rsidP="00DC4FD8">
            <w:pPr>
              <w:jc w:val="both"/>
            </w:pPr>
            <w:proofErr w:type="gramStart"/>
            <w:r w:rsidRPr="00DB4968">
              <w:t>3.4. Are the confounders accounted for</w:t>
            </w:r>
            <w:proofErr w:type="gramEnd"/>
            <w:r w:rsidRPr="00DB4968">
              <w:t xml:space="preserve"> in the design and analysis?</w:t>
            </w:r>
          </w:p>
        </w:tc>
        <w:tc>
          <w:tcPr>
            <w:tcW w:w="710" w:type="dxa"/>
          </w:tcPr>
          <w:p w:rsidR="00CB3B1C" w:rsidRPr="00DB4968" w:rsidRDefault="00CB3B1C" w:rsidP="00DC4FD8">
            <w:pPr>
              <w:jc w:val="both"/>
            </w:pPr>
          </w:p>
        </w:tc>
        <w:tc>
          <w:tcPr>
            <w:tcW w:w="674" w:type="dxa"/>
          </w:tcPr>
          <w:p w:rsidR="00CB3B1C" w:rsidRPr="00DB4968" w:rsidRDefault="00CB3B1C" w:rsidP="00DC4FD8">
            <w:pPr>
              <w:jc w:val="both"/>
            </w:pPr>
          </w:p>
        </w:tc>
        <w:tc>
          <w:tcPr>
            <w:tcW w:w="1001" w:type="dxa"/>
          </w:tcPr>
          <w:p w:rsidR="00CB3B1C" w:rsidRPr="00DB4968" w:rsidRDefault="00CB3B1C" w:rsidP="00DC4FD8">
            <w:pPr>
              <w:jc w:val="both"/>
            </w:pPr>
            <w:r w:rsidRPr="00DB4968">
              <w:rPr>
                <w:b/>
              </w:rPr>
              <w:t>√</w:t>
            </w:r>
          </w:p>
        </w:tc>
        <w:tc>
          <w:tcPr>
            <w:tcW w:w="1299" w:type="dxa"/>
          </w:tcPr>
          <w:p w:rsidR="00CB3B1C" w:rsidRPr="00DB4968" w:rsidRDefault="00CB3B1C" w:rsidP="00DC4FD8">
            <w:pPr>
              <w:jc w:val="both"/>
            </w:pPr>
          </w:p>
        </w:tc>
      </w:tr>
      <w:tr w:rsidR="00CB3B1C" w:rsidTr="00DC4FD8">
        <w:tc>
          <w:tcPr>
            <w:tcW w:w="2157" w:type="dxa"/>
          </w:tcPr>
          <w:p w:rsidR="00CB3B1C" w:rsidRPr="00DB4968" w:rsidRDefault="00CB3B1C" w:rsidP="00DC4FD8">
            <w:pPr>
              <w:jc w:val="both"/>
            </w:pPr>
          </w:p>
        </w:tc>
        <w:tc>
          <w:tcPr>
            <w:tcW w:w="3788" w:type="dxa"/>
          </w:tcPr>
          <w:p w:rsidR="00CB3B1C" w:rsidRPr="00DB4968" w:rsidRDefault="00CB3B1C" w:rsidP="00DC4FD8">
            <w:pPr>
              <w:jc w:val="both"/>
            </w:pPr>
            <w:r w:rsidRPr="00DB4968">
              <w:t>3.5. During the study period, is the intervention administered (or exposure occurred) as intended?</w:t>
            </w:r>
          </w:p>
        </w:tc>
        <w:tc>
          <w:tcPr>
            <w:tcW w:w="710" w:type="dxa"/>
          </w:tcPr>
          <w:p w:rsidR="00CB3B1C" w:rsidRPr="00DB4968" w:rsidRDefault="00CB3B1C" w:rsidP="00DC4FD8">
            <w:pPr>
              <w:jc w:val="both"/>
            </w:pPr>
            <w:r w:rsidRPr="00DB4968">
              <w:rPr>
                <w:b/>
              </w:rPr>
              <w:t>√</w:t>
            </w:r>
          </w:p>
        </w:tc>
        <w:tc>
          <w:tcPr>
            <w:tcW w:w="674" w:type="dxa"/>
          </w:tcPr>
          <w:p w:rsidR="00CB3B1C" w:rsidRPr="00DB4968" w:rsidRDefault="00CB3B1C" w:rsidP="00DC4FD8">
            <w:pPr>
              <w:jc w:val="both"/>
            </w:pPr>
          </w:p>
        </w:tc>
        <w:tc>
          <w:tcPr>
            <w:tcW w:w="1001" w:type="dxa"/>
          </w:tcPr>
          <w:p w:rsidR="00CB3B1C" w:rsidRPr="00DB4968" w:rsidRDefault="00CB3B1C" w:rsidP="00DC4FD8">
            <w:pPr>
              <w:jc w:val="both"/>
            </w:pPr>
          </w:p>
        </w:tc>
        <w:tc>
          <w:tcPr>
            <w:tcW w:w="1299" w:type="dxa"/>
          </w:tcPr>
          <w:p w:rsidR="00CB3B1C" w:rsidRPr="00DB4968" w:rsidRDefault="00CB3B1C" w:rsidP="00DC4FD8">
            <w:pPr>
              <w:jc w:val="both"/>
            </w:pPr>
          </w:p>
        </w:tc>
      </w:tr>
    </w:tbl>
    <w:p w:rsidR="00CB3B1C" w:rsidRDefault="00CB3B1C" w:rsidP="00CB3B1C">
      <w:pPr>
        <w:suppressLineNumbers/>
        <w:jc w:val="both"/>
      </w:pPr>
    </w:p>
    <w:p w:rsidR="00CB3B1C" w:rsidRPr="00F65748" w:rsidRDefault="00CB3B1C" w:rsidP="00CB3B1C">
      <w:pPr>
        <w:suppressLineNumbers/>
        <w:jc w:val="both"/>
      </w:pPr>
      <w:r w:rsidRPr="00F65748">
        <w:t>Kumar et al., 2019</w:t>
      </w:r>
    </w:p>
    <w:tbl>
      <w:tblPr>
        <w:tblStyle w:val="TableGrid"/>
        <w:tblW w:w="0" w:type="auto"/>
        <w:tblLook w:val="04A0" w:firstRow="1" w:lastRow="0" w:firstColumn="1" w:lastColumn="0" w:noHBand="0" w:noVBand="1"/>
      </w:tblPr>
      <w:tblGrid>
        <w:gridCol w:w="1938"/>
        <w:gridCol w:w="3434"/>
        <w:gridCol w:w="699"/>
        <w:gridCol w:w="652"/>
        <w:gridCol w:w="969"/>
        <w:gridCol w:w="1324"/>
      </w:tblGrid>
      <w:tr w:rsidR="00CB3B1C" w:rsidTr="00DC4FD8">
        <w:tc>
          <w:tcPr>
            <w:tcW w:w="1938" w:type="dxa"/>
          </w:tcPr>
          <w:p w:rsidR="00CB3B1C" w:rsidRPr="00DB4968" w:rsidRDefault="00CB3B1C" w:rsidP="00DC4FD8">
            <w:pPr>
              <w:jc w:val="both"/>
            </w:pPr>
            <w:r w:rsidRPr="00DB4968">
              <w:t>Category of study designs</w:t>
            </w:r>
          </w:p>
        </w:tc>
        <w:tc>
          <w:tcPr>
            <w:tcW w:w="3434" w:type="dxa"/>
          </w:tcPr>
          <w:p w:rsidR="00CB3B1C" w:rsidRPr="00DB4968" w:rsidRDefault="00CB3B1C" w:rsidP="00DC4FD8">
            <w:pPr>
              <w:jc w:val="both"/>
            </w:pPr>
            <w:r w:rsidRPr="00DB4968">
              <w:t>Methodological quality criteria</w:t>
            </w:r>
          </w:p>
        </w:tc>
        <w:tc>
          <w:tcPr>
            <w:tcW w:w="699" w:type="dxa"/>
          </w:tcPr>
          <w:p w:rsidR="00CB3B1C" w:rsidRPr="00DB4968" w:rsidRDefault="00CB3B1C" w:rsidP="00DC4FD8">
            <w:pPr>
              <w:jc w:val="both"/>
            </w:pPr>
            <w:r w:rsidRPr="00DB4968">
              <w:t>Yes</w:t>
            </w:r>
          </w:p>
        </w:tc>
        <w:tc>
          <w:tcPr>
            <w:tcW w:w="652" w:type="dxa"/>
          </w:tcPr>
          <w:p w:rsidR="00CB3B1C" w:rsidRPr="00DB4968" w:rsidRDefault="00CB3B1C" w:rsidP="00DC4FD8">
            <w:pPr>
              <w:jc w:val="both"/>
            </w:pPr>
            <w:r w:rsidRPr="00DB4968">
              <w:t>No</w:t>
            </w:r>
          </w:p>
        </w:tc>
        <w:tc>
          <w:tcPr>
            <w:tcW w:w="969" w:type="dxa"/>
          </w:tcPr>
          <w:p w:rsidR="00CB3B1C" w:rsidRPr="00DB4968" w:rsidRDefault="00CB3B1C" w:rsidP="00DC4FD8">
            <w:pPr>
              <w:jc w:val="both"/>
            </w:pPr>
            <w:r w:rsidRPr="00DB4968">
              <w:t>Can’t tell</w:t>
            </w:r>
          </w:p>
        </w:tc>
        <w:tc>
          <w:tcPr>
            <w:tcW w:w="1324" w:type="dxa"/>
          </w:tcPr>
          <w:p w:rsidR="00CB3B1C" w:rsidRPr="00DB4968" w:rsidRDefault="00CB3B1C" w:rsidP="00DC4FD8">
            <w:pPr>
              <w:jc w:val="both"/>
            </w:pPr>
            <w:r w:rsidRPr="00DB4968">
              <w:t>Comments</w:t>
            </w:r>
          </w:p>
        </w:tc>
      </w:tr>
      <w:tr w:rsidR="00CB3B1C" w:rsidTr="00DC4FD8">
        <w:tc>
          <w:tcPr>
            <w:tcW w:w="1938" w:type="dxa"/>
          </w:tcPr>
          <w:p w:rsidR="00CB3B1C" w:rsidRPr="00DB4968" w:rsidRDefault="00CB3B1C" w:rsidP="00DC4FD8">
            <w:pPr>
              <w:jc w:val="both"/>
            </w:pPr>
            <w:r w:rsidRPr="00DB4968">
              <w:t>Screening questions (for all types)</w:t>
            </w:r>
          </w:p>
        </w:tc>
        <w:tc>
          <w:tcPr>
            <w:tcW w:w="3434" w:type="dxa"/>
          </w:tcPr>
          <w:p w:rsidR="00CB3B1C" w:rsidRPr="00DB4968" w:rsidRDefault="00CB3B1C" w:rsidP="00DC4FD8">
            <w:pPr>
              <w:jc w:val="both"/>
            </w:pPr>
            <w:r w:rsidRPr="00DB4968">
              <w:t>S1. Are there clear research questions?</w:t>
            </w:r>
          </w:p>
        </w:tc>
        <w:tc>
          <w:tcPr>
            <w:tcW w:w="699" w:type="dxa"/>
          </w:tcPr>
          <w:p w:rsidR="00CB3B1C" w:rsidRPr="00DB4968" w:rsidRDefault="00CB3B1C" w:rsidP="00DC4FD8">
            <w:pPr>
              <w:jc w:val="both"/>
            </w:pPr>
            <w:r w:rsidRPr="00DB4968">
              <w:rPr>
                <w:b/>
              </w:rPr>
              <w:t>√</w:t>
            </w:r>
          </w:p>
        </w:tc>
        <w:tc>
          <w:tcPr>
            <w:tcW w:w="652" w:type="dxa"/>
          </w:tcPr>
          <w:p w:rsidR="00CB3B1C" w:rsidRPr="00DB4968" w:rsidRDefault="00CB3B1C" w:rsidP="00DC4FD8">
            <w:pPr>
              <w:jc w:val="both"/>
            </w:pPr>
          </w:p>
        </w:tc>
        <w:tc>
          <w:tcPr>
            <w:tcW w:w="969" w:type="dxa"/>
          </w:tcPr>
          <w:p w:rsidR="00CB3B1C" w:rsidRPr="00DB4968" w:rsidRDefault="00CB3B1C" w:rsidP="00DC4FD8">
            <w:pPr>
              <w:jc w:val="both"/>
            </w:pPr>
          </w:p>
        </w:tc>
        <w:tc>
          <w:tcPr>
            <w:tcW w:w="1324" w:type="dxa"/>
          </w:tcPr>
          <w:p w:rsidR="00CB3B1C" w:rsidRPr="00DB4968" w:rsidRDefault="00CB3B1C" w:rsidP="00DC4FD8">
            <w:pPr>
              <w:jc w:val="both"/>
            </w:pPr>
          </w:p>
        </w:tc>
      </w:tr>
      <w:tr w:rsidR="00CB3B1C" w:rsidTr="00DC4FD8">
        <w:tc>
          <w:tcPr>
            <w:tcW w:w="1938" w:type="dxa"/>
          </w:tcPr>
          <w:p w:rsidR="00CB3B1C" w:rsidRPr="00DB4968" w:rsidRDefault="00CB3B1C" w:rsidP="00DC4FD8">
            <w:pPr>
              <w:jc w:val="both"/>
            </w:pPr>
          </w:p>
        </w:tc>
        <w:tc>
          <w:tcPr>
            <w:tcW w:w="3434" w:type="dxa"/>
          </w:tcPr>
          <w:p w:rsidR="00CB3B1C" w:rsidRPr="00DB4968" w:rsidRDefault="00CB3B1C" w:rsidP="00DC4FD8">
            <w:pPr>
              <w:jc w:val="both"/>
            </w:pPr>
            <w:r w:rsidRPr="00DB4968">
              <w:t xml:space="preserve">S2. Do the collected data allow </w:t>
            </w:r>
            <w:proofErr w:type="gramStart"/>
            <w:r w:rsidRPr="00DB4968">
              <w:t>to address</w:t>
            </w:r>
            <w:proofErr w:type="gramEnd"/>
            <w:r w:rsidRPr="00DB4968">
              <w:t xml:space="preserve"> the research questions?</w:t>
            </w:r>
          </w:p>
        </w:tc>
        <w:tc>
          <w:tcPr>
            <w:tcW w:w="699" w:type="dxa"/>
          </w:tcPr>
          <w:p w:rsidR="00CB3B1C" w:rsidRPr="00DB4968" w:rsidRDefault="00CB3B1C" w:rsidP="00DC4FD8">
            <w:pPr>
              <w:jc w:val="both"/>
            </w:pPr>
            <w:r w:rsidRPr="00DB4968">
              <w:rPr>
                <w:b/>
              </w:rPr>
              <w:t>√</w:t>
            </w:r>
          </w:p>
        </w:tc>
        <w:tc>
          <w:tcPr>
            <w:tcW w:w="652" w:type="dxa"/>
          </w:tcPr>
          <w:p w:rsidR="00CB3B1C" w:rsidRPr="00DB4968" w:rsidRDefault="00CB3B1C" w:rsidP="00DC4FD8">
            <w:pPr>
              <w:jc w:val="both"/>
            </w:pPr>
          </w:p>
        </w:tc>
        <w:tc>
          <w:tcPr>
            <w:tcW w:w="969" w:type="dxa"/>
          </w:tcPr>
          <w:p w:rsidR="00CB3B1C" w:rsidRPr="00DB4968" w:rsidRDefault="00CB3B1C" w:rsidP="00DC4FD8">
            <w:pPr>
              <w:jc w:val="both"/>
            </w:pPr>
          </w:p>
        </w:tc>
        <w:tc>
          <w:tcPr>
            <w:tcW w:w="1324" w:type="dxa"/>
          </w:tcPr>
          <w:p w:rsidR="00CB3B1C" w:rsidRPr="00DB4968" w:rsidRDefault="00CB3B1C" w:rsidP="00DC4FD8">
            <w:pPr>
              <w:jc w:val="both"/>
            </w:pPr>
          </w:p>
        </w:tc>
      </w:tr>
      <w:tr w:rsidR="00CB3B1C" w:rsidTr="00DC4FD8">
        <w:tc>
          <w:tcPr>
            <w:tcW w:w="1938" w:type="dxa"/>
          </w:tcPr>
          <w:p w:rsidR="00CB3B1C" w:rsidRPr="00DB4968" w:rsidRDefault="00CB3B1C" w:rsidP="00DC4FD8">
            <w:pPr>
              <w:jc w:val="both"/>
            </w:pPr>
            <w:r w:rsidRPr="00DB4968">
              <w:t>2. Quantitative randomized controlled trials</w:t>
            </w:r>
          </w:p>
        </w:tc>
        <w:tc>
          <w:tcPr>
            <w:tcW w:w="3434" w:type="dxa"/>
          </w:tcPr>
          <w:p w:rsidR="00CB3B1C" w:rsidRPr="00DB4968" w:rsidRDefault="00CB3B1C" w:rsidP="00DC4FD8">
            <w:pPr>
              <w:jc w:val="both"/>
            </w:pPr>
            <w:proofErr w:type="gramStart"/>
            <w:r w:rsidRPr="00DB4968">
              <w:t>2.1. Is randomization appropriately performed</w:t>
            </w:r>
            <w:proofErr w:type="gramEnd"/>
            <w:r w:rsidRPr="00DB4968">
              <w:t>?</w:t>
            </w:r>
          </w:p>
        </w:tc>
        <w:tc>
          <w:tcPr>
            <w:tcW w:w="699" w:type="dxa"/>
          </w:tcPr>
          <w:p w:rsidR="00CB3B1C" w:rsidRPr="00DB4968" w:rsidRDefault="00CB3B1C" w:rsidP="00DC4FD8">
            <w:pPr>
              <w:jc w:val="both"/>
              <w:rPr>
                <w:b/>
              </w:rPr>
            </w:pPr>
            <w:r w:rsidRPr="00DB4968">
              <w:rPr>
                <w:b/>
              </w:rPr>
              <w:t>√</w:t>
            </w:r>
          </w:p>
        </w:tc>
        <w:tc>
          <w:tcPr>
            <w:tcW w:w="652" w:type="dxa"/>
          </w:tcPr>
          <w:p w:rsidR="00CB3B1C" w:rsidRPr="00DB4968" w:rsidRDefault="00CB3B1C" w:rsidP="00DC4FD8">
            <w:pPr>
              <w:jc w:val="both"/>
            </w:pPr>
          </w:p>
        </w:tc>
        <w:tc>
          <w:tcPr>
            <w:tcW w:w="969" w:type="dxa"/>
          </w:tcPr>
          <w:p w:rsidR="00CB3B1C" w:rsidRPr="00DB4968" w:rsidRDefault="00CB3B1C" w:rsidP="00DC4FD8">
            <w:pPr>
              <w:jc w:val="both"/>
            </w:pPr>
          </w:p>
        </w:tc>
        <w:tc>
          <w:tcPr>
            <w:tcW w:w="1324" w:type="dxa"/>
          </w:tcPr>
          <w:p w:rsidR="00CB3B1C" w:rsidRPr="00DB4968" w:rsidRDefault="00CB3B1C" w:rsidP="00DC4FD8">
            <w:pPr>
              <w:jc w:val="both"/>
            </w:pPr>
          </w:p>
        </w:tc>
      </w:tr>
      <w:tr w:rsidR="00CB3B1C" w:rsidTr="00DC4FD8">
        <w:tc>
          <w:tcPr>
            <w:tcW w:w="1938" w:type="dxa"/>
          </w:tcPr>
          <w:p w:rsidR="00CB3B1C" w:rsidRPr="00DB4968" w:rsidRDefault="00CB3B1C" w:rsidP="00DC4FD8">
            <w:pPr>
              <w:jc w:val="both"/>
            </w:pPr>
          </w:p>
        </w:tc>
        <w:tc>
          <w:tcPr>
            <w:tcW w:w="3434" w:type="dxa"/>
          </w:tcPr>
          <w:p w:rsidR="00CB3B1C" w:rsidRPr="00DB4968" w:rsidRDefault="00CB3B1C" w:rsidP="00DC4FD8">
            <w:pPr>
              <w:jc w:val="both"/>
            </w:pPr>
            <w:r w:rsidRPr="00DB4968">
              <w:t>2.2. Are the groups comparable at baseline?</w:t>
            </w:r>
          </w:p>
        </w:tc>
        <w:tc>
          <w:tcPr>
            <w:tcW w:w="699" w:type="dxa"/>
          </w:tcPr>
          <w:p w:rsidR="00CB3B1C" w:rsidRPr="00DB4968" w:rsidRDefault="00CB3B1C" w:rsidP="00DC4FD8">
            <w:pPr>
              <w:jc w:val="both"/>
            </w:pPr>
            <w:r w:rsidRPr="00DB4968">
              <w:rPr>
                <w:b/>
              </w:rPr>
              <w:t>√</w:t>
            </w:r>
          </w:p>
        </w:tc>
        <w:tc>
          <w:tcPr>
            <w:tcW w:w="652" w:type="dxa"/>
          </w:tcPr>
          <w:p w:rsidR="00CB3B1C" w:rsidRPr="00DB4968" w:rsidRDefault="00CB3B1C" w:rsidP="00DC4FD8">
            <w:pPr>
              <w:jc w:val="both"/>
            </w:pPr>
          </w:p>
        </w:tc>
        <w:tc>
          <w:tcPr>
            <w:tcW w:w="969" w:type="dxa"/>
          </w:tcPr>
          <w:p w:rsidR="00CB3B1C" w:rsidRPr="00DB4968" w:rsidRDefault="00CB3B1C" w:rsidP="00DC4FD8">
            <w:pPr>
              <w:jc w:val="both"/>
            </w:pPr>
          </w:p>
        </w:tc>
        <w:tc>
          <w:tcPr>
            <w:tcW w:w="1324" w:type="dxa"/>
          </w:tcPr>
          <w:p w:rsidR="00CB3B1C" w:rsidRPr="00DB4968" w:rsidRDefault="00CB3B1C" w:rsidP="00DC4FD8">
            <w:pPr>
              <w:jc w:val="both"/>
            </w:pPr>
          </w:p>
        </w:tc>
      </w:tr>
      <w:tr w:rsidR="00CB3B1C" w:rsidTr="00DC4FD8">
        <w:tc>
          <w:tcPr>
            <w:tcW w:w="1938" w:type="dxa"/>
          </w:tcPr>
          <w:p w:rsidR="00CB3B1C" w:rsidRPr="00DB4968" w:rsidRDefault="00CB3B1C" w:rsidP="00DC4FD8">
            <w:pPr>
              <w:jc w:val="both"/>
            </w:pPr>
          </w:p>
        </w:tc>
        <w:tc>
          <w:tcPr>
            <w:tcW w:w="3434" w:type="dxa"/>
          </w:tcPr>
          <w:p w:rsidR="00CB3B1C" w:rsidRPr="00DB4968" w:rsidRDefault="00CB3B1C" w:rsidP="00DC4FD8">
            <w:pPr>
              <w:jc w:val="both"/>
            </w:pPr>
            <w:proofErr w:type="gramStart"/>
            <w:r w:rsidRPr="00DB4968">
              <w:t>2.3. Are there complete outcome data?</w:t>
            </w:r>
            <w:proofErr w:type="gramEnd"/>
          </w:p>
        </w:tc>
        <w:tc>
          <w:tcPr>
            <w:tcW w:w="699" w:type="dxa"/>
          </w:tcPr>
          <w:p w:rsidR="00CB3B1C" w:rsidRPr="00DB4968" w:rsidRDefault="00CB3B1C" w:rsidP="00DC4FD8">
            <w:pPr>
              <w:jc w:val="both"/>
            </w:pPr>
          </w:p>
        </w:tc>
        <w:tc>
          <w:tcPr>
            <w:tcW w:w="652" w:type="dxa"/>
          </w:tcPr>
          <w:p w:rsidR="00CB3B1C" w:rsidRPr="00DB4968" w:rsidRDefault="00CB3B1C" w:rsidP="00DC4FD8">
            <w:pPr>
              <w:jc w:val="both"/>
            </w:pPr>
          </w:p>
        </w:tc>
        <w:tc>
          <w:tcPr>
            <w:tcW w:w="969" w:type="dxa"/>
          </w:tcPr>
          <w:p w:rsidR="00CB3B1C" w:rsidRPr="00DB4968" w:rsidRDefault="00CB3B1C" w:rsidP="00DC4FD8">
            <w:pPr>
              <w:jc w:val="both"/>
            </w:pPr>
            <w:r w:rsidRPr="00DB4968">
              <w:rPr>
                <w:b/>
              </w:rPr>
              <w:t>√</w:t>
            </w:r>
          </w:p>
        </w:tc>
        <w:tc>
          <w:tcPr>
            <w:tcW w:w="1324" w:type="dxa"/>
          </w:tcPr>
          <w:p w:rsidR="00CB3B1C" w:rsidRPr="00DB4968" w:rsidRDefault="00CB3B1C" w:rsidP="00DC4FD8">
            <w:pPr>
              <w:jc w:val="both"/>
            </w:pPr>
          </w:p>
        </w:tc>
      </w:tr>
      <w:tr w:rsidR="00CB3B1C" w:rsidTr="00DC4FD8">
        <w:tc>
          <w:tcPr>
            <w:tcW w:w="1938" w:type="dxa"/>
          </w:tcPr>
          <w:p w:rsidR="00CB3B1C" w:rsidRPr="00DB4968" w:rsidRDefault="00CB3B1C" w:rsidP="00DC4FD8">
            <w:pPr>
              <w:jc w:val="both"/>
            </w:pPr>
          </w:p>
        </w:tc>
        <w:tc>
          <w:tcPr>
            <w:tcW w:w="3434" w:type="dxa"/>
          </w:tcPr>
          <w:p w:rsidR="00CB3B1C" w:rsidRPr="00DB4968" w:rsidRDefault="00CB3B1C" w:rsidP="00DC4FD8">
            <w:pPr>
              <w:jc w:val="both"/>
            </w:pPr>
            <w:r>
              <w:t>2.4 Did the participants adhere to the assigned intervention?</w:t>
            </w:r>
          </w:p>
        </w:tc>
        <w:tc>
          <w:tcPr>
            <w:tcW w:w="699" w:type="dxa"/>
          </w:tcPr>
          <w:p w:rsidR="00CB3B1C" w:rsidRPr="00DB4968" w:rsidRDefault="00CB3B1C" w:rsidP="00DC4FD8">
            <w:pPr>
              <w:jc w:val="both"/>
            </w:pPr>
          </w:p>
        </w:tc>
        <w:tc>
          <w:tcPr>
            <w:tcW w:w="652" w:type="dxa"/>
          </w:tcPr>
          <w:p w:rsidR="00CB3B1C" w:rsidRPr="00DB4968" w:rsidRDefault="00CB3B1C" w:rsidP="00DC4FD8">
            <w:pPr>
              <w:jc w:val="both"/>
            </w:pPr>
          </w:p>
        </w:tc>
        <w:tc>
          <w:tcPr>
            <w:tcW w:w="969" w:type="dxa"/>
          </w:tcPr>
          <w:p w:rsidR="00CB3B1C" w:rsidRPr="00DB4968" w:rsidRDefault="00CB3B1C" w:rsidP="00DC4FD8">
            <w:pPr>
              <w:jc w:val="both"/>
              <w:rPr>
                <w:b/>
              </w:rPr>
            </w:pPr>
            <w:r w:rsidRPr="00DB4968">
              <w:rPr>
                <w:b/>
              </w:rPr>
              <w:t>√</w:t>
            </w:r>
          </w:p>
        </w:tc>
        <w:tc>
          <w:tcPr>
            <w:tcW w:w="1324" w:type="dxa"/>
          </w:tcPr>
          <w:p w:rsidR="00CB3B1C" w:rsidRPr="00DB4968" w:rsidRDefault="00CB3B1C" w:rsidP="00DC4FD8">
            <w:pPr>
              <w:jc w:val="both"/>
            </w:pPr>
          </w:p>
        </w:tc>
      </w:tr>
      <w:tr w:rsidR="00CB3B1C" w:rsidTr="00DC4FD8">
        <w:tc>
          <w:tcPr>
            <w:tcW w:w="1938" w:type="dxa"/>
          </w:tcPr>
          <w:p w:rsidR="00CB3B1C" w:rsidRPr="00DB4968" w:rsidRDefault="00CB3B1C" w:rsidP="00DC4FD8">
            <w:pPr>
              <w:jc w:val="both"/>
            </w:pPr>
          </w:p>
        </w:tc>
        <w:tc>
          <w:tcPr>
            <w:tcW w:w="3434" w:type="dxa"/>
          </w:tcPr>
          <w:p w:rsidR="00CB3B1C" w:rsidRDefault="00CB3B1C" w:rsidP="00DC4FD8">
            <w:pPr>
              <w:jc w:val="both"/>
            </w:pPr>
            <w:proofErr w:type="gramStart"/>
            <w:r>
              <w:t>2.5 Are outcome assessors blinded to the intervention provided</w:t>
            </w:r>
            <w:proofErr w:type="gramEnd"/>
            <w:r>
              <w:t>?</w:t>
            </w:r>
          </w:p>
        </w:tc>
        <w:tc>
          <w:tcPr>
            <w:tcW w:w="699" w:type="dxa"/>
          </w:tcPr>
          <w:p w:rsidR="00CB3B1C" w:rsidRPr="00DB4968" w:rsidRDefault="00CB3B1C" w:rsidP="00DC4FD8">
            <w:pPr>
              <w:jc w:val="both"/>
            </w:pPr>
          </w:p>
        </w:tc>
        <w:tc>
          <w:tcPr>
            <w:tcW w:w="652" w:type="dxa"/>
          </w:tcPr>
          <w:p w:rsidR="00CB3B1C" w:rsidRPr="00DB4968" w:rsidRDefault="00CB3B1C" w:rsidP="00DC4FD8">
            <w:pPr>
              <w:jc w:val="both"/>
            </w:pPr>
          </w:p>
        </w:tc>
        <w:tc>
          <w:tcPr>
            <w:tcW w:w="969" w:type="dxa"/>
          </w:tcPr>
          <w:p w:rsidR="00CB3B1C" w:rsidRPr="00DB4968" w:rsidRDefault="00CB3B1C" w:rsidP="00DC4FD8">
            <w:pPr>
              <w:jc w:val="both"/>
              <w:rPr>
                <w:b/>
              </w:rPr>
            </w:pPr>
            <w:r w:rsidRPr="00DB4968">
              <w:rPr>
                <w:b/>
              </w:rPr>
              <w:t>√</w:t>
            </w:r>
          </w:p>
        </w:tc>
        <w:tc>
          <w:tcPr>
            <w:tcW w:w="1324" w:type="dxa"/>
          </w:tcPr>
          <w:p w:rsidR="00CB3B1C" w:rsidRPr="00DB4968" w:rsidRDefault="00CB3B1C" w:rsidP="00DC4FD8">
            <w:pPr>
              <w:jc w:val="both"/>
            </w:pPr>
          </w:p>
        </w:tc>
      </w:tr>
    </w:tbl>
    <w:p w:rsidR="00CB3B1C" w:rsidRDefault="00CB3B1C" w:rsidP="00CB3B1C">
      <w:pPr>
        <w:suppressLineNumbers/>
        <w:jc w:val="both"/>
      </w:pPr>
    </w:p>
    <w:p w:rsidR="00CB3B1C" w:rsidRPr="00DB4968" w:rsidRDefault="00CB3B1C" w:rsidP="00CB3B1C">
      <w:pPr>
        <w:suppressLineNumbers/>
        <w:jc w:val="both"/>
      </w:pPr>
      <w:proofErr w:type="spellStart"/>
      <w:r>
        <w:t>Kalichman</w:t>
      </w:r>
      <w:proofErr w:type="spellEnd"/>
      <w:r>
        <w:t xml:space="preserve"> et al., 2009</w:t>
      </w:r>
    </w:p>
    <w:tbl>
      <w:tblPr>
        <w:tblStyle w:val="TableGrid"/>
        <w:tblW w:w="0" w:type="auto"/>
        <w:tblLook w:val="04A0" w:firstRow="1" w:lastRow="0" w:firstColumn="1" w:lastColumn="0" w:noHBand="0" w:noVBand="1"/>
      </w:tblPr>
      <w:tblGrid>
        <w:gridCol w:w="1938"/>
        <w:gridCol w:w="3434"/>
        <w:gridCol w:w="699"/>
        <w:gridCol w:w="652"/>
        <w:gridCol w:w="969"/>
        <w:gridCol w:w="1536"/>
      </w:tblGrid>
      <w:tr w:rsidR="00CB3B1C" w:rsidTr="00DC4FD8">
        <w:tc>
          <w:tcPr>
            <w:tcW w:w="1938" w:type="dxa"/>
          </w:tcPr>
          <w:p w:rsidR="00CB3B1C" w:rsidRPr="00DB4968" w:rsidRDefault="00CB3B1C" w:rsidP="00DC4FD8">
            <w:pPr>
              <w:jc w:val="both"/>
            </w:pPr>
            <w:r w:rsidRPr="00DB4968">
              <w:t>Category of study designs</w:t>
            </w:r>
          </w:p>
        </w:tc>
        <w:tc>
          <w:tcPr>
            <w:tcW w:w="3434" w:type="dxa"/>
          </w:tcPr>
          <w:p w:rsidR="00CB3B1C" w:rsidRPr="00DB4968" w:rsidRDefault="00CB3B1C" w:rsidP="00DC4FD8">
            <w:pPr>
              <w:jc w:val="both"/>
            </w:pPr>
            <w:r w:rsidRPr="00DB4968">
              <w:t>Methodological quality criteria</w:t>
            </w:r>
          </w:p>
        </w:tc>
        <w:tc>
          <w:tcPr>
            <w:tcW w:w="699" w:type="dxa"/>
          </w:tcPr>
          <w:p w:rsidR="00CB3B1C" w:rsidRPr="00DB4968" w:rsidRDefault="00CB3B1C" w:rsidP="00DC4FD8">
            <w:pPr>
              <w:jc w:val="both"/>
            </w:pPr>
            <w:r w:rsidRPr="00DB4968">
              <w:t>Yes</w:t>
            </w:r>
          </w:p>
        </w:tc>
        <w:tc>
          <w:tcPr>
            <w:tcW w:w="652" w:type="dxa"/>
          </w:tcPr>
          <w:p w:rsidR="00CB3B1C" w:rsidRPr="00DB4968" w:rsidRDefault="00CB3B1C" w:rsidP="00DC4FD8">
            <w:pPr>
              <w:jc w:val="both"/>
            </w:pPr>
            <w:r w:rsidRPr="00DB4968">
              <w:t>No</w:t>
            </w:r>
          </w:p>
        </w:tc>
        <w:tc>
          <w:tcPr>
            <w:tcW w:w="969" w:type="dxa"/>
          </w:tcPr>
          <w:p w:rsidR="00CB3B1C" w:rsidRPr="00DB4968" w:rsidRDefault="00CB3B1C" w:rsidP="00DC4FD8">
            <w:pPr>
              <w:jc w:val="both"/>
            </w:pPr>
            <w:r w:rsidRPr="00DB4968">
              <w:t>Can’t tell</w:t>
            </w:r>
          </w:p>
        </w:tc>
        <w:tc>
          <w:tcPr>
            <w:tcW w:w="1324" w:type="dxa"/>
          </w:tcPr>
          <w:p w:rsidR="00CB3B1C" w:rsidRPr="00DB4968" w:rsidRDefault="00CB3B1C" w:rsidP="00DC4FD8">
            <w:pPr>
              <w:jc w:val="both"/>
            </w:pPr>
            <w:r w:rsidRPr="00DB4968">
              <w:t>Comments</w:t>
            </w:r>
          </w:p>
        </w:tc>
      </w:tr>
      <w:tr w:rsidR="00CB3B1C" w:rsidTr="00DC4FD8">
        <w:tc>
          <w:tcPr>
            <w:tcW w:w="1938" w:type="dxa"/>
          </w:tcPr>
          <w:p w:rsidR="00CB3B1C" w:rsidRPr="00DB4968" w:rsidRDefault="00CB3B1C" w:rsidP="00DC4FD8">
            <w:pPr>
              <w:jc w:val="both"/>
            </w:pPr>
            <w:r w:rsidRPr="00DB4968">
              <w:t>Screening questions (for all types)</w:t>
            </w:r>
          </w:p>
        </w:tc>
        <w:tc>
          <w:tcPr>
            <w:tcW w:w="3434" w:type="dxa"/>
          </w:tcPr>
          <w:p w:rsidR="00CB3B1C" w:rsidRPr="00DB4968" w:rsidRDefault="00CB3B1C" w:rsidP="00DC4FD8">
            <w:pPr>
              <w:jc w:val="both"/>
            </w:pPr>
            <w:r w:rsidRPr="00DB4968">
              <w:t>S1. Are there clear research questions?</w:t>
            </w:r>
          </w:p>
        </w:tc>
        <w:tc>
          <w:tcPr>
            <w:tcW w:w="699" w:type="dxa"/>
          </w:tcPr>
          <w:p w:rsidR="00CB3B1C" w:rsidRPr="00DB4968" w:rsidRDefault="00CB3B1C" w:rsidP="00DC4FD8">
            <w:pPr>
              <w:jc w:val="both"/>
            </w:pPr>
            <w:r w:rsidRPr="00DB4968">
              <w:rPr>
                <w:b/>
              </w:rPr>
              <w:t>√</w:t>
            </w:r>
          </w:p>
        </w:tc>
        <w:tc>
          <w:tcPr>
            <w:tcW w:w="652" w:type="dxa"/>
          </w:tcPr>
          <w:p w:rsidR="00CB3B1C" w:rsidRPr="00DB4968" w:rsidRDefault="00CB3B1C" w:rsidP="00DC4FD8">
            <w:pPr>
              <w:jc w:val="both"/>
            </w:pPr>
          </w:p>
        </w:tc>
        <w:tc>
          <w:tcPr>
            <w:tcW w:w="969" w:type="dxa"/>
          </w:tcPr>
          <w:p w:rsidR="00CB3B1C" w:rsidRPr="00DB4968" w:rsidRDefault="00CB3B1C" w:rsidP="00DC4FD8">
            <w:pPr>
              <w:jc w:val="both"/>
            </w:pPr>
          </w:p>
        </w:tc>
        <w:tc>
          <w:tcPr>
            <w:tcW w:w="1324" w:type="dxa"/>
          </w:tcPr>
          <w:p w:rsidR="00CB3B1C" w:rsidRPr="00DB4968" w:rsidRDefault="00CB3B1C" w:rsidP="00DC4FD8">
            <w:pPr>
              <w:jc w:val="both"/>
            </w:pPr>
          </w:p>
        </w:tc>
      </w:tr>
      <w:tr w:rsidR="00CB3B1C" w:rsidTr="00DC4FD8">
        <w:tc>
          <w:tcPr>
            <w:tcW w:w="1938" w:type="dxa"/>
          </w:tcPr>
          <w:p w:rsidR="00CB3B1C" w:rsidRPr="00DB4968" w:rsidRDefault="00CB3B1C" w:rsidP="00DC4FD8">
            <w:pPr>
              <w:jc w:val="both"/>
            </w:pPr>
          </w:p>
        </w:tc>
        <w:tc>
          <w:tcPr>
            <w:tcW w:w="3434" w:type="dxa"/>
          </w:tcPr>
          <w:p w:rsidR="00CB3B1C" w:rsidRPr="00DB4968" w:rsidRDefault="00CB3B1C" w:rsidP="00DC4FD8">
            <w:pPr>
              <w:jc w:val="both"/>
            </w:pPr>
            <w:r w:rsidRPr="00DB4968">
              <w:t xml:space="preserve">S2. Do the collected data allow </w:t>
            </w:r>
            <w:proofErr w:type="gramStart"/>
            <w:r w:rsidRPr="00DB4968">
              <w:t>to address</w:t>
            </w:r>
            <w:proofErr w:type="gramEnd"/>
            <w:r w:rsidRPr="00DB4968">
              <w:t xml:space="preserve"> the research questions?</w:t>
            </w:r>
          </w:p>
        </w:tc>
        <w:tc>
          <w:tcPr>
            <w:tcW w:w="699" w:type="dxa"/>
          </w:tcPr>
          <w:p w:rsidR="00CB3B1C" w:rsidRPr="00DB4968" w:rsidRDefault="00CB3B1C" w:rsidP="00DC4FD8">
            <w:pPr>
              <w:jc w:val="both"/>
            </w:pPr>
            <w:r w:rsidRPr="00DB4968">
              <w:rPr>
                <w:b/>
              </w:rPr>
              <w:t>√</w:t>
            </w:r>
          </w:p>
        </w:tc>
        <w:tc>
          <w:tcPr>
            <w:tcW w:w="652" w:type="dxa"/>
          </w:tcPr>
          <w:p w:rsidR="00CB3B1C" w:rsidRPr="00DB4968" w:rsidRDefault="00CB3B1C" w:rsidP="00DC4FD8">
            <w:pPr>
              <w:jc w:val="both"/>
            </w:pPr>
          </w:p>
        </w:tc>
        <w:tc>
          <w:tcPr>
            <w:tcW w:w="969" w:type="dxa"/>
          </w:tcPr>
          <w:p w:rsidR="00CB3B1C" w:rsidRPr="00DB4968" w:rsidRDefault="00CB3B1C" w:rsidP="00DC4FD8">
            <w:pPr>
              <w:jc w:val="both"/>
            </w:pPr>
          </w:p>
        </w:tc>
        <w:tc>
          <w:tcPr>
            <w:tcW w:w="1324" w:type="dxa"/>
          </w:tcPr>
          <w:p w:rsidR="00CB3B1C" w:rsidRPr="00DB4968" w:rsidRDefault="00CB3B1C" w:rsidP="00DC4FD8">
            <w:pPr>
              <w:jc w:val="both"/>
            </w:pPr>
          </w:p>
        </w:tc>
      </w:tr>
      <w:tr w:rsidR="00CB3B1C" w:rsidTr="00DC4FD8">
        <w:tc>
          <w:tcPr>
            <w:tcW w:w="1938" w:type="dxa"/>
          </w:tcPr>
          <w:p w:rsidR="00CB3B1C" w:rsidRPr="00DB4968" w:rsidRDefault="00CB3B1C" w:rsidP="00DC4FD8">
            <w:pPr>
              <w:jc w:val="both"/>
            </w:pPr>
            <w:r w:rsidRPr="00DB4968">
              <w:t>2. Quantitative randomized controlled trials</w:t>
            </w:r>
          </w:p>
        </w:tc>
        <w:tc>
          <w:tcPr>
            <w:tcW w:w="3434" w:type="dxa"/>
          </w:tcPr>
          <w:p w:rsidR="00CB3B1C" w:rsidRPr="00DB4968" w:rsidRDefault="00CB3B1C" w:rsidP="00DC4FD8">
            <w:pPr>
              <w:jc w:val="both"/>
            </w:pPr>
            <w:proofErr w:type="gramStart"/>
            <w:r w:rsidRPr="00DB4968">
              <w:t>2.1. Is randomization appropriately performed</w:t>
            </w:r>
            <w:proofErr w:type="gramEnd"/>
            <w:r w:rsidRPr="00DB4968">
              <w:t>?</w:t>
            </w:r>
          </w:p>
        </w:tc>
        <w:tc>
          <w:tcPr>
            <w:tcW w:w="699" w:type="dxa"/>
          </w:tcPr>
          <w:p w:rsidR="00CB3B1C" w:rsidRPr="00DB4968" w:rsidRDefault="00CB3B1C" w:rsidP="00DC4FD8">
            <w:pPr>
              <w:jc w:val="both"/>
              <w:rPr>
                <w:b/>
              </w:rPr>
            </w:pPr>
            <w:r w:rsidRPr="00DB4968">
              <w:rPr>
                <w:b/>
              </w:rPr>
              <w:t>√</w:t>
            </w:r>
          </w:p>
        </w:tc>
        <w:tc>
          <w:tcPr>
            <w:tcW w:w="652" w:type="dxa"/>
          </w:tcPr>
          <w:p w:rsidR="00CB3B1C" w:rsidRPr="00DB4968" w:rsidRDefault="00CB3B1C" w:rsidP="00DC4FD8">
            <w:pPr>
              <w:jc w:val="both"/>
            </w:pPr>
          </w:p>
        </w:tc>
        <w:tc>
          <w:tcPr>
            <w:tcW w:w="969" w:type="dxa"/>
          </w:tcPr>
          <w:p w:rsidR="00CB3B1C" w:rsidRPr="00DB4968" w:rsidRDefault="00CB3B1C" w:rsidP="00DC4FD8">
            <w:pPr>
              <w:jc w:val="both"/>
            </w:pPr>
          </w:p>
        </w:tc>
        <w:tc>
          <w:tcPr>
            <w:tcW w:w="1324" w:type="dxa"/>
          </w:tcPr>
          <w:p w:rsidR="00CB3B1C" w:rsidRPr="00DB4968" w:rsidRDefault="00CB3B1C" w:rsidP="00DC4FD8">
            <w:pPr>
              <w:jc w:val="both"/>
            </w:pPr>
          </w:p>
        </w:tc>
      </w:tr>
      <w:tr w:rsidR="00CB3B1C" w:rsidTr="00DC4FD8">
        <w:tc>
          <w:tcPr>
            <w:tcW w:w="1938" w:type="dxa"/>
          </w:tcPr>
          <w:p w:rsidR="00CB3B1C" w:rsidRPr="00DB4968" w:rsidRDefault="00CB3B1C" w:rsidP="00DC4FD8">
            <w:pPr>
              <w:jc w:val="both"/>
            </w:pPr>
          </w:p>
        </w:tc>
        <w:tc>
          <w:tcPr>
            <w:tcW w:w="3434" w:type="dxa"/>
          </w:tcPr>
          <w:p w:rsidR="00CB3B1C" w:rsidRPr="00DB4968" w:rsidRDefault="00CB3B1C" w:rsidP="00DC4FD8">
            <w:pPr>
              <w:jc w:val="both"/>
            </w:pPr>
            <w:r w:rsidRPr="00DB4968">
              <w:t>2.2. Are the groups comparable at baseline?</w:t>
            </w:r>
          </w:p>
        </w:tc>
        <w:tc>
          <w:tcPr>
            <w:tcW w:w="699" w:type="dxa"/>
          </w:tcPr>
          <w:p w:rsidR="00CB3B1C" w:rsidRPr="00DB4968" w:rsidRDefault="00CB3B1C" w:rsidP="00DC4FD8">
            <w:pPr>
              <w:jc w:val="both"/>
            </w:pPr>
            <w:r w:rsidRPr="00DB4968">
              <w:rPr>
                <w:b/>
              </w:rPr>
              <w:t>√</w:t>
            </w:r>
          </w:p>
        </w:tc>
        <w:tc>
          <w:tcPr>
            <w:tcW w:w="652" w:type="dxa"/>
          </w:tcPr>
          <w:p w:rsidR="00CB3B1C" w:rsidRPr="00DB4968" w:rsidRDefault="00CB3B1C" w:rsidP="00DC4FD8">
            <w:pPr>
              <w:jc w:val="both"/>
            </w:pPr>
          </w:p>
        </w:tc>
        <w:tc>
          <w:tcPr>
            <w:tcW w:w="969" w:type="dxa"/>
          </w:tcPr>
          <w:p w:rsidR="00CB3B1C" w:rsidRPr="00DB4968" w:rsidRDefault="00CB3B1C" w:rsidP="00DC4FD8">
            <w:pPr>
              <w:jc w:val="both"/>
            </w:pPr>
          </w:p>
        </w:tc>
        <w:tc>
          <w:tcPr>
            <w:tcW w:w="1324" w:type="dxa"/>
          </w:tcPr>
          <w:p w:rsidR="00CB3B1C" w:rsidRPr="00DB4968" w:rsidRDefault="00CB3B1C" w:rsidP="00DC4FD8">
            <w:pPr>
              <w:jc w:val="both"/>
            </w:pPr>
          </w:p>
        </w:tc>
      </w:tr>
      <w:tr w:rsidR="00CB3B1C" w:rsidTr="00DC4FD8">
        <w:tc>
          <w:tcPr>
            <w:tcW w:w="1938" w:type="dxa"/>
          </w:tcPr>
          <w:p w:rsidR="00CB3B1C" w:rsidRPr="00DB4968" w:rsidRDefault="00CB3B1C" w:rsidP="00DC4FD8">
            <w:pPr>
              <w:jc w:val="both"/>
            </w:pPr>
          </w:p>
        </w:tc>
        <w:tc>
          <w:tcPr>
            <w:tcW w:w="3434" w:type="dxa"/>
          </w:tcPr>
          <w:p w:rsidR="00CB3B1C" w:rsidRPr="00DB4968" w:rsidRDefault="00CB3B1C" w:rsidP="00DC4FD8">
            <w:pPr>
              <w:jc w:val="both"/>
            </w:pPr>
            <w:proofErr w:type="gramStart"/>
            <w:r w:rsidRPr="00DB4968">
              <w:t>2.3. Are there complete outcome data?</w:t>
            </w:r>
            <w:proofErr w:type="gramEnd"/>
          </w:p>
        </w:tc>
        <w:tc>
          <w:tcPr>
            <w:tcW w:w="699" w:type="dxa"/>
          </w:tcPr>
          <w:p w:rsidR="00CB3B1C" w:rsidRPr="00DB4968" w:rsidRDefault="00CB3B1C" w:rsidP="00DC4FD8">
            <w:pPr>
              <w:jc w:val="both"/>
            </w:pPr>
            <w:r w:rsidRPr="00DB4968">
              <w:rPr>
                <w:b/>
              </w:rPr>
              <w:t>√</w:t>
            </w:r>
          </w:p>
        </w:tc>
        <w:tc>
          <w:tcPr>
            <w:tcW w:w="652" w:type="dxa"/>
          </w:tcPr>
          <w:p w:rsidR="00CB3B1C" w:rsidRPr="00DB4968" w:rsidRDefault="00CB3B1C" w:rsidP="00DC4FD8">
            <w:pPr>
              <w:jc w:val="both"/>
            </w:pPr>
          </w:p>
        </w:tc>
        <w:tc>
          <w:tcPr>
            <w:tcW w:w="969" w:type="dxa"/>
          </w:tcPr>
          <w:p w:rsidR="00CB3B1C" w:rsidRPr="00DB4968" w:rsidRDefault="00CB3B1C" w:rsidP="00DC4FD8">
            <w:pPr>
              <w:jc w:val="both"/>
            </w:pPr>
          </w:p>
        </w:tc>
        <w:tc>
          <w:tcPr>
            <w:tcW w:w="1324" w:type="dxa"/>
          </w:tcPr>
          <w:p w:rsidR="00CB3B1C" w:rsidRPr="00DB4968" w:rsidRDefault="00CB3B1C" w:rsidP="00DC4FD8">
            <w:pPr>
              <w:jc w:val="both"/>
            </w:pPr>
          </w:p>
        </w:tc>
      </w:tr>
      <w:tr w:rsidR="00CB3B1C" w:rsidTr="00DC4FD8">
        <w:tc>
          <w:tcPr>
            <w:tcW w:w="1938" w:type="dxa"/>
          </w:tcPr>
          <w:p w:rsidR="00CB3B1C" w:rsidRPr="00DB4968" w:rsidRDefault="00CB3B1C" w:rsidP="00DC4FD8">
            <w:pPr>
              <w:jc w:val="both"/>
            </w:pPr>
          </w:p>
        </w:tc>
        <w:tc>
          <w:tcPr>
            <w:tcW w:w="3434" w:type="dxa"/>
          </w:tcPr>
          <w:p w:rsidR="00CB3B1C" w:rsidRPr="00DB4968" w:rsidRDefault="00CB3B1C" w:rsidP="00DC4FD8">
            <w:pPr>
              <w:jc w:val="both"/>
            </w:pPr>
            <w:r>
              <w:t>2.4 Did the participants adhere to the assigned intervention?</w:t>
            </w:r>
          </w:p>
        </w:tc>
        <w:tc>
          <w:tcPr>
            <w:tcW w:w="699" w:type="dxa"/>
          </w:tcPr>
          <w:p w:rsidR="00CB3B1C" w:rsidRPr="00DB4968" w:rsidRDefault="00CB3B1C" w:rsidP="00DC4FD8">
            <w:pPr>
              <w:jc w:val="both"/>
              <w:rPr>
                <w:b/>
              </w:rPr>
            </w:pPr>
            <w:r w:rsidRPr="00DB4968">
              <w:rPr>
                <w:b/>
              </w:rPr>
              <w:t>√</w:t>
            </w:r>
          </w:p>
        </w:tc>
        <w:tc>
          <w:tcPr>
            <w:tcW w:w="652" w:type="dxa"/>
          </w:tcPr>
          <w:p w:rsidR="00CB3B1C" w:rsidRPr="00DB4968" w:rsidRDefault="00CB3B1C" w:rsidP="00DC4FD8">
            <w:pPr>
              <w:jc w:val="both"/>
            </w:pPr>
          </w:p>
        </w:tc>
        <w:tc>
          <w:tcPr>
            <w:tcW w:w="969" w:type="dxa"/>
          </w:tcPr>
          <w:p w:rsidR="00CB3B1C" w:rsidRPr="00DB4968" w:rsidRDefault="00CB3B1C" w:rsidP="00DC4FD8">
            <w:pPr>
              <w:jc w:val="both"/>
            </w:pPr>
          </w:p>
        </w:tc>
        <w:tc>
          <w:tcPr>
            <w:tcW w:w="1324" w:type="dxa"/>
          </w:tcPr>
          <w:p w:rsidR="00CB3B1C" w:rsidRPr="00DB4968" w:rsidRDefault="00CB3B1C" w:rsidP="00DC4FD8">
            <w:pPr>
              <w:jc w:val="both"/>
            </w:pPr>
            <w:r>
              <w:t>(there’s only one comment about it stating that the ones administering the sessions discussed the participants adherence to the protocol, but there is no further information)</w:t>
            </w:r>
          </w:p>
        </w:tc>
      </w:tr>
      <w:tr w:rsidR="00CB3B1C" w:rsidTr="00DC4FD8">
        <w:tc>
          <w:tcPr>
            <w:tcW w:w="1938" w:type="dxa"/>
          </w:tcPr>
          <w:p w:rsidR="00CB3B1C" w:rsidRPr="00DB4968" w:rsidRDefault="00CB3B1C" w:rsidP="00DC4FD8">
            <w:pPr>
              <w:jc w:val="both"/>
            </w:pPr>
          </w:p>
        </w:tc>
        <w:tc>
          <w:tcPr>
            <w:tcW w:w="3434" w:type="dxa"/>
          </w:tcPr>
          <w:p w:rsidR="00CB3B1C" w:rsidRPr="00DB4968" w:rsidRDefault="00CB3B1C" w:rsidP="00DC4FD8">
            <w:pPr>
              <w:jc w:val="both"/>
            </w:pPr>
            <w:proofErr w:type="gramStart"/>
            <w:r>
              <w:t>2.5 Are outcome assessors blinded to the intervention provided</w:t>
            </w:r>
            <w:proofErr w:type="gramEnd"/>
            <w:r>
              <w:t>?</w:t>
            </w:r>
          </w:p>
        </w:tc>
        <w:tc>
          <w:tcPr>
            <w:tcW w:w="699" w:type="dxa"/>
          </w:tcPr>
          <w:p w:rsidR="00CB3B1C" w:rsidRPr="00DB4968" w:rsidRDefault="00CB3B1C" w:rsidP="00DC4FD8">
            <w:pPr>
              <w:jc w:val="both"/>
              <w:rPr>
                <w:b/>
              </w:rPr>
            </w:pPr>
          </w:p>
        </w:tc>
        <w:tc>
          <w:tcPr>
            <w:tcW w:w="652" w:type="dxa"/>
          </w:tcPr>
          <w:p w:rsidR="00CB3B1C" w:rsidRPr="00DB4968" w:rsidRDefault="00CB3B1C" w:rsidP="00DC4FD8">
            <w:pPr>
              <w:jc w:val="both"/>
            </w:pPr>
          </w:p>
        </w:tc>
        <w:tc>
          <w:tcPr>
            <w:tcW w:w="969" w:type="dxa"/>
          </w:tcPr>
          <w:p w:rsidR="00CB3B1C" w:rsidRPr="00DB4968" w:rsidRDefault="00CB3B1C" w:rsidP="00DC4FD8">
            <w:pPr>
              <w:jc w:val="both"/>
            </w:pPr>
            <w:r w:rsidRPr="00DB4968">
              <w:rPr>
                <w:b/>
              </w:rPr>
              <w:t>√</w:t>
            </w:r>
          </w:p>
        </w:tc>
        <w:tc>
          <w:tcPr>
            <w:tcW w:w="1324" w:type="dxa"/>
          </w:tcPr>
          <w:p w:rsidR="00CB3B1C" w:rsidRPr="00DB4968" w:rsidRDefault="00CB3B1C" w:rsidP="00DC4FD8">
            <w:pPr>
              <w:jc w:val="both"/>
            </w:pPr>
            <w:r>
              <w:t>(only slight differences)</w:t>
            </w:r>
          </w:p>
        </w:tc>
      </w:tr>
    </w:tbl>
    <w:p w:rsidR="00CB3B1C" w:rsidRDefault="00CB3B1C" w:rsidP="00CB3B1C">
      <w:pPr>
        <w:suppressLineNumbers/>
        <w:jc w:val="both"/>
      </w:pPr>
    </w:p>
    <w:p w:rsidR="00CB3B1C" w:rsidRPr="00DB4968" w:rsidRDefault="00CB3B1C" w:rsidP="00CB3B1C">
      <w:pPr>
        <w:suppressLineNumbers/>
        <w:jc w:val="both"/>
      </w:pPr>
      <w:r>
        <w:t>Miller et al., 2013</w:t>
      </w:r>
    </w:p>
    <w:tbl>
      <w:tblPr>
        <w:tblStyle w:val="TableGrid"/>
        <w:tblW w:w="0" w:type="auto"/>
        <w:tblLook w:val="04A0" w:firstRow="1" w:lastRow="0" w:firstColumn="1" w:lastColumn="0" w:noHBand="0" w:noVBand="1"/>
      </w:tblPr>
      <w:tblGrid>
        <w:gridCol w:w="1938"/>
        <w:gridCol w:w="3434"/>
        <w:gridCol w:w="699"/>
        <w:gridCol w:w="652"/>
        <w:gridCol w:w="969"/>
        <w:gridCol w:w="1324"/>
      </w:tblGrid>
      <w:tr w:rsidR="00CB3B1C" w:rsidTr="00DC4FD8">
        <w:tc>
          <w:tcPr>
            <w:tcW w:w="1938" w:type="dxa"/>
          </w:tcPr>
          <w:p w:rsidR="00CB3B1C" w:rsidRPr="00DB4968" w:rsidRDefault="00CB3B1C" w:rsidP="00DC4FD8">
            <w:pPr>
              <w:jc w:val="both"/>
            </w:pPr>
            <w:r w:rsidRPr="00DB4968">
              <w:t>Category of study designs</w:t>
            </w:r>
          </w:p>
        </w:tc>
        <w:tc>
          <w:tcPr>
            <w:tcW w:w="3434" w:type="dxa"/>
          </w:tcPr>
          <w:p w:rsidR="00CB3B1C" w:rsidRPr="00DB4968" w:rsidRDefault="00CB3B1C" w:rsidP="00DC4FD8">
            <w:pPr>
              <w:jc w:val="both"/>
            </w:pPr>
            <w:r w:rsidRPr="00DB4968">
              <w:t>Methodological quality criteria</w:t>
            </w:r>
          </w:p>
        </w:tc>
        <w:tc>
          <w:tcPr>
            <w:tcW w:w="699" w:type="dxa"/>
          </w:tcPr>
          <w:p w:rsidR="00CB3B1C" w:rsidRPr="00DB4968" w:rsidRDefault="00CB3B1C" w:rsidP="00DC4FD8">
            <w:pPr>
              <w:jc w:val="both"/>
            </w:pPr>
            <w:r w:rsidRPr="00DB4968">
              <w:t>Yes</w:t>
            </w:r>
          </w:p>
        </w:tc>
        <w:tc>
          <w:tcPr>
            <w:tcW w:w="652" w:type="dxa"/>
          </w:tcPr>
          <w:p w:rsidR="00CB3B1C" w:rsidRPr="00DB4968" w:rsidRDefault="00CB3B1C" w:rsidP="00DC4FD8">
            <w:pPr>
              <w:jc w:val="both"/>
            </w:pPr>
            <w:r w:rsidRPr="00DB4968">
              <w:t>No</w:t>
            </w:r>
          </w:p>
        </w:tc>
        <w:tc>
          <w:tcPr>
            <w:tcW w:w="969" w:type="dxa"/>
          </w:tcPr>
          <w:p w:rsidR="00CB3B1C" w:rsidRPr="00DB4968" w:rsidRDefault="00CB3B1C" w:rsidP="00DC4FD8">
            <w:pPr>
              <w:jc w:val="both"/>
            </w:pPr>
            <w:r w:rsidRPr="00DB4968">
              <w:t>Can’t tell</w:t>
            </w:r>
          </w:p>
        </w:tc>
        <w:tc>
          <w:tcPr>
            <w:tcW w:w="1324" w:type="dxa"/>
          </w:tcPr>
          <w:p w:rsidR="00CB3B1C" w:rsidRPr="00DB4968" w:rsidRDefault="00CB3B1C" w:rsidP="00DC4FD8">
            <w:pPr>
              <w:jc w:val="both"/>
            </w:pPr>
            <w:r w:rsidRPr="00DB4968">
              <w:t>Comments</w:t>
            </w:r>
          </w:p>
        </w:tc>
      </w:tr>
      <w:tr w:rsidR="00CB3B1C" w:rsidTr="00DC4FD8">
        <w:tc>
          <w:tcPr>
            <w:tcW w:w="1938" w:type="dxa"/>
          </w:tcPr>
          <w:p w:rsidR="00CB3B1C" w:rsidRPr="00DB4968" w:rsidRDefault="00CB3B1C" w:rsidP="00DC4FD8">
            <w:pPr>
              <w:jc w:val="both"/>
            </w:pPr>
            <w:r w:rsidRPr="00DB4968">
              <w:t>Screening questions (for all types)</w:t>
            </w:r>
          </w:p>
        </w:tc>
        <w:tc>
          <w:tcPr>
            <w:tcW w:w="3434" w:type="dxa"/>
          </w:tcPr>
          <w:p w:rsidR="00CB3B1C" w:rsidRPr="00DB4968" w:rsidRDefault="00CB3B1C" w:rsidP="00DC4FD8">
            <w:pPr>
              <w:jc w:val="both"/>
            </w:pPr>
            <w:r w:rsidRPr="00DB4968">
              <w:t>S1. Are there clear research questions?</w:t>
            </w:r>
          </w:p>
        </w:tc>
        <w:tc>
          <w:tcPr>
            <w:tcW w:w="699" w:type="dxa"/>
          </w:tcPr>
          <w:p w:rsidR="00CB3B1C" w:rsidRPr="00DB4968" w:rsidRDefault="00CB3B1C" w:rsidP="00DC4FD8">
            <w:pPr>
              <w:jc w:val="both"/>
            </w:pPr>
            <w:r w:rsidRPr="00DB4968">
              <w:rPr>
                <w:b/>
              </w:rPr>
              <w:t>√</w:t>
            </w:r>
          </w:p>
        </w:tc>
        <w:tc>
          <w:tcPr>
            <w:tcW w:w="652" w:type="dxa"/>
          </w:tcPr>
          <w:p w:rsidR="00CB3B1C" w:rsidRPr="00DB4968" w:rsidRDefault="00CB3B1C" w:rsidP="00DC4FD8">
            <w:pPr>
              <w:jc w:val="both"/>
            </w:pPr>
          </w:p>
        </w:tc>
        <w:tc>
          <w:tcPr>
            <w:tcW w:w="969" w:type="dxa"/>
          </w:tcPr>
          <w:p w:rsidR="00CB3B1C" w:rsidRPr="00DB4968" w:rsidRDefault="00CB3B1C" w:rsidP="00DC4FD8">
            <w:pPr>
              <w:jc w:val="both"/>
            </w:pPr>
          </w:p>
        </w:tc>
        <w:tc>
          <w:tcPr>
            <w:tcW w:w="1324" w:type="dxa"/>
          </w:tcPr>
          <w:p w:rsidR="00CB3B1C" w:rsidRPr="00DB4968" w:rsidRDefault="00CB3B1C" w:rsidP="00DC4FD8">
            <w:pPr>
              <w:jc w:val="both"/>
            </w:pPr>
          </w:p>
        </w:tc>
      </w:tr>
      <w:tr w:rsidR="00CB3B1C" w:rsidTr="00DC4FD8">
        <w:tc>
          <w:tcPr>
            <w:tcW w:w="1938" w:type="dxa"/>
          </w:tcPr>
          <w:p w:rsidR="00CB3B1C" w:rsidRPr="00DB4968" w:rsidRDefault="00CB3B1C" w:rsidP="00DC4FD8">
            <w:pPr>
              <w:jc w:val="both"/>
            </w:pPr>
          </w:p>
        </w:tc>
        <w:tc>
          <w:tcPr>
            <w:tcW w:w="3434" w:type="dxa"/>
          </w:tcPr>
          <w:p w:rsidR="00CB3B1C" w:rsidRPr="00DB4968" w:rsidRDefault="00CB3B1C" w:rsidP="00DC4FD8">
            <w:pPr>
              <w:jc w:val="both"/>
            </w:pPr>
            <w:r w:rsidRPr="00DB4968">
              <w:t xml:space="preserve">S2. Do the collected data allow </w:t>
            </w:r>
            <w:proofErr w:type="gramStart"/>
            <w:r w:rsidRPr="00DB4968">
              <w:t>to address</w:t>
            </w:r>
            <w:proofErr w:type="gramEnd"/>
            <w:r w:rsidRPr="00DB4968">
              <w:t xml:space="preserve"> the research questions?</w:t>
            </w:r>
          </w:p>
        </w:tc>
        <w:tc>
          <w:tcPr>
            <w:tcW w:w="699" w:type="dxa"/>
          </w:tcPr>
          <w:p w:rsidR="00CB3B1C" w:rsidRPr="00DB4968" w:rsidRDefault="00CB3B1C" w:rsidP="00DC4FD8">
            <w:pPr>
              <w:jc w:val="both"/>
            </w:pPr>
            <w:r w:rsidRPr="00DB4968">
              <w:rPr>
                <w:b/>
              </w:rPr>
              <w:t>√</w:t>
            </w:r>
          </w:p>
        </w:tc>
        <w:tc>
          <w:tcPr>
            <w:tcW w:w="652" w:type="dxa"/>
          </w:tcPr>
          <w:p w:rsidR="00CB3B1C" w:rsidRPr="00DB4968" w:rsidRDefault="00CB3B1C" w:rsidP="00DC4FD8">
            <w:pPr>
              <w:jc w:val="both"/>
            </w:pPr>
          </w:p>
        </w:tc>
        <w:tc>
          <w:tcPr>
            <w:tcW w:w="969" w:type="dxa"/>
          </w:tcPr>
          <w:p w:rsidR="00CB3B1C" w:rsidRPr="00DB4968" w:rsidRDefault="00CB3B1C" w:rsidP="00DC4FD8">
            <w:pPr>
              <w:jc w:val="both"/>
            </w:pPr>
          </w:p>
        </w:tc>
        <w:tc>
          <w:tcPr>
            <w:tcW w:w="1324" w:type="dxa"/>
          </w:tcPr>
          <w:p w:rsidR="00CB3B1C" w:rsidRPr="00DB4968" w:rsidRDefault="00CB3B1C" w:rsidP="00DC4FD8">
            <w:pPr>
              <w:jc w:val="both"/>
            </w:pPr>
          </w:p>
        </w:tc>
      </w:tr>
      <w:tr w:rsidR="00CB3B1C" w:rsidTr="00DC4FD8">
        <w:tc>
          <w:tcPr>
            <w:tcW w:w="1938" w:type="dxa"/>
          </w:tcPr>
          <w:p w:rsidR="00CB3B1C" w:rsidRPr="00DB4968" w:rsidRDefault="00CB3B1C" w:rsidP="00DC4FD8">
            <w:pPr>
              <w:jc w:val="both"/>
            </w:pPr>
            <w:r w:rsidRPr="00DB4968">
              <w:t>2. Quantitative randomized controlled trials</w:t>
            </w:r>
          </w:p>
        </w:tc>
        <w:tc>
          <w:tcPr>
            <w:tcW w:w="3434" w:type="dxa"/>
          </w:tcPr>
          <w:p w:rsidR="00CB3B1C" w:rsidRPr="00DB4968" w:rsidRDefault="00CB3B1C" w:rsidP="00DC4FD8">
            <w:pPr>
              <w:jc w:val="both"/>
            </w:pPr>
            <w:proofErr w:type="gramStart"/>
            <w:r w:rsidRPr="00DB4968">
              <w:t>2.1. Is randomization appropriately performed</w:t>
            </w:r>
            <w:proofErr w:type="gramEnd"/>
            <w:r w:rsidRPr="00DB4968">
              <w:t>?</w:t>
            </w:r>
          </w:p>
        </w:tc>
        <w:tc>
          <w:tcPr>
            <w:tcW w:w="699" w:type="dxa"/>
          </w:tcPr>
          <w:p w:rsidR="00CB3B1C" w:rsidRPr="00DB4968" w:rsidRDefault="00CB3B1C" w:rsidP="00DC4FD8">
            <w:pPr>
              <w:jc w:val="both"/>
              <w:rPr>
                <w:b/>
              </w:rPr>
            </w:pPr>
          </w:p>
        </w:tc>
        <w:tc>
          <w:tcPr>
            <w:tcW w:w="652" w:type="dxa"/>
          </w:tcPr>
          <w:p w:rsidR="00CB3B1C" w:rsidRPr="00DB4968" w:rsidRDefault="00CB3B1C" w:rsidP="00DC4FD8">
            <w:pPr>
              <w:jc w:val="both"/>
            </w:pPr>
          </w:p>
        </w:tc>
        <w:tc>
          <w:tcPr>
            <w:tcW w:w="969" w:type="dxa"/>
          </w:tcPr>
          <w:p w:rsidR="00CB3B1C" w:rsidRPr="00DB4968" w:rsidRDefault="00CB3B1C" w:rsidP="00DC4FD8">
            <w:pPr>
              <w:jc w:val="both"/>
            </w:pPr>
            <w:r w:rsidRPr="00DB4968">
              <w:rPr>
                <w:b/>
              </w:rPr>
              <w:t>√</w:t>
            </w:r>
          </w:p>
        </w:tc>
        <w:tc>
          <w:tcPr>
            <w:tcW w:w="1324" w:type="dxa"/>
          </w:tcPr>
          <w:p w:rsidR="00CB3B1C" w:rsidRPr="00DB4968" w:rsidRDefault="00CB3B1C" w:rsidP="00DC4FD8">
            <w:pPr>
              <w:jc w:val="both"/>
            </w:pPr>
          </w:p>
        </w:tc>
      </w:tr>
      <w:tr w:rsidR="00CB3B1C" w:rsidTr="00DC4FD8">
        <w:tc>
          <w:tcPr>
            <w:tcW w:w="1938" w:type="dxa"/>
          </w:tcPr>
          <w:p w:rsidR="00CB3B1C" w:rsidRPr="00DB4968" w:rsidRDefault="00CB3B1C" w:rsidP="00DC4FD8">
            <w:pPr>
              <w:jc w:val="both"/>
            </w:pPr>
          </w:p>
        </w:tc>
        <w:tc>
          <w:tcPr>
            <w:tcW w:w="3434" w:type="dxa"/>
          </w:tcPr>
          <w:p w:rsidR="00CB3B1C" w:rsidRPr="00DB4968" w:rsidRDefault="00CB3B1C" w:rsidP="00DC4FD8">
            <w:pPr>
              <w:jc w:val="both"/>
            </w:pPr>
            <w:r w:rsidRPr="00DB4968">
              <w:t>2.2. Are the groups comparable at baseline?</w:t>
            </w:r>
          </w:p>
        </w:tc>
        <w:tc>
          <w:tcPr>
            <w:tcW w:w="699" w:type="dxa"/>
          </w:tcPr>
          <w:p w:rsidR="00CB3B1C" w:rsidRPr="00DB4968" w:rsidRDefault="00CB3B1C" w:rsidP="00DC4FD8">
            <w:pPr>
              <w:jc w:val="both"/>
            </w:pPr>
          </w:p>
        </w:tc>
        <w:tc>
          <w:tcPr>
            <w:tcW w:w="652" w:type="dxa"/>
          </w:tcPr>
          <w:p w:rsidR="00CB3B1C" w:rsidRPr="00DB4968" w:rsidRDefault="00CB3B1C" w:rsidP="00DC4FD8">
            <w:pPr>
              <w:jc w:val="both"/>
            </w:pPr>
          </w:p>
        </w:tc>
        <w:tc>
          <w:tcPr>
            <w:tcW w:w="969" w:type="dxa"/>
          </w:tcPr>
          <w:p w:rsidR="00CB3B1C" w:rsidRPr="00DB4968" w:rsidRDefault="00CB3B1C" w:rsidP="00DC4FD8">
            <w:pPr>
              <w:jc w:val="both"/>
            </w:pPr>
            <w:r w:rsidRPr="00DB4968">
              <w:rPr>
                <w:b/>
              </w:rPr>
              <w:t>√</w:t>
            </w:r>
          </w:p>
        </w:tc>
        <w:tc>
          <w:tcPr>
            <w:tcW w:w="1324" w:type="dxa"/>
          </w:tcPr>
          <w:p w:rsidR="00CB3B1C" w:rsidRPr="00DB4968" w:rsidRDefault="00CB3B1C" w:rsidP="00DC4FD8">
            <w:pPr>
              <w:jc w:val="both"/>
            </w:pPr>
          </w:p>
        </w:tc>
      </w:tr>
      <w:tr w:rsidR="00CB3B1C" w:rsidTr="00DC4FD8">
        <w:tc>
          <w:tcPr>
            <w:tcW w:w="1938" w:type="dxa"/>
          </w:tcPr>
          <w:p w:rsidR="00CB3B1C" w:rsidRPr="00DB4968" w:rsidRDefault="00CB3B1C" w:rsidP="00DC4FD8">
            <w:pPr>
              <w:jc w:val="both"/>
            </w:pPr>
          </w:p>
        </w:tc>
        <w:tc>
          <w:tcPr>
            <w:tcW w:w="3434" w:type="dxa"/>
          </w:tcPr>
          <w:p w:rsidR="00CB3B1C" w:rsidRPr="00DB4968" w:rsidRDefault="00CB3B1C" w:rsidP="00DC4FD8">
            <w:pPr>
              <w:jc w:val="both"/>
            </w:pPr>
            <w:proofErr w:type="gramStart"/>
            <w:r w:rsidRPr="00DB4968">
              <w:t>2.3. Are there complete outcome data?</w:t>
            </w:r>
            <w:proofErr w:type="gramEnd"/>
          </w:p>
        </w:tc>
        <w:tc>
          <w:tcPr>
            <w:tcW w:w="699" w:type="dxa"/>
          </w:tcPr>
          <w:p w:rsidR="00CB3B1C" w:rsidRPr="00DB4968" w:rsidRDefault="00CB3B1C" w:rsidP="00DC4FD8">
            <w:pPr>
              <w:jc w:val="both"/>
            </w:pPr>
          </w:p>
        </w:tc>
        <w:tc>
          <w:tcPr>
            <w:tcW w:w="652" w:type="dxa"/>
          </w:tcPr>
          <w:p w:rsidR="00CB3B1C" w:rsidRPr="00DB4968" w:rsidRDefault="00CB3B1C" w:rsidP="00DC4FD8">
            <w:pPr>
              <w:jc w:val="both"/>
            </w:pPr>
          </w:p>
        </w:tc>
        <w:tc>
          <w:tcPr>
            <w:tcW w:w="969" w:type="dxa"/>
          </w:tcPr>
          <w:p w:rsidR="00CB3B1C" w:rsidRPr="00DB4968" w:rsidRDefault="00CB3B1C" w:rsidP="00DC4FD8">
            <w:pPr>
              <w:jc w:val="both"/>
            </w:pPr>
            <w:r w:rsidRPr="00DB4968">
              <w:rPr>
                <w:b/>
              </w:rPr>
              <w:t>√</w:t>
            </w:r>
          </w:p>
        </w:tc>
        <w:tc>
          <w:tcPr>
            <w:tcW w:w="1324" w:type="dxa"/>
          </w:tcPr>
          <w:p w:rsidR="00CB3B1C" w:rsidRPr="00DB4968" w:rsidRDefault="00CB3B1C" w:rsidP="00DC4FD8">
            <w:pPr>
              <w:jc w:val="both"/>
            </w:pPr>
          </w:p>
        </w:tc>
      </w:tr>
      <w:tr w:rsidR="00CB3B1C" w:rsidTr="00DC4FD8">
        <w:tc>
          <w:tcPr>
            <w:tcW w:w="1938" w:type="dxa"/>
          </w:tcPr>
          <w:p w:rsidR="00CB3B1C" w:rsidRPr="00DB4968" w:rsidRDefault="00CB3B1C" w:rsidP="00DC4FD8">
            <w:pPr>
              <w:jc w:val="both"/>
            </w:pPr>
          </w:p>
        </w:tc>
        <w:tc>
          <w:tcPr>
            <w:tcW w:w="3434" w:type="dxa"/>
          </w:tcPr>
          <w:p w:rsidR="00CB3B1C" w:rsidRPr="00DB4968" w:rsidRDefault="00CB3B1C" w:rsidP="00DC4FD8">
            <w:pPr>
              <w:jc w:val="both"/>
            </w:pPr>
            <w:r>
              <w:t>2.4 Did the participants adhere to the assigned intervention?</w:t>
            </w:r>
          </w:p>
        </w:tc>
        <w:tc>
          <w:tcPr>
            <w:tcW w:w="699" w:type="dxa"/>
          </w:tcPr>
          <w:p w:rsidR="00CB3B1C" w:rsidRPr="00DB4968" w:rsidRDefault="00CB3B1C" w:rsidP="00DC4FD8">
            <w:pPr>
              <w:jc w:val="both"/>
            </w:pPr>
          </w:p>
        </w:tc>
        <w:tc>
          <w:tcPr>
            <w:tcW w:w="652" w:type="dxa"/>
          </w:tcPr>
          <w:p w:rsidR="00CB3B1C" w:rsidRPr="00DB4968" w:rsidRDefault="00CB3B1C" w:rsidP="00DC4FD8">
            <w:pPr>
              <w:jc w:val="both"/>
            </w:pPr>
          </w:p>
        </w:tc>
        <w:tc>
          <w:tcPr>
            <w:tcW w:w="969" w:type="dxa"/>
          </w:tcPr>
          <w:p w:rsidR="00CB3B1C" w:rsidRPr="00DB4968" w:rsidRDefault="00CB3B1C" w:rsidP="00DC4FD8">
            <w:pPr>
              <w:jc w:val="both"/>
              <w:rPr>
                <w:b/>
              </w:rPr>
            </w:pPr>
            <w:r w:rsidRPr="00DB4968">
              <w:rPr>
                <w:b/>
              </w:rPr>
              <w:t>√</w:t>
            </w:r>
          </w:p>
        </w:tc>
        <w:tc>
          <w:tcPr>
            <w:tcW w:w="1324" w:type="dxa"/>
          </w:tcPr>
          <w:p w:rsidR="00CB3B1C" w:rsidRPr="00DB4968" w:rsidRDefault="00CB3B1C" w:rsidP="00DC4FD8">
            <w:pPr>
              <w:jc w:val="both"/>
            </w:pPr>
          </w:p>
        </w:tc>
      </w:tr>
      <w:tr w:rsidR="00CB3B1C" w:rsidTr="00DC4FD8">
        <w:tc>
          <w:tcPr>
            <w:tcW w:w="1938" w:type="dxa"/>
          </w:tcPr>
          <w:p w:rsidR="00CB3B1C" w:rsidRPr="00DB4968" w:rsidRDefault="00CB3B1C" w:rsidP="00DC4FD8">
            <w:pPr>
              <w:jc w:val="both"/>
            </w:pPr>
          </w:p>
        </w:tc>
        <w:tc>
          <w:tcPr>
            <w:tcW w:w="3434" w:type="dxa"/>
          </w:tcPr>
          <w:p w:rsidR="00CB3B1C" w:rsidRPr="00DB4968" w:rsidRDefault="00CB3B1C" w:rsidP="00DC4FD8">
            <w:pPr>
              <w:jc w:val="both"/>
            </w:pPr>
            <w:proofErr w:type="gramStart"/>
            <w:r>
              <w:t>2.5 Are outcome assessors blinded to the intervention provided</w:t>
            </w:r>
            <w:proofErr w:type="gramEnd"/>
            <w:r>
              <w:t>?</w:t>
            </w:r>
          </w:p>
        </w:tc>
        <w:tc>
          <w:tcPr>
            <w:tcW w:w="699" w:type="dxa"/>
          </w:tcPr>
          <w:p w:rsidR="00CB3B1C" w:rsidRPr="00DB4968" w:rsidRDefault="00CB3B1C" w:rsidP="00DC4FD8">
            <w:pPr>
              <w:jc w:val="both"/>
            </w:pPr>
          </w:p>
        </w:tc>
        <w:tc>
          <w:tcPr>
            <w:tcW w:w="652" w:type="dxa"/>
          </w:tcPr>
          <w:p w:rsidR="00CB3B1C" w:rsidRPr="00DB4968" w:rsidRDefault="00CB3B1C" w:rsidP="00DC4FD8">
            <w:pPr>
              <w:jc w:val="both"/>
            </w:pPr>
          </w:p>
        </w:tc>
        <w:tc>
          <w:tcPr>
            <w:tcW w:w="969" w:type="dxa"/>
          </w:tcPr>
          <w:p w:rsidR="00CB3B1C" w:rsidRPr="00DB4968" w:rsidRDefault="00CB3B1C" w:rsidP="00DC4FD8">
            <w:pPr>
              <w:jc w:val="both"/>
              <w:rPr>
                <w:b/>
              </w:rPr>
            </w:pPr>
            <w:r w:rsidRPr="00DB4968">
              <w:rPr>
                <w:b/>
              </w:rPr>
              <w:t>√</w:t>
            </w:r>
          </w:p>
        </w:tc>
        <w:tc>
          <w:tcPr>
            <w:tcW w:w="1324" w:type="dxa"/>
          </w:tcPr>
          <w:p w:rsidR="00CB3B1C" w:rsidRPr="00DB4968" w:rsidRDefault="00CB3B1C" w:rsidP="00DC4FD8">
            <w:pPr>
              <w:jc w:val="both"/>
            </w:pPr>
          </w:p>
        </w:tc>
      </w:tr>
    </w:tbl>
    <w:p w:rsidR="00CB3B1C" w:rsidRDefault="00CB3B1C" w:rsidP="00CB3B1C">
      <w:pPr>
        <w:suppressLineNumbers/>
        <w:jc w:val="both"/>
      </w:pPr>
    </w:p>
    <w:p w:rsidR="00CB3B1C" w:rsidRPr="00DB4968" w:rsidRDefault="00CB3B1C" w:rsidP="00CB3B1C">
      <w:pPr>
        <w:suppressLineNumbers/>
        <w:jc w:val="both"/>
      </w:pPr>
      <w:r>
        <w:t>Ashburn et al., 2017</w:t>
      </w:r>
    </w:p>
    <w:tbl>
      <w:tblPr>
        <w:tblStyle w:val="TableGrid"/>
        <w:tblW w:w="0" w:type="auto"/>
        <w:tblLook w:val="04A0" w:firstRow="1" w:lastRow="0" w:firstColumn="1" w:lastColumn="0" w:noHBand="0" w:noVBand="1"/>
      </w:tblPr>
      <w:tblGrid>
        <w:gridCol w:w="1938"/>
        <w:gridCol w:w="3434"/>
        <w:gridCol w:w="699"/>
        <w:gridCol w:w="652"/>
        <w:gridCol w:w="969"/>
        <w:gridCol w:w="1324"/>
      </w:tblGrid>
      <w:tr w:rsidR="00CB3B1C" w:rsidTr="00DC4FD8">
        <w:tc>
          <w:tcPr>
            <w:tcW w:w="1938" w:type="dxa"/>
          </w:tcPr>
          <w:p w:rsidR="00CB3B1C" w:rsidRPr="00DB4968" w:rsidRDefault="00CB3B1C" w:rsidP="00DC4FD8">
            <w:pPr>
              <w:jc w:val="both"/>
            </w:pPr>
            <w:r w:rsidRPr="00DB4968">
              <w:t>Category of study designs</w:t>
            </w:r>
          </w:p>
        </w:tc>
        <w:tc>
          <w:tcPr>
            <w:tcW w:w="3434" w:type="dxa"/>
          </w:tcPr>
          <w:p w:rsidR="00CB3B1C" w:rsidRPr="00DB4968" w:rsidRDefault="00CB3B1C" w:rsidP="00DC4FD8">
            <w:pPr>
              <w:jc w:val="both"/>
            </w:pPr>
            <w:r w:rsidRPr="00DB4968">
              <w:t>Methodological quality criteria</w:t>
            </w:r>
          </w:p>
        </w:tc>
        <w:tc>
          <w:tcPr>
            <w:tcW w:w="699" w:type="dxa"/>
          </w:tcPr>
          <w:p w:rsidR="00CB3B1C" w:rsidRPr="00DB4968" w:rsidRDefault="00CB3B1C" w:rsidP="00DC4FD8">
            <w:pPr>
              <w:jc w:val="both"/>
            </w:pPr>
            <w:r w:rsidRPr="00DB4968">
              <w:t>Yes</w:t>
            </w:r>
          </w:p>
        </w:tc>
        <w:tc>
          <w:tcPr>
            <w:tcW w:w="652" w:type="dxa"/>
          </w:tcPr>
          <w:p w:rsidR="00CB3B1C" w:rsidRPr="00DB4968" w:rsidRDefault="00CB3B1C" w:rsidP="00DC4FD8">
            <w:pPr>
              <w:jc w:val="both"/>
            </w:pPr>
            <w:r w:rsidRPr="00DB4968">
              <w:t>No</w:t>
            </w:r>
          </w:p>
        </w:tc>
        <w:tc>
          <w:tcPr>
            <w:tcW w:w="969" w:type="dxa"/>
          </w:tcPr>
          <w:p w:rsidR="00CB3B1C" w:rsidRPr="00DB4968" w:rsidRDefault="00CB3B1C" w:rsidP="00DC4FD8">
            <w:pPr>
              <w:jc w:val="both"/>
            </w:pPr>
            <w:r w:rsidRPr="00DB4968">
              <w:t>Can’t tell</w:t>
            </w:r>
          </w:p>
        </w:tc>
        <w:tc>
          <w:tcPr>
            <w:tcW w:w="1324" w:type="dxa"/>
          </w:tcPr>
          <w:p w:rsidR="00CB3B1C" w:rsidRPr="00DB4968" w:rsidRDefault="00CB3B1C" w:rsidP="00DC4FD8">
            <w:pPr>
              <w:jc w:val="both"/>
            </w:pPr>
            <w:r w:rsidRPr="00DB4968">
              <w:t>Comments</w:t>
            </w:r>
          </w:p>
        </w:tc>
      </w:tr>
      <w:tr w:rsidR="00CB3B1C" w:rsidTr="00DC4FD8">
        <w:tc>
          <w:tcPr>
            <w:tcW w:w="1938" w:type="dxa"/>
          </w:tcPr>
          <w:p w:rsidR="00CB3B1C" w:rsidRPr="00DB4968" w:rsidRDefault="00CB3B1C" w:rsidP="00DC4FD8">
            <w:pPr>
              <w:jc w:val="both"/>
            </w:pPr>
            <w:r w:rsidRPr="00DB4968">
              <w:lastRenderedPageBreak/>
              <w:t>Screening questions (for all types)</w:t>
            </w:r>
          </w:p>
        </w:tc>
        <w:tc>
          <w:tcPr>
            <w:tcW w:w="3434" w:type="dxa"/>
          </w:tcPr>
          <w:p w:rsidR="00CB3B1C" w:rsidRPr="00DB4968" w:rsidRDefault="00CB3B1C" w:rsidP="00DC4FD8">
            <w:pPr>
              <w:jc w:val="both"/>
            </w:pPr>
            <w:r w:rsidRPr="00DB4968">
              <w:t>S1. Are there clear research questions?</w:t>
            </w:r>
          </w:p>
        </w:tc>
        <w:tc>
          <w:tcPr>
            <w:tcW w:w="699" w:type="dxa"/>
          </w:tcPr>
          <w:p w:rsidR="00CB3B1C" w:rsidRPr="00DB4968" w:rsidRDefault="00CB3B1C" w:rsidP="00DC4FD8">
            <w:pPr>
              <w:jc w:val="both"/>
            </w:pPr>
            <w:r w:rsidRPr="00DB4968">
              <w:rPr>
                <w:b/>
              </w:rPr>
              <w:t>√</w:t>
            </w:r>
          </w:p>
        </w:tc>
        <w:tc>
          <w:tcPr>
            <w:tcW w:w="652" w:type="dxa"/>
          </w:tcPr>
          <w:p w:rsidR="00CB3B1C" w:rsidRPr="00DB4968" w:rsidRDefault="00CB3B1C" w:rsidP="00DC4FD8">
            <w:pPr>
              <w:jc w:val="both"/>
            </w:pPr>
          </w:p>
        </w:tc>
        <w:tc>
          <w:tcPr>
            <w:tcW w:w="969" w:type="dxa"/>
          </w:tcPr>
          <w:p w:rsidR="00CB3B1C" w:rsidRPr="00DB4968" w:rsidRDefault="00CB3B1C" w:rsidP="00DC4FD8">
            <w:pPr>
              <w:jc w:val="both"/>
            </w:pPr>
          </w:p>
        </w:tc>
        <w:tc>
          <w:tcPr>
            <w:tcW w:w="1324" w:type="dxa"/>
          </w:tcPr>
          <w:p w:rsidR="00CB3B1C" w:rsidRPr="00DB4968" w:rsidRDefault="00CB3B1C" w:rsidP="00DC4FD8">
            <w:pPr>
              <w:jc w:val="both"/>
            </w:pPr>
          </w:p>
        </w:tc>
      </w:tr>
      <w:tr w:rsidR="00CB3B1C" w:rsidTr="00DC4FD8">
        <w:tc>
          <w:tcPr>
            <w:tcW w:w="1938" w:type="dxa"/>
          </w:tcPr>
          <w:p w:rsidR="00CB3B1C" w:rsidRPr="00DB4968" w:rsidRDefault="00CB3B1C" w:rsidP="00DC4FD8">
            <w:pPr>
              <w:jc w:val="both"/>
            </w:pPr>
          </w:p>
        </w:tc>
        <w:tc>
          <w:tcPr>
            <w:tcW w:w="3434" w:type="dxa"/>
          </w:tcPr>
          <w:p w:rsidR="00CB3B1C" w:rsidRPr="00DB4968" w:rsidRDefault="00CB3B1C" w:rsidP="00DC4FD8">
            <w:pPr>
              <w:jc w:val="both"/>
            </w:pPr>
            <w:r w:rsidRPr="00DB4968">
              <w:t xml:space="preserve">S2. Do the collected data allow </w:t>
            </w:r>
            <w:proofErr w:type="gramStart"/>
            <w:r w:rsidRPr="00DB4968">
              <w:t>to address</w:t>
            </w:r>
            <w:proofErr w:type="gramEnd"/>
            <w:r w:rsidRPr="00DB4968">
              <w:t xml:space="preserve"> the research questions?</w:t>
            </w:r>
          </w:p>
        </w:tc>
        <w:tc>
          <w:tcPr>
            <w:tcW w:w="699" w:type="dxa"/>
          </w:tcPr>
          <w:p w:rsidR="00CB3B1C" w:rsidRPr="00DB4968" w:rsidRDefault="00CB3B1C" w:rsidP="00DC4FD8">
            <w:pPr>
              <w:jc w:val="both"/>
            </w:pPr>
            <w:r w:rsidRPr="00DB4968">
              <w:rPr>
                <w:b/>
              </w:rPr>
              <w:t>√</w:t>
            </w:r>
          </w:p>
        </w:tc>
        <w:tc>
          <w:tcPr>
            <w:tcW w:w="652" w:type="dxa"/>
          </w:tcPr>
          <w:p w:rsidR="00CB3B1C" w:rsidRPr="00DB4968" w:rsidRDefault="00CB3B1C" w:rsidP="00DC4FD8">
            <w:pPr>
              <w:jc w:val="both"/>
            </w:pPr>
          </w:p>
        </w:tc>
        <w:tc>
          <w:tcPr>
            <w:tcW w:w="969" w:type="dxa"/>
          </w:tcPr>
          <w:p w:rsidR="00CB3B1C" w:rsidRPr="00DB4968" w:rsidRDefault="00CB3B1C" w:rsidP="00DC4FD8">
            <w:pPr>
              <w:jc w:val="both"/>
            </w:pPr>
          </w:p>
        </w:tc>
        <w:tc>
          <w:tcPr>
            <w:tcW w:w="1324" w:type="dxa"/>
          </w:tcPr>
          <w:p w:rsidR="00CB3B1C" w:rsidRPr="00DB4968" w:rsidRDefault="00CB3B1C" w:rsidP="00DC4FD8">
            <w:pPr>
              <w:jc w:val="both"/>
            </w:pPr>
          </w:p>
        </w:tc>
      </w:tr>
      <w:tr w:rsidR="00CB3B1C" w:rsidTr="00DC4FD8">
        <w:tc>
          <w:tcPr>
            <w:tcW w:w="1938" w:type="dxa"/>
          </w:tcPr>
          <w:p w:rsidR="00CB3B1C" w:rsidRPr="00DB4968" w:rsidRDefault="00CB3B1C" w:rsidP="00DC4FD8">
            <w:pPr>
              <w:jc w:val="both"/>
            </w:pPr>
            <w:r w:rsidRPr="00DB4968">
              <w:t>2. Quantitative randomized controlled trials</w:t>
            </w:r>
          </w:p>
        </w:tc>
        <w:tc>
          <w:tcPr>
            <w:tcW w:w="3434" w:type="dxa"/>
          </w:tcPr>
          <w:p w:rsidR="00CB3B1C" w:rsidRPr="00DB4968" w:rsidRDefault="00CB3B1C" w:rsidP="00DC4FD8">
            <w:pPr>
              <w:jc w:val="both"/>
            </w:pPr>
            <w:proofErr w:type="gramStart"/>
            <w:r w:rsidRPr="00DB4968">
              <w:t>2.1. Is randomization appropriately performed</w:t>
            </w:r>
            <w:proofErr w:type="gramEnd"/>
            <w:r w:rsidRPr="00DB4968">
              <w:t>?</w:t>
            </w:r>
          </w:p>
        </w:tc>
        <w:tc>
          <w:tcPr>
            <w:tcW w:w="699" w:type="dxa"/>
          </w:tcPr>
          <w:p w:rsidR="00CB3B1C" w:rsidRPr="00DB4968" w:rsidRDefault="00CB3B1C" w:rsidP="00DC4FD8">
            <w:pPr>
              <w:jc w:val="both"/>
              <w:rPr>
                <w:b/>
              </w:rPr>
            </w:pPr>
            <w:r w:rsidRPr="00DB4968">
              <w:rPr>
                <w:b/>
              </w:rPr>
              <w:t>√</w:t>
            </w:r>
          </w:p>
        </w:tc>
        <w:tc>
          <w:tcPr>
            <w:tcW w:w="652" w:type="dxa"/>
          </w:tcPr>
          <w:p w:rsidR="00CB3B1C" w:rsidRPr="00DB4968" w:rsidRDefault="00CB3B1C" w:rsidP="00DC4FD8">
            <w:pPr>
              <w:jc w:val="both"/>
            </w:pPr>
          </w:p>
        </w:tc>
        <w:tc>
          <w:tcPr>
            <w:tcW w:w="969" w:type="dxa"/>
          </w:tcPr>
          <w:p w:rsidR="00CB3B1C" w:rsidRPr="00DB4968" w:rsidRDefault="00CB3B1C" w:rsidP="00DC4FD8">
            <w:pPr>
              <w:jc w:val="both"/>
            </w:pPr>
          </w:p>
        </w:tc>
        <w:tc>
          <w:tcPr>
            <w:tcW w:w="1324" w:type="dxa"/>
          </w:tcPr>
          <w:p w:rsidR="00CB3B1C" w:rsidRPr="00DB4968" w:rsidRDefault="00CB3B1C" w:rsidP="00DC4FD8">
            <w:pPr>
              <w:jc w:val="both"/>
            </w:pPr>
          </w:p>
        </w:tc>
      </w:tr>
      <w:tr w:rsidR="00CB3B1C" w:rsidTr="00DC4FD8">
        <w:tc>
          <w:tcPr>
            <w:tcW w:w="1938" w:type="dxa"/>
          </w:tcPr>
          <w:p w:rsidR="00CB3B1C" w:rsidRPr="00DB4968" w:rsidRDefault="00CB3B1C" w:rsidP="00DC4FD8">
            <w:pPr>
              <w:jc w:val="both"/>
            </w:pPr>
          </w:p>
        </w:tc>
        <w:tc>
          <w:tcPr>
            <w:tcW w:w="3434" w:type="dxa"/>
          </w:tcPr>
          <w:p w:rsidR="00CB3B1C" w:rsidRPr="00DB4968" w:rsidRDefault="00CB3B1C" w:rsidP="00DC4FD8">
            <w:pPr>
              <w:jc w:val="both"/>
            </w:pPr>
            <w:r w:rsidRPr="00DB4968">
              <w:t>2.2. Are the groups comparable at baseline?</w:t>
            </w:r>
          </w:p>
        </w:tc>
        <w:tc>
          <w:tcPr>
            <w:tcW w:w="699" w:type="dxa"/>
          </w:tcPr>
          <w:p w:rsidR="00CB3B1C" w:rsidRPr="00DB4968" w:rsidRDefault="00CB3B1C" w:rsidP="00DC4FD8">
            <w:pPr>
              <w:jc w:val="both"/>
            </w:pPr>
            <w:r w:rsidRPr="00DB4968">
              <w:rPr>
                <w:b/>
              </w:rPr>
              <w:t>√</w:t>
            </w:r>
          </w:p>
        </w:tc>
        <w:tc>
          <w:tcPr>
            <w:tcW w:w="652" w:type="dxa"/>
          </w:tcPr>
          <w:p w:rsidR="00CB3B1C" w:rsidRPr="00DB4968" w:rsidRDefault="00CB3B1C" w:rsidP="00DC4FD8">
            <w:pPr>
              <w:jc w:val="both"/>
            </w:pPr>
          </w:p>
        </w:tc>
        <w:tc>
          <w:tcPr>
            <w:tcW w:w="969" w:type="dxa"/>
          </w:tcPr>
          <w:p w:rsidR="00CB3B1C" w:rsidRPr="00DB4968" w:rsidRDefault="00CB3B1C" w:rsidP="00DC4FD8">
            <w:pPr>
              <w:jc w:val="both"/>
            </w:pPr>
          </w:p>
        </w:tc>
        <w:tc>
          <w:tcPr>
            <w:tcW w:w="1324" w:type="dxa"/>
          </w:tcPr>
          <w:p w:rsidR="00CB3B1C" w:rsidRPr="00DB4968" w:rsidRDefault="00CB3B1C" w:rsidP="00DC4FD8">
            <w:pPr>
              <w:jc w:val="both"/>
            </w:pPr>
          </w:p>
        </w:tc>
      </w:tr>
      <w:tr w:rsidR="00CB3B1C" w:rsidTr="00DC4FD8">
        <w:tc>
          <w:tcPr>
            <w:tcW w:w="1938" w:type="dxa"/>
          </w:tcPr>
          <w:p w:rsidR="00CB3B1C" w:rsidRPr="00DB4968" w:rsidRDefault="00CB3B1C" w:rsidP="00DC4FD8">
            <w:pPr>
              <w:jc w:val="both"/>
            </w:pPr>
          </w:p>
        </w:tc>
        <w:tc>
          <w:tcPr>
            <w:tcW w:w="3434" w:type="dxa"/>
          </w:tcPr>
          <w:p w:rsidR="00CB3B1C" w:rsidRPr="00DB4968" w:rsidRDefault="00CB3B1C" w:rsidP="00DC4FD8">
            <w:pPr>
              <w:jc w:val="both"/>
            </w:pPr>
            <w:proofErr w:type="gramStart"/>
            <w:r w:rsidRPr="00DB4968">
              <w:t>2.3. Are there complete outcome data?</w:t>
            </w:r>
            <w:proofErr w:type="gramEnd"/>
          </w:p>
        </w:tc>
        <w:tc>
          <w:tcPr>
            <w:tcW w:w="699" w:type="dxa"/>
          </w:tcPr>
          <w:p w:rsidR="00CB3B1C" w:rsidRPr="00DB4968" w:rsidRDefault="00CB3B1C" w:rsidP="00DC4FD8">
            <w:pPr>
              <w:jc w:val="both"/>
            </w:pPr>
            <w:r w:rsidRPr="00DB4968">
              <w:rPr>
                <w:b/>
              </w:rPr>
              <w:t>√</w:t>
            </w:r>
          </w:p>
        </w:tc>
        <w:tc>
          <w:tcPr>
            <w:tcW w:w="652" w:type="dxa"/>
          </w:tcPr>
          <w:p w:rsidR="00CB3B1C" w:rsidRPr="00DB4968" w:rsidRDefault="00CB3B1C" w:rsidP="00DC4FD8">
            <w:pPr>
              <w:jc w:val="both"/>
            </w:pPr>
          </w:p>
        </w:tc>
        <w:tc>
          <w:tcPr>
            <w:tcW w:w="969" w:type="dxa"/>
          </w:tcPr>
          <w:p w:rsidR="00CB3B1C" w:rsidRPr="00DB4968" w:rsidRDefault="00CB3B1C" w:rsidP="00DC4FD8">
            <w:pPr>
              <w:jc w:val="both"/>
            </w:pPr>
          </w:p>
        </w:tc>
        <w:tc>
          <w:tcPr>
            <w:tcW w:w="1324" w:type="dxa"/>
          </w:tcPr>
          <w:p w:rsidR="00CB3B1C" w:rsidRPr="00DB4968" w:rsidRDefault="00CB3B1C" w:rsidP="00DC4FD8">
            <w:pPr>
              <w:jc w:val="both"/>
            </w:pPr>
          </w:p>
        </w:tc>
      </w:tr>
      <w:tr w:rsidR="00CB3B1C" w:rsidTr="00DC4FD8">
        <w:tc>
          <w:tcPr>
            <w:tcW w:w="1938" w:type="dxa"/>
          </w:tcPr>
          <w:p w:rsidR="00CB3B1C" w:rsidRPr="00DB4968" w:rsidRDefault="00CB3B1C" w:rsidP="00DC4FD8">
            <w:pPr>
              <w:jc w:val="both"/>
            </w:pPr>
          </w:p>
        </w:tc>
        <w:tc>
          <w:tcPr>
            <w:tcW w:w="3434" w:type="dxa"/>
          </w:tcPr>
          <w:p w:rsidR="00CB3B1C" w:rsidRPr="00DB4968" w:rsidRDefault="00CB3B1C" w:rsidP="00DC4FD8">
            <w:pPr>
              <w:jc w:val="both"/>
            </w:pPr>
            <w:r>
              <w:t>2.4 Did the participants adhere to the assigned intervention?</w:t>
            </w:r>
          </w:p>
        </w:tc>
        <w:tc>
          <w:tcPr>
            <w:tcW w:w="699" w:type="dxa"/>
          </w:tcPr>
          <w:p w:rsidR="00CB3B1C" w:rsidRPr="00DB4968" w:rsidRDefault="00CB3B1C" w:rsidP="00DC4FD8">
            <w:pPr>
              <w:jc w:val="both"/>
              <w:rPr>
                <w:b/>
              </w:rPr>
            </w:pPr>
          </w:p>
        </w:tc>
        <w:tc>
          <w:tcPr>
            <w:tcW w:w="652" w:type="dxa"/>
          </w:tcPr>
          <w:p w:rsidR="00CB3B1C" w:rsidRPr="00DB4968" w:rsidRDefault="00CB3B1C" w:rsidP="00DC4FD8">
            <w:pPr>
              <w:jc w:val="both"/>
            </w:pPr>
          </w:p>
        </w:tc>
        <w:tc>
          <w:tcPr>
            <w:tcW w:w="969" w:type="dxa"/>
          </w:tcPr>
          <w:p w:rsidR="00CB3B1C" w:rsidRPr="00DB4968" w:rsidRDefault="00CB3B1C" w:rsidP="00DC4FD8">
            <w:pPr>
              <w:jc w:val="both"/>
            </w:pPr>
            <w:r w:rsidRPr="00DB4968">
              <w:rPr>
                <w:b/>
              </w:rPr>
              <w:t>√</w:t>
            </w:r>
          </w:p>
        </w:tc>
        <w:tc>
          <w:tcPr>
            <w:tcW w:w="1324" w:type="dxa"/>
          </w:tcPr>
          <w:p w:rsidR="00CB3B1C" w:rsidRPr="00DB4968" w:rsidRDefault="00CB3B1C" w:rsidP="00DC4FD8">
            <w:pPr>
              <w:jc w:val="both"/>
            </w:pPr>
          </w:p>
        </w:tc>
      </w:tr>
      <w:tr w:rsidR="00CB3B1C" w:rsidTr="00DC4FD8">
        <w:tc>
          <w:tcPr>
            <w:tcW w:w="1938" w:type="dxa"/>
          </w:tcPr>
          <w:p w:rsidR="00CB3B1C" w:rsidRPr="00DB4968" w:rsidRDefault="00CB3B1C" w:rsidP="00DC4FD8">
            <w:pPr>
              <w:jc w:val="both"/>
            </w:pPr>
          </w:p>
        </w:tc>
        <w:tc>
          <w:tcPr>
            <w:tcW w:w="3434" w:type="dxa"/>
          </w:tcPr>
          <w:p w:rsidR="00CB3B1C" w:rsidRPr="00DB4968" w:rsidRDefault="00CB3B1C" w:rsidP="00DC4FD8">
            <w:pPr>
              <w:jc w:val="both"/>
            </w:pPr>
            <w:proofErr w:type="gramStart"/>
            <w:r>
              <w:t>2.5 Are outcome assessors blinded to the intervention provided</w:t>
            </w:r>
            <w:proofErr w:type="gramEnd"/>
            <w:r>
              <w:t>?</w:t>
            </w:r>
          </w:p>
        </w:tc>
        <w:tc>
          <w:tcPr>
            <w:tcW w:w="699" w:type="dxa"/>
          </w:tcPr>
          <w:p w:rsidR="00CB3B1C" w:rsidRPr="00DB4968" w:rsidRDefault="00CB3B1C" w:rsidP="00DC4FD8">
            <w:pPr>
              <w:jc w:val="both"/>
              <w:rPr>
                <w:b/>
              </w:rPr>
            </w:pPr>
            <w:r w:rsidRPr="00DB4968">
              <w:rPr>
                <w:b/>
              </w:rPr>
              <w:t>√</w:t>
            </w:r>
          </w:p>
        </w:tc>
        <w:tc>
          <w:tcPr>
            <w:tcW w:w="652" w:type="dxa"/>
          </w:tcPr>
          <w:p w:rsidR="00CB3B1C" w:rsidRPr="00DB4968" w:rsidRDefault="00CB3B1C" w:rsidP="00DC4FD8">
            <w:pPr>
              <w:jc w:val="both"/>
            </w:pPr>
          </w:p>
        </w:tc>
        <w:tc>
          <w:tcPr>
            <w:tcW w:w="969" w:type="dxa"/>
          </w:tcPr>
          <w:p w:rsidR="00CB3B1C" w:rsidRPr="00DB4968" w:rsidRDefault="00CB3B1C" w:rsidP="00DC4FD8">
            <w:pPr>
              <w:jc w:val="both"/>
            </w:pPr>
          </w:p>
        </w:tc>
        <w:tc>
          <w:tcPr>
            <w:tcW w:w="1324" w:type="dxa"/>
          </w:tcPr>
          <w:p w:rsidR="00CB3B1C" w:rsidRPr="00DB4968" w:rsidRDefault="00CB3B1C" w:rsidP="00DC4FD8">
            <w:pPr>
              <w:jc w:val="both"/>
            </w:pPr>
          </w:p>
        </w:tc>
      </w:tr>
    </w:tbl>
    <w:p w:rsidR="00AD4A8C" w:rsidRDefault="00CB3B1C">
      <w:bookmarkStart w:id="2" w:name="_GoBack"/>
      <w:bookmarkEnd w:id="2"/>
    </w:p>
    <w:sectPr w:rsidR="00AD4A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B1C"/>
    <w:rsid w:val="009C4175"/>
    <w:rsid w:val="00CB3B1C"/>
    <w:rsid w:val="00DC1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D07432-4BDE-4753-9874-4020B8A57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B1C"/>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CB3B1C"/>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B3B1C"/>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3B1C"/>
    <w:rPr>
      <w:rFonts w:asciiTheme="majorHAnsi" w:eastAsiaTheme="majorEastAsia" w:hAnsiTheme="majorHAnsi" w:cstheme="majorBidi"/>
      <w:color w:val="2E74B5" w:themeColor="accent1" w:themeShade="BF"/>
      <w:sz w:val="32"/>
      <w:szCs w:val="32"/>
      <w:lang w:eastAsia="en-GB"/>
    </w:rPr>
  </w:style>
  <w:style w:type="character" w:customStyle="1" w:styleId="Heading2Char">
    <w:name w:val="Heading 2 Char"/>
    <w:basedOn w:val="DefaultParagraphFont"/>
    <w:link w:val="Heading2"/>
    <w:uiPriority w:val="9"/>
    <w:rsid w:val="00CB3B1C"/>
    <w:rPr>
      <w:rFonts w:asciiTheme="majorHAnsi" w:eastAsiaTheme="majorEastAsia" w:hAnsiTheme="majorHAnsi" w:cstheme="majorBidi"/>
      <w:color w:val="2E74B5" w:themeColor="accent1" w:themeShade="BF"/>
      <w:sz w:val="26"/>
      <w:szCs w:val="26"/>
      <w:lang w:eastAsia="en-GB"/>
    </w:rPr>
  </w:style>
  <w:style w:type="table" w:styleId="TableGrid">
    <w:name w:val="Table Grid"/>
    <w:basedOn w:val="TableNormal"/>
    <w:uiPriority w:val="39"/>
    <w:rsid w:val="00CB3B1C"/>
    <w:pPr>
      <w:spacing w:after="0" w:line="240" w:lineRule="auto"/>
    </w:pPr>
    <w:rPr>
      <w:rFonts w:ascii="Times New Roman" w:eastAsia="Times New Roman" w:hAnsi="Times New Roman" w:cs="Times New Roman"/>
      <w:sz w:val="24"/>
      <w:szCs w:val="24"/>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2586</Words>
  <Characters>14744</Characters>
  <Application>Microsoft Office Word</Application>
  <DocSecurity>0</DocSecurity>
  <Lines>122</Lines>
  <Paragraphs>34</Paragraphs>
  <ScaleCrop>false</ScaleCrop>
  <Company/>
  <LinksUpToDate>false</LinksUpToDate>
  <CharactersWithSpaces>17296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Leo Pacunla</dc:creator>
  <cp:keywords/>
  <dc:description/>
  <cp:lastModifiedBy>Ben Leo Pacunla</cp:lastModifiedBy>
  <cp:revision>1</cp:revision>
  <dcterms:created xsi:type="dcterms:W3CDTF">2025-10-22T02:18:00Z</dcterms:created>
  <dcterms:modified xsi:type="dcterms:W3CDTF">2025-10-22T02:19:00Z</dcterms:modified>
</cp:coreProperties>
</file>