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AB13" w14:textId="00FB6CE7" w:rsidR="00867559" w:rsidRPr="00F119FF" w:rsidRDefault="00867559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kern w:val="0"/>
          <w:sz w:val="28"/>
          <w:szCs w:val="28"/>
          <w:lang w:val="en-US"/>
        </w:rPr>
      </w:pPr>
      <w:r w:rsidRPr="00F119FF">
        <w:rPr>
          <w:rFonts w:ascii="Times New Roman" w:hAnsi="Times New Roman"/>
          <w:b/>
          <w:bCs/>
          <w:kern w:val="0"/>
          <w:sz w:val="28"/>
          <w:szCs w:val="28"/>
          <w:lang w:val="en-US"/>
        </w:rPr>
        <w:t xml:space="preserve">Appendix </w:t>
      </w:r>
      <w:r w:rsidR="00A7330E" w:rsidRPr="00F119FF">
        <w:rPr>
          <w:rFonts w:ascii="Times New Roman" w:hAnsi="Times New Roman"/>
          <w:b/>
          <w:bCs/>
          <w:kern w:val="0"/>
          <w:sz w:val="28"/>
          <w:szCs w:val="28"/>
          <w:lang w:val="en-US"/>
        </w:rPr>
        <w:t>4</w:t>
      </w:r>
      <w:r w:rsidRPr="00F119FF">
        <w:rPr>
          <w:rFonts w:ascii="Times New Roman" w:hAnsi="Times New Roman"/>
          <w:b/>
          <w:bCs/>
          <w:kern w:val="0"/>
          <w:sz w:val="28"/>
          <w:szCs w:val="28"/>
          <w:lang w:val="en-US"/>
        </w:rPr>
        <w:t>: Log-Log Robustness Estimates (FMOLS vs DOLS)</w:t>
      </w:r>
    </w:p>
    <w:p w14:paraId="61EFDA87" w14:textId="77777777" w:rsidR="00867559" w:rsidRDefault="00867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17"/>
        <w:gridCol w:w="3557"/>
        <w:gridCol w:w="3302"/>
      </w:tblGrid>
      <w:tr w:rsidR="00000000" w14:paraId="2B8D7564" w14:textId="77777777"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53D0C3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/>
                <w:b/>
                <w:bCs/>
                <w:kern w:val="0"/>
              </w:rPr>
              <w:t>Variables</w:t>
            </w:r>
          </w:p>
        </w:tc>
        <w:tc>
          <w:tcPr>
            <w:tcW w:w="185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7C950C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/>
                <w:b/>
                <w:bCs/>
                <w:kern w:val="0"/>
              </w:rPr>
              <w:t>FMOLS (</w:t>
            </w:r>
            <w:proofErr w:type="spellStart"/>
            <w:r>
              <w:rPr>
                <w:rFonts w:ascii="Times New Roman" w:hAnsi="Times New Roman"/>
                <w:b/>
                <w:bCs/>
                <w:kern w:val="0"/>
              </w:rPr>
              <w:t>ln_childlabour</w:t>
            </w:r>
            <w:proofErr w:type="spellEnd"/>
            <w:r>
              <w:rPr>
                <w:rFonts w:ascii="Times New Roman" w:hAnsi="Times New Roman"/>
                <w:b/>
                <w:bCs/>
                <w:kern w:val="0"/>
              </w:rPr>
              <w:t>)</w:t>
            </w:r>
          </w:p>
        </w:tc>
        <w:tc>
          <w:tcPr>
            <w:tcW w:w="172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6E966C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/>
                <w:b/>
                <w:bCs/>
                <w:kern w:val="0"/>
              </w:rPr>
              <w:t>DOLS (</w:t>
            </w:r>
            <w:proofErr w:type="spellStart"/>
            <w:r>
              <w:rPr>
                <w:rFonts w:ascii="Times New Roman" w:hAnsi="Times New Roman"/>
                <w:b/>
                <w:bCs/>
                <w:kern w:val="0"/>
              </w:rPr>
              <w:t>ln_childlabour</w:t>
            </w:r>
            <w:proofErr w:type="spellEnd"/>
            <w:r>
              <w:rPr>
                <w:rFonts w:ascii="Times New Roman" w:hAnsi="Times New Roman"/>
                <w:b/>
                <w:bCs/>
                <w:kern w:val="0"/>
              </w:rPr>
              <w:t>)</w:t>
            </w:r>
          </w:p>
        </w:tc>
      </w:tr>
      <w:tr w:rsidR="00000000" w14:paraId="37D48F00" w14:textId="77777777">
        <w:tc>
          <w:tcPr>
            <w:tcW w:w="1419" w:type="pct"/>
            <w:tcBorders>
              <w:top w:val="single" w:sz="4" w:space="0" w:color="auto"/>
            </w:tcBorders>
            <w:vAlign w:val="center"/>
            <w:hideMark/>
          </w:tcPr>
          <w:p w14:paraId="6CDD5418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proofErr w:type="spellStart"/>
            <w:r>
              <w:rPr>
                <w:rFonts w:ascii="Times New Roman" w:hAnsi="Times New Roman"/>
                <w:kern w:val="0"/>
              </w:rPr>
              <w:t>ln_economicgrowth</w:t>
            </w:r>
            <w:proofErr w:type="spellEnd"/>
          </w:p>
        </w:tc>
        <w:tc>
          <w:tcPr>
            <w:tcW w:w="1857" w:type="pct"/>
            <w:tcBorders>
              <w:top w:val="single" w:sz="4" w:space="0" w:color="auto"/>
            </w:tcBorders>
            <w:vAlign w:val="center"/>
            <w:hideMark/>
          </w:tcPr>
          <w:p w14:paraId="52DFAE74" w14:textId="77777777" w:rsidR="00E707B1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-2.051** </w:t>
            </w:r>
          </w:p>
          <w:p w14:paraId="01F00399" w14:textId="7D842DD8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(0.730)</w:t>
            </w:r>
          </w:p>
        </w:tc>
        <w:tc>
          <w:tcPr>
            <w:tcW w:w="1724" w:type="pct"/>
            <w:tcBorders>
              <w:top w:val="single" w:sz="4" w:space="0" w:color="auto"/>
            </w:tcBorders>
            <w:vAlign w:val="center"/>
            <w:hideMark/>
          </w:tcPr>
          <w:p w14:paraId="7B94DE5E" w14:textId="77777777" w:rsidR="00E707B1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-5.185 </w:t>
            </w:r>
          </w:p>
          <w:p w14:paraId="6FC6C731" w14:textId="6A348310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(3.163)</w:t>
            </w:r>
          </w:p>
        </w:tc>
      </w:tr>
      <w:tr w:rsidR="00000000" w14:paraId="49386830" w14:textId="77777777">
        <w:tc>
          <w:tcPr>
            <w:tcW w:w="1419" w:type="pct"/>
            <w:vAlign w:val="center"/>
            <w:hideMark/>
          </w:tcPr>
          <w:p w14:paraId="707EC8A4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proofErr w:type="spellStart"/>
            <w:r>
              <w:rPr>
                <w:rFonts w:ascii="Times New Roman" w:hAnsi="Times New Roman"/>
                <w:kern w:val="0"/>
              </w:rPr>
              <w:t>ln_health</w:t>
            </w:r>
            <w:proofErr w:type="spellEnd"/>
          </w:p>
        </w:tc>
        <w:tc>
          <w:tcPr>
            <w:tcW w:w="1857" w:type="pct"/>
            <w:vAlign w:val="center"/>
            <w:hideMark/>
          </w:tcPr>
          <w:p w14:paraId="0E5BC171" w14:textId="77777777" w:rsidR="00413098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9.880*** </w:t>
            </w:r>
          </w:p>
          <w:p w14:paraId="4AE42D05" w14:textId="65B5E695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(1.334)</w:t>
            </w:r>
          </w:p>
        </w:tc>
        <w:tc>
          <w:tcPr>
            <w:tcW w:w="1724" w:type="pct"/>
            <w:vAlign w:val="center"/>
            <w:hideMark/>
          </w:tcPr>
          <w:p w14:paraId="0817FBD0" w14:textId="77777777" w:rsidR="00E707B1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18.066*** </w:t>
            </w:r>
          </w:p>
          <w:p w14:paraId="2E9FF2F5" w14:textId="1923A906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(6.158)</w:t>
            </w:r>
          </w:p>
        </w:tc>
      </w:tr>
      <w:tr w:rsidR="00000000" w14:paraId="356C062A" w14:textId="77777777">
        <w:tc>
          <w:tcPr>
            <w:tcW w:w="1419" w:type="pct"/>
            <w:vAlign w:val="center"/>
            <w:hideMark/>
          </w:tcPr>
          <w:p w14:paraId="1401C259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proofErr w:type="spellStart"/>
            <w:r>
              <w:rPr>
                <w:rFonts w:ascii="Times New Roman" w:hAnsi="Times New Roman"/>
                <w:kern w:val="0"/>
              </w:rPr>
              <w:t>ln_education</w:t>
            </w:r>
            <w:proofErr w:type="spellEnd"/>
          </w:p>
        </w:tc>
        <w:tc>
          <w:tcPr>
            <w:tcW w:w="1857" w:type="pct"/>
            <w:vAlign w:val="center"/>
            <w:hideMark/>
          </w:tcPr>
          <w:p w14:paraId="5DBD6C9C" w14:textId="77777777" w:rsidR="00413098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-4.544*** </w:t>
            </w:r>
          </w:p>
          <w:p w14:paraId="228979B2" w14:textId="7118C152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(0.311)</w:t>
            </w:r>
          </w:p>
        </w:tc>
        <w:tc>
          <w:tcPr>
            <w:tcW w:w="1724" w:type="pct"/>
            <w:vAlign w:val="center"/>
            <w:hideMark/>
          </w:tcPr>
          <w:p w14:paraId="5091CEEF" w14:textId="77777777" w:rsidR="00E707B1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-5.255 </w:t>
            </w:r>
          </w:p>
          <w:p w14:paraId="0F0E5F55" w14:textId="1B24099F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(3.465)</w:t>
            </w:r>
          </w:p>
        </w:tc>
      </w:tr>
      <w:tr w:rsidR="00000000" w14:paraId="4CF2C2AF" w14:textId="77777777">
        <w:tc>
          <w:tcPr>
            <w:tcW w:w="1419" w:type="pct"/>
            <w:vAlign w:val="center"/>
            <w:hideMark/>
          </w:tcPr>
          <w:p w14:paraId="0C353B46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proofErr w:type="spellStart"/>
            <w:r>
              <w:rPr>
                <w:rFonts w:ascii="Times New Roman" w:hAnsi="Times New Roman"/>
                <w:kern w:val="0"/>
              </w:rPr>
              <w:t>ln_unemployment</w:t>
            </w:r>
            <w:proofErr w:type="spellEnd"/>
          </w:p>
        </w:tc>
        <w:tc>
          <w:tcPr>
            <w:tcW w:w="1857" w:type="pct"/>
            <w:vAlign w:val="center"/>
            <w:hideMark/>
          </w:tcPr>
          <w:p w14:paraId="60BCB5D8" w14:textId="77777777" w:rsidR="00413098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-0.273** </w:t>
            </w:r>
          </w:p>
          <w:p w14:paraId="712FA0E0" w14:textId="46FC8665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(0.097)</w:t>
            </w:r>
          </w:p>
        </w:tc>
        <w:tc>
          <w:tcPr>
            <w:tcW w:w="1724" w:type="pct"/>
            <w:vAlign w:val="center"/>
            <w:hideMark/>
          </w:tcPr>
          <w:p w14:paraId="5080D5D5" w14:textId="77777777" w:rsidR="00E707B1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-0.199 </w:t>
            </w:r>
          </w:p>
          <w:p w14:paraId="4B3BB746" w14:textId="04BC8D2E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(0.338)</w:t>
            </w:r>
          </w:p>
        </w:tc>
      </w:tr>
      <w:tr w:rsidR="00000000" w14:paraId="259CBF48" w14:textId="77777777">
        <w:tc>
          <w:tcPr>
            <w:tcW w:w="1419" w:type="pct"/>
            <w:vAlign w:val="center"/>
            <w:hideMark/>
          </w:tcPr>
          <w:p w14:paraId="18238DA4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proofErr w:type="spellStart"/>
            <w:r>
              <w:rPr>
                <w:rFonts w:ascii="Times New Roman" w:hAnsi="Times New Roman"/>
                <w:kern w:val="0"/>
              </w:rPr>
              <w:t>ln_fdi</w:t>
            </w:r>
            <w:proofErr w:type="spellEnd"/>
          </w:p>
        </w:tc>
        <w:tc>
          <w:tcPr>
            <w:tcW w:w="1857" w:type="pct"/>
            <w:vAlign w:val="center"/>
            <w:hideMark/>
          </w:tcPr>
          <w:p w14:paraId="02DD4F26" w14:textId="77777777" w:rsidR="00413098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-0.332*** </w:t>
            </w:r>
          </w:p>
          <w:p w14:paraId="26FD8CCB" w14:textId="4299018D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(0.115)</w:t>
            </w:r>
          </w:p>
        </w:tc>
        <w:tc>
          <w:tcPr>
            <w:tcW w:w="1724" w:type="pct"/>
            <w:vAlign w:val="center"/>
            <w:hideMark/>
          </w:tcPr>
          <w:p w14:paraId="5D46E0C8" w14:textId="77777777" w:rsidR="00E707B1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-0.578 </w:t>
            </w:r>
          </w:p>
          <w:p w14:paraId="680F14C5" w14:textId="7998281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(0.361)</w:t>
            </w:r>
          </w:p>
        </w:tc>
      </w:tr>
      <w:tr w:rsidR="00000000" w14:paraId="5DAD83DE" w14:textId="77777777">
        <w:tc>
          <w:tcPr>
            <w:tcW w:w="1419" w:type="pct"/>
            <w:vAlign w:val="center"/>
            <w:hideMark/>
          </w:tcPr>
          <w:p w14:paraId="0962EE59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proofErr w:type="spellStart"/>
            <w:r>
              <w:rPr>
                <w:rFonts w:ascii="Times New Roman" w:hAnsi="Times New Roman"/>
                <w:kern w:val="0"/>
              </w:rPr>
              <w:t>ln_urbanisation</w:t>
            </w:r>
            <w:proofErr w:type="spellEnd"/>
          </w:p>
        </w:tc>
        <w:tc>
          <w:tcPr>
            <w:tcW w:w="1857" w:type="pct"/>
            <w:vAlign w:val="center"/>
            <w:hideMark/>
          </w:tcPr>
          <w:p w14:paraId="40D74873" w14:textId="77777777" w:rsidR="00413098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-1.043*** </w:t>
            </w:r>
          </w:p>
          <w:p w14:paraId="335E80DC" w14:textId="7F321EDF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(0.158)</w:t>
            </w:r>
          </w:p>
        </w:tc>
        <w:tc>
          <w:tcPr>
            <w:tcW w:w="1724" w:type="pct"/>
            <w:vAlign w:val="center"/>
            <w:hideMark/>
          </w:tcPr>
          <w:p w14:paraId="06A06FA3" w14:textId="77777777" w:rsidR="00E707B1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-1.532 </w:t>
            </w:r>
          </w:p>
          <w:p w14:paraId="4B82380F" w14:textId="032A3E30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(4.263)</w:t>
            </w:r>
          </w:p>
        </w:tc>
      </w:tr>
      <w:tr w:rsidR="00000000" w14:paraId="0D9335A0" w14:textId="77777777">
        <w:tc>
          <w:tcPr>
            <w:tcW w:w="1419" w:type="pct"/>
            <w:vAlign w:val="center"/>
            <w:hideMark/>
          </w:tcPr>
          <w:p w14:paraId="64A8D57B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Constant</w:t>
            </w:r>
          </w:p>
        </w:tc>
        <w:tc>
          <w:tcPr>
            <w:tcW w:w="1857" w:type="pct"/>
            <w:vAlign w:val="center"/>
            <w:hideMark/>
          </w:tcPr>
          <w:p w14:paraId="7E28DF04" w14:textId="77777777" w:rsidR="00413098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4.201*** </w:t>
            </w:r>
          </w:p>
          <w:p w14:paraId="3C12B6DC" w14:textId="1E0342DD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(0.585)</w:t>
            </w:r>
          </w:p>
        </w:tc>
        <w:tc>
          <w:tcPr>
            <w:tcW w:w="1724" w:type="pct"/>
            <w:vAlign w:val="center"/>
            <w:hideMark/>
          </w:tcPr>
          <w:p w14:paraId="34FDF455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—</w:t>
            </w:r>
          </w:p>
        </w:tc>
      </w:tr>
      <w:tr w:rsidR="00000000" w14:paraId="6A7BC7C2" w14:textId="77777777">
        <w:tc>
          <w:tcPr>
            <w:tcW w:w="1419" w:type="pct"/>
            <w:tcBorders>
              <w:bottom w:val="single" w:sz="4" w:space="0" w:color="auto"/>
            </w:tcBorders>
            <w:vAlign w:val="center"/>
            <w:hideMark/>
          </w:tcPr>
          <w:p w14:paraId="73AEABB5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b/>
                <w:bCs/>
                <w:kern w:val="0"/>
              </w:rPr>
              <w:t>R-squared</w:t>
            </w:r>
          </w:p>
        </w:tc>
        <w:tc>
          <w:tcPr>
            <w:tcW w:w="1857" w:type="pct"/>
            <w:tcBorders>
              <w:bottom w:val="single" w:sz="4" w:space="0" w:color="auto"/>
            </w:tcBorders>
            <w:vAlign w:val="center"/>
            <w:hideMark/>
          </w:tcPr>
          <w:p w14:paraId="0EFE39B7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0.548</w:t>
            </w:r>
          </w:p>
        </w:tc>
        <w:tc>
          <w:tcPr>
            <w:tcW w:w="1724" w:type="pct"/>
            <w:tcBorders>
              <w:bottom w:val="single" w:sz="4" w:space="0" w:color="auto"/>
            </w:tcBorders>
            <w:vAlign w:val="center"/>
            <w:hideMark/>
          </w:tcPr>
          <w:p w14:paraId="49F8D7CE" w14:textId="77777777" w:rsidR="00867559" w:rsidRDefault="0086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0.450</w:t>
            </w:r>
          </w:p>
        </w:tc>
      </w:tr>
    </w:tbl>
    <w:p w14:paraId="7F973073" w14:textId="3CD31B11" w:rsidR="00867559" w:rsidRDefault="00867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867559">
        <w:rPr>
          <w:rFonts w:ascii="Times New Roman" w:hAnsi="Times New Roman"/>
          <w:kern w:val="0"/>
        </w:rPr>
        <w:t xml:space="preserve">Notes: Robust standard errors in parentheses. *** p&lt;0.01, ** p&lt;0.05, * p&lt;0.1. FMOLS estimated using </w:t>
      </w:r>
      <w:proofErr w:type="spellStart"/>
      <w:r w:rsidRPr="00867559">
        <w:rPr>
          <w:rFonts w:ascii="Times New Roman" w:hAnsi="Times New Roman"/>
          <w:kern w:val="0"/>
        </w:rPr>
        <w:t>cointreg</w:t>
      </w:r>
      <w:proofErr w:type="spellEnd"/>
      <w:r w:rsidRPr="00867559">
        <w:rPr>
          <w:rFonts w:ascii="Times New Roman" w:hAnsi="Times New Roman"/>
          <w:kern w:val="0"/>
        </w:rPr>
        <w:t xml:space="preserve">; DOLS estimated using </w:t>
      </w:r>
      <w:proofErr w:type="spellStart"/>
      <w:r w:rsidRPr="00867559">
        <w:rPr>
          <w:rFonts w:ascii="Times New Roman" w:hAnsi="Times New Roman"/>
          <w:kern w:val="0"/>
        </w:rPr>
        <w:t>xtdolshm</w:t>
      </w:r>
      <w:proofErr w:type="spellEnd"/>
      <w:r w:rsidRPr="00867559">
        <w:rPr>
          <w:rFonts w:ascii="Times New Roman" w:hAnsi="Times New Roman"/>
          <w:kern w:val="0"/>
        </w:rPr>
        <w:t xml:space="preserve"> with </w:t>
      </w:r>
      <w:proofErr w:type="spellStart"/>
      <w:r w:rsidRPr="00867559">
        <w:rPr>
          <w:rFonts w:ascii="Times New Roman" w:hAnsi="Times New Roman"/>
          <w:kern w:val="0"/>
        </w:rPr>
        <w:t>nlags</w:t>
      </w:r>
      <w:proofErr w:type="spellEnd"/>
      <w:r w:rsidRPr="00867559">
        <w:rPr>
          <w:rFonts w:ascii="Times New Roman" w:hAnsi="Times New Roman"/>
          <w:kern w:val="0"/>
        </w:rPr>
        <w:t xml:space="preserve">(1) </w:t>
      </w:r>
      <w:proofErr w:type="spellStart"/>
      <w:r w:rsidRPr="00867559">
        <w:rPr>
          <w:rFonts w:ascii="Times New Roman" w:hAnsi="Times New Roman"/>
          <w:kern w:val="0"/>
        </w:rPr>
        <w:t>nleads</w:t>
      </w:r>
      <w:proofErr w:type="spellEnd"/>
      <w:r w:rsidRPr="00867559">
        <w:rPr>
          <w:rFonts w:ascii="Times New Roman" w:hAnsi="Times New Roman"/>
          <w:kern w:val="0"/>
        </w:rPr>
        <w:t>(1).</w:t>
      </w:r>
    </w:p>
    <w:p w14:paraId="04D4C8B6" w14:textId="0BD39118" w:rsidR="00DC3B83" w:rsidRDefault="00DC3B83" w:rsidP="006609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sectPr w:rsidR="00DC3B83">
      <w:footerReference w:type="default" r:id="rId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E68C8" w14:textId="77777777" w:rsidR="00D008E2" w:rsidRDefault="00D008E2">
      <w:pPr>
        <w:spacing w:after="0" w:line="240" w:lineRule="auto"/>
      </w:pPr>
      <w:r>
        <w:separator/>
      </w:r>
    </w:p>
  </w:endnote>
  <w:endnote w:type="continuationSeparator" w:id="0">
    <w:p w14:paraId="5933B2EC" w14:textId="77777777" w:rsidR="00D008E2" w:rsidRDefault="00D00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ACB7" w14:textId="77777777" w:rsidR="00867559" w:rsidRDefault="0086755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kern w:val="0"/>
        <w:lang w:val="en-US"/>
      </w:rPr>
    </w:pPr>
    <w:r>
      <w:rPr>
        <w:rFonts w:ascii="Times New Roman" w:hAnsi="Times New Roman" w:cs="Times New Roman"/>
        <w:kern w:val="0"/>
        <w:lang w:val="en-US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C98C3" w14:textId="77777777" w:rsidR="00D008E2" w:rsidRDefault="00D008E2">
      <w:pPr>
        <w:spacing w:after="0" w:line="240" w:lineRule="auto"/>
      </w:pPr>
      <w:r>
        <w:separator/>
      </w:r>
    </w:p>
  </w:footnote>
  <w:footnote w:type="continuationSeparator" w:id="0">
    <w:p w14:paraId="696612D7" w14:textId="77777777" w:rsidR="00D008E2" w:rsidRDefault="00D008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7559"/>
    <w:rsid w:val="0002554B"/>
    <w:rsid w:val="000515B6"/>
    <w:rsid w:val="000A48E3"/>
    <w:rsid w:val="00122682"/>
    <w:rsid w:val="00154074"/>
    <w:rsid w:val="001B34D2"/>
    <w:rsid w:val="00215BC2"/>
    <w:rsid w:val="002B4CE1"/>
    <w:rsid w:val="002D0177"/>
    <w:rsid w:val="00330682"/>
    <w:rsid w:val="003445D2"/>
    <w:rsid w:val="003800DC"/>
    <w:rsid w:val="003A5669"/>
    <w:rsid w:val="003C44C0"/>
    <w:rsid w:val="00413098"/>
    <w:rsid w:val="0041336A"/>
    <w:rsid w:val="00571C2E"/>
    <w:rsid w:val="005877B1"/>
    <w:rsid w:val="00660934"/>
    <w:rsid w:val="00665552"/>
    <w:rsid w:val="00672DA4"/>
    <w:rsid w:val="00701C34"/>
    <w:rsid w:val="00721838"/>
    <w:rsid w:val="00846CEC"/>
    <w:rsid w:val="00862149"/>
    <w:rsid w:val="00867559"/>
    <w:rsid w:val="00872E16"/>
    <w:rsid w:val="0088194B"/>
    <w:rsid w:val="00A17391"/>
    <w:rsid w:val="00A220D7"/>
    <w:rsid w:val="00A7330E"/>
    <w:rsid w:val="00AF3343"/>
    <w:rsid w:val="00C45894"/>
    <w:rsid w:val="00C71FCB"/>
    <w:rsid w:val="00D008E2"/>
    <w:rsid w:val="00DC3B83"/>
    <w:rsid w:val="00E370A2"/>
    <w:rsid w:val="00E707B1"/>
    <w:rsid w:val="00F119FF"/>
    <w:rsid w:val="00F5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F4E75D"/>
  <w14:defaultImageDpi w14:val="0"/>
  <w15:docId w15:val="{4EF0D630-97D5-45CC-859E-1CB3C5E8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Iskoola Pota"/>
        <w:lang w:val="en-GB" w:eastAsia="en-GB" w:bidi="si-LK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CEC"/>
    <w:pPr>
      <w:spacing w:after="160" w:line="278" w:lineRule="auto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7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71C2E"/>
    <w:pPr>
      <w:jc w:val="both"/>
    </w:pPr>
    <w:rPr>
      <w:rFonts w:ascii="Times New Roman" w:eastAsia="Aptos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93</Words>
  <Characters>536</Characters>
  <Application>Microsoft Office Word</Application>
  <DocSecurity>0</DocSecurity>
  <Lines>4</Lines>
  <Paragraphs>1</Paragraphs>
  <ScaleCrop>false</ScaleCrop>
  <Company>.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>.</dc:creator>
  <cp:keywords/>
  <dc:description/>
  <cp:lastModifiedBy>Himashi Muthugala</cp:lastModifiedBy>
  <cp:revision>37</cp:revision>
  <dcterms:created xsi:type="dcterms:W3CDTF">2025-09-23T19:45:00Z</dcterms:created>
  <dcterms:modified xsi:type="dcterms:W3CDTF">2025-09-26T04:29:00Z</dcterms:modified>
</cp:coreProperties>
</file>