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A55EE" w14:textId="47B42652" w:rsidR="00EE1894" w:rsidRPr="00CA35BD" w:rsidRDefault="009A17AB" w:rsidP="00F2419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1167745"/>
      <w:r w:rsidRPr="00E74FB7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 w:rsidR="00F2419F" w:rsidRPr="00E74F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34E6A" w:rsidRPr="00E74FB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bookmarkStart w:id="1" w:name="_Hlk211167940"/>
      <w:r w:rsidR="00104A9E" w:rsidRPr="00F2419F">
        <w:rPr>
          <w:rFonts w:ascii="Times New Roman" w:hAnsi="Times New Roman" w:cs="Times New Roman"/>
          <w:sz w:val="24"/>
          <w:szCs w:val="24"/>
        </w:rPr>
        <w:t xml:space="preserve">Search strategies </w:t>
      </w:r>
      <w:r w:rsidR="00F2419F">
        <w:rPr>
          <w:rFonts w:ascii="Times New Roman" w:hAnsi="Times New Roman" w:cs="Times New Roman"/>
          <w:sz w:val="24"/>
          <w:szCs w:val="24"/>
        </w:rPr>
        <w:t xml:space="preserve">used to </w:t>
      </w:r>
      <w:r w:rsidR="00F2419F" w:rsidRPr="00F2419F">
        <w:rPr>
          <w:rFonts w:ascii="Times New Roman" w:hAnsi="Times New Roman" w:cs="Times New Roman"/>
          <w:sz w:val="24"/>
          <w:szCs w:val="24"/>
        </w:rPr>
        <w:t>identify</w:t>
      </w:r>
      <w:r w:rsidR="00F2419F">
        <w:rPr>
          <w:rFonts w:ascii="Times New Roman" w:hAnsi="Times New Roman" w:cs="Times New Roman"/>
          <w:sz w:val="24"/>
          <w:szCs w:val="24"/>
        </w:rPr>
        <w:t xml:space="preserve"> </w:t>
      </w:r>
      <w:r w:rsidR="00F2419F" w:rsidRPr="00F2419F">
        <w:rPr>
          <w:rFonts w:ascii="Times New Roman" w:hAnsi="Times New Roman" w:cs="Times New Roman"/>
          <w:sz w:val="24"/>
          <w:szCs w:val="24"/>
        </w:rPr>
        <w:t xml:space="preserve">existing evidence </w:t>
      </w:r>
      <w:r w:rsidR="00F2419F">
        <w:rPr>
          <w:rFonts w:ascii="Times New Roman" w:hAnsi="Times New Roman" w:cs="Times New Roman"/>
          <w:sz w:val="24"/>
          <w:szCs w:val="24"/>
        </w:rPr>
        <w:t xml:space="preserve">on </w:t>
      </w:r>
      <w:r w:rsidR="00F2419F" w:rsidRPr="00F2419F">
        <w:rPr>
          <w:rFonts w:ascii="Times New Roman" w:hAnsi="Times New Roman" w:cs="Times New Roman"/>
          <w:sz w:val="24"/>
          <w:szCs w:val="24"/>
        </w:rPr>
        <w:t>multimorbidity among patients with T2D</w:t>
      </w:r>
      <w:bookmarkEnd w:id="1"/>
    </w:p>
    <w:bookmarkEnd w:id="0"/>
    <w:tbl>
      <w:tblPr>
        <w:tblStyle w:val="TableGrid"/>
        <w:tblW w:w="10890" w:type="dxa"/>
        <w:tblInd w:w="-815" w:type="dxa"/>
        <w:tblLook w:val="04A0" w:firstRow="1" w:lastRow="0" w:firstColumn="1" w:lastColumn="0" w:noHBand="0" w:noVBand="1"/>
      </w:tblPr>
      <w:tblGrid>
        <w:gridCol w:w="570"/>
        <w:gridCol w:w="1963"/>
        <w:gridCol w:w="7434"/>
        <w:gridCol w:w="923"/>
      </w:tblGrid>
      <w:tr w:rsidR="00EE1894" w:rsidRPr="00CA35BD" w14:paraId="48AF82FF" w14:textId="77777777" w:rsidTr="00403AE4">
        <w:trPr>
          <w:trHeight w:val="773"/>
        </w:trPr>
        <w:tc>
          <w:tcPr>
            <w:tcW w:w="570" w:type="dxa"/>
          </w:tcPr>
          <w:p w14:paraId="6FEF46A7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66FED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 xml:space="preserve">No. </w:t>
            </w:r>
          </w:p>
        </w:tc>
        <w:tc>
          <w:tcPr>
            <w:tcW w:w="1590" w:type="dxa"/>
          </w:tcPr>
          <w:p w14:paraId="5FB0A94B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Data base and search engine </w:t>
            </w:r>
          </w:p>
        </w:tc>
        <w:tc>
          <w:tcPr>
            <w:tcW w:w="7807" w:type="dxa"/>
          </w:tcPr>
          <w:p w14:paraId="175B860E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327877" w14:textId="77777777" w:rsidR="00EE1894" w:rsidRPr="00CA35BD" w:rsidRDefault="00EE1894" w:rsidP="00C355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string</w:t>
            </w:r>
          </w:p>
        </w:tc>
        <w:tc>
          <w:tcPr>
            <w:tcW w:w="923" w:type="dxa"/>
          </w:tcPr>
          <w:p w14:paraId="04443B9C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result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EE1894" w:rsidRPr="00CA35BD" w14:paraId="0CAF4FAE" w14:textId="77777777" w:rsidTr="00403AE4">
        <w:trPr>
          <w:trHeight w:val="1745"/>
        </w:trPr>
        <w:tc>
          <w:tcPr>
            <w:tcW w:w="570" w:type="dxa"/>
          </w:tcPr>
          <w:p w14:paraId="10415ABD" w14:textId="77777777" w:rsidR="00EE1894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0" w:type="dxa"/>
          </w:tcPr>
          <w:p w14:paraId="3642BFEE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CINAHL/EBSCO</w:t>
            </w:r>
          </w:p>
        </w:tc>
        <w:tc>
          <w:tcPr>
            <w:tcW w:w="7807" w:type="dxa"/>
          </w:tcPr>
          <w:p w14:paraId="39C9DAF0" w14:textId="36CFBBBA" w:rsidR="00EE1894" w:rsidRPr="002C151A" w:rsidRDefault="00942457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(Prevalence OR proportion OR magnitude OR epidemiology OR pattern OR trend OR burden) AND (multimorbidity OR "multiple chronic condition*" OR "multiple morbidity*" OR "chronic comorbidity*" OR polymorbidity* OR "chronic condition*" OR "long-term condition*" OR "chronic diseases" OR "multiple long-term condition*" OR "concordant chronic condition*" OR "discordant chronic condition*") AND ("type 2 diabetes" OR "type 2 diabetes mellitus" OR "type 2 diabetes mellitus" OR "type II diabetes" OR "type 2 DM" OR T2D OR T2DM) AND ("primary care" OR "secondary care" OR "tertiary care" OR hospital* OR "community based study")</w:t>
            </w:r>
          </w:p>
        </w:tc>
        <w:tc>
          <w:tcPr>
            <w:tcW w:w="923" w:type="dxa"/>
          </w:tcPr>
          <w:p w14:paraId="0FE0FBFD" w14:textId="77777777" w:rsidR="00EE1894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14:paraId="452FC15F" w14:textId="77777777" w:rsidR="00EE1894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A36A6" w14:textId="77777777" w:rsidR="00EE1894" w:rsidRPr="00CA35BD" w:rsidRDefault="00EE1894" w:rsidP="00DF1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5C1" w:rsidRPr="00CA35BD" w14:paraId="6042664C" w14:textId="77777777" w:rsidTr="00403AE4">
        <w:trPr>
          <w:trHeight w:val="1745"/>
        </w:trPr>
        <w:tc>
          <w:tcPr>
            <w:tcW w:w="570" w:type="dxa"/>
          </w:tcPr>
          <w:p w14:paraId="3C9083BA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0" w:type="dxa"/>
          </w:tcPr>
          <w:p w14:paraId="0F1A5548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 xml:space="preserve">PubMed </w:t>
            </w:r>
          </w:p>
        </w:tc>
        <w:tc>
          <w:tcPr>
            <w:tcW w:w="7807" w:type="dxa"/>
          </w:tcPr>
          <w:p w14:paraId="0046756A" w14:textId="3510C4CA" w:rsidR="003365C1" w:rsidRPr="00CA35BD" w:rsidRDefault="00942457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(Prevalence OR proportion OR magnitude OR epidemiology OR pattern OR trend OR burden) AND (multimorbidity OR "multiple chronic condition*" OR "multiple morbidity*" OR "chronic comorbidity*" OR polymorbidity* OR "chronic condition*" OR "long-term condition*" OR "chronic diseases" OR "multiple long-term condition*" OR "concordant chronic condition*" OR "discordant chronic condition*") AND ("type 2 diabetes" OR "type 2 diabetes mellitus" OR "type 2 diabete</w:t>
            </w:r>
            <w:bookmarkStart w:id="2" w:name="_GoBack"/>
            <w:bookmarkEnd w:id="2"/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s mellitus" OR "type II diabetes" OR "type 2 DM" OR T2D OR T2DM) AND ("primary care" OR "secondary care" OR "tertiary care" OR hospital* OR "community based study")</w:t>
            </w:r>
          </w:p>
        </w:tc>
        <w:tc>
          <w:tcPr>
            <w:tcW w:w="923" w:type="dxa"/>
          </w:tcPr>
          <w:p w14:paraId="2A131736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</w:p>
          <w:p w14:paraId="396E32D5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0F0CA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5C1" w:rsidRPr="00CA35BD" w14:paraId="07FA11DA" w14:textId="77777777" w:rsidTr="00403AE4">
        <w:trPr>
          <w:trHeight w:val="2132"/>
        </w:trPr>
        <w:tc>
          <w:tcPr>
            <w:tcW w:w="570" w:type="dxa"/>
          </w:tcPr>
          <w:p w14:paraId="6E5B678B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8452243"/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0" w:type="dxa"/>
          </w:tcPr>
          <w:p w14:paraId="43A03BF4" w14:textId="2BD22AAA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Cochran</w:t>
            </w:r>
            <w:r w:rsidR="00FB26D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 xml:space="preserve"> library</w:t>
            </w:r>
          </w:p>
        </w:tc>
        <w:tc>
          <w:tcPr>
            <w:tcW w:w="7807" w:type="dxa"/>
          </w:tcPr>
          <w:p w14:paraId="7528CE3D" w14:textId="4C6D2287" w:rsidR="003365C1" w:rsidRPr="00CA35BD" w:rsidRDefault="00942457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(Prevalence OR proportion OR magnitude OR epidemiology OR pattern OR trend OR burden) AND (multimorbidity OR ("multiple chronic" NEXT condition*) OR ("multiple" NEXT morbidity*) OR ("chronic" NEXT comorbidity*) OR polymorbidity* OR ("chronic" NEXT condition*) OR ("long-term" NEXT condition*) OR "chronic diseases" OR ("multiple long-term" NEXT condition*) OR ("concordant chronic" NEXT condition*) OR ("discordant chronic" NEXT condition*)) AND ("type 2 diabetes" OR "type 2 diabetes mellitus" OR "type 2 diabetes mellitus" OR "type II diabetes" OR "type 2 DM" OR T2D OR T2DM) AND ("primary care" OR "secondary care" OR "tertiary care" OR hospital* OR "community based study")</w:t>
            </w:r>
          </w:p>
        </w:tc>
        <w:tc>
          <w:tcPr>
            <w:tcW w:w="923" w:type="dxa"/>
          </w:tcPr>
          <w:p w14:paraId="397CE8C1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bookmarkEnd w:id="3"/>
      <w:tr w:rsidR="003365C1" w:rsidRPr="00CA35BD" w14:paraId="4E928CFA" w14:textId="77777777" w:rsidTr="00403AE4">
        <w:trPr>
          <w:trHeight w:val="2087"/>
        </w:trPr>
        <w:tc>
          <w:tcPr>
            <w:tcW w:w="570" w:type="dxa"/>
          </w:tcPr>
          <w:p w14:paraId="1F8B9497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0" w:type="dxa"/>
          </w:tcPr>
          <w:p w14:paraId="48D027C4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ProQuest</w:t>
            </w:r>
          </w:p>
          <w:p w14:paraId="74926BE8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7" w:type="dxa"/>
          </w:tcPr>
          <w:p w14:paraId="30429E17" w14:textId="1EEA2535" w:rsidR="003365C1" w:rsidRPr="00CA35BD" w:rsidRDefault="00942457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(Prevalence OR proportion OR magnitude OR epidemiology OR pattern OR trend OR burden) AND (multimorbidity OR "multiple chronic condition*" OR "multiple morbidity*" OR "chronic comorbidity*" OR polymorbidity* OR "chronic condition*" OR "long-term condition*" OR "chronic diseases" OR "multiple long-term condition*" OR "concordant chronic condition*" OR "discordant chronic condition*") AND ("type 2 diabetes" OR "type 2 diabetes mellitus" OR "type 2 diabetes mellitus" OR "type II diabetes" OR "type 2 DM" OR T2D OR T2DM) AND ("primary care" OR "secondary care" OR "tertiary care" OR hospital* OR "community based study")</w:t>
            </w:r>
          </w:p>
        </w:tc>
        <w:tc>
          <w:tcPr>
            <w:tcW w:w="923" w:type="dxa"/>
          </w:tcPr>
          <w:p w14:paraId="06B7A71C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365C1" w:rsidRPr="00CA35BD" w14:paraId="5886F844" w14:textId="77777777" w:rsidTr="00403AE4">
        <w:tc>
          <w:tcPr>
            <w:tcW w:w="570" w:type="dxa"/>
          </w:tcPr>
          <w:p w14:paraId="67372850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0" w:type="dxa"/>
          </w:tcPr>
          <w:p w14:paraId="4A126891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HINARI</w:t>
            </w:r>
          </w:p>
        </w:tc>
        <w:tc>
          <w:tcPr>
            <w:tcW w:w="7807" w:type="dxa"/>
          </w:tcPr>
          <w:p w14:paraId="3F4264E8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9AB">
              <w:rPr>
                <w:rFonts w:ascii="Times New Roman" w:hAnsi="Times New Roman" w:cs="Times New Roman"/>
                <w:sz w:val="24"/>
                <w:szCs w:val="24"/>
              </w:rPr>
              <w:t xml:space="preserve">(Prevalence OR proportion OR magnitude OR epidemiology OR pattern OR trend OR burden) AND </w:t>
            </w: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 xml:space="preserve">(“Multimorbidity” OR "concordant" OR </w:t>
            </w:r>
            <w:r w:rsidRPr="00CA3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"discordant ") AND (Type 2 diabetes OR type 2 diabetes mellitus OR T2DM OR T2D) </w:t>
            </w:r>
          </w:p>
        </w:tc>
        <w:tc>
          <w:tcPr>
            <w:tcW w:w="923" w:type="dxa"/>
          </w:tcPr>
          <w:p w14:paraId="7125F723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</w:tr>
      <w:tr w:rsidR="003365C1" w:rsidRPr="00CA35BD" w14:paraId="4BC51FB4" w14:textId="77777777" w:rsidTr="00403AE4">
        <w:tc>
          <w:tcPr>
            <w:tcW w:w="570" w:type="dxa"/>
          </w:tcPr>
          <w:p w14:paraId="4CEF40F6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0" w:type="dxa"/>
          </w:tcPr>
          <w:p w14:paraId="119C0BAA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 xml:space="preserve">Google scholar </w:t>
            </w:r>
          </w:p>
        </w:tc>
        <w:tc>
          <w:tcPr>
            <w:tcW w:w="7807" w:type="dxa"/>
          </w:tcPr>
          <w:p w14:paraId="2A783A9F" w14:textId="34DACFC2" w:rsidR="003365C1" w:rsidRPr="00CA35BD" w:rsidRDefault="00942457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(Prevalence OR proportion OR magnitude OR epidemiology OR pattern OR trend OR burden) AND (multimorbidity OR "multiple chronic condition*" OR "multiple morbidity*" OR "chronic comorbidity*" OR polymorbidity* OR "chronic condition*" OR "long-term condition*" OR "chronic diseases" OR "multiple long-term condition*" OR "concordant chronic condition*" OR "discordant chronic condition*") AND ("type 2 diabetes" OR "type 2 diabetes mellitus" OR "type 2 diabetes mellitus" OR "type II diabetes" OR "type 2 DM" OR T2D OR T2DM) AND ("primary care" OR "secondary care" OR "tertiary care" OR hospital* OR "community based study")</w:t>
            </w:r>
          </w:p>
        </w:tc>
        <w:tc>
          <w:tcPr>
            <w:tcW w:w="923" w:type="dxa"/>
          </w:tcPr>
          <w:p w14:paraId="616DB2A3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1059</w:t>
            </w:r>
          </w:p>
          <w:p w14:paraId="486AFEFE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5C1" w:rsidRPr="00CA35BD" w14:paraId="197CE954" w14:textId="77777777" w:rsidTr="00403AE4">
        <w:tc>
          <w:tcPr>
            <w:tcW w:w="570" w:type="dxa"/>
          </w:tcPr>
          <w:p w14:paraId="645E1687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0" w:type="dxa"/>
          </w:tcPr>
          <w:p w14:paraId="08932698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</w:p>
        </w:tc>
        <w:tc>
          <w:tcPr>
            <w:tcW w:w="7807" w:type="dxa"/>
          </w:tcPr>
          <w:p w14:paraId="103C37C4" w14:textId="7D5797CC" w:rsidR="003365C1" w:rsidRPr="00CA35BD" w:rsidRDefault="00942457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2457">
              <w:rPr>
                <w:rFonts w:ascii="Times New Roman" w:hAnsi="Times New Roman" w:cs="Times New Roman"/>
                <w:sz w:val="24"/>
                <w:szCs w:val="24"/>
              </w:rPr>
              <w:t>(Prevalence OR proportion OR magnitude OR epidemiology OR pattern OR trend OR burden) AND (multimorbidity OR "multiple chronic condition*" OR "multiple morbidity*" OR "chronic comorbidity*" OR polymorbidity* OR "chronic condition*" OR "long-term condition*" OR "chronic diseases" OR "multiple long-term condition*" OR "concordant chronic condition*" OR "discordant chronic condition*") AND ("type 2 diabetes" OR "type 2 diabetes mellitus" OR "type 2 diabetes mellitus" OR "type II diabetes" OR "type 2 DM" OR T2D OR T2DM) AND ("primary care" OR "secondary care" OR "tertiary care" OR hospital* OR "community based study")</w:t>
            </w:r>
          </w:p>
        </w:tc>
        <w:tc>
          <w:tcPr>
            <w:tcW w:w="923" w:type="dxa"/>
          </w:tcPr>
          <w:p w14:paraId="71340390" w14:textId="77777777" w:rsidR="003365C1" w:rsidRPr="006804E8" w:rsidRDefault="003365C1" w:rsidP="003365C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04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  <w:p w14:paraId="73798F57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5C1" w:rsidRPr="00CA35BD" w14:paraId="2230E857" w14:textId="77777777" w:rsidTr="00403AE4">
        <w:tc>
          <w:tcPr>
            <w:tcW w:w="570" w:type="dxa"/>
          </w:tcPr>
          <w:p w14:paraId="68100492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14:paraId="498C32B3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7" w:type="dxa"/>
          </w:tcPr>
          <w:p w14:paraId="2281D8D1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5BD">
              <w:rPr>
                <w:rFonts w:ascii="Times New Roman" w:hAnsi="Times New Roman" w:cs="Times New Roman"/>
                <w:sz w:val="24"/>
                <w:szCs w:val="24"/>
              </w:rPr>
              <w:t xml:space="preserve">Total search </w:t>
            </w:r>
          </w:p>
        </w:tc>
        <w:tc>
          <w:tcPr>
            <w:tcW w:w="923" w:type="dxa"/>
          </w:tcPr>
          <w:p w14:paraId="6A6790F5" w14:textId="77777777" w:rsidR="003365C1" w:rsidRPr="00CA35BD" w:rsidRDefault="003365C1" w:rsidP="003365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2147</w:t>
            </w:r>
          </w:p>
        </w:tc>
      </w:tr>
    </w:tbl>
    <w:p w14:paraId="494E0335" w14:textId="77777777" w:rsidR="00EE1894" w:rsidRDefault="00EE1894" w:rsidP="00EE1894">
      <w:pPr>
        <w:jc w:val="both"/>
      </w:pPr>
    </w:p>
    <w:p w14:paraId="50DDEB88" w14:textId="5CB90BAC" w:rsidR="00EE1894" w:rsidRDefault="00EE1894" w:rsidP="00EE1894">
      <w:pPr>
        <w:jc w:val="both"/>
      </w:pPr>
    </w:p>
    <w:p w14:paraId="4201B0C8" w14:textId="55E7C6B1" w:rsidR="00EE1894" w:rsidRDefault="00EE1894" w:rsidP="00EE1894">
      <w:pPr>
        <w:jc w:val="both"/>
      </w:pPr>
    </w:p>
    <w:p w14:paraId="37BE4C91" w14:textId="1A8C2F78" w:rsidR="00EE1894" w:rsidRDefault="00EE1894" w:rsidP="00EE1894">
      <w:pPr>
        <w:jc w:val="both"/>
      </w:pPr>
    </w:p>
    <w:p w14:paraId="0F05CB70" w14:textId="6C5A4E0B" w:rsidR="00EE1894" w:rsidRDefault="00EE1894" w:rsidP="00EE1894">
      <w:pPr>
        <w:jc w:val="both"/>
      </w:pPr>
    </w:p>
    <w:p w14:paraId="5F70EB57" w14:textId="0A013F73" w:rsidR="00EE1894" w:rsidRDefault="00EE1894" w:rsidP="00EE1894">
      <w:pPr>
        <w:jc w:val="both"/>
      </w:pPr>
    </w:p>
    <w:p w14:paraId="6CEBE642" w14:textId="30ED56C2" w:rsidR="00EE1894" w:rsidRDefault="00EE1894" w:rsidP="00EE1894">
      <w:pPr>
        <w:jc w:val="both"/>
      </w:pPr>
    </w:p>
    <w:p w14:paraId="1C260FCB" w14:textId="7B38A4E0" w:rsidR="00EE1894" w:rsidRDefault="00EE1894" w:rsidP="00EE1894">
      <w:pPr>
        <w:jc w:val="both"/>
      </w:pPr>
    </w:p>
    <w:p w14:paraId="471A262D" w14:textId="51376F7A" w:rsidR="00EE1894" w:rsidRDefault="00EE1894" w:rsidP="00EE1894">
      <w:pPr>
        <w:jc w:val="both"/>
      </w:pPr>
    </w:p>
    <w:p w14:paraId="56BC8112" w14:textId="18B08302" w:rsidR="00EE1894" w:rsidRDefault="00EE1894" w:rsidP="00EE1894">
      <w:pPr>
        <w:jc w:val="both"/>
      </w:pPr>
    </w:p>
    <w:p w14:paraId="469E93AE" w14:textId="4C945DA4" w:rsidR="00EE1894" w:rsidRDefault="00EE1894" w:rsidP="00EE1894">
      <w:pPr>
        <w:jc w:val="both"/>
      </w:pPr>
    </w:p>
    <w:p w14:paraId="72D937D7" w14:textId="12401617" w:rsidR="00EE1894" w:rsidRDefault="00EE1894" w:rsidP="00EE1894">
      <w:pPr>
        <w:jc w:val="both"/>
      </w:pPr>
    </w:p>
    <w:p w14:paraId="3F9C21E2" w14:textId="63CCB769" w:rsidR="00EE1894" w:rsidRDefault="00EE1894" w:rsidP="00EE1894">
      <w:pPr>
        <w:jc w:val="both"/>
      </w:pPr>
    </w:p>
    <w:p w14:paraId="3FA52EF5" w14:textId="3F07317D" w:rsidR="00EE1894" w:rsidRDefault="00EE1894" w:rsidP="00EE1894">
      <w:pPr>
        <w:jc w:val="both"/>
      </w:pPr>
    </w:p>
    <w:sectPr w:rsidR="00EE18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970C8"/>
    <w:multiLevelType w:val="hybridMultilevel"/>
    <w:tmpl w:val="0518D336"/>
    <w:lvl w:ilvl="0" w:tplc="045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D4212"/>
    <w:multiLevelType w:val="hybridMultilevel"/>
    <w:tmpl w:val="C15C6A9C"/>
    <w:lvl w:ilvl="0" w:tplc="8532335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34809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FC867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0E39A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4D7B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669E6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22D5C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947AB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E2497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1782A"/>
    <w:multiLevelType w:val="hybridMultilevel"/>
    <w:tmpl w:val="65D03DEE"/>
    <w:lvl w:ilvl="0" w:tplc="045E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5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5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5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5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5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5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5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5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F38"/>
    <w:rsid w:val="00085C7D"/>
    <w:rsid w:val="00104A9E"/>
    <w:rsid w:val="001B6D7D"/>
    <w:rsid w:val="001D6FC3"/>
    <w:rsid w:val="0027050D"/>
    <w:rsid w:val="00322B94"/>
    <w:rsid w:val="003365C1"/>
    <w:rsid w:val="00394968"/>
    <w:rsid w:val="00403AE4"/>
    <w:rsid w:val="00456B8F"/>
    <w:rsid w:val="0048243E"/>
    <w:rsid w:val="00484341"/>
    <w:rsid w:val="00484D0E"/>
    <w:rsid w:val="004C6F38"/>
    <w:rsid w:val="00534644"/>
    <w:rsid w:val="0063518C"/>
    <w:rsid w:val="00662192"/>
    <w:rsid w:val="00680243"/>
    <w:rsid w:val="006804E8"/>
    <w:rsid w:val="00793EFF"/>
    <w:rsid w:val="00834E6A"/>
    <w:rsid w:val="008A6B4D"/>
    <w:rsid w:val="008E7893"/>
    <w:rsid w:val="00942457"/>
    <w:rsid w:val="009A17AB"/>
    <w:rsid w:val="009A5BA6"/>
    <w:rsid w:val="00A65085"/>
    <w:rsid w:val="00B05AF3"/>
    <w:rsid w:val="00B12538"/>
    <w:rsid w:val="00B60289"/>
    <w:rsid w:val="00C3552F"/>
    <w:rsid w:val="00C4673B"/>
    <w:rsid w:val="00C93B0C"/>
    <w:rsid w:val="00CA35BD"/>
    <w:rsid w:val="00CA36C8"/>
    <w:rsid w:val="00CA7A50"/>
    <w:rsid w:val="00CE492D"/>
    <w:rsid w:val="00D55A5E"/>
    <w:rsid w:val="00DA068D"/>
    <w:rsid w:val="00DD020E"/>
    <w:rsid w:val="00E147D7"/>
    <w:rsid w:val="00E5134D"/>
    <w:rsid w:val="00E74FB7"/>
    <w:rsid w:val="00E830B5"/>
    <w:rsid w:val="00EE1894"/>
    <w:rsid w:val="00F2419F"/>
    <w:rsid w:val="00FB26DB"/>
    <w:rsid w:val="00FD5679"/>
    <w:rsid w:val="00FD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D437"/>
  <w15:chartTrackingRefBased/>
  <w15:docId w15:val="{885E0A8F-7BE0-40D2-BC02-ACED37303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C6F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4C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3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34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yohannes mulu</dc:creator>
  <cp:keywords/>
  <dc:description/>
  <cp:lastModifiedBy>yohannes mulu</cp:lastModifiedBy>
  <cp:revision>45</cp:revision>
  <dcterms:created xsi:type="dcterms:W3CDTF">2025-02-17T06:55:00Z</dcterms:created>
  <dcterms:modified xsi:type="dcterms:W3CDTF">2025-10-29T15:53:00Z</dcterms:modified>
</cp:coreProperties>
</file>