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535B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b/>
          <w:bCs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b/>
          <w:bCs/>
          <w:sz w:val="22"/>
          <w:szCs w:val="22"/>
          <w:lang w:bidi="ar-SA"/>
        </w:rPr>
        <w:t xml:space="preserve">Osteoporosis Preventing Behaviors Questionnaire (OPBQ) </w:t>
      </w:r>
    </w:p>
    <w:p w14:paraId="4740D221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rtl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The OPBQ contains 35 items across six factors:</w:t>
      </w:r>
    </w:p>
    <w:p w14:paraId="1CCA106F" w14:textId="77777777" w:rsidR="008770A9" w:rsidRPr="008770A9" w:rsidRDefault="008770A9" w:rsidP="008770A9">
      <w:pPr>
        <w:numPr>
          <w:ilvl w:val="0"/>
          <w:numId w:val="1"/>
        </w:numPr>
        <w:bidi w:val="0"/>
        <w:contextualSpacing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Factor 1: Perceived Benefits and Barriers (10 items: items 1–5 benefits, 6–10 barriers)</w:t>
      </w:r>
    </w:p>
    <w:p w14:paraId="0EE54101" w14:textId="77777777" w:rsidR="008770A9" w:rsidRPr="008770A9" w:rsidRDefault="008770A9" w:rsidP="008770A9">
      <w:pPr>
        <w:numPr>
          <w:ilvl w:val="0"/>
          <w:numId w:val="1"/>
        </w:numPr>
        <w:bidi w:val="0"/>
        <w:contextualSpacing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Factor 2: Perceived Self-Efficacy (7 items: items 11–17)</w:t>
      </w:r>
    </w:p>
    <w:p w14:paraId="0BFB6C34" w14:textId="77777777" w:rsidR="008770A9" w:rsidRPr="008770A9" w:rsidRDefault="008770A9" w:rsidP="008770A9">
      <w:pPr>
        <w:numPr>
          <w:ilvl w:val="0"/>
          <w:numId w:val="1"/>
        </w:numPr>
        <w:bidi w:val="0"/>
        <w:contextualSpacing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Factor 3: Planning for Action (5 items: items 18–22)</w:t>
      </w:r>
    </w:p>
    <w:p w14:paraId="4772BA24" w14:textId="77777777" w:rsidR="008770A9" w:rsidRPr="008770A9" w:rsidRDefault="008770A9" w:rsidP="008770A9">
      <w:pPr>
        <w:numPr>
          <w:ilvl w:val="0"/>
          <w:numId w:val="1"/>
        </w:numPr>
        <w:bidi w:val="0"/>
        <w:contextualSpacing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Factor 4: Substituting Behaviors (4 items: items 23–26)</w:t>
      </w:r>
    </w:p>
    <w:p w14:paraId="175BDA36" w14:textId="77777777" w:rsidR="008770A9" w:rsidRPr="008770A9" w:rsidRDefault="008770A9" w:rsidP="008770A9">
      <w:pPr>
        <w:numPr>
          <w:ilvl w:val="0"/>
          <w:numId w:val="1"/>
        </w:numPr>
        <w:bidi w:val="0"/>
        <w:contextualSpacing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Factor 5: Commitment to a Plan of Action (4 items: items 27–30)</w:t>
      </w:r>
    </w:p>
    <w:p w14:paraId="39CF0902" w14:textId="77777777" w:rsidR="008770A9" w:rsidRPr="008770A9" w:rsidRDefault="008770A9" w:rsidP="008770A9">
      <w:pPr>
        <w:numPr>
          <w:ilvl w:val="0"/>
          <w:numId w:val="1"/>
        </w:numPr>
        <w:bidi w:val="0"/>
        <w:contextualSpacing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Factor 6: Social Support (5 items: items 31–35)</w:t>
      </w:r>
    </w:p>
    <w:p w14:paraId="56995ED4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Items in the Benefits section (1–5) are scored as Completely Agree = 4, Agree = 3, Disagree = 2, Completely Disagree = 1.</w:t>
      </w:r>
    </w:p>
    <w:p w14:paraId="54D7C155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Items in the Barriers section (6–10) are reverse-scored: Completely Agree = 1, Agree = 2, Disagree = 3, Completely Disagree = 4.</w:t>
      </w:r>
    </w:p>
    <w:p w14:paraId="7420BD4E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Self-Efficacy items (11–17) are scored as Sure = 3, Not so sure = 2, Cannot at all = 1.</w:t>
      </w:r>
    </w:p>
    <w:p w14:paraId="270B5AF7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Planning for Action items (18–22), Commitment items (27–30), and Social Support items (31–35) are scored as Often = 3, Sometimes = 2, Never = 1.</w:t>
      </w:r>
    </w:p>
    <w:p w14:paraId="79AD727E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Substituting Behaviors items (23–26) are scored as Correct behavior = 1, Incorrect behavior = 0.</w:t>
      </w:r>
    </w:p>
    <w:p w14:paraId="0E0E57E5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The total score ranges from 31 to 107, with higher scores indicating more favorable osteoporosis-preventive behaviors.</w:t>
      </w:r>
    </w:p>
    <w:p w14:paraId="574E9314" w14:textId="77777777" w:rsidR="008770A9" w:rsidRPr="008770A9" w:rsidRDefault="008770A9" w:rsidP="008770A9">
      <w:pPr>
        <w:bidi w:val="0"/>
        <w:jc w:val="both"/>
        <w:rPr>
          <w:rFonts w:asciiTheme="majorBidi" w:hAnsiTheme="majorBidi" w:cstheme="majorBidi"/>
          <w:sz w:val="22"/>
          <w:szCs w:val="22"/>
          <w:lang w:bidi="ar-SA"/>
        </w:rPr>
      </w:pPr>
      <w:r w:rsidRPr="008770A9">
        <w:rPr>
          <w:rFonts w:asciiTheme="majorBidi" w:hAnsiTheme="majorBidi" w:cstheme="majorBidi"/>
          <w:sz w:val="22"/>
          <w:szCs w:val="22"/>
          <w:lang w:bidi="ar-SA"/>
        </w:rPr>
        <w:t>A total score of 31–56 indicates a low level, 57–81 a medium level, and 82–107 a high level of preventive behaviors.</w:t>
      </w:r>
    </w:p>
    <w:p w14:paraId="25671CC9" w14:textId="7FC806CF" w:rsidR="008770A9" w:rsidRDefault="008770A9" w:rsidP="008770A9"/>
    <w:tbl>
      <w:tblPr>
        <w:tblStyle w:val="TableGrid"/>
        <w:tblW w:w="118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350"/>
        <w:gridCol w:w="4305"/>
        <w:gridCol w:w="1995"/>
        <w:gridCol w:w="900"/>
        <w:gridCol w:w="180"/>
        <w:gridCol w:w="900"/>
        <w:gridCol w:w="2250"/>
      </w:tblGrid>
      <w:tr w:rsidR="008770A9" w:rsidRPr="00442E14" w14:paraId="1848975B" w14:textId="77777777" w:rsidTr="002816AA">
        <w:tc>
          <w:tcPr>
            <w:tcW w:w="1350" w:type="dxa"/>
            <w:vAlign w:val="center"/>
          </w:tcPr>
          <w:p w14:paraId="2F63F93B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Categories</w:t>
            </w:r>
          </w:p>
        </w:tc>
        <w:tc>
          <w:tcPr>
            <w:tcW w:w="4305" w:type="dxa"/>
            <w:vAlign w:val="center"/>
          </w:tcPr>
          <w:p w14:paraId="295D2766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1995" w:type="dxa"/>
            <w:vAlign w:val="center"/>
          </w:tcPr>
          <w:p w14:paraId="75BD3B29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222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Completely Agree</w:t>
            </w:r>
          </w:p>
        </w:tc>
        <w:tc>
          <w:tcPr>
            <w:tcW w:w="900" w:type="dxa"/>
          </w:tcPr>
          <w:p w14:paraId="77937C31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222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Agree</w:t>
            </w:r>
          </w:p>
        </w:tc>
        <w:tc>
          <w:tcPr>
            <w:tcW w:w="1080" w:type="dxa"/>
            <w:gridSpan w:val="2"/>
          </w:tcPr>
          <w:p w14:paraId="70105E02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222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Disagree</w:t>
            </w:r>
          </w:p>
        </w:tc>
        <w:tc>
          <w:tcPr>
            <w:tcW w:w="2250" w:type="dxa"/>
          </w:tcPr>
          <w:p w14:paraId="3EF35675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222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Completely Disagree</w:t>
            </w:r>
          </w:p>
        </w:tc>
      </w:tr>
      <w:tr w:rsidR="008770A9" w:rsidRPr="00CA2E74" w14:paraId="56076DDA" w14:textId="77777777" w:rsidTr="002816AA">
        <w:tc>
          <w:tcPr>
            <w:tcW w:w="1350" w:type="dxa"/>
            <w:vMerge w:val="restart"/>
            <w:textDirection w:val="btLr"/>
            <w:vAlign w:val="center"/>
          </w:tcPr>
          <w:p w14:paraId="33E33129" w14:textId="77777777" w:rsidR="008770A9" w:rsidRPr="00B41C10" w:rsidRDefault="008770A9" w:rsidP="002816AA">
            <w:pPr>
              <w:bidi w:val="0"/>
              <w:ind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2222E">
              <w:rPr>
                <w:rFonts w:asciiTheme="majorBidi" w:hAnsiTheme="majorBidi" w:cstheme="majorBidi"/>
                <w:sz w:val="22"/>
                <w:szCs w:val="22"/>
              </w:rPr>
              <w:t>Perceived Benefits and Barriers</w:t>
            </w:r>
          </w:p>
        </w:tc>
        <w:tc>
          <w:tcPr>
            <w:tcW w:w="4305" w:type="dxa"/>
          </w:tcPr>
          <w:p w14:paraId="2DE1C717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B41C10">
              <w:rPr>
                <w:sz w:val="22"/>
                <w:szCs w:val="22"/>
              </w:rPr>
              <w:t>1.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exercise to strengthen my bones and improve overall health.</w:t>
            </w:r>
          </w:p>
        </w:tc>
        <w:tc>
          <w:tcPr>
            <w:tcW w:w="1995" w:type="dxa"/>
            <w:vAlign w:val="center"/>
          </w:tcPr>
          <w:p w14:paraId="499F84F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14:paraId="07BDAA4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1239A9B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49301E4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5292D600" w14:textId="77777777" w:rsidTr="002816AA">
        <w:tc>
          <w:tcPr>
            <w:tcW w:w="1350" w:type="dxa"/>
            <w:vMerge/>
            <w:vAlign w:val="center"/>
          </w:tcPr>
          <w:p w14:paraId="760E2407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17890699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2.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exercise to increase calcium absorption in my body.</w:t>
            </w:r>
          </w:p>
        </w:tc>
        <w:tc>
          <w:tcPr>
            <w:tcW w:w="1995" w:type="dxa"/>
            <w:vAlign w:val="center"/>
          </w:tcPr>
          <w:p w14:paraId="7ECEDE57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14:paraId="6134A9B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3C60947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602DA7F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7A815330" w14:textId="77777777" w:rsidTr="002816AA">
        <w:tc>
          <w:tcPr>
            <w:tcW w:w="1350" w:type="dxa"/>
            <w:vMerge/>
            <w:vAlign w:val="center"/>
          </w:tcPr>
          <w:p w14:paraId="66289B35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3ED73EF5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3.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eat seafood because it provides calcium and vitamin D for bone health.</w:t>
            </w:r>
          </w:p>
        </w:tc>
        <w:tc>
          <w:tcPr>
            <w:tcW w:w="1995" w:type="dxa"/>
            <w:vAlign w:val="center"/>
          </w:tcPr>
          <w:p w14:paraId="62971CC3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14:paraId="5A3743EC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1535A1D5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458E2DD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67918348" w14:textId="77777777" w:rsidTr="002816AA">
        <w:tc>
          <w:tcPr>
            <w:tcW w:w="1350" w:type="dxa"/>
            <w:vMerge/>
            <w:vAlign w:val="center"/>
          </w:tcPr>
          <w:p w14:paraId="4E616095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08C30F9F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4.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eat fruits and vegetables because they help prevent bone loss.</w:t>
            </w:r>
          </w:p>
        </w:tc>
        <w:tc>
          <w:tcPr>
            <w:tcW w:w="1995" w:type="dxa"/>
            <w:vAlign w:val="center"/>
          </w:tcPr>
          <w:p w14:paraId="3E3AF1EC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14:paraId="765FB62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50DD25E7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4F04006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6B4DCEC0" w14:textId="77777777" w:rsidTr="002816AA">
        <w:tc>
          <w:tcPr>
            <w:tcW w:w="1350" w:type="dxa"/>
            <w:vMerge/>
            <w:vAlign w:val="center"/>
          </w:tcPr>
          <w:p w14:paraId="54663CA5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71315776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5.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consume dairy products to maintain strong bones.</w:t>
            </w:r>
          </w:p>
        </w:tc>
        <w:tc>
          <w:tcPr>
            <w:tcW w:w="1995" w:type="dxa"/>
            <w:vAlign w:val="center"/>
          </w:tcPr>
          <w:p w14:paraId="0CF53BB0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14:paraId="36FF7F1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02BC73E0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12B600EA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054C792B" w14:textId="77777777" w:rsidTr="002816AA">
        <w:tc>
          <w:tcPr>
            <w:tcW w:w="1350" w:type="dxa"/>
            <w:vMerge/>
            <w:vAlign w:val="center"/>
          </w:tcPr>
          <w:p w14:paraId="23018002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0B9881B4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6.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do not exercise because of physical problems or health conditions.</w:t>
            </w:r>
          </w:p>
        </w:tc>
        <w:tc>
          <w:tcPr>
            <w:tcW w:w="1995" w:type="dxa"/>
            <w:vAlign w:val="center"/>
          </w:tcPr>
          <w:p w14:paraId="74B499F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4F83DF8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1122A0C0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14:paraId="787D986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</w:tr>
      <w:tr w:rsidR="008770A9" w:rsidRPr="00CA2E74" w14:paraId="6894D226" w14:textId="77777777" w:rsidTr="002816AA">
        <w:tc>
          <w:tcPr>
            <w:tcW w:w="1350" w:type="dxa"/>
            <w:vMerge/>
            <w:vAlign w:val="center"/>
          </w:tcPr>
          <w:p w14:paraId="61D120B0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2EDFF760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7.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do not eat seafood because they are expensive.</w:t>
            </w:r>
          </w:p>
        </w:tc>
        <w:tc>
          <w:tcPr>
            <w:tcW w:w="1995" w:type="dxa"/>
            <w:vAlign w:val="center"/>
          </w:tcPr>
          <w:p w14:paraId="6121E5E1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6C7CD7E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0C74B495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14:paraId="744079F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</w:tr>
      <w:tr w:rsidR="008770A9" w:rsidRPr="00CA2E74" w14:paraId="4F121265" w14:textId="77777777" w:rsidTr="002816AA">
        <w:tc>
          <w:tcPr>
            <w:tcW w:w="1350" w:type="dxa"/>
            <w:vMerge/>
            <w:vAlign w:val="center"/>
          </w:tcPr>
          <w:p w14:paraId="304EE3BB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5D83544C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8.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avoid fruits and vegetables due to dietary or health concerns.</w:t>
            </w:r>
          </w:p>
        </w:tc>
        <w:tc>
          <w:tcPr>
            <w:tcW w:w="1995" w:type="dxa"/>
            <w:vAlign w:val="center"/>
          </w:tcPr>
          <w:p w14:paraId="1245DFD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1DAA35F2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25E446C7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14:paraId="417C0D2B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</w:tr>
      <w:tr w:rsidR="008770A9" w:rsidRPr="00CA2E74" w14:paraId="16C73931" w14:textId="77777777" w:rsidTr="002816AA">
        <w:tc>
          <w:tcPr>
            <w:tcW w:w="1350" w:type="dxa"/>
            <w:vMerge/>
            <w:vAlign w:val="center"/>
          </w:tcPr>
          <w:p w14:paraId="03589C7D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79781B2F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B41C10">
              <w:rPr>
                <w:sz w:val="22"/>
                <w:szCs w:val="22"/>
              </w:rPr>
              <w:t xml:space="preserve"> </w:t>
            </w:r>
            <w:r w:rsidRPr="0082222E">
              <w:rPr>
                <w:sz w:val="22"/>
                <w:szCs w:val="22"/>
              </w:rPr>
              <w:t>9.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do not drink milk because I dislike its taste.</w:t>
            </w:r>
          </w:p>
        </w:tc>
        <w:tc>
          <w:tcPr>
            <w:tcW w:w="1995" w:type="dxa"/>
            <w:vAlign w:val="center"/>
          </w:tcPr>
          <w:p w14:paraId="0FB7C79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1871E7D2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64D71A9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14:paraId="2B23C848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</w:tr>
      <w:tr w:rsidR="008770A9" w:rsidRPr="00CA2E74" w14:paraId="04203D5E" w14:textId="77777777" w:rsidTr="002816AA">
        <w:tc>
          <w:tcPr>
            <w:tcW w:w="1350" w:type="dxa"/>
            <w:vMerge/>
            <w:vAlign w:val="center"/>
          </w:tcPr>
          <w:p w14:paraId="73E9C7C4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6AA1A888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 w:rsidRPr="0082222E">
              <w:rPr>
                <w:sz w:val="22"/>
                <w:szCs w:val="22"/>
              </w:rPr>
              <w:t>10.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82222E">
              <w:rPr>
                <w:sz w:val="22"/>
                <w:szCs w:val="22"/>
              </w:rPr>
              <w:t>I avoid direct sunlight because it may burn my skin.</w:t>
            </w:r>
          </w:p>
        </w:tc>
        <w:tc>
          <w:tcPr>
            <w:tcW w:w="1995" w:type="dxa"/>
            <w:vAlign w:val="center"/>
          </w:tcPr>
          <w:p w14:paraId="56CB4CD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504F8901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1647CE5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14:paraId="5BC3DDC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</w:t>
            </w:r>
          </w:p>
        </w:tc>
      </w:tr>
      <w:tr w:rsidR="008770A9" w:rsidRPr="00442E14" w14:paraId="76EE0D55" w14:textId="77777777" w:rsidTr="002816AA">
        <w:tc>
          <w:tcPr>
            <w:tcW w:w="1350" w:type="dxa"/>
            <w:vAlign w:val="center"/>
          </w:tcPr>
          <w:p w14:paraId="63DEEE5A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Categories</w:t>
            </w:r>
          </w:p>
        </w:tc>
        <w:tc>
          <w:tcPr>
            <w:tcW w:w="4305" w:type="dxa"/>
            <w:vAlign w:val="center"/>
          </w:tcPr>
          <w:p w14:paraId="7A6ADD2A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1995" w:type="dxa"/>
            <w:vAlign w:val="center"/>
          </w:tcPr>
          <w:p w14:paraId="70B398BA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44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Sure</w:t>
            </w:r>
          </w:p>
        </w:tc>
        <w:tc>
          <w:tcPr>
            <w:tcW w:w="1980" w:type="dxa"/>
            <w:gridSpan w:val="3"/>
          </w:tcPr>
          <w:p w14:paraId="34F71D2B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44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Not so sure</w:t>
            </w:r>
          </w:p>
        </w:tc>
        <w:tc>
          <w:tcPr>
            <w:tcW w:w="2250" w:type="dxa"/>
          </w:tcPr>
          <w:p w14:paraId="0726CF5E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44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Cannot at all</w:t>
            </w:r>
          </w:p>
        </w:tc>
      </w:tr>
      <w:tr w:rsidR="008770A9" w:rsidRPr="00CA2E74" w14:paraId="2326EDB0" w14:textId="77777777" w:rsidTr="002816AA">
        <w:tc>
          <w:tcPr>
            <w:tcW w:w="1350" w:type="dxa"/>
            <w:vMerge w:val="restart"/>
            <w:textDirection w:val="btLr"/>
            <w:vAlign w:val="center"/>
          </w:tcPr>
          <w:p w14:paraId="25825AF6" w14:textId="77777777" w:rsidR="008770A9" w:rsidRPr="00B41C10" w:rsidRDefault="008770A9" w:rsidP="002816AA">
            <w:pPr>
              <w:bidi w:val="0"/>
              <w:ind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4458">
              <w:rPr>
                <w:rFonts w:asciiTheme="majorBidi" w:hAnsiTheme="majorBidi" w:cstheme="majorBidi"/>
                <w:sz w:val="22"/>
                <w:szCs w:val="22"/>
              </w:rPr>
              <w:t>Perceived Self-Efficacy</w:t>
            </w:r>
          </w:p>
        </w:tc>
        <w:tc>
          <w:tcPr>
            <w:tcW w:w="4305" w:type="dxa"/>
          </w:tcPr>
          <w:p w14:paraId="14E84432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B41C10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74458">
              <w:rPr>
                <w:sz w:val="22"/>
                <w:szCs w:val="22"/>
              </w:rPr>
              <w:t xml:space="preserve"> I am able to start a new or different sport program.</w:t>
            </w:r>
          </w:p>
        </w:tc>
        <w:tc>
          <w:tcPr>
            <w:tcW w:w="1995" w:type="dxa"/>
            <w:vAlign w:val="center"/>
          </w:tcPr>
          <w:p w14:paraId="2D8CE7D0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11A5F281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2654ED78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1DC2D353" w14:textId="77777777" w:rsidTr="002816AA">
        <w:trPr>
          <w:trHeight w:val="586"/>
        </w:trPr>
        <w:tc>
          <w:tcPr>
            <w:tcW w:w="1350" w:type="dxa"/>
            <w:vMerge/>
            <w:vAlign w:val="center"/>
          </w:tcPr>
          <w:p w14:paraId="27792B4B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6E7E921E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74458">
              <w:rPr>
                <w:sz w:val="22"/>
                <w:szCs w:val="22"/>
              </w:rPr>
              <w:t>I can allocate specific time to exercise in my life, even though I am busy.</w:t>
            </w:r>
          </w:p>
        </w:tc>
        <w:tc>
          <w:tcPr>
            <w:tcW w:w="1995" w:type="dxa"/>
            <w:vAlign w:val="center"/>
          </w:tcPr>
          <w:p w14:paraId="08B879B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282336C8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69F95871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7CF5C481" w14:textId="77777777" w:rsidTr="002816AA">
        <w:tc>
          <w:tcPr>
            <w:tcW w:w="1350" w:type="dxa"/>
            <w:vMerge/>
            <w:vAlign w:val="center"/>
          </w:tcPr>
          <w:p w14:paraId="5631DCAF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51EC14FE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74458">
              <w:rPr>
                <w:sz w:val="22"/>
                <w:szCs w:val="22"/>
              </w:rPr>
              <w:t>I can exercise at least 3 times a week for 20–30 minutes.</w:t>
            </w:r>
          </w:p>
        </w:tc>
        <w:tc>
          <w:tcPr>
            <w:tcW w:w="1995" w:type="dxa"/>
            <w:vAlign w:val="center"/>
          </w:tcPr>
          <w:p w14:paraId="68EE31E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14FE799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018C4312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00A2AC30" w14:textId="77777777" w:rsidTr="002816AA">
        <w:tc>
          <w:tcPr>
            <w:tcW w:w="1350" w:type="dxa"/>
            <w:vMerge/>
            <w:vAlign w:val="center"/>
          </w:tcPr>
          <w:p w14:paraId="7B808731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0CCF51A0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74458">
              <w:rPr>
                <w:sz w:val="22"/>
                <w:szCs w:val="22"/>
              </w:rPr>
              <w:t>I am able to consume calcium-rich foods (dairy, soy, eggs, etc.) in my daily schedule.</w:t>
            </w:r>
          </w:p>
        </w:tc>
        <w:tc>
          <w:tcPr>
            <w:tcW w:w="1995" w:type="dxa"/>
            <w:vAlign w:val="center"/>
          </w:tcPr>
          <w:p w14:paraId="087B0D1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73B2EEE5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3283AD78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0FE14BE2" w14:textId="77777777" w:rsidTr="002816AA">
        <w:tc>
          <w:tcPr>
            <w:tcW w:w="1350" w:type="dxa"/>
            <w:vMerge/>
            <w:vAlign w:val="center"/>
          </w:tcPr>
          <w:p w14:paraId="7BB46DDF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53E80C4E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222E">
              <w:rPr>
                <w:sz w:val="22"/>
                <w:szCs w:val="22"/>
              </w:rPr>
              <w:t>5.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74458">
              <w:rPr>
                <w:sz w:val="22"/>
                <w:szCs w:val="22"/>
              </w:rPr>
              <w:t>If I do not eat enough calcium-rich foods, I am able to use calcium tablets prescribed by my doctor.</w:t>
            </w:r>
          </w:p>
        </w:tc>
        <w:tc>
          <w:tcPr>
            <w:tcW w:w="1995" w:type="dxa"/>
            <w:vAlign w:val="center"/>
          </w:tcPr>
          <w:p w14:paraId="082D014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4197AF3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73293BA0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25001A90" w14:textId="77777777" w:rsidTr="002816AA">
        <w:tc>
          <w:tcPr>
            <w:tcW w:w="1350" w:type="dxa"/>
            <w:vMerge/>
            <w:vAlign w:val="center"/>
          </w:tcPr>
          <w:p w14:paraId="5128E029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282C748A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222E">
              <w:rPr>
                <w:sz w:val="22"/>
                <w:szCs w:val="22"/>
              </w:rPr>
              <w:t>6.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74458">
              <w:rPr>
                <w:sz w:val="22"/>
                <w:szCs w:val="22"/>
              </w:rPr>
              <w:t>I am able to maintain a diet that includes calcium-rich foods.</w:t>
            </w:r>
          </w:p>
        </w:tc>
        <w:tc>
          <w:tcPr>
            <w:tcW w:w="1995" w:type="dxa"/>
            <w:vAlign w:val="center"/>
          </w:tcPr>
          <w:p w14:paraId="4C7F9E5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56EA18AA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6DC1204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388D5AEA" w14:textId="77777777" w:rsidTr="002816AA">
        <w:tc>
          <w:tcPr>
            <w:tcW w:w="1350" w:type="dxa"/>
            <w:vMerge/>
            <w:vAlign w:val="center"/>
          </w:tcPr>
          <w:p w14:paraId="1007C6FB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1569354C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222E">
              <w:rPr>
                <w:sz w:val="22"/>
                <w:szCs w:val="22"/>
              </w:rPr>
              <w:t>7.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74458">
              <w:rPr>
                <w:sz w:val="22"/>
                <w:szCs w:val="22"/>
              </w:rPr>
              <w:t>I am able to safely increase my exposure to sunlight to support vitamin D production.</w:t>
            </w:r>
          </w:p>
        </w:tc>
        <w:tc>
          <w:tcPr>
            <w:tcW w:w="1995" w:type="dxa"/>
            <w:vAlign w:val="center"/>
          </w:tcPr>
          <w:p w14:paraId="002E5B3C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0D6ED03C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6F37538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442E14" w14:paraId="241F1E87" w14:textId="77777777" w:rsidTr="002816AA">
        <w:tc>
          <w:tcPr>
            <w:tcW w:w="1350" w:type="dxa"/>
            <w:vAlign w:val="center"/>
          </w:tcPr>
          <w:p w14:paraId="21E59774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Categories</w:t>
            </w:r>
          </w:p>
        </w:tc>
        <w:tc>
          <w:tcPr>
            <w:tcW w:w="4305" w:type="dxa"/>
            <w:vAlign w:val="center"/>
          </w:tcPr>
          <w:p w14:paraId="7FF00BD0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1995" w:type="dxa"/>
            <w:vAlign w:val="center"/>
          </w:tcPr>
          <w:p w14:paraId="37022020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Often</w:t>
            </w:r>
          </w:p>
        </w:tc>
        <w:tc>
          <w:tcPr>
            <w:tcW w:w="1980" w:type="dxa"/>
            <w:gridSpan w:val="3"/>
          </w:tcPr>
          <w:p w14:paraId="67974550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Sometimes</w:t>
            </w:r>
          </w:p>
        </w:tc>
        <w:tc>
          <w:tcPr>
            <w:tcW w:w="2250" w:type="dxa"/>
          </w:tcPr>
          <w:p w14:paraId="314AF82A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Never</w:t>
            </w:r>
          </w:p>
        </w:tc>
      </w:tr>
      <w:tr w:rsidR="008770A9" w:rsidRPr="00CA2E74" w14:paraId="156F10AC" w14:textId="77777777" w:rsidTr="002816AA">
        <w:tc>
          <w:tcPr>
            <w:tcW w:w="1350" w:type="dxa"/>
            <w:vMerge w:val="restart"/>
            <w:textDirection w:val="btLr"/>
            <w:vAlign w:val="center"/>
          </w:tcPr>
          <w:p w14:paraId="58E2EE85" w14:textId="77777777" w:rsidR="008770A9" w:rsidRPr="00B41C10" w:rsidRDefault="008770A9" w:rsidP="002816AA">
            <w:pPr>
              <w:bidi w:val="0"/>
              <w:ind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sz w:val="22"/>
                <w:szCs w:val="22"/>
              </w:rPr>
              <w:t>Planning for Action</w:t>
            </w:r>
          </w:p>
        </w:tc>
        <w:tc>
          <w:tcPr>
            <w:tcW w:w="4305" w:type="dxa"/>
          </w:tcPr>
          <w:p w14:paraId="14E5371D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B41C10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A2CE5">
              <w:rPr>
                <w:sz w:val="22"/>
                <w:szCs w:val="22"/>
              </w:rPr>
              <w:t>I plan a specific time to exercise in my weekly schedule.</w:t>
            </w:r>
          </w:p>
        </w:tc>
        <w:tc>
          <w:tcPr>
            <w:tcW w:w="1995" w:type="dxa"/>
            <w:vAlign w:val="center"/>
          </w:tcPr>
          <w:p w14:paraId="3880225C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26B3008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3C293F52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001BE674" w14:textId="77777777" w:rsidTr="002816AA">
        <w:trPr>
          <w:trHeight w:val="586"/>
        </w:trPr>
        <w:tc>
          <w:tcPr>
            <w:tcW w:w="1350" w:type="dxa"/>
            <w:vMerge/>
            <w:vAlign w:val="center"/>
          </w:tcPr>
          <w:p w14:paraId="60DF4ED4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71E00BA1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A2CE5">
              <w:rPr>
                <w:sz w:val="22"/>
                <w:szCs w:val="22"/>
              </w:rPr>
              <w:t>I post notes in different places to remind myself to exercise.</w:t>
            </w:r>
          </w:p>
        </w:tc>
        <w:tc>
          <w:tcPr>
            <w:tcW w:w="1995" w:type="dxa"/>
            <w:vAlign w:val="center"/>
          </w:tcPr>
          <w:p w14:paraId="3B2B1FEA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00743AB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05FE194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49E1BD06" w14:textId="77777777" w:rsidTr="002816AA">
        <w:tc>
          <w:tcPr>
            <w:tcW w:w="1350" w:type="dxa"/>
            <w:vMerge/>
            <w:vAlign w:val="center"/>
          </w:tcPr>
          <w:p w14:paraId="49649736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3309CD7C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A2CE5">
              <w:rPr>
                <w:sz w:val="22"/>
                <w:szCs w:val="22"/>
              </w:rPr>
              <w:t>I plan a program for consuming calcium-rich foods in my daily diet.</w:t>
            </w:r>
          </w:p>
        </w:tc>
        <w:tc>
          <w:tcPr>
            <w:tcW w:w="1995" w:type="dxa"/>
            <w:vAlign w:val="center"/>
          </w:tcPr>
          <w:p w14:paraId="1A1CDCC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604F544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5E60FD4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4F71C08F" w14:textId="77777777" w:rsidTr="002816AA">
        <w:tc>
          <w:tcPr>
            <w:tcW w:w="1350" w:type="dxa"/>
            <w:vMerge/>
            <w:vAlign w:val="center"/>
          </w:tcPr>
          <w:p w14:paraId="741D7168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2894A801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A2CE5">
              <w:rPr>
                <w:sz w:val="22"/>
                <w:szCs w:val="22"/>
              </w:rPr>
              <w:t>I include a variety of calcium-rich foods in my diet to avoid monotony.</w:t>
            </w:r>
          </w:p>
        </w:tc>
        <w:tc>
          <w:tcPr>
            <w:tcW w:w="1995" w:type="dxa"/>
            <w:vAlign w:val="center"/>
          </w:tcPr>
          <w:p w14:paraId="69FE06B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5154072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1FA31BE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0C17538F" w14:textId="77777777" w:rsidTr="002816AA">
        <w:tc>
          <w:tcPr>
            <w:tcW w:w="1350" w:type="dxa"/>
            <w:vMerge/>
            <w:vAlign w:val="center"/>
          </w:tcPr>
          <w:p w14:paraId="59F519C5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2AEA8305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A2CE5">
              <w:rPr>
                <w:sz w:val="22"/>
                <w:szCs w:val="22"/>
              </w:rPr>
              <w:t>I schedule a specific time each day for safe sunlight exposure.</w:t>
            </w:r>
          </w:p>
        </w:tc>
        <w:tc>
          <w:tcPr>
            <w:tcW w:w="1995" w:type="dxa"/>
            <w:vAlign w:val="center"/>
          </w:tcPr>
          <w:p w14:paraId="01B1123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01156337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2C8BD92D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442E14" w14:paraId="492B6DAE" w14:textId="77777777" w:rsidTr="002816AA">
        <w:tc>
          <w:tcPr>
            <w:tcW w:w="1350" w:type="dxa"/>
            <w:vAlign w:val="center"/>
          </w:tcPr>
          <w:p w14:paraId="75ED4ED4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Categories</w:t>
            </w:r>
          </w:p>
        </w:tc>
        <w:tc>
          <w:tcPr>
            <w:tcW w:w="4305" w:type="dxa"/>
            <w:vAlign w:val="center"/>
          </w:tcPr>
          <w:p w14:paraId="2BF61437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3075" w:type="dxa"/>
            <w:gridSpan w:val="3"/>
            <w:vAlign w:val="center"/>
          </w:tcPr>
          <w:p w14:paraId="1A724126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48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Correct behavior</w:t>
            </w:r>
          </w:p>
        </w:tc>
        <w:tc>
          <w:tcPr>
            <w:tcW w:w="3150" w:type="dxa"/>
            <w:gridSpan w:val="2"/>
          </w:tcPr>
          <w:p w14:paraId="2C3A0701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48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Incorrect behavior</w:t>
            </w:r>
          </w:p>
        </w:tc>
      </w:tr>
      <w:tr w:rsidR="008770A9" w:rsidRPr="00CA2E74" w14:paraId="78DB0B01" w14:textId="77777777" w:rsidTr="002816AA">
        <w:tc>
          <w:tcPr>
            <w:tcW w:w="1350" w:type="dxa"/>
            <w:vMerge w:val="restart"/>
            <w:textDirection w:val="btLr"/>
            <w:vAlign w:val="center"/>
          </w:tcPr>
          <w:p w14:paraId="221B8E85" w14:textId="77777777" w:rsidR="008770A9" w:rsidRPr="00B41C10" w:rsidRDefault="008770A9" w:rsidP="002816AA">
            <w:pPr>
              <w:bidi w:val="0"/>
              <w:ind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487">
              <w:rPr>
                <w:rFonts w:asciiTheme="majorBidi" w:hAnsiTheme="majorBidi" w:cstheme="majorBidi"/>
                <w:sz w:val="22"/>
                <w:szCs w:val="22"/>
              </w:rPr>
              <w:t>Substituting Behaviors</w:t>
            </w:r>
          </w:p>
        </w:tc>
        <w:tc>
          <w:tcPr>
            <w:tcW w:w="4305" w:type="dxa"/>
          </w:tcPr>
          <w:p w14:paraId="163743C9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B41C10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43E65">
              <w:rPr>
                <w:sz w:val="22"/>
                <w:szCs w:val="22"/>
              </w:rPr>
              <w:t>a) I prefer to exercise regularly / b) I prefer to relax and watch TV instead of exercise.</w:t>
            </w:r>
          </w:p>
        </w:tc>
        <w:tc>
          <w:tcPr>
            <w:tcW w:w="3075" w:type="dxa"/>
            <w:gridSpan w:val="3"/>
            <w:vAlign w:val="center"/>
          </w:tcPr>
          <w:p w14:paraId="613023B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3150" w:type="dxa"/>
            <w:gridSpan w:val="2"/>
            <w:vAlign w:val="center"/>
          </w:tcPr>
          <w:p w14:paraId="0ED768C5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</w:t>
            </w:r>
          </w:p>
        </w:tc>
      </w:tr>
      <w:tr w:rsidR="008770A9" w:rsidRPr="00CA2E74" w14:paraId="35C712F3" w14:textId="77777777" w:rsidTr="002816AA">
        <w:trPr>
          <w:trHeight w:val="586"/>
        </w:trPr>
        <w:tc>
          <w:tcPr>
            <w:tcW w:w="1350" w:type="dxa"/>
            <w:vMerge/>
            <w:vAlign w:val="center"/>
          </w:tcPr>
          <w:p w14:paraId="06422379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3257810B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43E65">
              <w:rPr>
                <w:sz w:val="22"/>
                <w:szCs w:val="22"/>
              </w:rPr>
              <w:t>I prefer eating calcium-rich and low-fat foods / b) I prefer eating junk food and high-fat foods.</w:t>
            </w:r>
          </w:p>
        </w:tc>
        <w:tc>
          <w:tcPr>
            <w:tcW w:w="3075" w:type="dxa"/>
            <w:gridSpan w:val="3"/>
            <w:vAlign w:val="center"/>
          </w:tcPr>
          <w:p w14:paraId="61FE63A7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3150" w:type="dxa"/>
            <w:gridSpan w:val="2"/>
            <w:vAlign w:val="center"/>
          </w:tcPr>
          <w:p w14:paraId="7741E3A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</w:t>
            </w:r>
          </w:p>
        </w:tc>
      </w:tr>
      <w:tr w:rsidR="008770A9" w:rsidRPr="00CA2E74" w14:paraId="42064CF7" w14:textId="77777777" w:rsidTr="002816AA">
        <w:tc>
          <w:tcPr>
            <w:tcW w:w="1350" w:type="dxa"/>
            <w:vMerge/>
            <w:vAlign w:val="center"/>
          </w:tcPr>
          <w:p w14:paraId="312EBE3C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6944C1FC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43E65">
              <w:rPr>
                <w:sz w:val="22"/>
                <w:szCs w:val="22"/>
              </w:rPr>
              <w:t>a) I prefer eating home-made foods / b) I prefer eating fast food.</w:t>
            </w:r>
          </w:p>
        </w:tc>
        <w:tc>
          <w:tcPr>
            <w:tcW w:w="3075" w:type="dxa"/>
            <w:gridSpan w:val="3"/>
            <w:vAlign w:val="center"/>
          </w:tcPr>
          <w:p w14:paraId="0DD2D79C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3150" w:type="dxa"/>
            <w:gridSpan w:val="2"/>
            <w:vAlign w:val="center"/>
          </w:tcPr>
          <w:p w14:paraId="6CA64732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</w:t>
            </w:r>
          </w:p>
        </w:tc>
      </w:tr>
      <w:tr w:rsidR="008770A9" w:rsidRPr="00CA2E74" w14:paraId="70C04BE7" w14:textId="77777777" w:rsidTr="002816AA">
        <w:tc>
          <w:tcPr>
            <w:tcW w:w="1350" w:type="dxa"/>
            <w:vMerge/>
            <w:vAlign w:val="center"/>
          </w:tcPr>
          <w:p w14:paraId="06C366B1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1147484E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43E65">
              <w:rPr>
                <w:sz w:val="22"/>
                <w:szCs w:val="22"/>
              </w:rPr>
              <w:t>a) I prefer taking calcium supplements as prescribed / b) I prefer to avoid supplements even if needed.</w:t>
            </w:r>
          </w:p>
        </w:tc>
        <w:tc>
          <w:tcPr>
            <w:tcW w:w="3075" w:type="dxa"/>
            <w:gridSpan w:val="3"/>
            <w:vAlign w:val="center"/>
          </w:tcPr>
          <w:p w14:paraId="76AD8E0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3150" w:type="dxa"/>
            <w:gridSpan w:val="2"/>
            <w:vAlign w:val="center"/>
          </w:tcPr>
          <w:p w14:paraId="7B2FB85A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</w:t>
            </w:r>
          </w:p>
        </w:tc>
      </w:tr>
      <w:tr w:rsidR="008770A9" w:rsidRPr="00442E14" w14:paraId="768C017C" w14:textId="77777777" w:rsidTr="002816AA">
        <w:tc>
          <w:tcPr>
            <w:tcW w:w="1350" w:type="dxa"/>
            <w:vAlign w:val="center"/>
          </w:tcPr>
          <w:p w14:paraId="1C2CDCD3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Categories</w:t>
            </w:r>
          </w:p>
        </w:tc>
        <w:tc>
          <w:tcPr>
            <w:tcW w:w="4305" w:type="dxa"/>
            <w:vAlign w:val="center"/>
          </w:tcPr>
          <w:p w14:paraId="00204088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1995" w:type="dxa"/>
            <w:vAlign w:val="center"/>
          </w:tcPr>
          <w:p w14:paraId="70584585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Often</w:t>
            </w:r>
          </w:p>
        </w:tc>
        <w:tc>
          <w:tcPr>
            <w:tcW w:w="1980" w:type="dxa"/>
            <w:gridSpan w:val="3"/>
          </w:tcPr>
          <w:p w14:paraId="056FEE4A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Sometimes</w:t>
            </w:r>
          </w:p>
        </w:tc>
        <w:tc>
          <w:tcPr>
            <w:tcW w:w="2250" w:type="dxa"/>
          </w:tcPr>
          <w:p w14:paraId="32154F32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Never</w:t>
            </w:r>
          </w:p>
        </w:tc>
      </w:tr>
      <w:tr w:rsidR="008770A9" w:rsidRPr="00CA2E74" w14:paraId="0697BF4E" w14:textId="77777777" w:rsidTr="002816AA">
        <w:tc>
          <w:tcPr>
            <w:tcW w:w="1350" w:type="dxa"/>
            <w:vMerge w:val="restart"/>
            <w:textDirection w:val="btLr"/>
            <w:vAlign w:val="center"/>
          </w:tcPr>
          <w:p w14:paraId="7421E775" w14:textId="77777777" w:rsidR="008770A9" w:rsidRPr="00B41C10" w:rsidRDefault="008770A9" w:rsidP="002816AA">
            <w:pPr>
              <w:bidi w:val="0"/>
              <w:ind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A7398">
              <w:rPr>
                <w:rFonts w:asciiTheme="majorBidi" w:hAnsiTheme="majorBidi" w:cstheme="majorBidi"/>
                <w:sz w:val="22"/>
                <w:szCs w:val="22"/>
              </w:rPr>
              <w:t>Commitment to a Plan of Action</w:t>
            </w:r>
          </w:p>
        </w:tc>
        <w:tc>
          <w:tcPr>
            <w:tcW w:w="4305" w:type="dxa"/>
          </w:tcPr>
          <w:p w14:paraId="53B9659E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B41C10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2A7398">
              <w:rPr>
                <w:sz w:val="22"/>
                <w:szCs w:val="22"/>
              </w:rPr>
              <w:t>I regularly walk in parks or playgrounds to maintain bone health.</w:t>
            </w:r>
          </w:p>
        </w:tc>
        <w:tc>
          <w:tcPr>
            <w:tcW w:w="1995" w:type="dxa"/>
            <w:vAlign w:val="center"/>
          </w:tcPr>
          <w:p w14:paraId="0A7C50D1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5E35236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379C69E8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2D26FE66" w14:textId="77777777" w:rsidTr="002816AA">
        <w:trPr>
          <w:trHeight w:val="586"/>
        </w:trPr>
        <w:tc>
          <w:tcPr>
            <w:tcW w:w="1350" w:type="dxa"/>
            <w:vMerge/>
            <w:vAlign w:val="center"/>
          </w:tcPr>
          <w:p w14:paraId="0692B488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45248ACA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2A7398">
              <w:rPr>
                <w:sz w:val="22"/>
                <w:szCs w:val="22"/>
              </w:rPr>
              <w:t>I consistently engage in indoor sports like yoga or badminton.</w:t>
            </w:r>
          </w:p>
        </w:tc>
        <w:tc>
          <w:tcPr>
            <w:tcW w:w="1995" w:type="dxa"/>
            <w:vAlign w:val="center"/>
          </w:tcPr>
          <w:p w14:paraId="25ED48D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1B112C31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7CD9087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554403D0" w14:textId="77777777" w:rsidTr="002816AA">
        <w:tc>
          <w:tcPr>
            <w:tcW w:w="1350" w:type="dxa"/>
            <w:vMerge/>
            <w:vAlign w:val="center"/>
          </w:tcPr>
          <w:p w14:paraId="4BFA4D05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5C699AF9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2A7398">
              <w:rPr>
                <w:sz w:val="22"/>
                <w:szCs w:val="22"/>
              </w:rPr>
              <w:t>I use calcium tablets as prescribed by my doctor.</w:t>
            </w:r>
          </w:p>
        </w:tc>
        <w:tc>
          <w:tcPr>
            <w:tcW w:w="1995" w:type="dxa"/>
            <w:vAlign w:val="center"/>
          </w:tcPr>
          <w:p w14:paraId="5A6B1A59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59DEA4A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4D5F1F63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2529816D" w14:textId="77777777" w:rsidTr="002816AA">
        <w:tc>
          <w:tcPr>
            <w:tcW w:w="1350" w:type="dxa"/>
            <w:vMerge/>
            <w:vAlign w:val="center"/>
          </w:tcPr>
          <w:p w14:paraId="2D531D27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68922BCB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A2CE5">
              <w:rPr>
                <w:sz w:val="22"/>
                <w:szCs w:val="22"/>
              </w:rPr>
              <w:t xml:space="preserve">I </w:t>
            </w:r>
            <w:r w:rsidRPr="002A7398">
              <w:rPr>
                <w:sz w:val="22"/>
                <w:szCs w:val="22"/>
              </w:rPr>
              <w:t>consistently consume calcium-rich foods in my diet.</w:t>
            </w:r>
          </w:p>
        </w:tc>
        <w:tc>
          <w:tcPr>
            <w:tcW w:w="1995" w:type="dxa"/>
            <w:vAlign w:val="center"/>
          </w:tcPr>
          <w:p w14:paraId="4AA707A7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04DD63A5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3C44597A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442E14" w14:paraId="7018D068" w14:textId="77777777" w:rsidTr="002816AA">
        <w:tc>
          <w:tcPr>
            <w:tcW w:w="1350" w:type="dxa"/>
            <w:vAlign w:val="center"/>
          </w:tcPr>
          <w:p w14:paraId="4456FFD9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Categories</w:t>
            </w:r>
          </w:p>
        </w:tc>
        <w:tc>
          <w:tcPr>
            <w:tcW w:w="4305" w:type="dxa"/>
            <w:vAlign w:val="center"/>
          </w:tcPr>
          <w:p w14:paraId="58A20C16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42E1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1995" w:type="dxa"/>
            <w:vAlign w:val="center"/>
          </w:tcPr>
          <w:p w14:paraId="5BB6832E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Often</w:t>
            </w:r>
          </w:p>
        </w:tc>
        <w:tc>
          <w:tcPr>
            <w:tcW w:w="1980" w:type="dxa"/>
            <w:gridSpan w:val="3"/>
          </w:tcPr>
          <w:p w14:paraId="03D357BA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Sometimes</w:t>
            </w:r>
          </w:p>
        </w:tc>
        <w:tc>
          <w:tcPr>
            <w:tcW w:w="2250" w:type="dxa"/>
          </w:tcPr>
          <w:p w14:paraId="5DD93024" w14:textId="77777777" w:rsidR="008770A9" w:rsidRPr="00442E1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2C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Never</w:t>
            </w:r>
          </w:p>
        </w:tc>
      </w:tr>
      <w:tr w:rsidR="008770A9" w:rsidRPr="00CA2E74" w14:paraId="7EBF661C" w14:textId="77777777" w:rsidTr="002816AA">
        <w:tc>
          <w:tcPr>
            <w:tcW w:w="1350" w:type="dxa"/>
            <w:vMerge w:val="restart"/>
            <w:textDirection w:val="btLr"/>
            <w:vAlign w:val="center"/>
          </w:tcPr>
          <w:p w14:paraId="0300253D" w14:textId="77777777" w:rsidR="008770A9" w:rsidRPr="00B41C10" w:rsidRDefault="008770A9" w:rsidP="002816AA">
            <w:pPr>
              <w:bidi w:val="0"/>
              <w:ind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0BDD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Social Support</w:t>
            </w:r>
          </w:p>
        </w:tc>
        <w:tc>
          <w:tcPr>
            <w:tcW w:w="4305" w:type="dxa"/>
          </w:tcPr>
          <w:p w14:paraId="37A14796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B41C10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80BDD">
              <w:rPr>
                <w:sz w:val="22"/>
                <w:szCs w:val="22"/>
              </w:rPr>
              <w:t>Family or friends encourage me to exercise regularly.</w:t>
            </w:r>
          </w:p>
        </w:tc>
        <w:tc>
          <w:tcPr>
            <w:tcW w:w="1995" w:type="dxa"/>
            <w:vAlign w:val="center"/>
          </w:tcPr>
          <w:p w14:paraId="414428B3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6EDA3863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44B2143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55BF1879" w14:textId="77777777" w:rsidTr="002816AA">
        <w:trPr>
          <w:trHeight w:val="586"/>
        </w:trPr>
        <w:tc>
          <w:tcPr>
            <w:tcW w:w="1350" w:type="dxa"/>
            <w:vMerge/>
            <w:vAlign w:val="center"/>
          </w:tcPr>
          <w:p w14:paraId="0FBD4D57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6C4CBE2C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80BDD">
              <w:rPr>
                <w:sz w:val="22"/>
                <w:szCs w:val="22"/>
              </w:rPr>
              <w:t>Family or friends exercise with me to support my routine.</w:t>
            </w:r>
          </w:p>
        </w:tc>
        <w:tc>
          <w:tcPr>
            <w:tcW w:w="1995" w:type="dxa"/>
            <w:vAlign w:val="center"/>
          </w:tcPr>
          <w:p w14:paraId="57288755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48DCB0B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5573C7A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72CB40B5" w14:textId="77777777" w:rsidTr="002816AA">
        <w:tc>
          <w:tcPr>
            <w:tcW w:w="1350" w:type="dxa"/>
            <w:vMerge/>
            <w:vAlign w:val="center"/>
          </w:tcPr>
          <w:p w14:paraId="1F1ACCC0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622D9FB7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80BDD">
              <w:rPr>
                <w:sz w:val="22"/>
                <w:szCs w:val="22"/>
              </w:rPr>
              <w:t>Family or friends give me enough time to exercise.</w:t>
            </w:r>
          </w:p>
        </w:tc>
        <w:tc>
          <w:tcPr>
            <w:tcW w:w="1995" w:type="dxa"/>
            <w:vAlign w:val="center"/>
          </w:tcPr>
          <w:p w14:paraId="0B5511A4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5992721B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6230521E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7713F92A" w14:textId="77777777" w:rsidTr="002816AA">
        <w:tc>
          <w:tcPr>
            <w:tcW w:w="1350" w:type="dxa"/>
            <w:vMerge/>
            <w:vAlign w:val="center"/>
          </w:tcPr>
          <w:p w14:paraId="7A7E4A99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5A00D0AF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A2CE5">
              <w:rPr>
                <w:sz w:val="22"/>
                <w:szCs w:val="22"/>
              </w:rPr>
              <w:t xml:space="preserve">I </w:t>
            </w:r>
            <w:r w:rsidRPr="00D80BDD">
              <w:rPr>
                <w:sz w:val="22"/>
                <w:szCs w:val="22"/>
              </w:rPr>
              <w:t>Family or friends encourage me to eat calcium-rich foods.</w:t>
            </w:r>
          </w:p>
        </w:tc>
        <w:tc>
          <w:tcPr>
            <w:tcW w:w="1995" w:type="dxa"/>
            <w:vAlign w:val="center"/>
          </w:tcPr>
          <w:p w14:paraId="6C52A236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3925ED40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7F0B7EFF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  <w:tr w:rsidR="008770A9" w:rsidRPr="00CA2E74" w14:paraId="425FDEBA" w14:textId="77777777" w:rsidTr="002816AA">
        <w:tc>
          <w:tcPr>
            <w:tcW w:w="1350" w:type="dxa"/>
            <w:vMerge/>
            <w:vAlign w:val="center"/>
          </w:tcPr>
          <w:p w14:paraId="544ABC43" w14:textId="77777777" w:rsidR="008770A9" w:rsidRPr="00B41C10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305" w:type="dxa"/>
          </w:tcPr>
          <w:p w14:paraId="522547DB" w14:textId="77777777" w:rsidR="008770A9" w:rsidRPr="00B41C10" w:rsidRDefault="008770A9" w:rsidP="002816AA">
            <w:pPr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82222E">
              <w:rPr>
                <w:sz w:val="22"/>
                <w:szCs w:val="22"/>
              </w:rPr>
              <w:t>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</w:rPr>
              <w:t xml:space="preserve">I </w:t>
            </w:r>
            <w:r w:rsidRPr="0031075D">
              <w:rPr>
                <w:sz w:val="22"/>
                <w:szCs w:val="22"/>
              </w:rPr>
              <w:t>Family or friends eat calcium-rich foods with me.</w:t>
            </w:r>
          </w:p>
        </w:tc>
        <w:tc>
          <w:tcPr>
            <w:tcW w:w="1995" w:type="dxa"/>
            <w:vAlign w:val="center"/>
          </w:tcPr>
          <w:p w14:paraId="7B427D83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40D60C71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6EA81CA5" w14:textId="77777777" w:rsidR="008770A9" w:rsidRPr="00CA2E74" w:rsidRDefault="008770A9" w:rsidP="002816AA">
            <w:pPr>
              <w:bidi w:val="0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</w:p>
        </w:tc>
      </w:tr>
    </w:tbl>
    <w:p w14:paraId="72F057EA" w14:textId="77777777" w:rsidR="008770A9" w:rsidRDefault="008770A9" w:rsidP="008770A9"/>
    <w:p w14:paraId="09699DC1" w14:textId="77777777" w:rsidR="008770A9" w:rsidRDefault="008770A9" w:rsidP="008770A9"/>
    <w:p w14:paraId="33D59E66" w14:textId="77777777" w:rsidR="008770A9" w:rsidRDefault="008770A9" w:rsidP="008770A9"/>
    <w:p w14:paraId="252A8C1E" w14:textId="77777777" w:rsidR="008770A9" w:rsidRDefault="008770A9" w:rsidP="008770A9"/>
    <w:p w14:paraId="6C4E254D" w14:textId="77777777" w:rsidR="008770A9" w:rsidRDefault="008770A9" w:rsidP="008770A9"/>
    <w:p w14:paraId="0CF9E2FA" w14:textId="77777777" w:rsidR="008770A9" w:rsidRDefault="008770A9" w:rsidP="008770A9"/>
    <w:p w14:paraId="698548CA" w14:textId="77777777" w:rsidR="008770A9" w:rsidRDefault="008770A9" w:rsidP="008770A9"/>
    <w:p w14:paraId="39466186" w14:textId="77777777" w:rsidR="008770A9" w:rsidRDefault="008770A9" w:rsidP="008770A9"/>
    <w:p w14:paraId="5C1819FC" w14:textId="77777777" w:rsidR="008770A9" w:rsidRDefault="008770A9" w:rsidP="008770A9"/>
    <w:p w14:paraId="23A9BD41" w14:textId="77777777" w:rsidR="008770A9" w:rsidRDefault="008770A9" w:rsidP="008770A9"/>
    <w:p w14:paraId="41CE1EE2" w14:textId="77777777" w:rsidR="008770A9" w:rsidRDefault="008770A9" w:rsidP="008770A9"/>
    <w:p w14:paraId="1B83ADC1" w14:textId="77777777" w:rsidR="008770A9" w:rsidRDefault="008770A9" w:rsidP="008770A9"/>
    <w:p w14:paraId="37BA3174" w14:textId="77777777" w:rsidR="008770A9" w:rsidRPr="008770A9" w:rsidRDefault="008770A9" w:rsidP="008770A9"/>
    <w:sectPr w:rsidR="008770A9" w:rsidRPr="00877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42DD3"/>
    <w:multiLevelType w:val="hybridMultilevel"/>
    <w:tmpl w:val="6C0C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82"/>
    <w:rsid w:val="00143E65"/>
    <w:rsid w:val="001B16D3"/>
    <w:rsid w:val="001D4DCC"/>
    <w:rsid w:val="00262C9A"/>
    <w:rsid w:val="002A7398"/>
    <w:rsid w:val="0031075D"/>
    <w:rsid w:val="004D5B6E"/>
    <w:rsid w:val="00533487"/>
    <w:rsid w:val="005863D2"/>
    <w:rsid w:val="005A2CE5"/>
    <w:rsid w:val="005C3F24"/>
    <w:rsid w:val="0071190F"/>
    <w:rsid w:val="00770F3B"/>
    <w:rsid w:val="0082222E"/>
    <w:rsid w:val="008468F1"/>
    <w:rsid w:val="008770A9"/>
    <w:rsid w:val="00AB26A0"/>
    <w:rsid w:val="00C83835"/>
    <w:rsid w:val="00CA3682"/>
    <w:rsid w:val="00D80BDD"/>
    <w:rsid w:val="00E7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03854"/>
  <w15:chartTrackingRefBased/>
  <w15:docId w15:val="{205B3162-EEFF-4749-B21A-CB3871FD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22E"/>
    <w:pPr>
      <w:bidi/>
    </w:pPr>
    <w:rPr>
      <w:rFonts w:ascii="Times New Roman" w:hAnsi="Times New Roman" w:cs="B Nazanin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222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2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20</cp:revision>
  <dcterms:created xsi:type="dcterms:W3CDTF">2025-08-12T03:00:00Z</dcterms:created>
  <dcterms:modified xsi:type="dcterms:W3CDTF">2025-08-12T03:45:00Z</dcterms:modified>
</cp:coreProperties>
</file>