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D4B30" w14:textId="5F47E903" w:rsidR="009055C6" w:rsidRDefault="007322AD">
      <w:r>
        <w:t xml:space="preserve">Supplementary Material 1: </w:t>
      </w:r>
      <w:r w:rsidR="009055C6">
        <w:t>Grey literature search</w:t>
      </w:r>
    </w:p>
    <w:p w14:paraId="043F2ADB" w14:textId="1C93052C" w:rsidR="00C90D2C" w:rsidRDefault="009055C6">
      <w:r>
        <w:t xml:space="preserve">One of the authors (PC) </w:t>
      </w:r>
      <w:r w:rsidR="00C90D2C">
        <w:t xml:space="preserve">requested grey literature </w:t>
      </w:r>
      <w:r w:rsidR="00C90D2C" w:rsidRPr="009055C6">
        <w:t>via a call for evidence</w:t>
      </w:r>
      <w:r w:rsidR="00C90D2C">
        <w:t xml:space="preserve"> from the following groups</w:t>
      </w:r>
      <w:r w:rsidR="00554857">
        <w:t xml:space="preserve">. </w:t>
      </w:r>
      <w:r w:rsidR="00935173">
        <w:t xml:space="preserve">Literature was screened by </w:t>
      </w:r>
      <w:r w:rsidR="001E58CF">
        <w:t>two reviewers independently</w:t>
      </w:r>
      <w:r w:rsidR="00536A08">
        <w:t>:</w:t>
      </w:r>
    </w:p>
    <w:p w14:paraId="0A03441E" w14:textId="17D94EA2" w:rsidR="00C90D2C" w:rsidRDefault="009055C6" w:rsidP="00C90D2C">
      <w:pPr>
        <w:pStyle w:val="ListParagraph"/>
        <w:numPr>
          <w:ilvl w:val="0"/>
          <w:numId w:val="1"/>
        </w:numPr>
      </w:pPr>
      <w:proofErr w:type="gramStart"/>
      <w:r w:rsidRPr="009055C6">
        <w:t>North East</w:t>
      </w:r>
      <w:proofErr w:type="gramEnd"/>
      <w:r w:rsidRPr="009055C6">
        <w:t xml:space="preserve"> Work and Health Group</w:t>
      </w:r>
      <w:r w:rsidR="00C90D2C">
        <w:t xml:space="preserve"> (at their meeting in September 2023)</w:t>
      </w:r>
    </w:p>
    <w:p w14:paraId="6A1140E6" w14:textId="57157C8D" w:rsidR="00C90D2C" w:rsidRDefault="009055C6" w:rsidP="00C90D2C">
      <w:pPr>
        <w:pStyle w:val="ListParagraph"/>
        <w:numPr>
          <w:ilvl w:val="0"/>
          <w:numId w:val="1"/>
        </w:numPr>
      </w:pPr>
      <w:r w:rsidRPr="009055C6">
        <w:t>Tees Valley Labour Market Economic Group</w:t>
      </w:r>
      <w:r w:rsidR="00C90D2C">
        <w:t xml:space="preserve"> (via email in </w:t>
      </w:r>
      <w:r w:rsidR="00C90D2C" w:rsidRPr="00C90D2C">
        <w:t>September 2023</w:t>
      </w:r>
    </w:p>
    <w:p w14:paraId="14BEDB73" w14:textId="18A80F68" w:rsidR="009055C6" w:rsidRDefault="009055C6" w:rsidP="00C90D2C">
      <w:pPr>
        <w:pStyle w:val="ListParagraph"/>
        <w:numPr>
          <w:ilvl w:val="0"/>
          <w:numId w:val="1"/>
        </w:numPr>
      </w:pPr>
      <w:proofErr w:type="gramStart"/>
      <w:r w:rsidRPr="009055C6">
        <w:t>North East</w:t>
      </w:r>
      <w:proofErr w:type="gramEnd"/>
      <w:r w:rsidRPr="009055C6">
        <w:t xml:space="preserve"> Combined Authority</w:t>
      </w:r>
      <w:r w:rsidR="00C90D2C">
        <w:t xml:space="preserve"> (via email in </w:t>
      </w:r>
      <w:r w:rsidR="00C90D2C" w:rsidRPr="00C90D2C">
        <w:t>September 2023</w:t>
      </w:r>
      <w:r w:rsidR="00C90D2C">
        <w:t>)</w:t>
      </w:r>
    </w:p>
    <w:p w14:paraId="57CD3781" w14:textId="3D4648D6" w:rsidR="00C90D2C" w:rsidRDefault="00C90D2C">
      <w:r>
        <w:t xml:space="preserve">The following </w:t>
      </w:r>
      <w:r w:rsidR="009055C6" w:rsidRPr="009055C6">
        <w:t xml:space="preserve">UK organisational websites </w:t>
      </w:r>
      <w:r>
        <w:t>were also searched</w:t>
      </w:r>
      <w:r w:rsidR="00FD1D6F">
        <w:t xml:space="preserve"> in September 2023</w:t>
      </w:r>
      <w:r w:rsidR="0098573B">
        <w:t xml:space="preserve"> by one of the authors (CH)</w:t>
      </w:r>
      <w:r w:rsidR="00FD1D6F">
        <w:t xml:space="preserve">. For those websites that </w:t>
      </w:r>
      <w:r w:rsidR="00B62121">
        <w:t>contained</w:t>
      </w:r>
      <w:r w:rsidR="00FD1D6F">
        <w:t xml:space="preserve"> a publication page these were </w:t>
      </w:r>
      <w:r w:rsidR="0098573B">
        <w:t xml:space="preserve">either hand searched or </w:t>
      </w:r>
      <w:r w:rsidR="00FD1D6F">
        <w:t xml:space="preserve">searched using the term </w:t>
      </w:r>
      <w:r w:rsidR="0098573B">
        <w:t>“economic inactivity” filtered for research, where this was not possible whole websites were searched using the same term</w:t>
      </w:r>
      <w:r w:rsidR="00935173">
        <w:t>. All</w:t>
      </w:r>
      <w:r w:rsidR="00492D16">
        <w:t xml:space="preserve"> potentially relevant </w:t>
      </w:r>
      <w:r w:rsidR="001E58CF">
        <w:t>studies were screened by two reviewers independently</w:t>
      </w:r>
      <w:r>
        <w:t>:</w:t>
      </w:r>
    </w:p>
    <w:p w14:paraId="56126255" w14:textId="7B362771" w:rsidR="0098573B" w:rsidRDefault="009055C6" w:rsidP="0098573B">
      <w:pPr>
        <w:pStyle w:val="ListParagraph"/>
        <w:numPr>
          <w:ilvl w:val="0"/>
          <w:numId w:val="2"/>
        </w:numPr>
      </w:pPr>
      <w:r w:rsidRPr="009055C6">
        <w:t>Centre for Analysis of Social Exclusion</w:t>
      </w:r>
      <w:r w:rsidR="0098573B">
        <w:t xml:space="preserve"> (</w:t>
      </w:r>
      <w:hyperlink r:id="rId5" w:history="1">
        <w:r w:rsidR="0098573B" w:rsidRPr="0053061B">
          <w:rPr>
            <w:rStyle w:val="Hyperlink"/>
          </w:rPr>
          <w:t>https://sticerd.lse.ac.uk/case/</w:t>
        </w:r>
      </w:hyperlink>
      <w:r w:rsidR="0098573B">
        <w:t>)</w:t>
      </w:r>
    </w:p>
    <w:p w14:paraId="68EDEBC5" w14:textId="50575C46" w:rsidR="0098573B" w:rsidRDefault="009055C6" w:rsidP="0098573B">
      <w:pPr>
        <w:pStyle w:val="ListParagraph"/>
        <w:numPr>
          <w:ilvl w:val="0"/>
          <w:numId w:val="2"/>
        </w:numPr>
      </w:pPr>
      <w:r w:rsidRPr="009055C6">
        <w:t>Centre for Disability Studies</w:t>
      </w:r>
      <w:r w:rsidR="0098573B">
        <w:t xml:space="preserve"> (</w:t>
      </w:r>
      <w:hyperlink r:id="rId6" w:history="1">
        <w:r w:rsidR="0098573B" w:rsidRPr="0053061B">
          <w:rPr>
            <w:rStyle w:val="Hyperlink"/>
          </w:rPr>
          <w:t>https://disability-studies.leeds.ac.uk/</w:t>
        </w:r>
      </w:hyperlink>
      <w:r w:rsidR="0098573B">
        <w:t>)</w:t>
      </w:r>
    </w:p>
    <w:p w14:paraId="2982F62E" w14:textId="4DD439DC" w:rsidR="0098573B" w:rsidRDefault="009055C6" w:rsidP="0098573B">
      <w:pPr>
        <w:pStyle w:val="ListParagraph"/>
        <w:numPr>
          <w:ilvl w:val="0"/>
          <w:numId w:val="2"/>
        </w:numPr>
      </w:pPr>
      <w:r w:rsidRPr="009055C6">
        <w:t>Centre for Mental Health</w:t>
      </w:r>
      <w:r w:rsidR="0098573B">
        <w:t xml:space="preserve"> (</w:t>
      </w:r>
      <w:hyperlink r:id="rId7" w:history="1">
        <w:r w:rsidR="0098573B" w:rsidRPr="0053061B">
          <w:rPr>
            <w:rStyle w:val="Hyperlink"/>
          </w:rPr>
          <w:t>https://www.centreformentalhealth.org.uk/</w:t>
        </w:r>
      </w:hyperlink>
      <w:r w:rsidR="0098573B">
        <w:t>)</w:t>
      </w:r>
    </w:p>
    <w:p w14:paraId="467FDC1C" w14:textId="144DB485" w:rsidR="00A41872" w:rsidRDefault="009055C6" w:rsidP="00A41872">
      <w:pPr>
        <w:pStyle w:val="ListParagraph"/>
        <w:numPr>
          <w:ilvl w:val="0"/>
          <w:numId w:val="2"/>
        </w:numPr>
      </w:pPr>
      <w:r w:rsidRPr="009055C6">
        <w:t>Chartered Institute of Personnel and Development</w:t>
      </w:r>
      <w:r w:rsidR="0098573B">
        <w:t xml:space="preserve"> </w:t>
      </w:r>
      <w:r w:rsidR="00A41872">
        <w:t>(</w:t>
      </w:r>
      <w:hyperlink r:id="rId8" w:history="1">
        <w:r w:rsidR="00A41872" w:rsidRPr="0053061B">
          <w:rPr>
            <w:rStyle w:val="Hyperlink"/>
          </w:rPr>
          <w:t>https://www.cipd.org/uk</w:t>
        </w:r>
      </w:hyperlink>
      <w:r w:rsidR="00A41872">
        <w:t>)</w:t>
      </w:r>
    </w:p>
    <w:p w14:paraId="7103E545" w14:textId="4419B8F5" w:rsidR="00C90D2C" w:rsidRDefault="009055C6" w:rsidP="00FD1D6F">
      <w:pPr>
        <w:pStyle w:val="ListParagraph"/>
        <w:numPr>
          <w:ilvl w:val="0"/>
          <w:numId w:val="2"/>
        </w:numPr>
      </w:pPr>
      <w:r w:rsidRPr="009055C6">
        <w:t>Department of Health and Social Care</w:t>
      </w:r>
      <w:r w:rsidR="00A41872">
        <w:t xml:space="preserve"> (</w:t>
      </w:r>
      <w:hyperlink r:id="rId9" w:history="1">
        <w:r w:rsidR="00A41872" w:rsidRPr="0053061B">
          <w:rPr>
            <w:rStyle w:val="Hyperlink"/>
          </w:rPr>
          <w:t>https://www.gov.uk/government/organisations/department-of-health-and-social-care</w:t>
        </w:r>
      </w:hyperlink>
      <w:r w:rsidR="00A41872">
        <w:t>)</w:t>
      </w:r>
    </w:p>
    <w:p w14:paraId="486826CF" w14:textId="5BF9684A" w:rsidR="00C90D2C" w:rsidRDefault="009055C6" w:rsidP="00FD1D6F">
      <w:pPr>
        <w:pStyle w:val="ListParagraph"/>
        <w:numPr>
          <w:ilvl w:val="0"/>
          <w:numId w:val="2"/>
        </w:numPr>
      </w:pPr>
      <w:r w:rsidRPr="009055C6">
        <w:t>Department for Work and Pensions</w:t>
      </w:r>
      <w:r w:rsidR="00A41872">
        <w:t xml:space="preserve"> </w:t>
      </w:r>
      <w:r w:rsidR="007F69EC">
        <w:t>(</w:t>
      </w:r>
      <w:hyperlink r:id="rId10" w:history="1">
        <w:r w:rsidR="007F69EC" w:rsidRPr="0053061B">
          <w:rPr>
            <w:rStyle w:val="Hyperlink"/>
          </w:rPr>
          <w:t>https://www.gov.uk/government/organisations/department-for-work-pensions</w:t>
        </w:r>
      </w:hyperlink>
      <w:r w:rsidR="007F69EC">
        <w:t>)</w:t>
      </w:r>
    </w:p>
    <w:p w14:paraId="085303CD" w14:textId="742E6258" w:rsidR="00C90D2C" w:rsidRDefault="009055C6" w:rsidP="00FD1D6F">
      <w:pPr>
        <w:pStyle w:val="ListParagraph"/>
        <w:numPr>
          <w:ilvl w:val="0"/>
          <w:numId w:val="2"/>
        </w:numPr>
      </w:pPr>
      <w:r w:rsidRPr="009055C6">
        <w:t>Disability Rights Commissio</w:t>
      </w:r>
      <w:r w:rsidR="00C90D2C">
        <w:t>n</w:t>
      </w:r>
      <w:r w:rsidR="00B62121">
        <w:t xml:space="preserve"> </w:t>
      </w:r>
      <w:r w:rsidR="0016319C">
        <w:t>(</w:t>
      </w:r>
      <w:hyperlink r:id="rId11" w:history="1">
        <w:r w:rsidR="0016319C" w:rsidRPr="0053061B">
          <w:rPr>
            <w:rStyle w:val="Hyperlink"/>
          </w:rPr>
          <w:t>https://www.drc.org.uk/</w:t>
        </w:r>
      </w:hyperlink>
      <w:r w:rsidR="0016319C">
        <w:t>)</w:t>
      </w:r>
    </w:p>
    <w:p w14:paraId="4AECC4EA" w14:textId="6283B905" w:rsidR="00C90D2C" w:rsidRDefault="009055C6" w:rsidP="00FD1D6F">
      <w:pPr>
        <w:pStyle w:val="ListParagraph"/>
        <w:numPr>
          <w:ilvl w:val="0"/>
          <w:numId w:val="2"/>
        </w:numPr>
      </w:pPr>
      <w:r w:rsidRPr="009055C6">
        <w:t>Disability Rights UK</w:t>
      </w:r>
      <w:r w:rsidR="0016319C">
        <w:t xml:space="preserve"> </w:t>
      </w:r>
      <w:r w:rsidR="00366C21">
        <w:t>(</w:t>
      </w:r>
      <w:hyperlink r:id="rId12" w:history="1">
        <w:r w:rsidR="00366C21" w:rsidRPr="0053061B">
          <w:rPr>
            <w:rStyle w:val="Hyperlink"/>
          </w:rPr>
          <w:t>https://www.disabilityrightsuk.org/</w:t>
        </w:r>
      </w:hyperlink>
      <w:r w:rsidR="00366C21">
        <w:t>)</w:t>
      </w:r>
    </w:p>
    <w:p w14:paraId="059F6611" w14:textId="6C0C0A6F" w:rsidR="00C90D2C" w:rsidRDefault="009055C6" w:rsidP="00FD1D6F">
      <w:pPr>
        <w:pStyle w:val="ListParagraph"/>
        <w:numPr>
          <w:ilvl w:val="0"/>
          <w:numId w:val="2"/>
        </w:numPr>
      </w:pPr>
      <w:r w:rsidRPr="009055C6">
        <w:t>HM Revenue and Customs</w:t>
      </w:r>
      <w:r w:rsidR="00366C21">
        <w:t xml:space="preserve"> </w:t>
      </w:r>
      <w:r w:rsidR="0061103F">
        <w:t>(</w:t>
      </w:r>
      <w:hyperlink r:id="rId13" w:history="1">
        <w:r w:rsidR="00963030" w:rsidRPr="0053061B">
          <w:rPr>
            <w:rStyle w:val="Hyperlink"/>
          </w:rPr>
          <w:t>https://www.gov.uk/government/organisations/hm-revenue-customs</w:t>
        </w:r>
      </w:hyperlink>
      <w:r w:rsidR="00963030">
        <w:t>)</w:t>
      </w:r>
    </w:p>
    <w:p w14:paraId="28DF425A" w14:textId="60AC6A67" w:rsidR="00C90D2C" w:rsidRDefault="009055C6" w:rsidP="00FD1D6F">
      <w:pPr>
        <w:pStyle w:val="ListParagraph"/>
        <w:numPr>
          <w:ilvl w:val="0"/>
          <w:numId w:val="2"/>
        </w:numPr>
      </w:pPr>
      <w:r w:rsidRPr="009055C6">
        <w:t>Institute of Employment Studies</w:t>
      </w:r>
      <w:r w:rsidR="008F71FA">
        <w:t xml:space="preserve"> (</w:t>
      </w:r>
      <w:hyperlink r:id="rId14" w:history="1">
        <w:r w:rsidR="008F71FA" w:rsidRPr="0053061B">
          <w:rPr>
            <w:rStyle w:val="Hyperlink"/>
          </w:rPr>
          <w:t>https://www.employment-studies.co.uk/</w:t>
        </w:r>
      </w:hyperlink>
      <w:r w:rsidR="008F71FA">
        <w:t>)</w:t>
      </w:r>
    </w:p>
    <w:p w14:paraId="18501E56" w14:textId="0C5B737E" w:rsidR="00C90D2C" w:rsidRDefault="009055C6" w:rsidP="00FD1D6F">
      <w:pPr>
        <w:pStyle w:val="ListParagraph"/>
        <w:numPr>
          <w:ilvl w:val="0"/>
          <w:numId w:val="2"/>
        </w:numPr>
      </w:pPr>
      <w:r w:rsidRPr="009055C6">
        <w:t>Joseph Rowntree Foundation</w:t>
      </w:r>
      <w:r w:rsidR="0091087D">
        <w:t xml:space="preserve"> (</w:t>
      </w:r>
      <w:hyperlink r:id="rId15" w:history="1">
        <w:r w:rsidR="00016CF4" w:rsidRPr="0053061B">
          <w:rPr>
            <w:rStyle w:val="Hyperlink"/>
          </w:rPr>
          <w:t>https://www.jrf.org.uk/</w:t>
        </w:r>
      </w:hyperlink>
      <w:r w:rsidR="00016CF4">
        <w:t>)</w:t>
      </w:r>
    </w:p>
    <w:p w14:paraId="1F4C6A2C" w14:textId="2E003E3C" w:rsidR="00FD1D6F" w:rsidRDefault="009055C6" w:rsidP="00FD1D6F">
      <w:pPr>
        <w:pStyle w:val="ListParagraph"/>
        <w:numPr>
          <w:ilvl w:val="0"/>
          <w:numId w:val="2"/>
        </w:numPr>
      </w:pPr>
      <w:r w:rsidRPr="009055C6">
        <w:t>National Institute of Economic and Social Research</w:t>
      </w:r>
      <w:r w:rsidR="008B28C4">
        <w:t xml:space="preserve"> (</w:t>
      </w:r>
      <w:hyperlink r:id="rId16" w:history="1">
        <w:r w:rsidR="00CB1CDC" w:rsidRPr="0053061B">
          <w:rPr>
            <w:rStyle w:val="Hyperlink"/>
          </w:rPr>
          <w:t>https://niesr.ac.uk/</w:t>
        </w:r>
      </w:hyperlink>
      <w:r w:rsidR="00CB1CDC">
        <w:t>)</w:t>
      </w:r>
    </w:p>
    <w:p w14:paraId="1505DC4F" w14:textId="23781967" w:rsidR="00FD1D6F" w:rsidRDefault="009055C6" w:rsidP="00FD1D6F">
      <w:pPr>
        <w:pStyle w:val="ListParagraph"/>
        <w:numPr>
          <w:ilvl w:val="0"/>
          <w:numId w:val="2"/>
        </w:numPr>
      </w:pPr>
      <w:r w:rsidRPr="009055C6">
        <w:t>Royal National Institute for Deaf People</w:t>
      </w:r>
      <w:r w:rsidR="005836BA">
        <w:t xml:space="preserve"> (</w:t>
      </w:r>
      <w:hyperlink r:id="rId17" w:history="1">
        <w:r w:rsidR="005836BA" w:rsidRPr="0053061B">
          <w:rPr>
            <w:rStyle w:val="Hyperlink"/>
          </w:rPr>
          <w:t>https://rnid.org.uk/</w:t>
        </w:r>
      </w:hyperlink>
      <w:r w:rsidR="005836BA">
        <w:t>)</w:t>
      </w:r>
    </w:p>
    <w:p w14:paraId="2E2E63F0" w14:textId="4CE13B2F" w:rsidR="00FD1D6F" w:rsidRDefault="009055C6" w:rsidP="00FD1D6F">
      <w:pPr>
        <w:pStyle w:val="ListParagraph"/>
        <w:numPr>
          <w:ilvl w:val="0"/>
          <w:numId w:val="2"/>
        </w:numPr>
      </w:pPr>
      <w:r w:rsidRPr="009055C6">
        <w:t>Royal National Institute of Blind People</w:t>
      </w:r>
      <w:r w:rsidR="00880E41">
        <w:t xml:space="preserve"> (</w:t>
      </w:r>
      <w:hyperlink r:id="rId18" w:history="1">
        <w:r w:rsidR="00F910A5" w:rsidRPr="0053061B">
          <w:rPr>
            <w:rStyle w:val="Hyperlink"/>
          </w:rPr>
          <w:t>https://www.rnib.org.uk/</w:t>
        </w:r>
      </w:hyperlink>
      <w:r w:rsidR="00F910A5">
        <w:t>)</w:t>
      </w:r>
    </w:p>
    <w:p w14:paraId="78813668" w14:textId="2A2B74F2" w:rsidR="00FD1D6F" w:rsidRDefault="009055C6" w:rsidP="00FD1D6F">
      <w:pPr>
        <w:pStyle w:val="ListParagraph"/>
        <w:numPr>
          <w:ilvl w:val="0"/>
          <w:numId w:val="2"/>
        </w:numPr>
      </w:pPr>
      <w:r w:rsidRPr="009055C6">
        <w:t>Scottish Government</w:t>
      </w:r>
      <w:r w:rsidR="00F910A5">
        <w:t xml:space="preserve"> (</w:t>
      </w:r>
      <w:hyperlink r:id="rId19" w:history="1">
        <w:r w:rsidR="00A052FD" w:rsidRPr="0053061B">
          <w:rPr>
            <w:rStyle w:val="Hyperlink"/>
          </w:rPr>
          <w:t>https://www.gov.scot/</w:t>
        </w:r>
      </w:hyperlink>
      <w:r w:rsidR="00A052FD">
        <w:t>)</w:t>
      </w:r>
    </w:p>
    <w:p w14:paraId="448C185B" w14:textId="00F7A37E" w:rsidR="00FD1D6F" w:rsidRDefault="009055C6" w:rsidP="00FD1D6F">
      <w:pPr>
        <w:pStyle w:val="ListParagraph"/>
        <w:numPr>
          <w:ilvl w:val="0"/>
          <w:numId w:val="2"/>
        </w:numPr>
      </w:pPr>
      <w:r w:rsidRPr="009055C6">
        <w:t>Social Firms UK</w:t>
      </w:r>
      <w:r w:rsidR="001633E5">
        <w:t xml:space="preserve"> (</w:t>
      </w:r>
      <w:hyperlink r:id="rId20" w:history="1">
        <w:r w:rsidR="001633E5" w:rsidRPr="0053061B">
          <w:rPr>
            <w:rStyle w:val="Hyperlink"/>
          </w:rPr>
          <w:t>https://socialfirmsuk.co.uk/</w:t>
        </w:r>
      </w:hyperlink>
      <w:r w:rsidR="001633E5">
        <w:t>)</w:t>
      </w:r>
    </w:p>
    <w:p w14:paraId="299B35A9" w14:textId="32DE0B4F" w:rsidR="00FD1D6F" w:rsidRDefault="009055C6" w:rsidP="00FD1D6F">
      <w:pPr>
        <w:pStyle w:val="ListParagraph"/>
        <w:numPr>
          <w:ilvl w:val="0"/>
          <w:numId w:val="2"/>
        </w:numPr>
      </w:pPr>
      <w:r w:rsidRPr="009055C6">
        <w:t>Social Policy Research Unit</w:t>
      </w:r>
      <w:r w:rsidR="00253263">
        <w:t xml:space="preserve"> </w:t>
      </w:r>
      <w:r w:rsidR="00806BAD">
        <w:t>(</w:t>
      </w:r>
      <w:hyperlink r:id="rId21" w:history="1">
        <w:r w:rsidR="00806BAD" w:rsidRPr="0053061B">
          <w:rPr>
            <w:rStyle w:val="Hyperlink"/>
          </w:rPr>
          <w:t>https://www.york.ac.uk/business-society/research/spru/</w:t>
        </w:r>
      </w:hyperlink>
      <w:r w:rsidR="00806BAD">
        <w:t>)</w:t>
      </w:r>
    </w:p>
    <w:p w14:paraId="3C880CCF" w14:textId="360F8443" w:rsidR="00FD1D6F" w:rsidRDefault="009055C6" w:rsidP="00FD1D6F">
      <w:pPr>
        <w:pStyle w:val="ListParagraph"/>
        <w:numPr>
          <w:ilvl w:val="0"/>
          <w:numId w:val="2"/>
        </w:numPr>
      </w:pPr>
      <w:r w:rsidRPr="009055C6">
        <w:t>Strathclyde Disability Research Group</w:t>
      </w:r>
      <w:r w:rsidR="00CA6818">
        <w:t xml:space="preserve"> (</w:t>
      </w:r>
      <w:hyperlink r:id="rId22" w:history="1">
        <w:r w:rsidR="00CA6818" w:rsidRPr="0053061B">
          <w:rPr>
            <w:rStyle w:val="Hyperlink"/>
          </w:rPr>
          <w:t>https://www.strath.ac.uk/workwithus/healthwellbeing/researchcentres/disabilityresearchgroup/</w:t>
        </w:r>
      </w:hyperlink>
      <w:r w:rsidR="00CA6818">
        <w:t>)</w:t>
      </w:r>
    </w:p>
    <w:p w14:paraId="116701C3" w14:textId="19755677" w:rsidR="00B7667D" w:rsidRDefault="009055C6" w:rsidP="00B7667D">
      <w:pPr>
        <w:pStyle w:val="ListParagraph"/>
        <w:numPr>
          <w:ilvl w:val="0"/>
          <w:numId w:val="2"/>
        </w:numPr>
      </w:pPr>
      <w:r w:rsidRPr="009055C6">
        <w:t>Welsh Parliament</w:t>
      </w:r>
      <w:r w:rsidR="00B7667D">
        <w:t xml:space="preserve"> (</w:t>
      </w:r>
      <w:hyperlink r:id="rId23" w:history="1">
        <w:r w:rsidR="00B7667D" w:rsidRPr="0053061B">
          <w:rPr>
            <w:rStyle w:val="Hyperlink"/>
          </w:rPr>
          <w:t>https://senedd.wales/</w:t>
        </w:r>
      </w:hyperlink>
      <w:r w:rsidR="00B7667D">
        <w:t>)</w:t>
      </w:r>
    </w:p>
    <w:sectPr w:rsidR="00B7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50B40"/>
    <w:multiLevelType w:val="hybridMultilevel"/>
    <w:tmpl w:val="ABE64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A0895"/>
    <w:multiLevelType w:val="hybridMultilevel"/>
    <w:tmpl w:val="EE7A7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30264">
    <w:abstractNumId w:val="0"/>
  </w:num>
  <w:num w:numId="2" w16cid:durableId="1820266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C6"/>
    <w:rsid w:val="00016CF4"/>
    <w:rsid w:val="0016319C"/>
    <w:rsid w:val="001633E5"/>
    <w:rsid w:val="001E58CF"/>
    <w:rsid w:val="00253263"/>
    <w:rsid w:val="00366C21"/>
    <w:rsid w:val="00492D16"/>
    <w:rsid w:val="004B1C0F"/>
    <w:rsid w:val="00536A08"/>
    <w:rsid w:val="00554857"/>
    <w:rsid w:val="005836BA"/>
    <w:rsid w:val="0061103F"/>
    <w:rsid w:val="007322AD"/>
    <w:rsid w:val="007F69EC"/>
    <w:rsid w:val="00806BAD"/>
    <w:rsid w:val="00880E41"/>
    <w:rsid w:val="008B28C4"/>
    <w:rsid w:val="008F71FA"/>
    <w:rsid w:val="009055C6"/>
    <w:rsid w:val="0091087D"/>
    <w:rsid w:val="00935173"/>
    <w:rsid w:val="00963030"/>
    <w:rsid w:val="0098573B"/>
    <w:rsid w:val="00A052FD"/>
    <w:rsid w:val="00A41872"/>
    <w:rsid w:val="00B26FA4"/>
    <w:rsid w:val="00B62121"/>
    <w:rsid w:val="00B7667D"/>
    <w:rsid w:val="00C64AB6"/>
    <w:rsid w:val="00C90D2C"/>
    <w:rsid w:val="00CA6818"/>
    <w:rsid w:val="00CB1CDC"/>
    <w:rsid w:val="00D27E7D"/>
    <w:rsid w:val="00F910A5"/>
    <w:rsid w:val="00FA50E9"/>
    <w:rsid w:val="00FD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ED5D"/>
  <w15:chartTrackingRefBased/>
  <w15:docId w15:val="{B99A02B2-6995-46AE-A01D-AC1EF42E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5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57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pd.org/uk" TargetMode="External"/><Relationship Id="rId13" Type="http://schemas.openxmlformats.org/officeDocument/2006/relationships/hyperlink" Target="https://www.gov.uk/government/organisations/hm-revenue-customs" TargetMode="External"/><Relationship Id="rId18" Type="http://schemas.openxmlformats.org/officeDocument/2006/relationships/hyperlink" Target="https://www.rnib.org.uk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rk.ac.uk/business-society/research/spru/" TargetMode="External"/><Relationship Id="rId7" Type="http://schemas.openxmlformats.org/officeDocument/2006/relationships/hyperlink" Target="https://www.centreformentalhealth.org.uk/" TargetMode="External"/><Relationship Id="rId12" Type="http://schemas.openxmlformats.org/officeDocument/2006/relationships/hyperlink" Target="https://www.disabilityrightsuk.org/" TargetMode="External"/><Relationship Id="rId17" Type="http://schemas.openxmlformats.org/officeDocument/2006/relationships/hyperlink" Target="https://rnid.org.uk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niesr.ac.uk/" TargetMode="External"/><Relationship Id="rId20" Type="http://schemas.openxmlformats.org/officeDocument/2006/relationships/hyperlink" Target="https://socialfirmsuk.co.u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ability-studies.leeds.ac.uk/" TargetMode="External"/><Relationship Id="rId11" Type="http://schemas.openxmlformats.org/officeDocument/2006/relationships/hyperlink" Target="https://www.drc.org.uk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sticerd.lse.ac.uk/case/" TargetMode="External"/><Relationship Id="rId15" Type="http://schemas.openxmlformats.org/officeDocument/2006/relationships/hyperlink" Target="https://www.jrf.org.uk/" TargetMode="External"/><Relationship Id="rId23" Type="http://schemas.openxmlformats.org/officeDocument/2006/relationships/hyperlink" Target="https://senedd.wales/" TargetMode="External"/><Relationship Id="rId10" Type="http://schemas.openxmlformats.org/officeDocument/2006/relationships/hyperlink" Target="https://www.gov.uk/government/organisations/department-for-work-pensions" TargetMode="External"/><Relationship Id="rId19" Type="http://schemas.openxmlformats.org/officeDocument/2006/relationships/hyperlink" Target="https://www.gov.sco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organisations/department-of-health-and-social-care" TargetMode="External"/><Relationship Id="rId14" Type="http://schemas.openxmlformats.org/officeDocument/2006/relationships/hyperlink" Target="https://www.employment-studies.co.uk/" TargetMode="External"/><Relationship Id="rId22" Type="http://schemas.openxmlformats.org/officeDocument/2006/relationships/hyperlink" Target="https://www.strath.ac.uk/workwithus/healthwellbeing/researchcentres/disabilityresearchgrou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455</Words>
  <Characters>2822</Characters>
  <Application>Microsoft Office Word</Application>
  <DocSecurity>0</DocSecurity>
  <Lines>39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Haighton</dc:creator>
  <cp:keywords/>
  <dc:description/>
  <cp:lastModifiedBy>Katie Haighton</cp:lastModifiedBy>
  <cp:revision>29</cp:revision>
  <dcterms:created xsi:type="dcterms:W3CDTF">2025-11-01T12:36:00Z</dcterms:created>
  <dcterms:modified xsi:type="dcterms:W3CDTF">2025-11-01T19:08:00Z</dcterms:modified>
</cp:coreProperties>
</file>