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vertAnchor="text" w:horzAnchor="margin" w:tblpXSpec="center" w:tblpY="454"/>
        <w:tblW w:w="9918" w:type="dxa"/>
        <w:tblLook w:val="04A0" w:firstRow="1" w:lastRow="0" w:firstColumn="1" w:lastColumn="0" w:noHBand="0" w:noVBand="1"/>
      </w:tblPr>
      <w:tblGrid>
        <w:gridCol w:w="5298"/>
        <w:gridCol w:w="1304"/>
        <w:gridCol w:w="1757"/>
        <w:gridCol w:w="1559"/>
      </w:tblGrid>
      <w:tr w:rsidR="00DC5AC7" w:rsidRPr="0025588D" w14:paraId="71C6AF66" w14:textId="77777777" w:rsidTr="00DC5AC7">
        <w:tc>
          <w:tcPr>
            <w:tcW w:w="5298" w:type="dxa"/>
          </w:tcPr>
          <w:p w14:paraId="3FCBBFB8" w14:textId="77777777" w:rsidR="00DC5AC7" w:rsidRPr="0025588D" w:rsidRDefault="00DC5AC7" w:rsidP="00DC5AC7">
            <w:pPr>
              <w:rPr>
                <w:b/>
                <w:bCs/>
              </w:rPr>
            </w:pPr>
            <w:r>
              <w:rPr>
                <w:b/>
                <w:bCs/>
              </w:rPr>
              <w:t>Behavior change technique*</w:t>
            </w:r>
          </w:p>
        </w:tc>
        <w:tc>
          <w:tcPr>
            <w:tcW w:w="1304" w:type="dxa"/>
          </w:tcPr>
          <w:p w14:paraId="0686BCF4" w14:textId="77777777" w:rsidR="00DC5AC7" w:rsidRPr="0025588D" w:rsidRDefault="00DC5AC7" w:rsidP="00DC5AC7">
            <w:pPr>
              <w:jc w:val="center"/>
              <w:rPr>
                <w:i/>
                <w:iCs/>
              </w:rPr>
            </w:pPr>
            <w:r w:rsidRPr="00F80A74">
              <w:rPr>
                <w:b/>
                <w:bCs/>
                <w:i/>
                <w:iCs/>
              </w:rPr>
              <w:t>A</w:t>
            </w:r>
            <w:r w:rsidRPr="0025588D">
              <w:rPr>
                <w:i/>
                <w:iCs/>
              </w:rPr>
              <w:t>c</w:t>
            </w:r>
            <w:r w:rsidRPr="00F80A74">
              <w:rPr>
                <w:b/>
                <w:bCs/>
                <w:i/>
                <w:iCs/>
              </w:rPr>
              <w:t>T</w:t>
            </w:r>
            <w:r w:rsidRPr="0025588D">
              <w:rPr>
                <w:i/>
                <w:iCs/>
              </w:rPr>
              <w:t>ive</w:t>
            </w:r>
            <w:r>
              <w:rPr>
                <w:i/>
                <w:iCs/>
              </w:rPr>
              <w:t>-</w:t>
            </w:r>
            <w:r w:rsidRPr="0025588D">
              <w:rPr>
                <w:i/>
                <w:iCs/>
              </w:rPr>
              <w:t>Plus</w:t>
            </w:r>
          </w:p>
        </w:tc>
        <w:tc>
          <w:tcPr>
            <w:tcW w:w="1757" w:type="dxa"/>
          </w:tcPr>
          <w:p w14:paraId="7A0B9E93" w14:textId="77777777" w:rsidR="00DC5AC7" w:rsidRPr="005F19B3" w:rsidRDefault="00DC5AC7" w:rsidP="00DC5AC7">
            <w:pPr>
              <w:jc w:val="center"/>
              <w:rPr>
                <w:i/>
                <w:iCs/>
                <w:rPrChange w:id="0" w:author="Collombon, Eline" w:date="2025-10-31T12:05:00Z" w16du:dateUtc="2025-10-31T11:05:00Z">
                  <w:rPr>
                    <w:b/>
                    <w:bCs/>
                    <w:i/>
                    <w:iCs/>
                  </w:rPr>
                </w:rPrChange>
              </w:rPr>
            </w:pPr>
            <w:r>
              <w:rPr>
                <w:i/>
                <w:iCs/>
              </w:rPr>
              <w:t xml:space="preserve">Online </w:t>
            </w:r>
            <w:proofErr w:type="spellStart"/>
            <w:r>
              <w:rPr>
                <w:i/>
                <w:iCs/>
              </w:rPr>
              <w:t>a</w:t>
            </w:r>
            <w:r w:rsidRPr="005F19B3">
              <w:rPr>
                <w:i/>
                <w:iCs/>
                <w:rPrChange w:id="1" w:author="Collombon, Eline" w:date="2025-10-31T12:05:00Z" w16du:dateUtc="2025-10-31T11:05:00Z">
                  <w:rPr>
                    <w:b/>
                    <w:bCs/>
                    <w:i/>
                    <w:iCs/>
                  </w:rPr>
                </w:rPrChange>
              </w:rPr>
              <w:t>dvi</w:t>
            </w:r>
            <w:r>
              <w:rPr>
                <w:i/>
                <w:iCs/>
              </w:rPr>
              <w:t>sory</w:t>
            </w:r>
            <w:proofErr w:type="spellEnd"/>
            <w:r>
              <w:rPr>
                <w:i/>
                <w:iCs/>
              </w:rPr>
              <w:t xml:space="preserve"> sessions**</w:t>
            </w:r>
          </w:p>
        </w:tc>
        <w:tc>
          <w:tcPr>
            <w:tcW w:w="1559" w:type="dxa"/>
          </w:tcPr>
          <w:p w14:paraId="2ACF679D" w14:textId="77777777" w:rsidR="00DC5AC7" w:rsidRPr="005F19B3" w:rsidRDefault="00DC5AC7" w:rsidP="00DC5AC7">
            <w:pPr>
              <w:jc w:val="center"/>
              <w:rPr>
                <w:i/>
                <w:iCs/>
                <w:rPrChange w:id="2" w:author="Collombon, Eline" w:date="2025-10-31T12:06:00Z" w16du:dateUtc="2025-10-31T11:06:00Z">
                  <w:rPr>
                    <w:b/>
                    <w:bCs/>
                    <w:i/>
                    <w:iCs/>
                  </w:rPr>
                </w:rPrChange>
              </w:rPr>
            </w:pPr>
            <w:r>
              <w:rPr>
                <w:i/>
                <w:iCs/>
              </w:rPr>
              <w:t>Activity tracker</w:t>
            </w:r>
          </w:p>
        </w:tc>
      </w:tr>
      <w:tr w:rsidR="00DC5AC7" w:rsidRPr="00FA5219" w14:paraId="1F72ED3C" w14:textId="77777777" w:rsidTr="00DC5AC7">
        <w:tc>
          <w:tcPr>
            <w:tcW w:w="5298" w:type="dxa"/>
          </w:tcPr>
          <w:p w14:paraId="6E43D330" w14:textId="77777777" w:rsidR="00DC5AC7" w:rsidRPr="00C2348C" w:rsidRDefault="00DC5AC7" w:rsidP="00DC5AC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Provide information on consequences of behavior in general</w:t>
            </w:r>
          </w:p>
        </w:tc>
        <w:tc>
          <w:tcPr>
            <w:tcW w:w="1304" w:type="dxa"/>
          </w:tcPr>
          <w:p w14:paraId="3B09D173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3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4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02B4E9BF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7177E401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</w:tr>
      <w:tr w:rsidR="00DC5AC7" w:rsidRPr="00FA5219" w14:paraId="26262A2E" w14:textId="77777777" w:rsidTr="00DC5AC7">
        <w:tc>
          <w:tcPr>
            <w:tcW w:w="5298" w:type="dxa"/>
          </w:tcPr>
          <w:p w14:paraId="1703CC60" w14:textId="77777777" w:rsidR="00DC5AC7" w:rsidRPr="00C2348C" w:rsidRDefault="00DC5AC7" w:rsidP="00DC5AC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Provide information on consequences of behavior to the individual</w:t>
            </w:r>
          </w:p>
        </w:tc>
        <w:tc>
          <w:tcPr>
            <w:tcW w:w="1304" w:type="dxa"/>
          </w:tcPr>
          <w:p w14:paraId="07C42D7C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5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6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0C11A0C7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1B51A4A6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</w:tr>
      <w:tr w:rsidR="00DC5AC7" w:rsidRPr="00DC5AC7" w14:paraId="129E063F" w14:textId="77777777" w:rsidTr="00DC5AC7">
        <w:tc>
          <w:tcPr>
            <w:tcW w:w="5298" w:type="dxa"/>
          </w:tcPr>
          <w:p w14:paraId="212CF131" w14:textId="77777777" w:rsidR="00DC5AC7" w:rsidRPr="00C2348C" w:rsidRDefault="00DC5AC7" w:rsidP="00DC5AC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Provide information about others’ approval</w:t>
            </w:r>
          </w:p>
        </w:tc>
        <w:tc>
          <w:tcPr>
            <w:tcW w:w="1304" w:type="dxa"/>
          </w:tcPr>
          <w:p w14:paraId="542DAD68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7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</w:p>
        </w:tc>
        <w:tc>
          <w:tcPr>
            <w:tcW w:w="1757" w:type="dxa"/>
          </w:tcPr>
          <w:p w14:paraId="776248FE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10972CCA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FA5219" w14:paraId="7F9DD6F8" w14:textId="77777777" w:rsidTr="00DC5AC7">
        <w:tc>
          <w:tcPr>
            <w:tcW w:w="5298" w:type="dxa"/>
          </w:tcPr>
          <w:p w14:paraId="53624F97" w14:textId="77777777" w:rsidR="00DC5AC7" w:rsidRPr="00C2348C" w:rsidRDefault="00DC5AC7" w:rsidP="00DC5AC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Provide normative information about others’ behavior</w:t>
            </w:r>
          </w:p>
        </w:tc>
        <w:tc>
          <w:tcPr>
            <w:tcW w:w="1304" w:type="dxa"/>
          </w:tcPr>
          <w:p w14:paraId="7D94303D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8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9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390B92F1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0C10E7EB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25588D" w14:paraId="1F4E86B3" w14:textId="77777777" w:rsidTr="00DC5AC7">
        <w:tc>
          <w:tcPr>
            <w:tcW w:w="5298" w:type="dxa"/>
          </w:tcPr>
          <w:p w14:paraId="654CD590" w14:textId="77777777" w:rsidR="00DC5AC7" w:rsidRPr="00C2348C" w:rsidRDefault="00DC5AC7" w:rsidP="00DC5AC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Goal setting (behavior)</w:t>
            </w:r>
          </w:p>
        </w:tc>
        <w:tc>
          <w:tcPr>
            <w:tcW w:w="1304" w:type="dxa"/>
          </w:tcPr>
          <w:p w14:paraId="4FA9DDB0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10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11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42AA83C0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228D3C49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</w:tr>
      <w:tr w:rsidR="00DC5AC7" w:rsidRPr="0025588D" w14:paraId="029418BC" w14:textId="77777777" w:rsidTr="00DC5AC7">
        <w:tc>
          <w:tcPr>
            <w:tcW w:w="5298" w:type="dxa"/>
          </w:tcPr>
          <w:p w14:paraId="22925420" w14:textId="77777777" w:rsidR="00DC5AC7" w:rsidRPr="00C2348C" w:rsidRDefault="00DC5AC7" w:rsidP="00DC5AC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Goal setting (</w:t>
            </w:r>
            <w:proofErr w:type="spellStart"/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outcome</w:t>
            </w:r>
            <w:proofErr w:type="spellEnd"/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1304" w:type="dxa"/>
          </w:tcPr>
          <w:p w14:paraId="62B213F5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12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13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64B49104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7E2C3FAF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</w:tr>
      <w:tr w:rsidR="00DC5AC7" w:rsidRPr="0025588D" w14:paraId="0D9492E8" w14:textId="77777777" w:rsidTr="00DC5AC7">
        <w:tc>
          <w:tcPr>
            <w:tcW w:w="5298" w:type="dxa"/>
          </w:tcPr>
          <w:p w14:paraId="06859707" w14:textId="77777777" w:rsidR="00DC5AC7" w:rsidRPr="00C2348C" w:rsidRDefault="00DC5AC7" w:rsidP="00DC5AC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Action planning</w:t>
            </w:r>
          </w:p>
        </w:tc>
        <w:tc>
          <w:tcPr>
            <w:tcW w:w="1304" w:type="dxa"/>
          </w:tcPr>
          <w:p w14:paraId="4DFF99E6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14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15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61BFD96C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1804DCBA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</w:tr>
      <w:tr w:rsidR="00DC5AC7" w:rsidRPr="0025588D" w14:paraId="5525A552" w14:textId="77777777" w:rsidTr="00DC5AC7">
        <w:tc>
          <w:tcPr>
            <w:tcW w:w="5298" w:type="dxa"/>
          </w:tcPr>
          <w:p w14:paraId="17D47EC3" w14:textId="77777777" w:rsidR="00DC5AC7" w:rsidRPr="00C2348C" w:rsidRDefault="00DC5AC7" w:rsidP="00DC5AC7">
            <w:pPr>
              <w:rPr>
                <w:rFonts w:cstheme="minorHAnsi"/>
                <w:color w:val="333333"/>
                <w:sz w:val="20"/>
                <w:szCs w:val="20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</w:rPr>
              <w:t xml:space="preserve">Barrier </w:t>
            </w:r>
            <w:proofErr w:type="spellStart"/>
            <w:r w:rsidRPr="00C2348C">
              <w:rPr>
                <w:rFonts w:cstheme="minorHAnsi"/>
                <w:color w:val="333333"/>
                <w:sz w:val="20"/>
                <w:szCs w:val="20"/>
              </w:rPr>
              <w:t>identification</w:t>
            </w:r>
            <w:proofErr w:type="spellEnd"/>
            <w:r w:rsidRPr="00C2348C">
              <w:rPr>
                <w:rFonts w:cstheme="minorHAnsi"/>
                <w:color w:val="333333"/>
                <w:sz w:val="20"/>
                <w:szCs w:val="20"/>
              </w:rPr>
              <w:t>/</w:t>
            </w:r>
            <w:proofErr w:type="spellStart"/>
            <w:r w:rsidRPr="00C2348C">
              <w:rPr>
                <w:rFonts w:cstheme="minorHAnsi"/>
                <w:color w:val="333333"/>
                <w:sz w:val="20"/>
                <w:szCs w:val="20"/>
              </w:rPr>
              <w:t>problem</w:t>
            </w:r>
            <w:proofErr w:type="spellEnd"/>
            <w:r w:rsidRPr="00C2348C">
              <w:rPr>
                <w:rFonts w:cstheme="minorHAnsi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C2348C">
              <w:rPr>
                <w:rFonts w:cstheme="minorHAnsi"/>
                <w:color w:val="333333"/>
                <w:sz w:val="20"/>
                <w:szCs w:val="20"/>
              </w:rPr>
              <w:t>solving</w:t>
            </w:r>
            <w:proofErr w:type="spellEnd"/>
          </w:p>
        </w:tc>
        <w:tc>
          <w:tcPr>
            <w:tcW w:w="1304" w:type="dxa"/>
          </w:tcPr>
          <w:p w14:paraId="4E0FC652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16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17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4E381C91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59ACCC47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25588D" w14:paraId="7A6AED62" w14:textId="77777777" w:rsidTr="00DC5AC7">
        <w:tc>
          <w:tcPr>
            <w:tcW w:w="5298" w:type="dxa"/>
          </w:tcPr>
          <w:p w14:paraId="2044195A" w14:textId="77777777" w:rsidR="00DC5AC7" w:rsidRPr="00C2348C" w:rsidRDefault="00DC5AC7" w:rsidP="00DC5AC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Set </w:t>
            </w:r>
            <w:proofErr w:type="spellStart"/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graded</w:t>
            </w:r>
            <w:proofErr w:type="spellEnd"/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tasks</w:t>
            </w:r>
            <w:proofErr w:type="spellEnd"/>
          </w:p>
        </w:tc>
        <w:tc>
          <w:tcPr>
            <w:tcW w:w="1304" w:type="dxa"/>
          </w:tcPr>
          <w:p w14:paraId="6F8D4E03" w14:textId="77777777" w:rsidR="00DC5AC7" w:rsidRPr="00DF61DA" w:rsidRDefault="00DC5AC7" w:rsidP="00DC5AC7">
            <w:pPr>
              <w:jc w:val="center"/>
              <w:rPr>
                <w:b/>
                <w:bCs/>
                <w:lang w:val="en-US"/>
                <w:rPrChange w:id="18" w:author="Collombon, Eline" w:date="2025-11-02T15:28:00Z" w16du:dateUtc="2025-11-02T14:28:00Z">
                  <w:rPr>
                    <w:lang w:val="en-US"/>
                  </w:rPr>
                </w:rPrChange>
              </w:rPr>
            </w:pPr>
            <w:r w:rsidRPr="00DF61DA">
              <w:rPr>
                <w:b/>
                <w:bCs/>
                <w:lang w:val="en-US"/>
                <w:rPrChange w:id="19" w:author="Collombon, Eline" w:date="2025-11-02T15:28:00Z" w16du:dateUtc="2025-11-02T14:28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1AF6AB66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041A2786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</w:tr>
      <w:tr w:rsidR="00DC5AC7" w:rsidRPr="00FA5219" w14:paraId="54F3EB34" w14:textId="77777777" w:rsidTr="00DC5AC7">
        <w:tc>
          <w:tcPr>
            <w:tcW w:w="5298" w:type="dxa"/>
          </w:tcPr>
          <w:p w14:paraId="7321C129" w14:textId="77777777" w:rsidR="00DC5AC7" w:rsidRPr="00C2348C" w:rsidRDefault="00DC5AC7" w:rsidP="00DC5AC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Prompt review of behavioral goals</w:t>
            </w:r>
          </w:p>
        </w:tc>
        <w:tc>
          <w:tcPr>
            <w:tcW w:w="1304" w:type="dxa"/>
          </w:tcPr>
          <w:p w14:paraId="70FC25C5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20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21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1441FBB8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42626CC7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</w:tr>
      <w:tr w:rsidR="00DC5AC7" w:rsidRPr="00FA5219" w14:paraId="231F8BA6" w14:textId="77777777" w:rsidTr="00DC5AC7">
        <w:tc>
          <w:tcPr>
            <w:tcW w:w="5298" w:type="dxa"/>
          </w:tcPr>
          <w:p w14:paraId="2C930CB9" w14:textId="77777777" w:rsidR="00DC5AC7" w:rsidRPr="00C2348C" w:rsidRDefault="00DC5AC7" w:rsidP="00DC5AC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Prompt review of outcome goals</w:t>
            </w:r>
          </w:p>
        </w:tc>
        <w:tc>
          <w:tcPr>
            <w:tcW w:w="1304" w:type="dxa"/>
          </w:tcPr>
          <w:p w14:paraId="205BDF17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22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23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7F8A2C93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72DCFE95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</w:tr>
      <w:tr w:rsidR="00DC5AC7" w:rsidRPr="00FA5219" w14:paraId="2A0FDF68" w14:textId="77777777" w:rsidTr="00DC5AC7">
        <w:tc>
          <w:tcPr>
            <w:tcW w:w="5298" w:type="dxa"/>
          </w:tcPr>
          <w:p w14:paraId="0C3D19FA" w14:textId="77777777" w:rsidR="00DC5AC7" w:rsidRPr="00C2348C" w:rsidRDefault="00DC5AC7" w:rsidP="00DC5AC7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Prompt rewards contingent on effort or progress towards behavior</w:t>
            </w:r>
          </w:p>
        </w:tc>
        <w:tc>
          <w:tcPr>
            <w:tcW w:w="1304" w:type="dxa"/>
          </w:tcPr>
          <w:p w14:paraId="1F1A47EA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24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25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4E45A968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6180ECF8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FA5219" w14:paraId="4A1BEDF9" w14:textId="77777777" w:rsidTr="00DC5AC7">
        <w:tc>
          <w:tcPr>
            <w:tcW w:w="5298" w:type="dxa"/>
          </w:tcPr>
          <w:p w14:paraId="3DFA4F2E" w14:textId="77777777" w:rsidR="00DC5AC7" w:rsidRPr="00C2348C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Provide rewards contingent on successful behavior</w:t>
            </w:r>
          </w:p>
        </w:tc>
        <w:tc>
          <w:tcPr>
            <w:tcW w:w="1304" w:type="dxa"/>
          </w:tcPr>
          <w:p w14:paraId="46BC6C9B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26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27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459F486E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0AAA80CD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</w:tr>
      <w:tr w:rsidR="00DC5AC7" w:rsidRPr="0025588D" w14:paraId="2F6EE772" w14:textId="77777777" w:rsidTr="00DC5AC7">
        <w:tc>
          <w:tcPr>
            <w:tcW w:w="5298" w:type="dxa"/>
          </w:tcPr>
          <w:p w14:paraId="2C853775" w14:textId="77777777" w:rsidR="00DC5AC7" w:rsidRPr="00C2348C" w:rsidRDefault="00DC5AC7" w:rsidP="00DC5AC7">
            <w:pPr>
              <w:rPr>
                <w:rFonts w:cstheme="minorHAnsi"/>
                <w:color w:val="333333"/>
                <w:sz w:val="20"/>
                <w:szCs w:val="20"/>
              </w:rPr>
            </w:pPr>
            <w:proofErr w:type="spellStart"/>
            <w:r w:rsidRPr="00C2348C">
              <w:rPr>
                <w:rFonts w:cstheme="minorHAnsi"/>
                <w:color w:val="333333"/>
                <w:sz w:val="20"/>
                <w:szCs w:val="20"/>
              </w:rPr>
              <w:t>Shaping</w:t>
            </w:r>
            <w:proofErr w:type="spellEnd"/>
          </w:p>
        </w:tc>
        <w:tc>
          <w:tcPr>
            <w:tcW w:w="1304" w:type="dxa"/>
          </w:tcPr>
          <w:p w14:paraId="0DAD60B8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28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29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4F6424D2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4FE56C0C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</w:tr>
      <w:tr w:rsidR="00DC5AC7" w:rsidRPr="00FA5219" w14:paraId="32C11DAC" w14:textId="77777777" w:rsidTr="00DC5AC7">
        <w:tc>
          <w:tcPr>
            <w:tcW w:w="5298" w:type="dxa"/>
          </w:tcPr>
          <w:p w14:paraId="4CB1C725" w14:textId="77777777" w:rsidR="00DC5AC7" w:rsidRPr="00C2348C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 xml:space="preserve">Prompting </w:t>
            </w:r>
            <w:proofErr w:type="spellStart"/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generalisation</w:t>
            </w:r>
            <w:proofErr w:type="spellEnd"/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 xml:space="preserve"> of a target behavior</w:t>
            </w:r>
          </w:p>
        </w:tc>
        <w:tc>
          <w:tcPr>
            <w:tcW w:w="1304" w:type="dxa"/>
          </w:tcPr>
          <w:p w14:paraId="5B31C243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30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31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1EF66CCB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6EB86329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FA5219" w14:paraId="0D26D130" w14:textId="77777777" w:rsidTr="00DC5AC7">
        <w:tc>
          <w:tcPr>
            <w:tcW w:w="5298" w:type="dxa"/>
          </w:tcPr>
          <w:p w14:paraId="359C1A0A" w14:textId="77777777" w:rsidR="00DC5AC7" w:rsidRPr="00C2348C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Prompt self-monitoring of behavior</w:t>
            </w:r>
          </w:p>
        </w:tc>
        <w:tc>
          <w:tcPr>
            <w:tcW w:w="1304" w:type="dxa"/>
          </w:tcPr>
          <w:p w14:paraId="409FC135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32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33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4BC3E459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351BF8DC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</w:tr>
      <w:tr w:rsidR="00DC5AC7" w:rsidRPr="00DC5AC7" w14:paraId="4091D938" w14:textId="77777777" w:rsidTr="00DC5AC7">
        <w:tc>
          <w:tcPr>
            <w:tcW w:w="5298" w:type="dxa"/>
          </w:tcPr>
          <w:p w14:paraId="2533D9EF" w14:textId="77777777" w:rsidR="00DC5AC7" w:rsidRPr="00C2348C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Prompt self-monitoring of behavioral outcome</w:t>
            </w:r>
          </w:p>
        </w:tc>
        <w:tc>
          <w:tcPr>
            <w:tcW w:w="1304" w:type="dxa"/>
          </w:tcPr>
          <w:p w14:paraId="513C61D7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34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</w:p>
        </w:tc>
        <w:tc>
          <w:tcPr>
            <w:tcW w:w="1757" w:type="dxa"/>
          </w:tcPr>
          <w:p w14:paraId="148261E8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68F2AADD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FA5219" w14:paraId="287B3ACE" w14:textId="77777777" w:rsidTr="00DC5AC7">
        <w:tc>
          <w:tcPr>
            <w:tcW w:w="5298" w:type="dxa"/>
          </w:tcPr>
          <w:p w14:paraId="364719A1" w14:textId="77777777" w:rsidR="00DC5AC7" w:rsidRPr="00C2348C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Prompting focus on past success</w:t>
            </w:r>
          </w:p>
        </w:tc>
        <w:tc>
          <w:tcPr>
            <w:tcW w:w="1304" w:type="dxa"/>
          </w:tcPr>
          <w:p w14:paraId="60AEF89F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35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36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3384E260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0BED44F6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25588D" w14:paraId="1B580B41" w14:textId="77777777" w:rsidTr="00DC5AC7">
        <w:tc>
          <w:tcPr>
            <w:tcW w:w="5298" w:type="dxa"/>
          </w:tcPr>
          <w:p w14:paraId="1A8BB579" w14:textId="77777777" w:rsidR="00DC5AC7" w:rsidRPr="00C2348C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Provide</w:t>
            </w:r>
            <w:proofErr w:type="spellEnd"/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 feedback on performance</w:t>
            </w:r>
          </w:p>
        </w:tc>
        <w:tc>
          <w:tcPr>
            <w:tcW w:w="1304" w:type="dxa"/>
          </w:tcPr>
          <w:p w14:paraId="7CBDA51E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37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38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127458A7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1479AFC0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</w:tr>
      <w:tr w:rsidR="00DC5AC7" w:rsidRPr="00FA5219" w14:paraId="331758CA" w14:textId="77777777" w:rsidTr="00DC5AC7">
        <w:tc>
          <w:tcPr>
            <w:tcW w:w="5298" w:type="dxa"/>
          </w:tcPr>
          <w:p w14:paraId="1BB4806D" w14:textId="77777777" w:rsidR="00DC5AC7" w:rsidRPr="00C2348C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Provide information on where and when to perform the behavior</w:t>
            </w:r>
          </w:p>
        </w:tc>
        <w:tc>
          <w:tcPr>
            <w:tcW w:w="1304" w:type="dxa"/>
          </w:tcPr>
          <w:p w14:paraId="76AF97D5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39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40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4960B619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1E36B054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FA5219" w14:paraId="5D4497D9" w14:textId="77777777" w:rsidTr="00DC5AC7">
        <w:tc>
          <w:tcPr>
            <w:tcW w:w="5298" w:type="dxa"/>
          </w:tcPr>
          <w:p w14:paraId="21B601CB" w14:textId="77777777" w:rsidR="00DC5AC7" w:rsidRPr="00C2348C" w:rsidRDefault="00DC5AC7" w:rsidP="00DC5AC7">
            <w:pPr>
              <w:rPr>
                <w:rFonts w:cstheme="minorHAnsi"/>
                <w:color w:val="333333"/>
                <w:sz w:val="20"/>
                <w:szCs w:val="20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lang w:val="en-US"/>
              </w:rPr>
              <w:t>Provide instruction on how to perform the behavior</w:t>
            </w:r>
          </w:p>
        </w:tc>
        <w:tc>
          <w:tcPr>
            <w:tcW w:w="1304" w:type="dxa"/>
          </w:tcPr>
          <w:p w14:paraId="5E6F9C5D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41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42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7ACE90E5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61999DB8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25588D" w14:paraId="5E42995A" w14:textId="77777777" w:rsidTr="00DC5AC7">
        <w:tc>
          <w:tcPr>
            <w:tcW w:w="5298" w:type="dxa"/>
          </w:tcPr>
          <w:p w14:paraId="2B825146" w14:textId="77777777" w:rsidR="00DC5AC7" w:rsidRPr="00C2348C" w:rsidRDefault="00DC5AC7" w:rsidP="00DC5AC7">
            <w:pPr>
              <w:rPr>
                <w:rFonts w:cstheme="minorHAnsi"/>
                <w:color w:val="333333"/>
                <w:sz w:val="20"/>
                <w:szCs w:val="20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Model/</w:t>
            </w:r>
            <w:proofErr w:type="spellStart"/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Demonstrate</w:t>
            </w:r>
            <w:proofErr w:type="spellEnd"/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 the behavior</w:t>
            </w:r>
          </w:p>
        </w:tc>
        <w:tc>
          <w:tcPr>
            <w:tcW w:w="1304" w:type="dxa"/>
          </w:tcPr>
          <w:p w14:paraId="4174C46B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43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44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37A01C7B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14716BD5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DC5AC7" w14:paraId="65CB376A" w14:textId="77777777" w:rsidTr="00DC5AC7">
        <w:tc>
          <w:tcPr>
            <w:tcW w:w="5298" w:type="dxa"/>
          </w:tcPr>
          <w:p w14:paraId="3C01FCC5" w14:textId="77777777" w:rsidR="00DC5AC7" w:rsidRPr="00C2348C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Teach to use prompts/cues</w:t>
            </w:r>
          </w:p>
        </w:tc>
        <w:tc>
          <w:tcPr>
            <w:tcW w:w="1304" w:type="dxa"/>
          </w:tcPr>
          <w:p w14:paraId="334ADAB3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45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</w:p>
        </w:tc>
        <w:tc>
          <w:tcPr>
            <w:tcW w:w="1757" w:type="dxa"/>
          </w:tcPr>
          <w:p w14:paraId="59B4C34B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06B4EBEB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25588D" w14:paraId="1D0463EB" w14:textId="77777777" w:rsidTr="00DC5AC7">
        <w:tc>
          <w:tcPr>
            <w:tcW w:w="5298" w:type="dxa"/>
          </w:tcPr>
          <w:p w14:paraId="4019BB51" w14:textId="77777777" w:rsidR="00DC5AC7" w:rsidRPr="00C2348C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Environmental</w:t>
            </w:r>
            <w:proofErr w:type="spellEnd"/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restructuring</w:t>
            </w:r>
            <w:proofErr w:type="spellEnd"/>
          </w:p>
        </w:tc>
        <w:tc>
          <w:tcPr>
            <w:tcW w:w="1304" w:type="dxa"/>
          </w:tcPr>
          <w:p w14:paraId="3633FC27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46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  <w:r w:rsidRPr="00FA5219">
              <w:rPr>
                <w:b/>
                <w:bCs/>
                <w:lang w:val="en-US"/>
                <w:rPrChange w:id="47" w:author="Collombon, Eline" w:date="2025-10-29T17:13:00Z" w16du:dateUtc="2025-10-29T16:13:00Z">
                  <w:rPr>
                    <w:lang w:val="en-US"/>
                  </w:rPr>
                </w:rPrChange>
              </w:rPr>
              <w:t>x</w:t>
            </w:r>
          </w:p>
        </w:tc>
        <w:tc>
          <w:tcPr>
            <w:tcW w:w="1757" w:type="dxa"/>
          </w:tcPr>
          <w:p w14:paraId="035D22F6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2712F316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25588D" w14:paraId="60A0E833" w14:textId="77777777" w:rsidTr="00DC5AC7">
        <w:tc>
          <w:tcPr>
            <w:tcW w:w="5298" w:type="dxa"/>
          </w:tcPr>
          <w:p w14:paraId="4C79E871" w14:textId="77777777" w:rsidR="00DC5AC7" w:rsidRPr="00C2348C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proofErr w:type="spellStart"/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Agree</w:t>
            </w:r>
            <w:proofErr w:type="spellEnd"/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 xml:space="preserve"> behavio</w:t>
            </w: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r</w:t>
            </w: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al contract</w:t>
            </w:r>
          </w:p>
        </w:tc>
        <w:tc>
          <w:tcPr>
            <w:tcW w:w="1304" w:type="dxa"/>
          </w:tcPr>
          <w:p w14:paraId="7BD7081F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48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</w:p>
        </w:tc>
        <w:tc>
          <w:tcPr>
            <w:tcW w:w="1757" w:type="dxa"/>
          </w:tcPr>
          <w:p w14:paraId="035F7BA3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0116BEC3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25588D" w14:paraId="130C6CA6" w14:textId="77777777" w:rsidTr="00DC5AC7">
        <w:tc>
          <w:tcPr>
            <w:tcW w:w="5298" w:type="dxa"/>
          </w:tcPr>
          <w:p w14:paraId="17F8D090" w14:textId="77777777" w:rsidR="00DC5AC7" w:rsidRPr="00C2348C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Prompt practice</w:t>
            </w:r>
          </w:p>
        </w:tc>
        <w:tc>
          <w:tcPr>
            <w:tcW w:w="1304" w:type="dxa"/>
          </w:tcPr>
          <w:p w14:paraId="3F65CFB2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49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</w:p>
        </w:tc>
        <w:tc>
          <w:tcPr>
            <w:tcW w:w="1757" w:type="dxa"/>
          </w:tcPr>
          <w:p w14:paraId="3FDDC006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391C7049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DC5AC7" w14:paraId="6F32F84C" w14:textId="77777777" w:rsidTr="00DC5AC7">
        <w:tc>
          <w:tcPr>
            <w:tcW w:w="5298" w:type="dxa"/>
          </w:tcPr>
          <w:p w14:paraId="5EB0E4C2" w14:textId="77777777" w:rsidR="00DC5AC7" w:rsidRPr="00C2348C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 w:rsidRPr="00C2348C"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Use of follow-up prompts</w:t>
            </w:r>
          </w:p>
        </w:tc>
        <w:tc>
          <w:tcPr>
            <w:tcW w:w="1304" w:type="dxa"/>
          </w:tcPr>
          <w:p w14:paraId="4344D91E" w14:textId="77777777" w:rsidR="00DC5AC7" w:rsidRPr="00FA5219" w:rsidRDefault="00DC5AC7" w:rsidP="00DC5AC7">
            <w:pPr>
              <w:jc w:val="center"/>
              <w:rPr>
                <w:b/>
                <w:bCs/>
                <w:lang w:val="en-US"/>
                <w:rPrChange w:id="50" w:author="Collombon, Eline" w:date="2025-10-29T17:13:00Z" w16du:dateUtc="2025-10-29T16:13:00Z">
                  <w:rPr>
                    <w:lang w:val="en-US"/>
                  </w:rPr>
                </w:rPrChange>
              </w:rPr>
            </w:pPr>
          </w:p>
        </w:tc>
        <w:tc>
          <w:tcPr>
            <w:tcW w:w="1757" w:type="dxa"/>
          </w:tcPr>
          <w:p w14:paraId="434A2A4A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0F454349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5F19B3" w14:paraId="706ACEDA" w14:textId="77777777" w:rsidTr="00DC5AC7">
        <w:tc>
          <w:tcPr>
            <w:tcW w:w="5298" w:type="dxa"/>
          </w:tcPr>
          <w:p w14:paraId="116C5EF8" w14:textId="77777777" w:rsidR="00DC5AC7" w:rsidRPr="00C2348C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Facilitate social comparison</w:t>
            </w:r>
          </w:p>
        </w:tc>
        <w:tc>
          <w:tcPr>
            <w:tcW w:w="1304" w:type="dxa"/>
          </w:tcPr>
          <w:p w14:paraId="0583FE2E" w14:textId="77777777" w:rsidR="00DC5AC7" w:rsidRPr="00C1057F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757" w:type="dxa"/>
          </w:tcPr>
          <w:p w14:paraId="33BAD306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213E5C62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5F19B3" w14:paraId="5E01E201" w14:textId="77777777" w:rsidTr="00DC5AC7">
        <w:tc>
          <w:tcPr>
            <w:tcW w:w="5298" w:type="dxa"/>
          </w:tcPr>
          <w:p w14:paraId="4C8E6453" w14:textId="77777777" w:rsidR="00DC5AC7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Plan social support/social change</w:t>
            </w:r>
          </w:p>
        </w:tc>
        <w:tc>
          <w:tcPr>
            <w:tcW w:w="1304" w:type="dxa"/>
          </w:tcPr>
          <w:p w14:paraId="0DABA9FC" w14:textId="77777777" w:rsidR="00DC5AC7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757" w:type="dxa"/>
          </w:tcPr>
          <w:p w14:paraId="0DA4D642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07BC4DD0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DC5AC7" w14:paraId="3DA510D2" w14:textId="77777777" w:rsidTr="00DC5AC7">
        <w:tc>
          <w:tcPr>
            <w:tcW w:w="5298" w:type="dxa"/>
          </w:tcPr>
          <w:p w14:paraId="0948181C" w14:textId="77777777" w:rsidR="00DC5AC7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Prompt identification as role model/position advocate</w:t>
            </w:r>
          </w:p>
        </w:tc>
        <w:tc>
          <w:tcPr>
            <w:tcW w:w="1304" w:type="dxa"/>
          </w:tcPr>
          <w:p w14:paraId="2DD1922F" w14:textId="77777777" w:rsidR="00DC5AC7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757" w:type="dxa"/>
          </w:tcPr>
          <w:p w14:paraId="5BE1EEC3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059198F1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5F19B3" w14:paraId="76CB6EF7" w14:textId="77777777" w:rsidTr="00DC5AC7">
        <w:tc>
          <w:tcPr>
            <w:tcW w:w="5298" w:type="dxa"/>
          </w:tcPr>
          <w:p w14:paraId="008315C5" w14:textId="77777777" w:rsidR="00DC5AC7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Fear arousal</w:t>
            </w:r>
          </w:p>
        </w:tc>
        <w:tc>
          <w:tcPr>
            <w:tcW w:w="1304" w:type="dxa"/>
          </w:tcPr>
          <w:p w14:paraId="3FE6D300" w14:textId="77777777" w:rsidR="00DC5AC7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757" w:type="dxa"/>
          </w:tcPr>
          <w:p w14:paraId="153975D4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586A0840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5F19B3" w14:paraId="1B328E26" w14:textId="77777777" w:rsidTr="00DC5AC7">
        <w:tc>
          <w:tcPr>
            <w:tcW w:w="5298" w:type="dxa"/>
          </w:tcPr>
          <w:p w14:paraId="756CF343" w14:textId="77777777" w:rsidR="00DC5AC7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Prompt self talk</w:t>
            </w:r>
          </w:p>
        </w:tc>
        <w:tc>
          <w:tcPr>
            <w:tcW w:w="1304" w:type="dxa"/>
          </w:tcPr>
          <w:p w14:paraId="6FBD4327" w14:textId="77777777" w:rsidR="00DC5AC7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757" w:type="dxa"/>
          </w:tcPr>
          <w:p w14:paraId="4AC62C13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2F95A6F3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5F19B3" w14:paraId="1FB368BD" w14:textId="77777777" w:rsidTr="00DC5AC7">
        <w:tc>
          <w:tcPr>
            <w:tcW w:w="5298" w:type="dxa"/>
          </w:tcPr>
          <w:p w14:paraId="7D84016C" w14:textId="77777777" w:rsidR="00DC5AC7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Prompt use of imagery</w:t>
            </w:r>
          </w:p>
        </w:tc>
        <w:tc>
          <w:tcPr>
            <w:tcW w:w="1304" w:type="dxa"/>
          </w:tcPr>
          <w:p w14:paraId="4C378039" w14:textId="77777777" w:rsidR="00DC5AC7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757" w:type="dxa"/>
          </w:tcPr>
          <w:p w14:paraId="083EEB71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70DB14A1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5F19B3" w14:paraId="21E3342E" w14:textId="77777777" w:rsidTr="00DC5AC7">
        <w:tc>
          <w:tcPr>
            <w:tcW w:w="5298" w:type="dxa"/>
          </w:tcPr>
          <w:p w14:paraId="40C5E510" w14:textId="77777777" w:rsidR="00DC5AC7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Relapse prevention/coping planning</w:t>
            </w:r>
          </w:p>
        </w:tc>
        <w:tc>
          <w:tcPr>
            <w:tcW w:w="1304" w:type="dxa"/>
          </w:tcPr>
          <w:p w14:paraId="02F17ED1" w14:textId="77777777" w:rsidR="00DC5AC7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757" w:type="dxa"/>
          </w:tcPr>
          <w:p w14:paraId="059ACFE7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1F267856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</w:tr>
      <w:tr w:rsidR="00DC5AC7" w:rsidRPr="00DC5AC7" w14:paraId="68FDD30A" w14:textId="77777777" w:rsidTr="00DC5AC7">
        <w:tc>
          <w:tcPr>
            <w:tcW w:w="5298" w:type="dxa"/>
          </w:tcPr>
          <w:p w14:paraId="2455951A" w14:textId="77777777" w:rsidR="00DC5AC7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Stress management/emotional control training</w:t>
            </w:r>
          </w:p>
        </w:tc>
        <w:tc>
          <w:tcPr>
            <w:tcW w:w="1304" w:type="dxa"/>
          </w:tcPr>
          <w:p w14:paraId="0245D41D" w14:textId="77777777" w:rsidR="00DC5AC7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757" w:type="dxa"/>
          </w:tcPr>
          <w:p w14:paraId="4BE70735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790C53F5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5F19B3" w14:paraId="42E12988" w14:textId="77777777" w:rsidTr="00DC5AC7">
        <w:tc>
          <w:tcPr>
            <w:tcW w:w="5298" w:type="dxa"/>
          </w:tcPr>
          <w:p w14:paraId="6C961C58" w14:textId="77777777" w:rsidR="00DC5AC7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Motivational interviewing</w:t>
            </w:r>
          </w:p>
        </w:tc>
        <w:tc>
          <w:tcPr>
            <w:tcW w:w="1304" w:type="dxa"/>
          </w:tcPr>
          <w:p w14:paraId="55CA4385" w14:textId="77777777" w:rsidR="00DC5AC7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757" w:type="dxa"/>
          </w:tcPr>
          <w:p w14:paraId="4B8D205B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001F1123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5F19B3" w14:paraId="3F580963" w14:textId="77777777" w:rsidTr="00DC5AC7">
        <w:tc>
          <w:tcPr>
            <w:tcW w:w="5298" w:type="dxa"/>
          </w:tcPr>
          <w:p w14:paraId="53031AA0" w14:textId="77777777" w:rsidR="00DC5AC7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Time management</w:t>
            </w:r>
          </w:p>
        </w:tc>
        <w:tc>
          <w:tcPr>
            <w:tcW w:w="1304" w:type="dxa"/>
          </w:tcPr>
          <w:p w14:paraId="39215AA5" w14:textId="77777777" w:rsidR="00DC5AC7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757" w:type="dxa"/>
          </w:tcPr>
          <w:p w14:paraId="4F9F42B5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x</w:t>
            </w:r>
          </w:p>
        </w:tc>
        <w:tc>
          <w:tcPr>
            <w:tcW w:w="1559" w:type="dxa"/>
          </w:tcPr>
          <w:p w14:paraId="2BCF00A2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5F19B3" w14:paraId="6F06ECF6" w14:textId="77777777" w:rsidTr="00DC5AC7">
        <w:tc>
          <w:tcPr>
            <w:tcW w:w="5298" w:type="dxa"/>
          </w:tcPr>
          <w:p w14:paraId="2F6D0032" w14:textId="77777777" w:rsidR="00DC5AC7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General communication skills training</w:t>
            </w:r>
          </w:p>
        </w:tc>
        <w:tc>
          <w:tcPr>
            <w:tcW w:w="1304" w:type="dxa"/>
          </w:tcPr>
          <w:p w14:paraId="03AD40DB" w14:textId="77777777" w:rsidR="00DC5AC7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757" w:type="dxa"/>
          </w:tcPr>
          <w:p w14:paraId="289DB800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45A89272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DC5AC7" w:rsidRPr="00DC5AC7" w14:paraId="44669FD2" w14:textId="77777777" w:rsidTr="00DC5AC7">
        <w:tc>
          <w:tcPr>
            <w:tcW w:w="5298" w:type="dxa"/>
          </w:tcPr>
          <w:p w14:paraId="77BD997E" w14:textId="77777777" w:rsidR="00DC5AC7" w:rsidRDefault="00DC5AC7" w:rsidP="00DC5AC7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</w:pP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  <w:lang w:val="en-US"/>
              </w:rPr>
              <w:t>Stimulate anticipation of future rewards</w:t>
            </w:r>
          </w:p>
        </w:tc>
        <w:tc>
          <w:tcPr>
            <w:tcW w:w="1304" w:type="dxa"/>
          </w:tcPr>
          <w:p w14:paraId="3FB667FE" w14:textId="77777777" w:rsidR="00DC5AC7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757" w:type="dxa"/>
          </w:tcPr>
          <w:p w14:paraId="53C0406E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559" w:type="dxa"/>
          </w:tcPr>
          <w:p w14:paraId="1174AEE7" w14:textId="77777777" w:rsidR="00DC5AC7" w:rsidRPr="005F19B3" w:rsidRDefault="00DC5AC7" w:rsidP="00DC5AC7">
            <w:pPr>
              <w:jc w:val="center"/>
              <w:rPr>
                <w:b/>
                <w:bCs/>
                <w:lang w:val="en-US"/>
              </w:rPr>
            </w:pPr>
          </w:p>
        </w:tc>
      </w:tr>
    </w:tbl>
    <w:p w14:paraId="3579AF4D" w14:textId="77777777" w:rsidR="00F80A74" w:rsidRPr="009C0F95" w:rsidRDefault="00F80A74">
      <w:pPr>
        <w:pStyle w:val="Kop2"/>
        <w:spacing w:before="0" w:after="0" w:line="48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  <w:lang w:val="en-US"/>
        </w:rPr>
        <w:pPrChange w:id="51" w:author="Collombon, Eline" w:date="2025-10-31T12:46:00Z" w16du:dateUtc="2025-10-31T11:46:00Z">
          <w:pPr>
            <w:pStyle w:val="Kop2"/>
            <w:spacing w:before="0" w:line="480" w:lineRule="auto"/>
            <w:jc w:val="both"/>
          </w:pPr>
        </w:pPrChange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  <w:lang w:val="en-US"/>
        </w:rPr>
        <w:t>Supplementary File 1</w:t>
      </w:r>
    </w:p>
    <w:p w14:paraId="7EC7F657" w14:textId="7D8524EC" w:rsidR="00B70648" w:rsidRDefault="00456381">
      <w:pPr>
        <w:jc w:val="both"/>
        <w:rPr>
          <w:lang w:val="en-US"/>
        </w:rPr>
        <w:pPrChange w:id="52" w:author="Collombon, Eline" w:date="2025-10-31T12:48:00Z" w16du:dateUtc="2025-10-31T11:48:00Z">
          <w:pPr/>
        </w:pPrChange>
      </w:pPr>
      <w:r>
        <w:rPr>
          <w:lang w:val="en-US"/>
        </w:rPr>
        <w:t>*</w:t>
      </w:r>
      <w:r w:rsidR="006177DE">
        <w:rPr>
          <w:lang w:val="en-US"/>
        </w:rPr>
        <w:t xml:space="preserve">Provides an overview of behavior change techniques that were </w:t>
      </w:r>
      <w:r w:rsidR="0085005F">
        <w:rPr>
          <w:lang w:val="en-US"/>
        </w:rPr>
        <w:t xml:space="preserve">applied within the </w:t>
      </w:r>
      <w:r w:rsidR="0085005F" w:rsidRPr="0085005F">
        <w:rPr>
          <w:b/>
          <w:bCs/>
          <w:lang w:val="en-US"/>
          <w:rPrChange w:id="53" w:author="Collombon, Eline" w:date="2025-10-31T12:02:00Z" w16du:dateUtc="2025-10-31T11:02:00Z">
            <w:rPr>
              <w:lang w:val="en-US"/>
            </w:rPr>
          </w:rPrChange>
        </w:rPr>
        <w:t>A</w:t>
      </w:r>
      <w:r w:rsidR="0085005F">
        <w:rPr>
          <w:lang w:val="en-US"/>
        </w:rPr>
        <w:t>c</w:t>
      </w:r>
      <w:r w:rsidR="0085005F" w:rsidRPr="00DD01DA">
        <w:rPr>
          <w:b/>
          <w:bCs/>
          <w:lang w:val="en-US"/>
          <w:rPrChange w:id="54" w:author="Collombon, Eline" w:date="2025-10-31T12:03:00Z" w16du:dateUtc="2025-10-31T11:03:00Z">
            <w:rPr>
              <w:lang w:val="en-US"/>
            </w:rPr>
          </w:rPrChange>
        </w:rPr>
        <w:t>T</w:t>
      </w:r>
      <w:r w:rsidR="0085005F" w:rsidRPr="00DD01DA">
        <w:rPr>
          <w:lang w:val="en-US"/>
        </w:rPr>
        <w:t>i</w:t>
      </w:r>
      <w:r w:rsidR="0085005F">
        <w:rPr>
          <w:lang w:val="en-US"/>
        </w:rPr>
        <w:t>ve</w:t>
      </w:r>
      <w:r w:rsidR="005F19B3">
        <w:rPr>
          <w:lang w:val="en-US"/>
        </w:rPr>
        <w:t>-</w:t>
      </w:r>
      <w:r w:rsidR="0085005F">
        <w:rPr>
          <w:lang w:val="en-US"/>
        </w:rPr>
        <w:t>Plus intervention</w:t>
      </w:r>
      <w:r w:rsidR="00CC4C09">
        <w:rPr>
          <w:lang w:val="en-US"/>
        </w:rPr>
        <w:t xml:space="preserve"> and separately for the online advi</w:t>
      </w:r>
      <w:r w:rsidR="00DC5AC7">
        <w:rPr>
          <w:lang w:val="en-US"/>
        </w:rPr>
        <w:t>sory sessions</w:t>
      </w:r>
      <w:r w:rsidR="00CC4C09">
        <w:rPr>
          <w:lang w:val="en-US"/>
        </w:rPr>
        <w:t xml:space="preserve"> and the activity tracker.</w:t>
      </w:r>
    </w:p>
    <w:p w14:paraId="41F70916" w14:textId="7B796AFC" w:rsidR="0057446C" w:rsidRPr="00F80A74" w:rsidRDefault="0057446C">
      <w:pPr>
        <w:jc w:val="both"/>
        <w:rPr>
          <w:lang w:val="en-US"/>
        </w:rPr>
        <w:pPrChange w:id="55" w:author="Collombon, Eline" w:date="2025-10-31T12:48:00Z" w16du:dateUtc="2025-10-31T11:48:00Z">
          <w:pPr/>
        </w:pPrChange>
      </w:pPr>
      <w:r>
        <w:rPr>
          <w:lang w:val="en-US"/>
        </w:rPr>
        <w:t>**</w:t>
      </w:r>
      <w:r w:rsidR="00CF0073">
        <w:rPr>
          <w:lang w:val="en-US"/>
        </w:rPr>
        <w:t xml:space="preserve">Participants </w:t>
      </w:r>
      <w:r w:rsidR="002135A0">
        <w:rPr>
          <w:lang w:val="en-US"/>
        </w:rPr>
        <w:t xml:space="preserve">receive intervention elements with these behavior change techniques integrated </w:t>
      </w:r>
      <w:r w:rsidR="00B70648">
        <w:rPr>
          <w:lang w:val="en-US"/>
        </w:rPr>
        <w:t>at different timepoints, based on the individual stage of change according to the transtheoretical model.</w:t>
      </w:r>
    </w:p>
    <w:sectPr w:rsidR="0057446C" w:rsidRPr="00F80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ollombon, Eline">
    <w15:presenceInfo w15:providerId="AD" w15:userId="S::ecl@ou.nl::db0d270e-095a-4a4e-97eb-6f504b2f3e3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A74"/>
    <w:rsid w:val="000E4A79"/>
    <w:rsid w:val="000F1F98"/>
    <w:rsid w:val="0010212C"/>
    <w:rsid w:val="001D157F"/>
    <w:rsid w:val="001E6444"/>
    <w:rsid w:val="002135A0"/>
    <w:rsid w:val="002411BB"/>
    <w:rsid w:val="002F570F"/>
    <w:rsid w:val="003058F9"/>
    <w:rsid w:val="004502D1"/>
    <w:rsid w:val="00456381"/>
    <w:rsid w:val="004E2570"/>
    <w:rsid w:val="0057446C"/>
    <w:rsid w:val="005D7AA2"/>
    <w:rsid w:val="005E7564"/>
    <w:rsid w:val="005F19B3"/>
    <w:rsid w:val="006177DE"/>
    <w:rsid w:val="00682C94"/>
    <w:rsid w:val="00735FD4"/>
    <w:rsid w:val="007B49CC"/>
    <w:rsid w:val="007F7E3F"/>
    <w:rsid w:val="0085005F"/>
    <w:rsid w:val="00985A2F"/>
    <w:rsid w:val="00AA3ED3"/>
    <w:rsid w:val="00B70648"/>
    <w:rsid w:val="00BD4E38"/>
    <w:rsid w:val="00C1057F"/>
    <w:rsid w:val="00C23803"/>
    <w:rsid w:val="00C23891"/>
    <w:rsid w:val="00C37C7A"/>
    <w:rsid w:val="00CC4C09"/>
    <w:rsid w:val="00CF0073"/>
    <w:rsid w:val="00D94E77"/>
    <w:rsid w:val="00DC5AC7"/>
    <w:rsid w:val="00DD01DA"/>
    <w:rsid w:val="00DF61DA"/>
    <w:rsid w:val="00DF74B6"/>
    <w:rsid w:val="00F049AC"/>
    <w:rsid w:val="00F05D67"/>
    <w:rsid w:val="00F56F2E"/>
    <w:rsid w:val="00F65097"/>
    <w:rsid w:val="00F80A74"/>
    <w:rsid w:val="00FA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39094"/>
  <w15:chartTrackingRefBased/>
  <w15:docId w15:val="{D91D4164-764E-4FBE-950A-2D798AA2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80A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80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80A7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80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80A7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80A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80A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80A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80A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80A7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80A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80A7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80A74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80A74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80A7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80A7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80A7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80A7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80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80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80A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80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80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80A7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80A7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80A74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80A7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80A74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80A74"/>
    <w:rPr>
      <w:b/>
      <w:bCs/>
      <w:smallCaps/>
      <w:color w:val="2E74B5" w:themeColor="accent1" w:themeShade="BF"/>
      <w:spacing w:val="5"/>
    </w:rPr>
  </w:style>
  <w:style w:type="table" w:styleId="Tabelraster">
    <w:name w:val="Table Grid"/>
    <w:basedOn w:val="Standaardtabel"/>
    <w:uiPriority w:val="39"/>
    <w:rsid w:val="00F80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e">
    <w:name w:val="Revision"/>
    <w:hidden/>
    <w:uiPriority w:val="99"/>
    <w:semiHidden/>
    <w:rsid w:val="00FA52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315</Words>
  <Characters>1738</Characters>
  <Application>Microsoft Office Word</Application>
  <DocSecurity>0</DocSecurity>
  <Lines>14</Lines>
  <Paragraphs>4</Paragraphs>
  <ScaleCrop>false</ScaleCrop>
  <Company>Open Universiteit Nederland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Collombon, Eline</dc:creator>
  <cp:keywords/>
  <dc:description/>
  <cp:lastModifiedBy>Collombon, Eline</cp:lastModifiedBy>
  <cp:revision>7</cp:revision>
  <dcterms:created xsi:type="dcterms:W3CDTF">2025-11-02T14:26:00Z</dcterms:created>
  <dcterms:modified xsi:type="dcterms:W3CDTF">2025-11-11T07:32:00Z</dcterms:modified>
</cp:coreProperties>
</file>