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vertAnchor="page" w:horzAnchor="margin" w:tblpY="1898"/>
        <w:tblW w:w="0" w:type="auto"/>
        <w:tblLook w:val="04A0" w:firstRow="1" w:lastRow="0" w:firstColumn="1" w:lastColumn="0" w:noHBand="0" w:noVBand="1"/>
      </w:tblPr>
      <w:tblGrid>
        <w:gridCol w:w="2371"/>
        <w:gridCol w:w="3860"/>
        <w:gridCol w:w="3119"/>
      </w:tblGrid>
      <w:tr w:rsidR="00983120" w:rsidRPr="00983120" w14:paraId="3C061E14" w14:textId="77777777" w:rsidTr="00983120">
        <w:tc>
          <w:tcPr>
            <w:tcW w:w="0" w:type="auto"/>
            <w:vAlign w:val="center"/>
            <w:hideMark/>
          </w:tcPr>
          <w:p w14:paraId="60AE15B5" w14:textId="77777777" w:rsidR="00983120" w:rsidRPr="00983120" w:rsidRDefault="00983120" w:rsidP="0098312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b/>
                <w:bCs/>
                <w:sz w:val="22"/>
                <w:szCs w:val="22"/>
                <w:lang w:bidi="fa-IR"/>
              </w:rPr>
              <w:t>Group</w:t>
            </w:r>
          </w:p>
        </w:tc>
        <w:tc>
          <w:tcPr>
            <w:tcW w:w="0" w:type="auto"/>
            <w:vAlign w:val="center"/>
            <w:hideMark/>
          </w:tcPr>
          <w:p w14:paraId="11839953" w14:textId="77777777" w:rsidR="00983120" w:rsidRPr="00983120" w:rsidRDefault="00983120" w:rsidP="0098312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b/>
                <w:bCs/>
                <w:sz w:val="22"/>
                <w:szCs w:val="22"/>
                <w:lang w:bidi="fa-IR"/>
              </w:rPr>
              <w:t>Inclusion Criteria</w:t>
            </w:r>
          </w:p>
        </w:tc>
        <w:tc>
          <w:tcPr>
            <w:tcW w:w="0" w:type="auto"/>
            <w:vAlign w:val="center"/>
            <w:hideMark/>
          </w:tcPr>
          <w:p w14:paraId="009DAD18" w14:textId="77777777" w:rsidR="00983120" w:rsidRPr="00983120" w:rsidRDefault="00983120" w:rsidP="0098312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b/>
                <w:bCs/>
                <w:sz w:val="22"/>
                <w:szCs w:val="22"/>
                <w:lang w:bidi="fa-IR"/>
              </w:rPr>
              <w:t>Exclusion Criteria</w:t>
            </w:r>
          </w:p>
        </w:tc>
      </w:tr>
      <w:tr w:rsidR="00983120" w:rsidRPr="00983120" w14:paraId="7BF527BB" w14:textId="77777777" w:rsidTr="00983120">
        <w:tc>
          <w:tcPr>
            <w:tcW w:w="0" w:type="auto"/>
            <w:vAlign w:val="center"/>
            <w:hideMark/>
          </w:tcPr>
          <w:p w14:paraId="51BCAD1F" w14:textId="77777777" w:rsidR="00983120" w:rsidRPr="00983120" w:rsidRDefault="00983120" w:rsidP="0098312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b/>
                <w:bCs/>
                <w:sz w:val="22"/>
                <w:szCs w:val="22"/>
                <w:lang w:bidi="fa-IR"/>
              </w:rPr>
              <w:t>General population (no history of animal bite)</w:t>
            </w:r>
          </w:p>
        </w:tc>
        <w:tc>
          <w:tcPr>
            <w:tcW w:w="0" w:type="auto"/>
            <w:vAlign w:val="center"/>
            <w:hideMark/>
          </w:tcPr>
          <w:p w14:paraId="4E4A6AFB" w14:textId="77777777" w:rsidR="00983120" w:rsidRPr="00983120" w:rsidRDefault="00983120" w:rsidP="00983120">
            <w:pPr>
              <w:rPr>
                <w:rFonts w:ascii="Times New Roman" w:hAnsi="Times New Roman" w:cs="Times New Roman"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t>- Permanent resident of Khash County (minimum continuous stay of 6 months)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Aged 18 years or older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Ability to communicate in Balochi or Persian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Awareness of the presence of stray dogs in the neighbourhood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Willingness to participate and provision of written informed consent</w:t>
            </w:r>
          </w:p>
        </w:tc>
        <w:tc>
          <w:tcPr>
            <w:tcW w:w="0" w:type="auto"/>
            <w:vAlign w:val="center"/>
            <w:hideMark/>
          </w:tcPr>
          <w:p w14:paraId="17F70E88" w14:textId="77777777" w:rsidR="00983120" w:rsidRPr="00983120" w:rsidRDefault="00983120" w:rsidP="00983120">
            <w:pPr>
              <w:rPr>
                <w:rFonts w:ascii="Times New Roman" w:hAnsi="Times New Roman" w:cs="Times New Roman"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t>- History of any animal bite in the past 5 years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Unwillingness to participate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Inability to communicate (e.g., severe cognitive or language impairment)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Temporary residence or less than 6 months of stay in Khash</w:t>
            </w:r>
          </w:p>
        </w:tc>
      </w:tr>
      <w:tr w:rsidR="00983120" w:rsidRPr="00983120" w14:paraId="5E99E9DB" w14:textId="77777777" w:rsidTr="00983120">
        <w:tc>
          <w:tcPr>
            <w:tcW w:w="0" w:type="auto"/>
            <w:vAlign w:val="center"/>
            <w:hideMark/>
          </w:tcPr>
          <w:p w14:paraId="07023735" w14:textId="77777777" w:rsidR="00983120" w:rsidRPr="00983120" w:rsidRDefault="00983120" w:rsidP="0098312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b/>
                <w:bCs/>
                <w:sz w:val="22"/>
                <w:szCs w:val="22"/>
                <w:lang w:bidi="fa-IR"/>
              </w:rPr>
              <w:t>Dog bite victims</w:t>
            </w:r>
          </w:p>
        </w:tc>
        <w:tc>
          <w:tcPr>
            <w:tcW w:w="0" w:type="auto"/>
            <w:vAlign w:val="center"/>
            <w:hideMark/>
          </w:tcPr>
          <w:p w14:paraId="7B0CB2E8" w14:textId="77777777" w:rsidR="00983120" w:rsidRPr="00983120" w:rsidRDefault="00983120" w:rsidP="00983120">
            <w:pPr>
              <w:rPr>
                <w:rFonts w:ascii="Times New Roman" w:hAnsi="Times New Roman" w:cs="Times New Roman"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t>- Documented history of dog bite (stray or owned) within the past 2 years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Bite incident recorded in the national “SIB” health information system or in Khash health facilities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Ability to provide detailed account of the incident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Willingness to participate and provision of written informed consent</w:t>
            </w:r>
          </w:p>
        </w:tc>
        <w:tc>
          <w:tcPr>
            <w:tcW w:w="0" w:type="auto"/>
            <w:vAlign w:val="center"/>
            <w:hideMark/>
          </w:tcPr>
          <w:p w14:paraId="31387980" w14:textId="77777777" w:rsidR="00983120" w:rsidRPr="00983120" w:rsidRDefault="00983120" w:rsidP="00983120">
            <w:pPr>
              <w:rPr>
                <w:rFonts w:ascii="Times New Roman" w:hAnsi="Times New Roman" w:cs="Times New Roman"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t>- Bite caused by animals other than dogs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Lack of access to validated medical records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Inability to communicate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Unwillingness to participate or recall the incident</w:t>
            </w:r>
          </w:p>
        </w:tc>
      </w:tr>
      <w:tr w:rsidR="00983120" w:rsidRPr="00983120" w14:paraId="13FF67CA" w14:textId="77777777" w:rsidTr="00983120">
        <w:tc>
          <w:tcPr>
            <w:tcW w:w="0" w:type="auto"/>
            <w:vAlign w:val="center"/>
            <w:hideMark/>
          </w:tcPr>
          <w:p w14:paraId="51AD65E7" w14:textId="77777777" w:rsidR="00983120" w:rsidRPr="00983120" w:rsidRDefault="00983120" w:rsidP="0098312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b/>
                <w:bCs/>
                <w:sz w:val="22"/>
                <w:szCs w:val="22"/>
                <w:lang w:bidi="fa-IR"/>
              </w:rPr>
              <w:t>Family members of dog bite victims</w:t>
            </w:r>
          </w:p>
        </w:tc>
        <w:tc>
          <w:tcPr>
            <w:tcW w:w="0" w:type="auto"/>
            <w:vAlign w:val="center"/>
            <w:hideMark/>
          </w:tcPr>
          <w:p w14:paraId="042B259D" w14:textId="77777777" w:rsidR="00983120" w:rsidRPr="00983120" w:rsidRDefault="00983120" w:rsidP="00983120">
            <w:pPr>
              <w:rPr>
                <w:rFonts w:ascii="Times New Roman" w:hAnsi="Times New Roman" w:cs="Times New Roman"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t>- Parent, spouse, or legal guardian of a dog bite victim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Awareness of the bite incident and its personal or household impacts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Permanent resident of Khash County (minimum 6 months)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Willingness to participate and provision of written informed consent</w:t>
            </w:r>
          </w:p>
        </w:tc>
        <w:tc>
          <w:tcPr>
            <w:tcW w:w="0" w:type="auto"/>
            <w:vAlign w:val="center"/>
            <w:hideMark/>
          </w:tcPr>
          <w:p w14:paraId="064EB195" w14:textId="77777777" w:rsidR="00983120" w:rsidRPr="00983120" w:rsidRDefault="00983120" w:rsidP="00983120">
            <w:pPr>
              <w:rPr>
                <w:rFonts w:ascii="Times New Roman" w:hAnsi="Times New Roman" w:cs="Times New Roman"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t>- No direct relationship with the bite victim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Unwillingness to participate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Inability to communicate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Temporary residence or less than 6 months in Khash</w:t>
            </w:r>
          </w:p>
        </w:tc>
      </w:tr>
      <w:tr w:rsidR="00983120" w:rsidRPr="00983120" w14:paraId="388A1CB4" w14:textId="77777777" w:rsidTr="00983120">
        <w:tc>
          <w:tcPr>
            <w:tcW w:w="0" w:type="auto"/>
            <w:vAlign w:val="center"/>
            <w:hideMark/>
          </w:tcPr>
          <w:p w14:paraId="483D6EDF" w14:textId="77777777" w:rsidR="00983120" w:rsidRPr="00983120" w:rsidRDefault="00983120" w:rsidP="0098312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b/>
                <w:bCs/>
                <w:sz w:val="22"/>
                <w:szCs w:val="22"/>
                <w:lang w:bidi="fa-IR"/>
              </w:rPr>
              <w:t>Institutional stakeholders</w:t>
            </w:r>
          </w:p>
        </w:tc>
        <w:tc>
          <w:tcPr>
            <w:tcW w:w="0" w:type="auto"/>
            <w:vAlign w:val="center"/>
            <w:hideMark/>
          </w:tcPr>
          <w:p w14:paraId="77D34D94" w14:textId="77777777" w:rsidR="00983120" w:rsidRPr="00983120" w:rsidRDefault="00983120" w:rsidP="00983120">
            <w:pPr>
              <w:rPr>
                <w:rFonts w:ascii="Times New Roman" w:hAnsi="Times New Roman" w:cs="Times New Roman"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t>- Employment in institutions relevant to dog bite prevention or rabies control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Minimum 1 year of professional experience in Khash County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Awareness of institutional programmes for dog bite or rabies prevention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Ability to provide accurate organisational information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Willingness to participate and provision of written informed consent</w:t>
            </w:r>
          </w:p>
        </w:tc>
        <w:tc>
          <w:tcPr>
            <w:tcW w:w="0" w:type="auto"/>
            <w:vAlign w:val="center"/>
            <w:hideMark/>
          </w:tcPr>
          <w:p w14:paraId="00542E8A" w14:textId="77777777" w:rsidR="00983120" w:rsidRPr="00983120" w:rsidRDefault="00983120" w:rsidP="00983120">
            <w:pPr>
              <w:rPr>
                <w:rFonts w:ascii="Times New Roman" w:hAnsi="Times New Roman" w:cs="Times New Roman"/>
                <w:sz w:val="22"/>
                <w:szCs w:val="22"/>
                <w:lang w:bidi="fa-IR"/>
              </w:rPr>
            </w:pP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t>- No direct involvement in dog bite prevention programmes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Less than 1 year of experience in Khash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Unwillingness to participate</w:t>
            </w:r>
            <w:r w:rsidRPr="00983120">
              <w:rPr>
                <w:rFonts w:ascii="Times New Roman" w:hAnsi="Times New Roman" w:cs="Times New Roman"/>
                <w:sz w:val="22"/>
                <w:szCs w:val="22"/>
                <w:lang w:bidi="fa-IR"/>
              </w:rPr>
              <w:br/>
              <w:t>- Inability to provide accurate organisational information</w:t>
            </w:r>
          </w:p>
        </w:tc>
      </w:tr>
    </w:tbl>
    <w:p w14:paraId="3B29B102" w14:textId="2039F708" w:rsidR="00B45E52" w:rsidRPr="00983120" w:rsidRDefault="00983120" w:rsidP="00983120">
      <w:pPr>
        <w:jc w:val="center"/>
        <w:rPr>
          <w:rFonts w:ascii="Times New Roman" w:hAnsi="Times New Roman" w:cs="Times New Roman"/>
          <w:lang w:bidi="fa-IR"/>
        </w:rPr>
      </w:pPr>
      <w:r w:rsidRPr="00983120">
        <w:rPr>
          <w:rFonts w:ascii="Times New Roman" w:hAnsi="Times New Roman" w:cs="Times New Roman"/>
          <w:lang w:bidi="fa-IR"/>
        </w:rPr>
        <w:t>Table S2. Inclusion and Exclusion Criteria for Participant Groups</w:t>
      </w:r>
    </w:p>
    <w:sectPr w:rsidR="00B45E52" w:rsidRPr="00983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94"/>
    <w:rsid w:val="00252D09"/>
    <w:rsid w:val="005D0018"/>
    <w:rsid w:val="00772A94"/>
    <w:rsid w:val="00983120"/>
    <w:rsid w:val="00A24D76"/>
    <w:rsid w:val="00B45E52"/>
    <w:rsid w:val="00D055A2"/>
    <w:rsid w:val="00DC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EEF62"/>
  <w15:chartTrackingRefBased/>
  <w15:docId w15:val="{11CFE1FE-4C5F-485A-8BAE-BB0577B8A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Subtitle"/>
    <w:link w:val="Heading1Char"/>
    <w:autoRedefine/>
    <w:uiPriority w:val="9"/>
    <w:qFormat/>
    <w:rsid w:val="00B45E52"/>
    <w:pPr>
      <w:keepNext/>
      <w:keepLines/>
      <w:bidi/>
      <w:spacing w:before="360" w:after="80"/>
      <w:outlineLvl w:val="0"/>
    </w:pPr>
    <w:rPr>
      <w:rFonts w:ascii="B Nazanin" w:eastAsiaTheme="majorEastAsia" w:hAnsi="B Nazanin" w:cs="B Nazanin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A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A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A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A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A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A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A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E52"/>
    <w:rPr>
      <w:rFonts w:ascii="B Nazanin" w:eastAsiaTheme="majorEastAsia" w:hAnsi="B Nazanin" w:cs="B Nazanin"/>
      <w:b/>
      <w:bCs/>
      <w:color w:val="0F476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A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A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A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A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A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A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A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A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A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772A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A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A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A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A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A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A9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3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8312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vahid nohtani</dc:creator>
  <cp:keywords/>
  <dc:description/>
  <cp:lastModifiedBy>vahid nohtani</cp:lastModifiedBy>
  <cp:revision>3</cp:revision>
  <dcterms:created xsi:type="dcterms:W3CDTF">2025-08-11T19:23:00Z</dcterms:created>
  <dcterms:modified xsi:type="dcterms:W3CDTF">2025-08-11T19:27:00Z</dcterms:modified>
</cp:coreProperties>
</file>