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965E" w14:textId="77777777" w:rsidR="00171DA0" w:rsidRPr="004624BF" w:rsidRDefault="00171DA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624BF">
        <w:rPr>
          <w:rFonts w:ascii="Times New Roman" w:hAnsi="Times New Roman" w:cs="Times New Roman"/>
          <w:b/>
          <w:bCs/>
          <w:sz w:val="24"/>
          <w:szCs w:val="24"/>
        </w:rPr>
        <w:t>Supplementary file 2:</w:t>
      </w:r>
    </w:p>
    <w:p w14:paraId="6D3E0B00" w14:textId="27D865E7" w:rsidR="00F17957" w:rsidRPr="004624BF" w:rsidRDefault="00171DA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624BF"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="00466B7A" w:rsidRPr="004624BF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BF2A14">
        <w:rPr>
          <w:rFonts w:ascii="Times New Roman" w:hAnsi="Times New Roman" w:cs="Times New Roman"/>
          <w:b/>
          <w:bCs/>
          <w:sz w:val="24"/>
          <w:szCs w:val="24"/>
        </w:rPr>
        <w:t>Participant characteristics and details</w:t>
      </w:r>
      <w:r w:rsidR="00D47FDF" w:rsidRPr="004624BF">
        <w:rPr>
          <w:rFonts w:ascii="Times New Roman" w:hAnsi="Times New Roman" w:cs="Times New Roman"/>
          <w:b/>
          <w:bCs/>
          <w:sz w:val="24"/>
          <w:szCs w:val="24"/>
        </w:rPr>
        <w:t xml:space="preserve"> of FGD and IDI conducted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831"/>
        <w:gridCol w:w="4014"/>
        <w:gridCol w:w="2238"/>
        <w:gridCol w:w="2835"/>
      </w:tblGrid>
      <w:tr w:rsidR="002C27D1" w:rsidRPr="004624BF" w14:paraId="5161C220" w14:textId="2EC264D1" w:rsidTr="00950941">
        <w:trPr>
          <w:trHeight w:val="1247"/>
        </w:trPr>
        <w:tc>
          <w:tcPr>
            <w:tcW w:w="831" w:type="dxa"/>
            <w:shd w:val="clear" w:color="auto" w:fill="9CC2E5" w:themeFill="accent5" w:themeFillTint="99"/>
          </w:tcPr>
          <w:p w14:paraId="2BA60A15" w14:textId="77777777" w:rsidR="004624BF" w:rsidRPr="004624BF" w:rsidRDefault="004624BF" w:rsidP="00D47F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07F16F" w14:textId="0C8028B3" w:rsidR="002C27D1" w:rsidRPr="004624BF" w:rsidRDefault="002C27D1" w:rsidP="00D47F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4624BF" w:rsidRPr="004624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.N</w:t>
            </w:r>
            <w:r w:rsidRPr="004624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 w:rsidR="004624BF" w:rsidRPr="004624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014" w:type="dxa"/>
            <w:shd w:val="clear" w:color="auto" w:fill="9CC2E5" w:themeFill="accent5" w:themeFillTint="99"/>
          </w:tcPr>
          <w:p w14:paraId="20EFC59D" w14:textId="77777777" w:rsidR="004624BF" w:rsidRPr="004624BF" w:rsidRDefault="004624BF" w:rsidP="00D47F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405BD9" w14:textId="1BDDA42B" w:rsidR="002C27D1" w:rsidRPr="004624BF" w:rsidRDefault="002C27D1" w:rsidP="00D47F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Study participants </w:t>
            </w:r>
          </w:p>
        </w:tc>
        <w:tc>
          <w:tcPr>
            <w:tcW w:w="2238" w:type="dxa"/>
            <w:shd w:val="clear" w:color="auto" w:fill="9CC2E5" w:themeFill="accent5" w:themeFillTint="99"/>
          </w:tcPr>
          <w:p w14:paraId="68108187" w14:textId="74DBE7F9" w:rsidR="002C27D1" w:rsidRPr="004624BF" w:rsidRDefault="002C27D1" w:rsidP="00D47F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participants per FGD/ Number of IDIs conducted</w:t>
            </w:r>
          </w:p>
        </w:tc>
        <w:tc>
          <w:tcPr>
            <w:tcW w:w="2835" w:type="dxa"/>
            <w:shd w:val="clear" w:color="auto" w:fill="9CC2E5" w:themeFill="accent5" w:themeFillTint="99"/>
          </w:tcPr>
          <w:p w14:paraId="344A6A3F" w14:textId="77777777" w:rsidR="004624BF" w:rsidRPr="004624BF" w:rsidRDefault="004624BF" w:rsidP="00D47F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2A2714D" w14:textId="297CD028" w:rsidR="002C27D1" w:rsidRPr="004624BF" w:rsidRDefault="004624BF" w:rsidP="00D47FD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Duration of FGD/IDI</w:t>
            </w:r>
          </w:p>
        </w:tc>
      </w:tr>
      <w:tr w:rsidR="00950941" w:rsidRPr="004624BF" w14:paraId="72EE9066" w14:textId="5CE18CD5" w:rsidTr="00950941">
        <w:trPr>
          <w:trHeight w:val="422"/>
        </w:trPr>
        <w:tc>
          <w:tcPr>
            <w:tcW w:w="9918" w:type="dxa"/>
            <w:gridSpan w:val="4"/>
            <w:shd w:val="clear" w:color="auto" w:fill="DEEAF6" w:themeFill="accent5" w:themeFillTint="33"/>
          </w:tcPr>
          <w:p w14:paraId="53E4BCF1" w14:textId="31828AAA" w:rsidR="00950941" w:rsidRPr="004624BF" w:rsidRDefault="00950941" w:rsidP="00171DA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Focus Group Discussions</w:t>
            </w:r>
          </w:p>
        </w:tc>
      </w:tr>
      <w:tr w:rsidR="002C27D1" w:rsidRPr="004624BF" w14:paraId="6DAB1D69" w14:textId="0931432B" w:rsidTr="004624BF">
        <w:trPr>
          <w:trHeight w:val="412"/>
        </w:trPr>
        <w:tc>
          <w:tcPr>
            <w:tcW w:w="831" w:type="dxa"/>
          </w:tcPr>
          <w:p w14:paraId="13156509" w14:textId="78748632" w:rsidR="002C27D1" w:rsidRPr="004624BF" w:rsidRDefault="002C27D1" w:rsidP="002C27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4" w:type="dxa"/>
          </w:tcPr>
          <w:p w14:paraId="2E612B27" w14:textId="2D27C696" w:rsidR="002C27D1" w:rsidRPr="004624BF" w:rsidRDefault="002C27D1" w:rsidP="002C27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sz w:val="24"/>
                <w:szCs w:val="24"/>
              </w:rPr>
              <w:t>Women of Reproductive Age group (18-29 years)</w:t>
            </w:r>
          </w:p>
        </w:tc>
        <w:tc>
          <w:tcPr>
            <w:tcW w:w="2238" w:type="dxa"/>
          </w:tcPr>
          <w:p w14:paraId="60C155BA" w14:textId="03034E19" w:rsidR="002C27D1" w:rsidRPr="004624BF" w:rsidRDefault="002C27D1" w:rsidP="002C27D1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41EA8563" w14:textId="6F60DD20" w:rsidR="002C27D1" w:rsidRPr="004624BF" w:rsidRDefault="002C27D1" w:rsidP="002C27D1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 w:rsidR="004624BF" w:rsidRPr="00462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2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</w:t>
            </w:r>
            <w:r w:rsidR="004624BF" w:rsidRPr="00462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utes</w:t>
            </w:r>
          </w:p>
        </w:tc>
      </w:tr>
      <w:tr w:rsidR="002C27D1" w:rsidRPr="004624BF" w14:paraId="29A92B54" w14:textId="5D0C0CB7" w:rsidTr="004624BF">
        <w:trPr>
          <w:trHeight w:val="412"/>
        </w:trPr>
        <w:tc>
          <w:tcPr>
            <w:tcW w:w="831" w:type="dxa"/>
          </w:tcPr>
          <w:p w14:paraId="2AAAB48E" w14:textId="294D2A92" w:rsidR="002C27D1" w:rsidRPr="004624BF" w:rsidRDefault="002C27D1" w:rsidP="002C27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4" w:type="dxa"/>
          </w:tcPr>
          <w:p w14:paraId="48E01BAF" w14:textId="4778DE72" w:rsidR="002C27D1" w:rsidRPr="004624BF" w:rsidRDefault="002C27D1" w:rsidP="002C27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sz w:val="24"/>
                <w:szCs w:val="24"/>
              </w:rPr>
              <w:t>Women of Reproductive Age group (30-49 years)</w:t>
            </w:r>
          </w:p>
        </w:tc>
        <w:tc>
          <w:tcPr>
            <w:tcW w:w="2238" w:type="dxa"/>
          </w:tcPr>
          <w:p w14:paraId="5892F0A6" w14:textId="22DDA2D8" w:rsidR="002C27D1" w:rsidRPr="004624BF" w:rsidRDefault="002C27D1" w:rsidP="002C27D1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2835" w:type="dxa"/>
          </w:tcPr>
          <w:p w14:paraId="3250BBF2" w14:textId="680A8F9F" w:rsidR="002C27D1" w:rsidRPr="004624BF" w:rsidRDefault="002C27D1" w:rsidP="002C27D1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="004624BF" w:rsidRPr="00462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2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</w:t>
            </w:r>
            <w:r w:rsidR="004624BF" w:rsidRPr="00462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utes</w:t>
            </w:r>
            <w:r w:rsidRPr="00462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 sec</w:t>
            </w:r>
            <w:r w:rsidR="004624BF" w:rsidRPr="00462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onds</w:t>
            </w:r>
          </w:p>
        </w:tc>
      </w:tr>
      <w:tr w:rsidR="002C27D1" w:rsidRPr="004624BF" w14:paraId="511F945A" w14:textId="5E47093B" w:rsidTr="004624BF">
        <w:trPr>
          <w:trHeight w:val="422"/>
        </w:trPr>
        <w:tc>
          <w:tcPr>
            <w:tcW w:w="831" w:type="dxa"/>
          </w:tcPr>
          <w:p w14:paraId="59630322" w14:textId="1066E701" w:rsidR="002C27D1" w:rsidRPr="004624BF" w:rsidRDefault="002C27D1" w:rsidP="002C27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4" w:type="dxa"/>
          </w:tcPr>
          <w:p w14:paraId="58943F94" w14:textId="64397964" w:rsidR="002C27D1" w:rsidRPr="004624BF" w:rsidRDefault="002C27D1" w:rsidP="002C27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sz w:val="24"/>
                <w:szCs w:val="24"/>
              </w:rPr>
              <w:t>Women of Reproductive Age group (30-49 years)</w:t>
            </w:r>
          </w:p>
        </w:tc>
        <w:tc>
          <w:tcPr>
            <w:tcW w:w="2238" w:type="dxa"/>
          </w:tcPr>
          <w:p w14:paraId="4A57E31D" w14:textId="244FC24C" w:rsidR="002C27D1" w:rsidRPr="004624BF" w:rsidRDefault="002C27D1" w:rsidP="002C27D1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2835" w:type="dxa"/>
          </w:tcPr>
          <w:p w14:paraId="6639FFDD" w14:textId="00E19DC9" w:rsidR="002C27D1" w:rsidRPr="004624BF" w:rsidRDefault="002C27D1" w:rsidP="002C27D1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4624BF" w:rsidRPr="00462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2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</w:t>
            </w:r>
            <w:r w:rsidR="004624BF" w:rsidRPr="00462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utes</w:t>
            </w:r>
            <w:r w:rsidRPr="00462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52</w:t>
            </w:r>
            <w:r w:rsidR="004624BF" w:rsidRPr="00462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2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</w:t>
            </w:r>
            <w:r w:rsidR="004624BF" w:rsidRPr="00462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onds</w:t>
            </w:r>
          </w:p>
        </w:tc>
      </w:tr>
      <w:tr w:rsidR="002C27D1" w:rsidRPr="004624BF" w14:paraId="2DE15420" w14:textId="5A199C8C" w:rsidTr="004624BF">
        <w:trPr>
          <w:trHeight w:val="834"/>
        </w:trPr>
        <w:tc>
          <w:tcPr>
            <w:tcW w:w="831" w:type="dxa"/>
          </w:tcPr>
          <w:p w14:paraId="1F906D71" w14:textId="56B8BB2C" w:rsidR="002C27D1" w:rsidRPr="004624BF" w:rsidRDefault="002C27D1" w:rsidP="002C27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14" w:type="dxa"/>
          </w:tcPr>
          <w:p w14:paraId="438B1357" w14:textId="020378C4" w:rsidR="002C27D1" w:rsidRPr="004624BF" w:rsidRDefault="002C27D1" w:rsidP="002C27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sz w:val="24"/>
                <w:szCs w:val="24"/>
              </w:rPr>
              <w:t>Women of Reproductive Age group (18-49 years belonging to low SES)</w:t>
            </w:r>
          </w:p>
        </w:tc>
        <w:tc>
          <w:tcPr>
            <w:tcW w:w="2238" w:type="dxa"/>
          </w:tcPr>
          <w:p w14:paraId="4971D7DB" w14:textId="2F9E5372" w:rsidR="002C27D1" w:rsidRPr="004624BF" w:rsidRDefault="002C27D1" w:rsidP="002C27D1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239789D7" w14:textId="1C88F3DF" w:rsidR="002C27D1" w:rsidRPr="004624BF" w:rsidRDefault="002C27D1" w:rsidP="002C27D1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 w:rsidR="004624BF" w:rsidRPr="00462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2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</w:t>
            </w:r>
            <w:r w:rsidR="004624BF" w:rsidRPr="00462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utes</w:t>
            </w:r>
            <w:r w:rsidRPr="00462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</w:t>
            </w:r>
            <w:r w:rsidR="004624BF" w:rsidRPr="00462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second</w:t>
            </w:r>
            <w:r w:rsidRPr="00462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</w:tr>
      <w:tr w:rsidR="00950941" w:rsidRPr="004624BF" w14:paraId="05603B06" w14:textId="078FD4ED" w:rsidTr="00950941">
        <w:trPr>
          <w:trHeight w:val="412"/>
        </w:trPr>
        <w:tc>
          <w:tcPr>
            <w:tcW w:w="9918" w:type="dxa"/>
            <w:gridSpan w:val="4"/>
            <w:shd w:val="clear" w:color="auto" w:fill="DEEAF6" w:themeFill="accent5" w:themeFillTint="33"/>
          </w:tcPr>
          <w:p w14:paraId="33E83714" w14:textId="44B76EF2" w:rsidR="00950941" w:rsidRPr="004624BF" w:rsidRDefault="00950941" w:rsidP="00171DA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In-depth Interviews</w:t>
            </w:r>
          </w:p>
        </w:tc>
      </w:tr>
      <w:tr w:rsidR="004624BF" w:rsidRPr="004624BF" w14:paraId="6B973C13" w14:textId="6E95CFD5" w:rsidTr="004624BF">
        <w:trPr>
          <w:trHeight w:val="138"/>
        </w:trPr>
        <w:tc>
          <w:tcPr>
            <w:tcW w:w="831" w:type="dxa"/>
            <w:vMerge w:val="restart"/>
          </w:tcPr>
          <w:p w14:paraId="178D332F" w14:textId="0951A1A5" w:rsidR="004624BF" w:rsidRPr="004624BF" w:rsidRDefault="004624BF" w:rsidP="004E65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14" w:type="dxa"/>
            <w:vMerge w:val="restart"/>
          </w:tcPr>
          <w:p w14:paraId="17F7D797" w14:textId="049336C3" w:rsidR="004624BF" w:rsidRPr="004624BF" w:rsidRDefault="004624BF" w:rsidP="004E65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sz w:val="24"/>
                <w:szCs w:val="24"/>
              </w:rPr>
              <w:t>ASHAs</w:t>
            </w:r>
          </w:p>
        </w:tc>
        <w:tc>
          <w:tcPr>
            <w:tcW w:w="2238" w:type="dxa"/>
            <w:vMerge w:val="restart"/>
          </w:tcPr>
          <w:p w14:paraId="1A168570" w14:textId="6678200A" w:rsidR="004624BF" w:rsidRPr="004624BF" w:rsidRDefault="004624BF" w:rsidP="004E65E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045308DB" w14:textId="68D47B28" w:rsidR="004624BF" w:rsidRPr="004624BF" w:rsidRDefault="004624BF" w:rsidP="00950941">
            <w:pPr>
              <w:spacing w:after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24BF">
              <w:rPr>
                <w:rFonts w:ascii="Times New Roman" w:hAnsi="Times New Roman" w:cs="Times New Roman"/>
                <w:sz w:val="24"/>
                <w:szCs w:val="24"/>
              </w:rPr>
              <w:t>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ute</w:t>
            </w:r>
            <w:r w:rsidRPr="004624BF">
              <w:rPr>
                <w:rFonts w:ascii="Times New Roman" w:hAnsi="Times New Roman" w:cs="Times New Roman"/>
                <w:sz w:val="24"/>
                <w:szCs w:val="24"/>
              </w:rPr>
              <w:t>s 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24BF">
              <w:rPr>
                <w:rFonts w:ascii="Times New Roman" w:hAnsi="Times New Roman" w:cs="Times New Roman"/>
                <w:sz w:val="24"/>
                <w:szCs w:val="24"/>
              </w:rPr>
              <w:t>sec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ond</w:t>
            </w:r>
            <w:r w:rsidRPr="004624B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4624BF" w:rsidRPr="004624BF" w14:paraId="4F37AAF2" w14:textId="77777777" w:rsidTr="004624BF">
        <w:trPr>
          <w:trHeight w:val="136"/>
        </w:trPr>
        <w:tc>
          <w:tcPr>
            <w:tcW w:w="831" w:type="dxa"/>
            <w:vMerge/>
          </w:tcPr>
          <w:p w14:paraId="0C72E19E" w14:textId="77777777" w:rsidR="004624BF" w:rsidRPr="004624BF" w:rsidRDefault="004624BF" w:rsidP="004E65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4" w:type="dxa"/>
            <w:vMerge/>
          </w:tcPr>
          <w:p w14:paraId="2E462D63" w14:textId="77777777" w:rsidR="004624BF" w:rsidRPr="004624BF" w:rsidRDefault="004624BF" w:rsidP="004E65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14:paraId="5547F147" w14:textId="77777777" w:rsidR="004624BF" w:rsidRPr="004624BF" w:rsidRDefault="004624BF" w:rsidP="004E65E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400011E" w14:textId="4A131A44" w:rsidR="004624BF" w:rsidRPr="004624BF" w:rsidRDefault="00950941" w:rsidP="004E65E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0941">
              <w:rPr>
                <w:rFonts w:ascii="Times New Roman" w:hAnsi="Times New Roman" w:cs="Times New Roman"/>
                <w:sz w:val="24"/>
                <w:szCs w:val="24"/>
              </w:rPr>
              <w:t>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ute</w:t>
            </w:r>
            <w:r w:rsidRPr="00950941">
              <w:rPr>
                <w:rFonts w:ascii="Times New Roman" w:hAnsi="Times New Roman" w:cs="Times New Roman"/>
                <w:sz w:val="24"/>
                <w:szCs w:val="24"/>
              </w:rPr>
              <w:t>s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0941">
              <w:rPr>
                <w:rFonts w:ascii="Times New Roman" w:hAnsi="Times New Roman" w:cs="Times New Roman"/>
                <w:sz w:val="24"/>
                <w:szCs w:val="24"/>
              </w:rPr>
              <w:t>sec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onds</w:t>
            </w:r>
          </w:p>
        </w:tc>
      </w:tr>
      <w:tr w:rsidR="004624BF" w:rsidRPr="004624BF" w14:paraId="67565E73" w14:textId="77777777" w:rsidTr="004624BF">
        <w:trPr>
          <w:trHeight w:val="136"/>
        </w:trPr>
        <w:tc>
          <w:tcPr>
            <w:tcW w:w="831" w:type="dxa"/>
            <w:vMerge/>
          </w:tcPr>
          <w:p w14:paraId="25A5F7F5" w14:textId="77777777" w:rsidR="004624BF" w:rsidRPr="004624BF" w:rsidRDefault="004624BF" w:rsidP="004E65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4" w:type="dxa"/>
            <w:vMerge/>
          </w:tcPr>
          <w:p w14:paraId="6B263703" w14:textId="77777777" w:rsidR="004624BF" w:rsidRPr="004624BF" w:rsidRDefault="004624BF" w:rsidP="004E65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14:paraId="34195318" w14:textId="77777777" w:rsidR="004624BF" w:rsidRPr="004624BF" w:rsidRDefault="004624BF" w:rsidP="004E65E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A9593DD" w14:textId="323B0CF4" w:rsidR="004624BF" w:rsidRPr="004624BF" w:rsidRDefault="00950941" w:rsidP="004E65E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0941">
              <w:rPr>
                <w:rFonts w:ascii="Times New Roman" w:hAnsi="Times New Roman" w:cs="Times New Roman"/>
                <w:sz w:val="24"/>
                <w:szCs w:val="24"/>
              </w:rPr>
              <w:t>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ute</w:t>
            </w:r>
            <w:r w:rsidRPr="00950941">
              <w:rPr>
                <w:rFonts w:ascii="Times New Roman" w:hAnsi="Times New Roman" w:cs="Times New Roman"/>
                <w:sz w:val="24"/>
                <w:szCs w:val="24"/>
              </w:rPr>
              <w:t>s 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0941">
              <w:rPr>
                <w:rFonts w:ascii="Times New Roman" w:hAnsi="Times New Roman" w:cs="Times New Roman"/>
                <w:sz w:val="24"/>
                <w:szCs w:val="24"/>
              </w:rPr>
              <w:t>sec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ond</w:t>
            </w:r>
            <w:r w:rsidRPr="0095094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950941" w:rsidRPr="004624BF" w14:paraId="118D83A1" w14:textId="77777777" w:rsidTr="00950941">
        <w:trPr>
          <w:trHeight w:val="278"/>
        </w:trPr>
        <w:tc>
          <w:tcPr>
            <w:tcW w:w="831" w:type="dxa"/>
            <w:vMerge w:val="restart"/>
          </w:tcPr>
          <w:p w14:paraId="239B8F26" w14:textId="47727EAD" w:rsidR="00950941" w:rsidRPr="004624BF" w:rsidRDefault="00950941" w:rsidP="009509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14" w:type="dxa"/>
            <w:vMerge w:val="restart"/>
          </w:tcPr>
          <w:p w14:paraId="21CF6399" w14:textId="2729E44C" w:rsidR="00950941" w:rsidRPr="004624BF" w:rsidRDefault="00950941" w:rsidP="009509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sz w:val="24"/>
                <w:szCs w:val="24"/>
              </w:rPr>
              <w:t>Women of Reproductive Age group (18-49 years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38" w:type="dxa"/>
            <w:vMerge w:val="restart"/>
          </w:tcPr>
          <w:p w14:paraId="2C2CA04D" w14:textId="0D27F8E0" w:rsidR="00950941" w:rsidRPr="004624BF" w:rsidRDefault="00950941" w:rsidP="00950941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470E7AE5" w14:textId="4CE16B4F" w:rsidR="00950941" w:rsidRPr="00950941" w:rsidRDefault="00950941" w:rsidP="00950941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50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ute</w:t>
            </w:r>
            <w:r w:rsidRPr="00950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 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50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ond</w:t>
            </w:r>
            <w:r w:rsidRPr="00950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</w:tr>
      <w:tr w:rsidR="00950941" w:rsidRPr="004624BF" w14:paraId="6ACBB516" w14:textId="77777777" w:rsidTr="004624BF">
        <w:trPr>
          <w:trHeight w:val="276"/>
        </w:trPr>
        <w:tc>
          <w:tcPr>
            <w:tcW w:w="831" w:type="dxa"/>
            <w:vMerge/>
          </w:tcPr>
          <w:p w14:paraId="02B09810" w14:textId="77777777" w:rsidR="00950941" w:rsidRDefault="00950941" w:rsidP="009509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4" w:type="dxa"/>
            <w:vMerge/>
          </w:tcPr>
          <w:p w14:paraId="4BC65542" w14:textId="77777777" w:rsidR="00950941" w:rsidRPr="004624BF" w:rsidRDefault="00950941" w:rsidP="009509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14:paraId="12C1AEB5" w14:textId="77777777" w:rsidR="00950941" w:rsidRDefault="00950941" w:rsidP="00950941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B58052F" w14:textId="55206833" w:rsidR="00950941" w:rsidRPr="00950941" w:rsidRDefault="00950941" w:rsidP="00950941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50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utes</w:t>
            </w:r>
            <w:r w:rsidRPr="00950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50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ond</w:t>
            </w:r>
            <w:r w:rsidRPr="00950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</w:tr>
      <w:tr w:rsidR="00950941" w:rsidRPr="004624BF" w14:paraId="4B7EA6DE" w14:textId="77777777" w:rsidTr="004624BF">
        <w:trPr>
          <w:trHeight w:val="276"/>
        </w:trPr>
        <w:tc>
          <w:tcPr>
            <w:tcW w:w="831" w:type="dxa"/>
            <w:vMerge/>
          </w:tcPr>
          <w:p w14:paraId="23EF051B" w14:textId="77777777" w:rsidR="00950941" w:rsidRDefault="00950941" w:rsidP="004E65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4" w:type="dxa"/>
            <w:vMerge/>
          </w:tcPr>
          <w:p w14:paraId="23A396E1" w14:textId="77777777" w:rsidR="00950941" w:rsidRPr="004624BF" w:rsidRDefault="00950941" w:rsidP="004E65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14:paraId="55E006CF" w14:textId="77777777" w:rsidR="00950941" w:rsidRDefault="00950941" w:rsidP="004E65E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E722192" w14:textId="45AAAE5B" w:rsidR="00950941" w:rsidRPr="00950941" w:rsidRDefault="00950941" w:rsidP="004E65E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5094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0941">
              <w:rPr>
                <w:rFonts w:ascii="Times New Roman" w:hAnsi="Times New Roman" w:cs="Times New Roman"/>
                <w:sz w:val="24"/>
                <w:szCs w:val="24"/>
              </w:rPr>
              <w:t>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ute</w:t>
            </w:r>
            <w:r w:rsidRPr="00950941">
              <w:rPr>
                <w:rFonts w:ascii="Times New Roman" w:hAnsi="Times New Roman" w:cs="Times New Roman"/>
                <w:sz w:val="24"/>
                <w:szCs w:val="24"/>
              </w:rPr>
              <w:t>s 45 sec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onds</w:t>
            </w:r>
          </w:p>
        </w:tc>
      </w:tr>
      <w:tr w:rsidR="002C27D1" w:rsidRPr="004624BF" w14:paraId="257B9408" w14:textId="00877162" w:rsidTr="004624BF">
        <w:trPr>
          <w:trHeight w:val="422"/>
        </w:trPr>
        <w:tc>
          <w:tcPr>
            <w:tcW w:w="831" w:type="dxa"/>
          </w:tcPr>
          <w:p w14:paraId="02BF93D7" w14:textId="5A0ADEF0" w:rsidR="002C27D1" w:rsidRPr="004624BF" w:rsidRDefault="004624BF" w:rsidP="004E65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14" w:type="dxa"/>
          </w:tcPr>
          <w:p w14:paraId="421312C2" w14:textId="424240DF" w:rsidR="002C27D1" w:rsidRPr="004624BF" w:rsidRDefault="002C27D1" w:rsidP="004E65E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sz w:val="24"/>
                <w:szCs w:val="24"/>
              </w:rPr>
              <w:t>MPW</w:t>
            </w:r>
          </w:p>
        </w:tc>
        <w:tc>
          <w:tcPr>
            <w:tcW w:w="2238" w:type="dxa"/>
          </w:tcPr>
          <w:p w14:paraId="70C38274" w14:textId="172C5809" w:rsidR="002C27D1" w:rsidRPr="004624BF" w:rsidRDefault="002C27D1" w:rsidP="004E65E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7157C70" w14:textId="20BCEF65" w:rsidR="002C27D1" w:rsidRPr="004624BF" w:rsidRDefault="004624BF" w:rsidP="004E65E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sz w:val="24"/>
                <w:szCs w:val="24"/>
              </w:rPr>
              <w:t>30 minutes 36 seconds</w:t>
            </w:r>
          </w:p>
        </w:tc>
      </w:tr>
      <w:tr w:rsidR="004624BF" w:rsidRPr="004624BF" w14:paraId="48FAB136" w14:textId="3E53CB9A" w:rsidTr="004624BF">
        <w:trPr>
          <w:trHeight w:val="205"/>
        </w:trPr>
        <w:tc>
          <w:tcPr>
            <w:tcW w:w="831" w:type="dxa"/>
            <w:vMerge w:val="restart"/>
          </w:tcPr>
          <w:p w14:paraId="6AF1882C" w14:textId="17717FDF" w:rsidR="004624BF" w:rsidRPr="004624BF" w:rsidRDefault="004624BF" w:rsidP="004624B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14" w:type="dxa"/>
            <w:vMerge w:val="restart"/>
          </w:tcPr>
          <w:p w14:paraId="20BEF09E" w14:textId="1EA88F7D" w:rsidR="004624BF" w:rsidRPr="004624BF" w:rsidRDefault="004624BF" w:rsidP="004624B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sz w:val="24"/>
                <w:szCs w:val="24"/>
              </w:rPr>
              <w:t>Gynaecologists</w:t>
            </w:r>
          </w:p>
        </w:tc>
        <w:tc>
          <w:tcPr>
            <w:tcW w:w="2238" w:type="dxa"/>
            <w:vMerge w:val="restart"/>
          </w:tcPr>
          <w:p w14:paraId="5821973E" w14:textId="14CA0524" w:rsidR="004624BF" w:rsidRPr="004624BF" w:rsidRDefault="004624BF" w:rsidP="004624B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2FB69C00" w14:textId="2ADF8DAD" w:rsidR="004624BF" w:rsidRPr="004624BF" w:rsidRDefault="004624BF" w:rsidP="004624B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minutes 59 seconds</w:t>
            </w:r>
          </w:p>
        </w:tc>
      </w:tr>
      <w:tr w:rsidR="004624BF" w:rsidRPr="004624BF" w14:paraId="6006FB43" w14:textId="77777777" w:rsidTr="004624BF">
        <w:trPr>
          <w:trHeight w:val="205"/>
        </w:trPr>
        <w:tc>
          <w:tcPr>
            <w:tcW w:w="831" w:type="dxa"/>
            <w:vMerge/>
          </w:tcPr>
          <w:p w14:paraId="46CC9D9E" w14:textId="77777777" w:rsidR="004624BF" w:rsidRPr="004624BF" w:rsidRDefault="004624BF" w:rsidP="004624B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4" w:type="dxa"/>
            <w:vMerge/>
          </w:tcPr>
          <w:p w14:paraId="32C78CB8" w14:textId="77777777" w:rsidR="004624BF" w:rsidRPr="004624BF" w:rsidRDefault="004624BF" w:rsidP="004624B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14:paraId="2C6E2BE9" w14:textId="77777777" w:rsidR="004624BF" w:rsidRPr="004624BF" w:rsidRDefault="004624BF" w:rsidP="004624B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99764E9" w14:textId="2AF8AE39" w:rsidR="004624BF" w:rsidRPr="004624BF" w:rsidRDefault="004624BF" w:rsidP="004624BF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 minutes 32 seconds</w:t>
            </w:r>
          </w:p>
        </w:tc>
      </w:tr>
      <w:tr w:rsidR="00950941" w:rsidRPr="004624BF" w14:paraId="1DFA299B" w14:textId="77777777" w:rsidTr="00950941">
        <w:trPr>
          <w:trHeight w:val="205"/>
        </w:trPr>
        <w:tc>
          <w:tcPr>
            <w:tcW w:w="9918" w:type="dxa"/>
            <w:gridSpan w:val="4"/>
            <w:shd w:val="clear" w:color="auto" w:fill="9CC2E5" w:themeFill="accent5" w:themeFillTint="99"/>
          </w:tcPr>
          <w:p w14:paraId="45FAAFAC" w14:textId="77777777" w:rsidR="00950941" w:rsidRPr="00950941" w:rsidRDefault="00950941" w:rsidP="00950941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94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Total participants:</w:t>
            </w:r>
            <w:r w:rsidRPr="00950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317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</w:t>
            </w:r>
          </w:p>
          <w:p w14:paraId="3D322F0E" w14:textId="77777777" w:rsidR="00950941" w:rsidRPr="00950941" w:rsidRDefault="00950941" w:rsidP="00950941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5094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Median duration of interviews:</w:t>
            </w:r>
          </w:p>
          <w:p w14:paraId="4943F032" w14:textId="15EE89B8" w:rsidR="00950941" w:rsidRPr="00950941" w:rsidRDefault="00950941" w:rsidP="00950941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FGD – 41 minutes 51 seconds</w:t>
            </w:r>
          </w:p>
          <w:p w14:paraId="53AFE53D" w14:textId="679016AA" w:rsidR="00950941" w:rsidRPr="00950941" w:rsidRDefault="00950941" w:rsidP="00950941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509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IDI – 23 minutes 45 seconds</w:t>
            </w:r>
          </w:p>
        </w:tc>
      </w:tr>
    </w:tbl>
    <w:p w14:paraId="76E41235" w14:textId="77777777" w:rsidR="00466B7A" w:rsidRPr="004624BF" w:rsidRDefault="00466B7A" w:rsidP="00D47FD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66B7A" w:rsidRPr="004624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00411"/>
    <w:multiLevelType w:val="hybridMultilevel"/>
    <w:tmpl w:val="560EAD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64306E"/>
    <w:multiLevelType w:val="hybridMultilevel"/>
    <w:tmpl w:val="08CE05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ED4AE2"/>
    <w:multiLevelType w:val="hybridMultilevel"/>
    <w:tmpl w:val="EFBA38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3790804">
    <w:abstractNumId w:val="2"/>
  </w:num>
  <w:num w:numId="2" w16cid:durableId="1760829022">
    <w:abstractNumId w:val="1"/>
  </w:num>
  <w:num w:numId="3" w16cid:durableId="525797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B7A"/>
    <w:rsid w:val="000907E4"/>
    <w:rsid w:val="000C5FCC"/>
    <w:rsid w:val="00124FEA"/>
    <w:rsid w:val="00171DA0"/>
    <w:rsid w:val="002C27D1"/>
    <w:rsid w:val="002C2CF2"/>
    <w:rsid w:val="00424643"/>
    <w:rsid w:val="004624BF"/>
    <w:rsid w:val="00466B7A"/>
    <w:rsid w:val="004E65EF"/>
    <w:rsid w:val="00607D55"/>
    <w:rsid w:val="007823EE"/>
    <w:rsid w:val="00950941"/>
    <w:rsid w:val="00BE7C0C"/>
    <w:rsid w:val="00BF2A14"/>
    <w:rsid w:val="00C31738"/>
    <w:rsid w:val="00C46F22"/>
    <w:rsid w:val="00CA4A81"/>
    <w:rsid w:val="00D47FDF"/>
    <w:rsid w:val="00DE7FE7"/>
    <w:rsid w:val="00F17957"/>
    <w:rsid w:val="00FE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40BC3"/>
  <w15:chartTrackingRefBased/>
  <w15:docId w15:val="{EA737065-3511-40DB-8F0F-93833371F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6B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6B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6B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6B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6B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6B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6B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6B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6B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6B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6B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6B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6B7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6B7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6B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6B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6B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6B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6B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6B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6B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6B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6B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6B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6B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6B7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B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B7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6B7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66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3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3110">
          <w:marLeft w:val="-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8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67734">
          <w:marLeft w:val="-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6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867053">
          <w:marLeft w:val="-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5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48900">
          <w:marLeft w:val="-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shubham kansal</dc:creator>
  <cp:keywords/>
  <dc:description/>
  <cp:lastModifiedBy>Surabhi Puri</cp:lastModifiedBy>
  <cp:revision>6</cp:revision>
  <dcterms:created xsi:type="dcterms:W3CDTF">2025-05-07T13:25:00Z</dcterms:created>
  <dcterms:modified xsi:type="dcterms:W3CDTF">2025-05-10T17:27:00Z</dcterms:modified>
</cp:coreProperties>
</file>