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FCAAC" w14:textId="7170F9BB" w:rsidR="00F14E1D" w:rsidRDefault="00E532B3" w:rsidP="00E532B3">
      <w:pPr>
        <w:spacing w:after="120" w:line="240" w:lineRule="auto"/>
        <w:rPr>
          <w:rFonts w:ascii="Times New Roman" w:hAnsi="Times New Roman" w:cs="Times New Roman"/>
          <w:b/>
          <w:bCs/>
          <w:szCs w:val="24"/>
        </w:rPr>
      </w:pPr>
      <w:r w:rsidRPr="00D91332">
        <w:rPr>
          <w:rFonts w:ascii="Times New Roman" w:hAnsi="Times New Roman" w:cs="Times New Roman"/>
          <w:b/>
          <w:bCs/>
          <w:szCs w:val="24"/>
        </w:rPr>
        <w:t>Supplementary</w:t>
      </w:r>
      <w:r w:rsidR="00D91332" w:rsidRPr="00D91332">
        <w:rPr>
          <w:rFonts w:ascii="Times New Roman" w:hAnsi="Times New Roman" w:cs="Times New Roman" w:hint="eastAsia"/>
          <w:b/>
          <w:bCs/>
          <w:szCs w:val="24"/>
        </w:rPr>
        <w:t xml:space="preserve"> </w:t>
      </w:r>
      <w:r w:rsidR="00CE2D51">
        <w:rPr>
          <w:rFonts w:ascii="Times New Roman" w:hAnsi="Times New Roman" w:cs="Times New Roman"/>
          <w:b/>
          <w:bCs/>
          <w:szCs w:val="24"/>
        </w:rPr>
        <w:t>files</w:t>
      </w:r>
    </w:p>
    <w:p w14:paraId="16296CC1" w14:textId="77777777" w:rsidR="00E532B3" w:rsidRDefault="00E532B3" w:rsidP="00E532B3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31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1994"/>
        <w:gridCol w:w="2065"/>
      </w:tblGrid>
      <w:tr w:rsidR="00E532B3" w:rsidRPr="00A647B2" w14:paraId="3AA95003" w14:textId="77777777" w:rsidTr="00E532B3">
        <w:trPr>
          <w:trHeight w:val="620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</w:tcPr>
          <w:p w14:paraId="02CAD711" w14:textId="77777777" w:rsidR="00E532B3" w:rsidRPr="00A647B2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47B2">
              <w:rPr>
                <w:rFonts w:ascii="Times New Roman" w:hAnsi="Times New Roman" w:cs="Times New Roman"/>
                <w:szCs w:val="24"/>
                <w14:ligatures w14:val="none"/>
              </w:rPr>
              <w:t>eTable1: Comparison of background characteristics between included and excluded samples.</w:t>
            </w:r>
          </w:p>
        </w:tc>
      </w:tr>
      <w:tr w:rsidR="00E532B3" w14:paraId="09AA0814" w14:textId="77777777" w:rsidTr="00E532B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F5CB6" w14:textId="77777777" w:rsidR="00E532B3" w:rsidRPr="00CF01A2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01A2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445F87" w14:textId="77777777" w:rsidR="00E532B3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Included samples,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11745F" w14:textId="77777777" w:rsidR="00E532B3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Excluded samples,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E532B3" w:rsidRPr="00950442" w14:paraId="0A73A795" w14:textId="77777777" w:rsidTr="00E532B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49725" w14:textId="77777777" w:rsidR="00E532B3" w:rsidRPr="00CF01A2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01A2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2742E7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3,186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F3E774E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1,037</w:t>
            </w:r>
          </w:p>
        </w:tc>
      </w:tr>
      <w:tr w:rsidR="00E532B3" w:rsidRPr="00950442" w14:paraId="772114AE" w14:textId="77777777" w:rsidTr="00E532B3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1F0B41B" w14:textId="77777777" w:rsidR="00E532B3" w:rsidRPr="005B478B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5B478B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Individual-level factors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3A3365" w14:textId="77777777" w:rsidR="00E532B3" w:rsidRPr="00950442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D27D64" w14:textId="77777777" w:rsidR="00E532B3" w:rsidRPr="00950442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950442" w14:paraId="05CC957A" w14:textId="77777777" w:rsidTr="00E532B3">
        <w:tc>
          <w:tcPr>
            <w:tcW w:w="0" w:type="auto"/>
            <w:vAlign w:val="center"/>
          </w:tcPr>
          <w:p w14:paraId="4B234F9F" w14:textId="77777777" w:rsidR="00E532B3" w:rsidRPr="00121370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Age group</w:t>
            </w:r>
          </w:p>
        </w:tc>
        <w:tc>
          <w:tcPr>
            <w:tcW w:w="0" w:type="auto"/>
          </w:tcPr>
          <w:p w14:paraId="24B25CB5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99B4C57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950442" w14:paraId="17868F41" w14:textId="77777777" w:rsidTr="00E532B3">
        <w:tc>
          <w:tcPr>
            <w:tcW w:w="0" w:type="auto"/>
            <w:vAlign w:val="center"/>
          </w:tcPr>
          <w:p w14:paraId="148F2411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18-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9 years</w:t>
            </w:r>
          </w:p>
        </w:tc>
        <w:tc>
          <w:tcPr>
            <w:tcW w:w="0" w:type="auto"/>
          </w:tcPr>
          <w:p w14:paraId="5267633C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47F">
              <w:rPr>
                <w:rFonts w:ascii="Times New Roman" w:hAnsi="Times New Roman" w:cs="Times New Roman"/>
                <w:sz w:val="20"/>
                <w:szCs w:val="20"/>
              </w:rPr>
              <w:t>385 (12.1)</w:t>
            </w:r>
          </w:p>
        </w:tc>
        <w:tc>
          <w:tcPr>
            <w:tcW w:w="0" w:type="auto"/>
          </w:tcPr>
          <w:p w14:paraId="6356E470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175 (16.9%)</w:t>
            </w:r>
          </w:p>
        </w:tc>
      </w:tr>
      <w:tr w:rsidR="00E532B3" w:rsidRPr="00950442" w14:paraId="368103AF" w14:textId="77777777" w:rsidTr="00E532B3">
        <w:tc>
          <w:tcPr>
            <w:tcW w:w="0" w:type="auto"/>
            <w:vAlign w:val="center"/>
          </w:tcPr>
          <w:p w14:paraId="2032800A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-39 years</w:t>
            </w:r>
          </w:p>
        </w:tc>
        <w:tc>
          <w:tcPr>
            <w:tcW w:w="0" w:type="auto"/>
          </w:tcPr>
          <w:p w14:paraId="4C66C7CA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47F">
              <w:rPr>
                <w:rFonts w:ascii="Times New Roman" w:hAnsi="Times New Roman" w:cs="Times New Roman"/>
                <w:sz w:val="20"/>
                <w:szCs w:val="20"/>
              </w:rPr>
              <w:t>616 (19.3)</w:t>
            </w:r>
          </w:p>
        </w:tc>
        <w:tc>
          <w:tcPr>
            <w:tcW w:w="0" w:type="auto"/>
          </w:tcPr>
          <w:p w14:paraId="1E0B6727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192 (18.5%)</w:t>
            </w:r>
          </w:p>
        </w:tc>
      </w:tr>
      <w:tr w:rsidR="00E532B3" w:rsidRPr="00950442" w14:paraId="234C709D" w14:textId="77777777" w:rsidTr="00E532B3">
        <w:tc>
          <w:tcPr>
            <w:tcW w:w="0" w:type="auto"/>
            <w:vAlign w:val="center"/>
          </w:tcPr>
          <w:p w14:paraId="0E77131D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40-49 years</w:t>
            </w:r>
          </w:p>
        </w:tc>
        <w:tc>
          <w:tcPr>
            <w:tcW w:w="0" w:type="auto"/>
          </w:tcPr>
          <w:p w14:paraId="0924FE67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47F">
              <w:rPr>
                <w:rFonts w:ascii="Times New Roman" w:hAnsi="Times New Roman" w:cs="Times New Roman"/>
                <w:sz w:val="20"/>
                <w:szCs w:val="20"/>
              </w:rPr>
              <w:t>694 (21.8)</w:t>
            </w:r>
          </w:p>
        </w:tc>
        <w:tc>
          <w:tcPr>
            <w:tcW w:w="0" w:type="auto"/>
          </w:tcPr>
          <w:p w14:paraId="6B40781A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213 (20.5%)</w:t>
            </w:r>
          </w:p>
        </w:tc>
      </w:tr>
      <w:tr w:rsidR="00E532B3" w:rsidRPr="00950442" w14:paraId="520E9B38" w14:textId="77777777" w:rsidTr="00E532B3">
        <w:tc>
          <w:tcPr>
            <w:tcW w:w="0" w:type="auto"/>
            <w:vAlign w:val="center"/>
          </w:tcPr>
          <w:p w14:paraId="4688F18E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50-59 years</w:t>
            </w:r>
          </w:p>
        </w:tc>
        <w:tc>
          <w:tcPr>
            <w:tcW w:w="0" w:type="auto"/>
          </w:tcPr>
          <w:p w14:paraId="0EA7A91C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47F">
              <w:rPr>
                <w:rFonts w:ascii="Times New Roman" w:hAnsi="Times New Roman" w:cs="Times New Roman"/>
                <w:sz w:val="20"/>
                <w:szCs w:val="20"/>
              </w:rPr>
              <w:t>808 (25.4)</w:t>
            </w:r>
          </w:p>
        </w:tc>
        <w:tc>
          <w:tcPr>
            <w:tcW w:w="0" w:type="auto"/>
          </w:tcPr>
          <w:p w14:paraId="510F4673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218 (21.0%)</w:t>
            </w:r>
          </w:p>
        </w:tc>
      </w:tr>
      <w:tr w:rsidR="00E532B3" w:rsidRPr="00950442" w14:paraId="2FCB5600" w14:textId="77777777" w:rsidTr="00E532B3">
        <w:tc>
          <w:tcPr>
            <w:tcW w:w="0" w:type="auto"/>
            <w:vAlign w:val="center"/>
          </w:tcPr>
          <w:p w14:paraId="15658D56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60-69 years</w:t>
            </w:r>
          </w:p>
        </w:tc>
        <w:tc>
          <w:tcPr>
            <w:tcW w:w="0" w:type="auto"/>
          </w:tcPr>
          <w:p w14:paraId="73EBD57C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47F">
              <w:rPr>
                <w:rFonts w:ascii="Times New Roman" w:hAnsi="Times New Roman" w:cs="Times New Roman"/>
                <w:sz w:val="20"/>
                <w:szCs w:val="20"/>
              </w:rPr>
              <w:t>683 (21.4)</w:t>
            </w:r>
          </w:p>
        </w:tc>
        <w:tc>
          <w:tcPr>
            <w:tcW w:w="0" w:type="auto"/>
          </w:tcPr>
          <w:p w14:paraId="3969ED8F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239 (23.0%)</w:t>
            </w:r>
          </w:p>
        </w:tc>
      </w:tr>
      <w:tr w:rsidR="00E532B3" w:rsidRPr="00950442" w14:paraId="2D16747A" w14:textId="77777777" w:rsidTr="00E532B3">
        <w:tc>
          <w:tcPr>
            <w:tcW w:w="0" w:type="auto"/>
            <w:vAlign w:val="center"/>
          </w:tcPr>
          <w:p w14:paraId="26AF09AE" w14:textId="77777777" w:rsidR="00E532B3" w:rsidRPr="00121370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0" w:type="auto"/>
          </w:tcPr>
          <w:p w14:paraId="24131D39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C54D25A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950442" w14:paraId="7E95D093" w14:textId="77777777" w:rsidTr="00E532B3">
        <w:tc>
          <w:tcPr>
            <w:tcW w:w="0" w:type="auto"/>
            <w:vAlign w:val="center"/>
          </w:tcPr>
          <w:p w14:paraId="517F457C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0" w:type="auto"/>
          </w:tcPr>
          <w:p w14:paraId="1A9985BC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1,123 (35.2)</w:t>
            </w:r>
          </w:p>
        </w:tc>
        <w:tc>
          <w:tcPr>
            <w:tcW w:w="0" w:type="auto"/>
          </w:tcPr>
          <w:p w14:paraId="0EAC2F0D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385 (37.1%)</w:t>
            </w:r>
          </w:p>
        </w:tc>
      </w:tr>
      <w:tr w:rsidR="00E532B3" w:rsidRPr="00950442" w14:paraId="2E87553E" w14:textId="77777777" w:rsidTr="00E532B3">
        <w:tc>
          <w:tcPr>
            <w:tcW w:w="0" w:type="auto"/>
            <w:vAlign w:val="center"/>
          </w:tcPr>
          <w:p w14:paraId="546F82D9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0" w:type="auto"/>
          </w:tcPr>
          <w:p w14:paraId="54FBAAF4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2,063 (64.8)</w:t>
            </w:r>
          </w:p>
        </w:tc>
        <w:tc>
          <w:tcPr>
            <w:tcW w:w="0" w:type="auto"/>
          </w:tcPr>
          <w:p w14:paraId="55DA309A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652 (62.9%)</w:t>
            </w:r>
          </w:p>
        </w:tc>
      </w:tr>
      <w:tr w:rsidR="00E532B3" w:rsidRPr="00950442" w14:paraId="1593D6BC" w14:textId="77777777" w:rsidTr="00E532B3">
        <w:tc>
          <w:tcPr>
            <w:tcW w:w="0" w:type="auto"/>
            <w:vAlign w:val="center"/>
          </w:tcPr>
          <w:p w14:paraId="18DE0870" w14:textId="77777777" w:rsidR="00E532B3" w:rsidRPr="00121370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Highest educational level</w:t>
            </w:r>
          </w:p>
        </w:tc>
        <w:tc>
          <w:tcPr>
            <w:tcW w:w="0" w:type="auto"/>
          </w:tcPr>
          <w:p w14:paraId="18F66D28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0C66169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950442" w14:paraId="00D102E3" w14:textId="77777777" w:rsidTr="00E532B3">
        <w:tc>
          <w:tcPr>
            <w:tcW w:w="0" w:type="auto"/>
            <w:vAlign w:val="center"/>
          </w:tcPr>
          <w:p w14:paraId="63A198C0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No formal schooling</w:t>
            </w:r>
          </w:p>
        </w:tc>
        <w:tc>
          <w:tcPr>
            <w:tcW w:w="0" w:type="auto"/>
          </w:tcPr>
          <w:p w14:paraId="496DEF44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1,868 (58.6)</w:t>
            </w:r>
          </w:p>
        </w:tc>
        <w:tc>
          <w:tcPr>
            <w:tcW w:w="0" w:type="auto"/>
          </w:tcPr>
          <w:p w14:paraId="1980E4AA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596 (57.5%)</w:t>
            </w:r>
          </w:p>
        </w:tc>
      </w:tr>
      <w:tr w:rsidR="00E532B3" w:rsidRPr="00950442" w14:paraId="5B8582C1" w14:textId="77777777" w:rsidTr="00E532B3">
        <w:tc>
          <w:tcPr>
            <w:tcW w:w="0" w:type="auto"/>
            <w:vAlign w:val="center"/>
          </w:tcPr>
          <w:p w14:paraId="6D68699F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Primary school completed</w:t>
            </w:r>
          </w:p>
        </w:tc>
        <w:tc>
          <w:tcPr>
            <w:tcW w:w="0" w:type="auto"/>
          </w:tcPr>
          <w:p w14:paraId="59A8EA94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599 (18.8)</w:t>
            </w:r>
          </w:p>
        </w:tc>
        <w:tc>
          <w:tcPr>
            <w:tcW w:w="0" w:type="auto"/>
          </w:tcPr>
          <w:p w14:paraId="403C11D9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173 (16.7%)</w:t>
            </w:r>
          </w:p>
        </w:tc>
      </w:tr>
      <w:tr w:rsidR="00E532B3" w:rsidRPr="00950442" w14:paraId="6A496D35" w14:textId="77777777" w:rsidTr="00E532B3">
        <w:tc>
          <w:tcPr>
            <w:tcW w:w="0" w:type="auto"/>
            <w:vAlign w:val="center"/>
          </w:tcPr>
          <w:p w14:paraId="2BF6068C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Secondary school completed</w:t>
            </w:r>
          </w:p>
        </w:tc>
        <w:tc>
          <w:tcPr>
            <w:tcW w:w="0" w:type="auto"/>
          </w:tcPr>
          <w:p w14:paraId="1865F9EF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426 (13.4)</w:t>
            </w:r>
          </w:p>
        </w:tc>
        <w:tc>
          <w:tcPr>
            <w:tcW w:w="0" w:type="auto"/>
          </w:tcPr>
          <w:p w14:paraId="1B320DD5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165 (15.9%)</w:t>
            </w:r>
          </w:p>
        </w:tc>
      </w:tr>
      <w:tr w:rsidR="00E532B3" w:rsidRPr="00950442" w14:paraId="3A7DE9A8" w14:textId="77777777" w:rsidTr="00E532B3">
        <w:tc>
          <w:tcPr>
            <w:tcW w:w="0" w:type="auto"/>
            <w:vAlign w:val="center"/>
          </w:tcPr>
          <w:p w14:paraId="1DEF7960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High school or higher education completed</w:t>
            </w:r>
          </w:p>
        </w:tc>
        <w:tc>
          <w:tcPr>
            <w:tcW w:w="0" w:type="auto"/>
          </w:tcPr>
          <w:p w14:paraId="071019AA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293 (9.2)</w:t>
            </w:r>
          </w:p>
        </w:tc>
        <w:tc>
          <w:tcPr>
            <w:tcW w:w="0" w:type="auto"/>
          </w:tcPr>
          <w:p w14:paraId="0FB554AB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103 (9.9%)</w:t>
            </w:r>
          </w:p>
        </w:tc>
      </w:tr>
      <w:tr w:rsidR="00E532B3" w:rsidRPr="00950442" w14:paraId="57DAA189" w14:textId="77777777" w:rsidTr="00E532B3">
        <w:tc>
          <w:tcPr>
            <w:tcW w:w="0" w:type="auto"/>
            <w:vAlign w:val="center"/>
          </w:tcPr>
          <w:p w14:paraId="0B799B17" w14:textId="77777777" w:rsidR="00E532B3" w:rsidRPr="00121370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0" w:type="auto"/>
          </w:tcPr>
          <w:p w14:paraId="533F78A7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5047A75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950442" w14:paraId="4FC388BD" w14:textId="77777777" w:rsidTr="00E532B3">
        <w:tc>
          <w:tcPr>
            <w:tcW w:w="0" w:type="auto"/>
            <w:vAlign w:val="center"/>
          </w:tcPr>
          <w:p w14:paraId="7973E619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Currently married</w:t>
            </w:r>
          </w:p>
        </w:tc>
        <w:tc>
          <w:tcPr>
            <w:tcW w:w="0" w:type="auto"/>
          </w:tcPr>
          <w:p w14:paraId="6E4F4B69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2,187 (68.6)</w:t>
            </w:r>
          </w:p>
        </w:tc>
        <w:tc>
          <w:tcPr>
            <w:tcW w:w="0" w:type="auto"/>
          </w:tcPr>
          <w:p w14:paraId="730CDE92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712 (68.7%)</w:t>
            </w:r>
          </w:p>
        </w:tc>
      </w:tr>
      <w:tr w:rsidR="00E532B3" w:rsidRPr="00950442" w14:paraId="48FCCDE6" w14:textId="77777777" w:rsidTr="00E532B3">
        <w:tc>
          <w:tcPr>
            <w:tcW w:w="0" w:type="auto"/>
            <w:vAlign w:val="center"/>
          </w:tcPr>
          <w:p w14:paraId="1B61A4B0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Others (never married/separated divorced/widowed)</w:t>
            </w:r>
          </w:p>
        </w:tc>
        <w:tc>
          <w:tcPr>
            <w:tcW w:w="0" w:type="auto"/>
          </w:tcPr>
          <w:p w14:paraId="0BF7A83E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999 (31.4)</w:t>
            </w:r>
          </w:p>
        </w:tc>
        <w:tc>
          <w:tcPr>
            <w:tcW w:w="0" w:type="auto"/>
          </w:tcPr>
          <w:p w14:paraId="36FDFDC2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325 (31.3%)</w:t>
            </w:r>
          </w:p>
        </w:tc>
      </w:tr>
      <w:tr w:rsidR="00E532B3" w:rsidRPr="00950442" w14:paraId="4AFEC34C" w14:textId="77777777" w:rsidTr="00E532B3">
        <w:tc>
          <w:tcPr>
            <w:tcW w:w="0" w:type="auto"/>
            <w:vAlign w:val="center"/>
          </w:tcPr>
          <w:p w14:paraId="2573C2E7" w14:textId="77777777" w:rsidR="00E532B3" w:rsidRPr="00121370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Employment status</w:t>
            </w:r>
          </w:p>
        </w:tc>
        <w:tc>
          <w:tcPr>
            <w:tcW w:w="0" w:type="auto"/>
          </w:tcPr>
          <w:p w14:paraId="6508E34B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104AA1C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950442" w14:paraId="35456675" w14:textId="77777777" w:rsidTr="00E532B3">
        <w:tc>
          <w:tcPr>
            <w:tcW w:w="0" w:type="auto"/>
            <w:vAlign w:val="center"/>
          </w:tcPr>
          <w:p w14:paraId="2A970D42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Government employee</w:t>
            </w:r>
          </w:p>
        </w:tc>
        <w:tc>
          <w:tcPr>
            <w:tcW w:w="0" w:type="auto"/>
          </w:tcPr>
          <w:p w14:paraId="7FE45DDC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117 (3.7)</w:t>
            </w:r>
          </w:p>
        </w:tc>
        <w:tc>
          <w:tcPr>
            <w:tcW w:w="0" w:type="auto"/>
          </w:tcPr>
          <w:p w14:paraId="76F1CCA9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26 (2.5%)</w:t>
            </w:r>
          </w:p>
        </w:tc>
      </w:tr>
      <w:tr w:rsidR="00E532B3" w:rsidRPr="00950442" w14:paraId="0030A6CC" w14:textId="77777777" w:rsidTr="00E532B3">
        <w:tc>
          <w:tcPr>
            <w:tcW w:w="0" w:type="auto"/>
            <w:vAlign w:val="center"/>
          </w:tcPr>
          <w:p w14:paraId="4278621B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Non-government employee</w:t>
            </w:r>
          </w:p>
        </w:tc>
        <w:tc>
          <w:tcPr>
            <w:tcW w:w="0" w:type="auto"/>
          </w:tcPr>
          <w:p w14:paraId="1F588A37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471 (14.8)</w:t>
            </w:r>
          </w:p>
        </w:tc>
        <w:tc>
          <w:tcPr>
            <w:tcW w:w="0" w:type="auto"/>
          </w:tcPr>
          <w:p w14:paraId="22BB22BE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199 (19.2%)</w:t>
            </w:r>
          </w:p>
        </w:tc>
      </w:tr>
      <w:tr w:rsidR="00E532B3" w:rsidRPr="00950442" w14:paraId="09021C68" w14:textId="77777777" w:rsidTr="00E532B3">
        <w:trPr>
          <w:trHeight w:val="80"/>
        </w:trPr>
        <w:tc>
          <w:tcPr>
            <w:tcW w:w="0" w:type="auto"/>
            <w:vAlign w:val="center"/>
          </w:tcPr>
          <w:p w14:paraId="657B966E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Self-employed</w:t>
            </w:r>
          </w:p>
        </w:tc>
        <w:tc>
          <w:tcPr>
            <w:tcW w:w="0" w:type="auto"/>
          </w:tcPr>
          <w:p w14:paraId="5146EE40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1,901 (59.7)</w:t>
            </w:r>
          </w:p>
        </w:tc>
        <w:tc>
          <w:tcPr>
            <w:tcW w:w="0" w:type="auto"/>
          </w:tcPr>
          <w:p w14:paraId="292EF1E1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541 (52.2%)</w:t>
            </w:r>
          </w:p>
        </w:tc>
      </w:tr>
      <w:tr w:rsidR="00E532B3" w:rsidRPr="00950442" w14:paraId="11A46BD4" w14:textId="77777777" w:rsidTr="00E532B3">
        <w:tc>
          <w:tcPr>
            <w:tcW w:w="0" w:type="auto"/>
            <w:vAlign w:val="center"/>
          </w:tcPr>
          <w:p w14:paraId="31088930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Unpaid (non-paid, students, homemaker, retired, unemployed)</w:t>
            </w:r>
          </w:p>
        </w:tc>
        <w:tc>
          <w:tcPr>
            <w:tcW w:w="0" w:type="auto"/>
          </w:tcPr>
          <w:p w14:paraId="2F83D440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697 (21.9)</w:t>
            </w:r>
          </w:p>
        </w:tc>
        <w:tc>
          <w:tcPr>
            <w:tcW w:w="0" w:type="auto"/>
          </w:tcPr>
          <w:p w14:paraId="6F725E9C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271 (26.1%)</w:t>
            </w:r>
          </w:p>
        </w:tc>
      </w:tr>
      <w:tr w:rsidR="00E532B3" w:rsidRPr="00950442" w14:paraId="33B93783" w14:textId="77777777" w:rsidTr="00E532B3">
        <w:tc>
          <w:tcPr>
            <w:tcW w:w="0" w:type="auto"/>
            <w:vAlign w:val="center"/>
          </w:tcPr>
          <w:p w14:paraId="6BC95FE2" w14:textId="77777777" w:rsidR="00E532B3" w:rsidRPr="00121370" w:rsidRDefault="00E532B3" w:rsidP="00E532B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Smoking tobacco product use</w:t>
            </w:r>
          </w:p>
        </w:tc>
        <w:tc>
          <w:tcPr>
            <w:tcW w:w="0" w:type="auto"/>
          </w:tcPr>
          <w:p w14:paraId="27703FF6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85298B6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950442" w14:paraId="281C69F2" w14:textId="77777777" w:rsidTr="00E532B3">
        <w:tc>
          <w:tcPr>
            <w:tcW w:w="0" w:type="auto"/>
            <w:vAlign w:val="center"/>
          </w:tcPr>
          <w:p w14:paraId="63937BAC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0" w:type="auto"/>
          </w:tcPr>
          <w:p w14:paraId="2BFC6295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2,403 (75.4)</w:t>
            </w:r>
          </w:p>
        </w:tc>
        <w:tc>
          <w:tcPr>
            <w:tcW w:w="0" w:type="auto"/>
          </w:tcPr>
          <w:p w14:paraId="0C5EB397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750 (72.3%)</w:t>
            </w:r>
          </w:p>
        </w:tc>
      </w:tr>
      <w:tr w:rsidR="00E532B3" w:rsidRPr="00950442" w14:paraId="61DE1F0B" w14:textId="77777777" w:rsidTr="00E532B3">
        <w:tc>
          <w:tcPr>
            <w:tcW w:w="0" w:type="auto"/>
            <w:vAlign w:val="center"/>
          </w:tcPr>
          <w:p w14:paraId="65192455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Former user</w:t>
            </w:r>
          </w:p>
        </w:tc>
        <w:tc>
          <w:tcPr>
            <w:tcW w:w="0" w:type="auto"/>
          </w:tcPr>
          <w:p w14:paraId="1093AC4B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299 (9.4)</w:t>
            </w:r>
          </w:p>
        </w:tc>
        <w:tc>
          <w:tcPr>
            <w:tcW w:w="0" w:type="auto"/>
          </w:tcPr>
          <w:p w14:paraId="0C4583CE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100 (9.6%)</w:t>
            </w:r>
          </w:p>
        </w:tc>
      </w:tr>
      <w:tr w:rsidR="00E532B3" w:rsidRPr="00950442" w14:paraId="2F3FF776" w14:textId="77777777" w:rsidTr="00E532B3">
        <w:tc>
          <w:tcPr>
            <w:tcW w:w="0" w:type="auto"/>
            <w:vAlign w:val="center"/>
          </w:tcPr>
          <w:p w14:paraId="2159E574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Current user</w:t>
            </w:r>
          </w:p>
        </w:tc>
        <w:tc>
          <w:tcPr>
            <w:tcW w:w="0" w:type="auto"/>
          </w:tcPr>
          <w:p w14:paraId="10C461AB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484 (15.2)</w:t>
            </w:r>
          </w:p>
        </w:tc>
        <w:tc>
          <w:tcPr>
            <w:tcW w:w="0" w:type="auto"/>
          </w:tcPr>
          <w:p w14:paraId="58E39E62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187 (18.0%)</w:t>
            </w:r>
          </w:p>
        </w:tc>
      </w:tr>
      <w:tr w:rsidR="00E532B3" w:rsidRPr="00950442" w14:paraId="70B7456E" w14:textId="77777777" w:rsidTr="00E532B3">
        <w:tc>
          <w:tcPr>
            <w:tcW w:w="0" w:type="auto"/>
            <w:vAlign w:val="center"/>
          </w:tcPr>
          <w:p w14:paraId="440525E3" w14:textId="77777777" w:rsidR="00E532B3" w:rsidRPr="00121370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2137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Smokeless tobacco product use</w:t>
            </w:r>
          </w:p>
        </w:tc>
        <w:tc>
          <w:tcPr>
            <w:tcW w:w="0" w:type="auto"/>
          </w:tcPr>
          <w:p w14:paraId="148B3BE7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5B681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950442" w14:paraId="21AB28C0" w14:textId="77777777" w:rsidTr="00E532B3">
        <w:tc>
          <w:tcPr>
            <w:tcW w:w="0" w:type="auto"/>
            <w:vAlign w:val="center"/>
          </w:tcPr>
          <w:p w14:paraId="41EF939B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0" w:type="auto"/>
          </w:tcPr>
          <w:p w14:paraId="1EFE8AE3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2,855 (89.6)</w:t>
            </w:r>
          </w:p>
        </w:tc>
        <w:tc>
          <w:tcPr>
            <w:tcW w:w="0" w:type="auto"/>
          </w:tcPr>
          <w:p w14:paraId="2622D752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923 (89.0%)</w:t>
            </w:r>
          </w:p>
        </w:tc>
      </w:tr>
      <w:tr w:rsidR="00E532B3" w:rsidRPr="00950442" w14:paraId="307F8F65" w14:textId="77777777" w:rsidTr="00E532B3">
        <w:tc>
          <w:tcPr>
            <w:tcW w:w="0" w:type="auto"/>
            <w:vAlign w:val="center"/>
          </w:tcPr>
          <w:p w14:paraId="3E471DEC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Former user</w:t>
            </w:r>
          </w:p>
        </w:tc>
        <w:tc>
          <w:tcPr>
            <w:tcW w:w="0" w:type="auto"/>
          </w:tcPr>
          <w:p w14:paraId="4953CE36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89 (2.8)</w:t>
            </w:r>
          </w:p>
        </w:tc>
        <w:tc>
          <w:tcPr>
            <w:tcW w:w="0" w:type="auto"/>
          </w:tcPr>
          <w:p w14:paraId="2F1AC18A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38 (3.7%)</w:t>
            </w:r>
          </w:p>
        </w:tc>
      </w:tr>
      <w:tr w:rsidR="00E532B3" w:rsidRPr="00950442" w14:paraId="1297E2B7" w14:textId="77777777" w:rsidTr="00E532B3">
        <w:tc>
          <w:tcPr>
            <w:tcW w:w="0" w:type="auto"/>
            <w:vAlign w:val="center"/>
          </w:tcPr>
          <w:p w14:paraId="28ACDB60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Current user</w:t>
            </w:r>
          </w:p>
        </w:tc>
        <w:tc>
          <w:tcPr>
            <w:tcW w:w="0" w:type="auto"/>
          </w:tcPr>
          <w:p w14:paraId="0A68C8DF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242 (7.6)</w:t>
            </w:r>
          </w:p>
        </w:tc>
        <w:tc>
          <w:tcPr>
            <w:tcW w:w="0" w:type="auto"/>
          </w:tcPr>
          <w:p w14:paraId="70EEC210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76 (7.3%)</w:t>
            </w:r>
          </w:p>
        </w:tc>
      </w:tr>
      <w:tr w:rsidR="00E532B3" w:rsidRPr="00950442" w14:paraId="3DDE6773" w14:textId="77777777" w:rsidTr="00E532B3">
        <w:tc>
          <w:tcPr>
            <w:tcW w:w="0" w:type="auto"/>
            <w:vAlign w:val="center"/>
          </w:tcPr>
          <w:p w14:paraId="67E1468B" w14:textId="77777777" w:rsidR="00E532B3" w:rsidRPr="00121370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Alcohol consumption</w:t>
            </w:r>
          </w:p>
        </w:tc>
        <w:tc>
          <w:tcPr>
            <w:tcW w:w="0" w:type="auto"/>
          </w:tcPr>
          <w:p w14:paraId="485C27F3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2756CDF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950442" w14:paraId="5A160495" w14:textId="77777777" w:rsidTr="00E532B3">
        <w:tc>
          <w:tcPr>
            <w:tcW w:w="0" w:type="auto"/>
            <w:vAlign w:val="center"/>
          </w:tcPr>
          <w:p w14:paraId="183388B6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0" w:type="auto"/>
          </w:tcPr>
          <w:p w14:paraId="0C10711B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841 (26.4)</w:t>
            </w:r>
          </w:p>
        </w:tc>
        <w:tc>
          <w:tcPr>
            <w:tcW w:w="0" w:type="auto"/>
          </w:tcPr>
          <w:p w14:paraId="6DCFDB1E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279 (26.9%)</w:t>
            </w:r>
          </w:p>
        </w:tc>
      </w:tr>
      <w:tr w:rsidR="00E532B3" w:rsidRPr="00950442" w14:paraId="02777011" w14:textId="77777777" w:rsidTr="00E532B3">
        <w:tc>
          <w:tcPr>
            <w:tcW w:w="0" w:type="auto"/>
            <w:vAlign w:val="center"/>
          </w:tcPr>
          <w:p w14:paraId="19BABD8B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ccasional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ly</w:t>
            </w: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 xml:space="preserve"> once per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day</w:t>
            </w: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C06492D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2,234 (70.1)</w:t>
            </w:r>
          </w:p>
        </w:tc>
        <w:tc>
          <w:tcPr>
            <w:tcW w:w="0" w:type="auto"/>
          </w:tcPr>
          <w:p w14:paraId="0832085C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713 (68.8%)</w:t>
            </w:r>
          </w:p>
        </w:tc>
      </w:tr>
      <w:tr w:rsidR="00E532B3" w:rsidRPr="00950442" w14:paraId="2C360AC0" w14:textId="77777777" w:rsidTr="00E532B3">
        <w:tc>
          <w:tcPr>
            <w:tcW w:w="0" w:type="auto"/>
            <w:vAlign w:val="center"/>
          </w:tcPr>
          <w:p w14:paraId="3B12E9F5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Daily</w:t>
            </w: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 xml:space="preserve"> (≥1 per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days</w:t>
            </w: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FA6352B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111 (3.5)</w:t>
            </w:r>
          </w:p>
        </w:tc>
        <w:tc>
          <w:tcPr>
            <w:tcW w:w="0" w:type="auto"/>
          </w:tcPr>
          <w:p w14:paraId="0652A950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45 (4.3%)</w:t>
            </w:r>
          </w:p>
        </w:tc>
      </w:tr>
      <w:tr w:rsidR="00E532B3" w:rsidRPr="00DF42A3" w14:paraId="26ED453A" w14:textId="77777777" w:rsidTr="00E532B3">
        <w:tc>
          <w:tcPr>
            <w:tcW w:w="0" w:type="auto"/>
            <w:vAlign w:val="center"/>
          </w:tcPr>
          <w:p w14:paraId="3047336E" w14:textId="77777777" w:rsidR="00E532B3" w:rsidRPr="00DF42A3" w:rsidRDefault="00E532B3" w:rsidP="00E532B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42A3">
              <w:rPr>
                <w:rFonts w:ascii="Times New Roman" w:eastAsiaTheme="minorHAnsi" w:hAnsi="Times New Roman" w:cs="Times New Roman"/>
                <w:sz w:val="20"/>
                <w:szCs w:val="20"/>
              </w:rPr>
              <w:t>Fruits and vegetable consumption</w:t>
            </w:r>
          </w:p>
        </w:tc>
        <w:tc>
          <w:tcPr>
            <w:tcW w:w="0" w:type="auto"/>
          </w:tcPr>
          <w:p w14:paraId="368CC7F9" w14:textId="77777777" w:rsidR="00E532B3" w:rsidRPr="00DF42A3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1E05A19" w14:textId="77777777" w:rsidR="00E532B3" w:rsidRPr="00DF42A3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DF42A3" w14:paraId="5CF65D32" w14:textId="77777777" w:rsidTr="00E532B3">
        <w:tc>
          <w:tcPr>
            <w:tcW w:w="0" w:type="auto"/>
            <w:vAlign w:val="center"/>
          </w:tcPr>
          <w:p w14:paraId="77859B3B" w14:textId="77777777" w:rsidR="00E532B3" w:rsidRPr="00DF42A3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DF42A3">
              <w:rPr>
                <w:rFonts w:ascii="Times New Roman" w:hAnsi="Times New Roman" w:cs="Times New Roman"/>
                <w:sz w:val="20"/>
                <w:szCs w:val="20"/>
              </w:rPr>
              <w:t>Low (&lt;5 servings on average per day)</w:t>
            </w:r>
          </w:p>
        </w:tc>
        <w:tc>
          <w:tcPr>
            <w:tcW w:w="0" w:type="auto"/>
          </w:tcPr>
          <w:p w14:paraId="5BA12C7B" w14:textId="77777777" w:rsidR="00E532B3" w:rsidRPr="00DF42A3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2A3">
              <w:rPr>
                <w:rFonts w:ascii="Times New Roman" w:hAnsi="Times New Roman" w:cs="Times New Roman"/>
                <w:sz w:val="20"/>
                <w:szCs w:val="20"/>
              </w:rPr>
              <w:t>2,558 (80.3)</w:t>
            </w:r>
          </w:p>
        </w:tc>
        <w:tc>
          <w:tcPr>
            <w:tcW w:w="0" w:type="auto"/>
          </w:tcPr>
          <w:p w14:paraId="513442E0" w14:textId="77777777" w:rsidR="00E532B3" w:rsidRPr="00DF42A3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851 (82.1%)</w:t>
            </w:r>
          </w:p>
        </w:tc>
      </w:tr>
      <w:tr w:rsidR="00E532B3" w:rsidRPr="00DF42A3" w14:paraId="4D61CCDC" w14:textId="77777777" w:rsidTr="00E532B3">
        <w:tc>
          <w:tcPr>
            <w:tcW w:w="0" w:type="auto"/>
            <w:vAlign w:val="center"/>
          </w:tcPr>
          <w:p w14:paraId="72622E7D" w14:textId="77777777" w:rsidR="00E532B3" w:rsidRPr="00DF42A3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DF42A3">
              <w:rPr>
                <w:rFonts w:ascii="Times New Roman" w:hAnsi="Times New Roman" w:cs="Times New Roman"/>
                <w:sz w:val="20"/>
                <w:szCs w:val="20"/>
              </w:rPr>
              <w:t>Adequate (≥5 servings on average per day)</w:t>
            </w:r>
          </w:p>
        </w:tc>
        <w:tc>
          <w:tcPr>
            <w:tcW w:w="0" w:type="auto"/>
          </w:tcPr>
          <w:p w14:paraId="3B9E5DC2" w14:textId="77777777" w:rsidR="00E532B3" w:rsidRPr="00DF42A3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2A3">
              <w:rPr>
                <w:rFonts w:ascii="Times New Roman" w:hAnsi="Times New Roman" w:cs="Times New Roman"/>
                <w:sz w:val="20"/>
                <w:szCs w:val="20"/>
              </w:rPr>
              <w:t>628 (19.7)</w:t>
            </w:r>
          </w:p>
        </w:tc>
        <w:tc>
          <w:tcPr>
            <w:tcW w:w="0" w:type="auto"/>
          </w:tcPr>
          <w:p w14:paraId="457FA821" w14:textId="77777777" w:rsidR="00E532B3" w:rsidRPr="00DF42A3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186 (17.9%)</w:t>
            </w:r>
          </w:p>
        </w:tc>
      </w:tr>
      <w:tr w:rsidR="00E532B3" w:rsidRPr="00DF42A3" w14:paraId="057E4D8A" w14:textId="77777777" w:rsidTr="00E532B3">
        <w:tc>
          <w:tcPr>
            <w:tcW w:w="0" w:type="auto"/>
          </w:tcPr>
          <w:p w14:paraId="3BFCE9B7" w14:textId="77777777" w:rsidR="00E532B3" w:rsidRPr="00DF42A3" w:rsidDel="00066B53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42A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Salt intake</w:t>
            </w:r>
          </w:p>
        </w:tc>
        <w:tc>
          <w:tcPr>
            <w:tcW w:w="0" w:type="auto"/>
          </w:tcPr>
          <w:p w14:paraId="709EEA7E" w14:textId="77777777" w:rsidR="00E532B3" w:rsidRPr="00DF42A3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B96DBE3" w14:textId="77777777" w:rsidR="00E532B3" w:rsidRPr="00DF42A3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DF42A3" w14:paraId="20E138ED" w14:textId="77777777" w:rsidTr="00E532B3">
        <w:tc>
          <w:tcPr>
            <w:tcW w:w="0" w:type="auto"/>
          </w:tcPr>
          <w:p w14:paraId="597151D7" w14:textId="77777777" w:rsidR="00E532B3" w:rsidRPr="00DF42A3" w:rsidDel="00066B53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DF42A3">
              <w:rPr>
                <w:rFonts w:ascii="Times New Roman" w:hAnsi="Times New Roman" w:cs="Times New Roman"/>
                <w:sz w:val="20"/>
                <w:szCs w:val="20"/>
              </w:rPr>
              <w:t>Low (&lt;5 grams per day)</w:t>
            </w:r>
          </w:p>
        </w:tc>
        <w:tc>
          <w:tcPr>
            <w:tcW w:w="0" w:type="auto"/>
          </w:tcPr>
          <w:p w14:paraId="6B5D9379" w14:textId="77777777" w:rsidR="00E532B3" w:rsidRPr="00DF42A3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2A3">
              <w:rPr>
                <w:rFonts w:ascii="Times New Roman" w:hAnsi="Times New Roman" w:cs="Times New Roman"/>
                <w:sz w:val="20"/>
                <w:szCs w:val="20"/>
              </w:rPr>
              <w:t>24 (0.8)</w:t>
            </w:r>
          </w:p>
        </w:tc>
        <w:tc>
          <w:tcPr>
            <w:tcW w:w="0" w:type="auto"/>
          </w:tcPr>
          <w:p w14:paraId="7FEF7826" w14:textId="77777777" w:rsidR="00E532B3" w:rsidRPr="00DF42A3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4 (0.4%)</w:t>
            </w:r>
          </w:p>
        </w:tc>
      </w:tr>
      <w:tr w:rsidR="00E532B3" w:rsidRPr="00DF42A3" w14:paraId="2A5AC825" w14:textId="77777777" w:rsidTr="00E532B3">
        <w:tc>
          <w:tcPr>
            <w:tcW w:w="0" w:type="auto"/>
          </w:tcPr>
          <w:p w14:paraId="7B519DF5" w14:textId="77777777" w:rsidR="00E532B3" w:rsidRPr="00DF42A3" w:rsidDel="00066B53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DF42A3">
              <w:rPr>
                <w:rFonts w:ascii="Times New Roman" w:hAnsi="Times New Roman" w:cs="Times New Roman"/>
                <w:sz w:val="20"/>
                <w:szCs w:val="20"/>
              </w:rPr>
              <w:t>High (5-9.5 grams per day)</w:t>
            </w:r>
          </w:p>
        </w:tc>
        <w:tc>
          <w:tcPr>
            <w:tcW w:w="0" w:type="auto"/>
          </w:tcPr>
          <w:p w14:paraId="0525B33F" w14:textId="77777777" w:rsidR="00E532B3" w:rsidRPr="00DF42A3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2A3">
              <w:rPr>
                <w:rFonts w:ascii="Times New Roman" w:hAnsi="Times New Roman" w:cs="Times New Roman"/>
                <w:sz w:val="20"/>
                <w:szCs w:val="20"/>
              </w:rPr>
              <w:t>1,913 (60.0)</w:t>
            </w:r>
          </w:p>
        </w:tc>
        <w:tc>
          <w:tcPr>
            <w:tcW w:w="0" w:type="auto"/>
          </w:tcPr>
          <w:p w14:paraId="125A3974" w14:textId="77777777" w:rsidR="00E532B3" w:rsidRPr="00DF42A3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197 (19.0%)</w:t>
            </w:r>
          </w:p>
        </w:tc>
      </w:tr>
      <w:tr w:rsidR="00E532B3" w:rsidRPr="00DF42A3" w14:paraId="53FD8883" w14:textId="77777777" w:rsidTr="00E532B3">
        <w:tc>
          <w:tcPr>
            <w:tcW w:w="0" w:type="auto"/>
          </w:tcPr>
          <w:p w14:paraId="77BD0556" w14:textId="77777777" w:rsidR="00E532B3" w:rsidRPr="00DF42A3" w:rsidDel="00066B53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DF42A3">
              <w:rPr>
                <w:rFonts w:ascii="Times New Roman" w:hAnsi="Times New Roman" w:cs="Times New Roman"/>
                <w:sz w:val="20"/>
                <w:szCs w:val="20"/>
              </w:rPr>
              <w:t>Very high (≥ 9.5 grams per day)</w:t>
            </w:r>
          </w:p>
        </w:tc>
        <w:tc>
          <w:tcPr>
            <w:tcW w:w="0" w:type="auto"/>
          </w:tcPr>
          <w:p w14:paraId="2982A28A" w14:textId="77777777" w:rsidR="00E532B3" w:rsidRPr="00DF42A3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2A3">
              <w:rPr>
                <w:rFonts w:ascii="Times New Roman" w:hAnsi="Times New Roman" w:cs="Times New Roman"/>
                <w:sz w:val="20"/>
                <w:szCs w:val="20"/>
              </w:rPr>
              <w:t>1,249 (39.2)</w:t>
            </w:r>
          </w:p>
        </w:tc>
        <w:tc>
          <w:tcPr>
            <w:tcW w:w="0" w:type="auto"/>
          </w:tcPr>
          <w:p w14:paraId="13A249FF" w14:textId="77777777" w:rsidR="00E532B3" w:rsidRPr="00DF42A3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100 (9.6%)</w:t>
            </w:r>
          </w:p>
        </w:tc>
      </w:tr>
      <w:tr w:rsidR="00E532B3" w:rsidRPr="00DF42A3" w14:paraId="1B0DE277" w14:textId="77777777" w:rsidTr="00E532B3">
        <w:tc>
          <w:tcPr>
            <w:tcW w:w="0" w:type="auto"/>
          </w:tcPr>
          <w:p w14:paraId="406AF15E" w14:textId="77777777" w:rsidR="00E532B3" w:rsidRPr="00DF42A3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0" w:type="auto"/>
          </w:tcPr>
          <w:p w14:paraId="61BA6C94" w14:textId="77777777" w:rsidR="00E532B3" w:rsidRPr="00DF42A3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7E443E7" w14:textId="77777777" w:rsidR="00E532B3" w:rsidRPr="00DF42A3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736 (71.0%)</w:t>
            </w:r>
          </w:p>
        </w:tc>
      </w:tr>
      <w:tr w:rsidR="00E532B3" w:rsidRPr="00950442" w14:paraId="7D476B20" w14:textId="77777777" w:rsidTr="00E532B3">
        <w:tc>
          <w:tcPr>
            <w:tcW w:w="0" w:type="auto"/>
            <w:vAlign w:val="center"/>
          </w:tcPr>
          <w:p w14:paraId="7EB5B822" w14:textId="77777777" w:rsidR="00E532B3" w:rsidRPr="00121370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eastAsiaTheme="minorHAnsi" w:hAnsi="Times New Roman" w:cs="Times New Roman"/>
                <w:sz w:val="20"/>
                <w:szCs w:val="20"/>
              </w:rPr>
              <w:t>Physical activity</w:t>
            </w:r>
          </w:p>
        </w:tc>
        <w:tc>
          <w:tcPr>
            <w:tcW w:w="0" w:type="auto"/>
          </w:tcPr>
          <w:p w14:paraId="1C65E671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C463AB8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950442" w14:paraId="6D55FB26" w14:textId="77777777" w:rsidTr="00E532B3">
        <w:tc>
          <w:tcPr>
            <w:tcW w:w="0" w:type="auto"/>
            <w:vAlign w:val="center"/>
          </w:tcPr>
          <w:p w14:paraId="37E59300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Low (&lt;150 min of moderate-intensity activity per week or equivalent)</w:t>
            </w:r>
          </w:p>
        </w:tc>
        <w:tc>
          <w:tcPr>
            <w:tcW w:w="0" w:type="auto"/>
          </w:tcPr>
          <w:p w14:paraId="7D4541E2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197 (6.2)</w:t>
            </w:r>
          </w:p>
        </w:tc>
        <w:tc>
          <w:tcPr>
            <w:tcW w:w="0" w:type="auto"/>
          </w:tcPr>
          <w:p w14:paraId="64FD87F7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55 (5.3%)</w:t>
            </w:r>
          </w:p>
        </w:tc>
      </w:tr>
      <w:tr w:rsidR="00E532B3" w:rsidRPr="00950442" w14:paraId="47A7632F" w14:textId="77777777" w:rsidTr="00E532B3">
        <w:tc>
          <w:tcPr>
            <w:tcW w:w="0" w:type="auto"/>
            <w:vAlign w:val="center"/>
          </w:tcPr>
          <w:p w14:paraId="1690DAA4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Adequate</w:t>
            </w: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 xml:space="preserve"> (≥150 min of moderate-intensity activity per week or equivalent)</w:t>
            </w:r>
          </w:p>
        </w:tc>
        <w:tc>
          <w:tcPr>
            <w:tcW w:w="0" w:type="auto"/>
          </w:tcPr>
          <w:p w14:paraId="4E20868A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2,989 (93.8)</w:t>
            </w:r>
          </w:p>
        </w:tc>
        <w:tc>
          <w:tcPr>
            <w:tcW w:w="0" w:type="auto"/>
          </w:tcPr>
          <w:p w14:paraId="50D6487A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835 (80.5%)</w:t>
            </w:r>
          </w:p>
        </w:tc>
      </w:tr>
      <w:tr w:rsidR="00E532B3" w:rsidRPr="00950442" w14:paraId="463A3649" w14:textId="77777777" w:rsidTr="00E532B3">
        <w:tc>
          <w:tcPr>
            <w:tcW w:w="0" w:type="auto"/>
            <w:vAlign w:val="center"/>
          </w:tcPr>
          <w:p w14:paraId="7B94ED5E" w14:textId="77777777" w:rsidR="00E532B3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Missing</w:t>
            </w:r>
          </w:p>
        </w:tc>
        <w:tc>
          <w:tcPr>
            <w:tcW w:w="0" w:type="auto"/>
          </w:tcPr>
          <w:p w14:paraId="1B63338D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7BD5A33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147 (14.2%)</w:t>
            </w:r>
          </w:p>
        </w:tc>
      </w:tr>
      <w:tr w:rsidR="00E532B3" w:rsidRPr="00950442" w14:paraId="75AE1396" w14:textId="77777777" w:rsidTr="00E532B3">
        <w:tc>
          <w:tcPr>
            <w:tcW w:w="0" w:type="auto"/>
            <w:vAlign w:val="center"/>
          </w:tcPr>
          <w:p w14:paraId="42416D9B" w14:textId="77777777" w:rsidR="00E532B3" w:rsidRPr="00121370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eastAsiaTheme="minorHAnsi" w:hAnsi="Times New Roman" w:cs="Times New Roman"/>
                <w:sz w:val="20"/>
                <w:szCs w:val="20"/>
              </w:rPr>
              <w:t>Body mass index</w:t>
            </w:r>
          </w:p>
        </w:tc>
        <w:tc>
          <w:tcPr>
            <w:tcW w:w="0" w:type="auto"/>
          </w:tcPr>
          <w:p w14:paraId="63169A0A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5205D74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950442" w14:paraId="5DAA73DD" w14:textId="77777777" w:rsidTr="00E532B3">
        <w:tc>
          <w:tcPr>
            <w:tcW w:w="0" w:type="auto"/>
            <w:vAlign w:val="center"/>
          </w:tcPr>
          <w:p w14:paraId="323269CA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Underweight (BMI &lt;18.5 kg/m2)</w:t>
            </w:r>
          </w:p>
        </w:tc>
        <w:tc>
          <w:tcPr>
            <w:tcW w:w="0" w:type="auto"/>
          </w:tcPr>
          <w:p w14:paraId="53112D71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305 (9.6)</w:t>
            </w:r>
          </w:p>
        </w:tc>
        <w:tc>
          <w:tcPr>
            <w:tcW w:w="0" w:type="auto"/>
          </w:tcPr>
          <w:p w14:paraId="550937B1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104 (10.0%)</w:t>
            </w:r>
          </w:p>
        </w:tc>
      </w:tr>
      <w:tr w:rsidR="00E532B3" w:rsidRPr="00950442" w14:paraId="04ECB2BC" w14:textId="77777777" w:rsidTr="00E532B3">
        <w:tc>
          <w:tcPr>
            <w:tcW w:w="0" w:type="auto"/>
            <w:vAlign w:val="center"/>
          </w:tcPr>
          <w:p w14:paraId="6F2BDB12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Normal (BMI 18.5-&lt;23 kg/m2)</w:t>
            </w:r>
          </w:p>
        </w:tc>
        <w:tc>
          <w:tcPr>
            <w:tcW w:w="0" w:type="auto"/>
          </w:tcPr>
          <w:p w14:paraId="00803010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1,266 (39.7)</w:t>
            </w:r>
          </w:p>
        </w:tc>
        <w:tc>
          <w:tcPr>
            <w:tcW w:w="0" w:type="auto"/>
          </w:tcPr>
          <w:p w14:paraId="50C0864A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412 (39.7%)</w:t>
            </w:r>
          </w:p>
        </w:tc>
      </w:tr>
      <w:tr w:rsidR="00E532B3" w:rsidRPr="00950442" w14:paraId="475AE147" w14:textId="77777777" w:rsidTr="00E532B3">
        <w:tc>
          <w:tcPr>
            <w:tcW w:w="0" w:type="auto"/>
            <w:vAlign w:val="center"/>
          </w:tcPr>
          <w:p w14:paraId="079179D1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Overweight (BMI 23-&lt;27.5 kg/m2)</w:t>
            </w:r>
          </w:p>
        </w:tc>
        <w:tc>
          <w:tcPr>
            <w:tcW w:w="0" w:type="auto"/>
          </w:tcPr>
          <w:p w14:paraId="72FAFE25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1,138 (35.7)</w:t>
            </w:r>
          </w:p>
        </w:tc>
        <w:tc>
          <w:tcPr>
            <w:tcW w:w="0" w:type="auto"/>
          </w:tcPr>
          <w:p w14:paraId="21F4CCA0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335 (32.3%)</w:t>
            </w:r>
          </w:p>
        </w:tc>
      </w:tr>
      <w:tr w:rsidR="00E532B3" w:rsidRPr="00950442" w14:paraId="0759B408" w14:textId="77777777" w:rsidTr="00E532B3">
        <w:tc>
          <w:tcPr>
            <w:tcW w:w="0" w:type="auto"/>
            <w:vAlign w:val="center"/>
          </w:tcPr>
          <w:p w14:paraId="048141C1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Obese (BMI ≥27.5 kg/m2)</w:t>
            </w:r>
          </w:p>
        </w:tc>
        <w:tc>
          <w:tcPr>
            <w:tcW w:w="0" w:type="auto"/>
          </w:tcPr>
          <w:p w14:paraId="6DC43E3C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477 (15.0)</w:t>
            </w:r>
          </w:p>
        </w:tc>
        <w:tc>
          <w:tcPr>
            <w:tcW w:w="0" w:type="auto"/>
          </w:tcPr>
          <w:p w14:paraId="1C947BAF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186 (17.9%)</w:t>
            </w:r>
          </w:p>
        </w:tc>
      </w:tr>
      <w:tr w:rsidR="00E532B3" w:rsidRPr="00950442" w14:paraId="37732664" w14:textId="77777777" w:rsidTr="00E532B3">
        <w:tc>
          <w:tcPr>
            <w:tcW w:w="0" w:type="auto"/>
            <w:vAlign w:val="center"/>
          </w:tcPr>
          <w:p w14:paraId="175C4703" w14:textId="77777777" w:rsidR="00E532B3" w:rsidRPr="00121370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Diabetes status</w:t>
            </w:r>
          </w:p>
        </w:tc>
        <w:tc>
          <w:tcPr>
            <w:tcW w:w="0" w:type="auto"/>
          </w:tcPr>
          <w:p w14:paraId="4A1D0918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6F2B0BD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950442" w14:paraId="70B51FE7" w14:textId="77777777" w:rsidTr="00E532B3">
        <w:tc>
          <w:tcPr>
            <w:tcW w:w="0" w:type="auto"/>
            <w:vAlign w:val="center"/>
          </w:tcPr>
          <w:p w14:paraId="57949B1A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</w:p>
        </w:tc>
        <w:tc>
          <w:tcPr>
            <w:tcW w:w="0" w:type="auto"/>
          </w:tcPr>
          <w:p w14:paraId="7B0F06F0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2,594 (81.4)</w:t>
            </w:r>
          </w:p>
        </w:tc>
        <w:tc>
          <w:tcPr>
            <w:tcW w:w="0" w:type="auto"/>
          </w:tcPr>
          <w:p w14:paraId="0A8A24DE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580 (55.9%)</w:t>
            </w:r>
          </w:p>
        </w:tc>
      </w:tr>
      <w:tr w:rsidR="00E532B3" w:rsidRPr="00950442" w14:paraId="4271E1E4" w14:textId="77777777" w:rsidTr="00E532B3">
        <w:tc>
          <w:tcPr>
            <w:tcW w:w="0" w:type="auto"/>
            <w:vAlign w:val="center"/>
          </w:tcPr>
          <w:p w14:paraId="6F95D727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0" w:type="auto"/>
          </w:tcPr>
          <w:p w14:paraId="626BE548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202 (6.3)</w:t>
            </w:r>
          </w:p>
        </w:tc>
        <w:tc>
          <w:tcPr>
            <w:tcW w:w="0" w:type="auto"/>
          </w:tcPr>
          <w:p w14:paraId="6047ED92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47 (4.5%)</w:t>
            </w:r>
          </w:p>
        </w:tc>
      </w:tr>
      <w:tr w:rsidR="00E532B3" w:rsidRPr="00950442" w14:paraId="079F2265" w14:textId="77777777" w:rsidTr="00E532B3">
        <w:tc>
          <w:tcPr>
            <w:tcW w:w="0" w:type="auto"/>
            <w:vAlign w:val="center"/>
          </w:tcPr>
          <w:p w14:paraId="25F3B83A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0" w:type="auto"/>
          </w:tcPr>
          <w:p w14:paraId="11EF5F17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390 (12.2)</w:t>
            </w:r>
          </w:p>
        </w:tc>
        <w:tc>
          <w:tcPr>
            <w:tcW w:w="0" w:type="auto"/>
          </w:tcPr>
          <w:p w14:paraId="271FBCEA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113 (10.9%)</w:t>
            </w:r>
          </w:p>
        </w:tc>
      </w:tr>
      <w:tr w:rsidR="00E532B3" w:rsidRPr="00950442" w14:paraId="767BB932" w14:textId="77777777" w:rsidTr="00E532B3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EF737CE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D24E619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B9C4E7C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297 (28.6%)</w:t>
            </w:r>
          </w:p>
        </w:tc>
      </w:tr>
      <w:tr w:rsidR="00E532B3" w:rsidRPr="00950442" w14:paraId="5000F73D" w14:textId="77777777" w:rsidTr="00E532B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C9E51" w14:textId="77777777" w:rsidR="00E532B3" w:rsidRPr="005B478B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5B478B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0"/>
                <w:szCs w:val="20"/>
              </w:rPr>
              <w:t>H</w:t>
            </w:r>
            <w:r w:rsidRPr="005B478B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ousehold-</w:t>
            </w:r>
            <w:r w:rsidRPr="005B478B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0"/>
                <w:szCs w:val="20"/>
              </w:rPr>
              <w:t>level factors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D2334F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074C25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6C1E66" w14:paraId="6D799708" w14:textId="77777777" w:rsidTr="00E532B3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019CA28" w14:textId="77777777" w:rsidR="00E532B3" w:rsidRPr="00121370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eastAsiaTheme="minorHAnsi" w:hAnsi="Times New Roman" w:cs="Times New Roman"/>
                <w:sz w:val="20"/>
                <w:szCs w:val="20"/>
              </w:rPr>
              <w:t>Household income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86D490F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39886D5" w14:textId="77777777" w:rsidR="00E532B3" w:rsidRPr="006C1E66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13067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E532B3" w:rsidRPr="006C1E66" w14:paraId="012BE9AC" w14:textId="77777777" w:rsidTr="00E532B3">
        <w:tc>
          <w:tcPr>
            <w:tcW w:w="0" w:type="auto"/>
            <w:vAlign w:val="center"/>
          </w:tcPr>
          <w:p w14:paraId="6CA3FF32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Poorest quintile</w:t>
            </w:r>
          </w:p>
        </w:tc>
        <w:tc>
          <w:tcPr>
            <w:tcW w:w="0" w:type="auto"/>
          </w:tcPr>
          <w:p w14:paraId="6A821394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610 (19.1)</w:t>
            </w:r>
          </w:p>
        </w:tc>
        <w:tc>
          <w:tcPr>
            <w:tcW w:w="0" w:type="auto"/>
          </w:tcPr>
          <w:p w14:paraId="1B35FCB2" w14:textId="77777777" w:rsidR="00E532B3" w:rsidRPr="006C1E66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213 (20.5%)</w:t>
            </w:r>
          </w:p>
        </w:tc>
      </w:tr>
      <w:tr w:rsidR="00E532B3" w:rsidRPr="006C1E66" w14:paraId="5EB00D19" w14:textId="77777777" w:rsidTr="00E532B3">
        <w:tc>
          <w:tcPr>
            <w:tcW w:w="0" w:type="auto"/>
            <w:vAlign w:val="center"/>
          </w:tcPr>
          <w:p w14:paraId="0CB01705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Poorer quintile</w:t>
            </w:r>
          </w:p>
        </w:tc>
        <w:tc>
          <w:tcPr>
            <w:tcW w:w="0" w:type="auto"/>
          </w:tcPr>
          <w:p w14:paraId="5A6FE2BF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657 (20.6)</w:t>
            </w:r>
          </w:p>
        </w:tc>
        <w:tc>
          <w:tcPr>
            <w:tcW w:w="0" w:type="auto"/>
          </w:tcPr>
          <w:p w14:paraId="115AAD1E" w14:textId="77777777" w:rsidR="00E532B3" w:rsidRPr="006C1E66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172 (16.6%)</w:t>
            </w:r>
          </w:p>
        </w:tc>
      </w:tr>
      <w:tr w:rsidR="00E532B3" w:rsidRPr="006C1E66" w14:paraId="771491A2" w14:textId="77777777" w:rsidTr="00E532B3">
        <w:tc>
          <w:tcPr>
            <w:tcW w:w="0" w:type="auto"/>
            <w:vAlign w:val="center"/>
          </w:tcPr>
          <w:p w14:paraId="22F35093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Middle quintile</w:t>
            </w:r>
          </w:p>
        </w:tc>
        <w:tc>
          <w:tcPr>
            <w:tcW w:w="0" w:type="auto"/>
          </w:tcPr>
          <w:p w14:paraId="6B66DEBB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699 (21.9)</w:t>
            </w:r>
          </w:p>
        </w:tc>
        <w:tc>
          <w:tcPr>
            <w:tcW w:w="0" w:type="auto"/>
          </w:tcPr>
          <w:p w14:paraId="647BA923" w14:textId="77777777" w:rsidR="00E532B3" w:rsidRPr="006C1E66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192 (18.5%)</w:t>
            </w:r>
          </w:p>
        </w:tc>
      </w:tr>
      <w:tr w:rsidR="00E532B3" w:rsidRPr="006C1E66" w14:paraId="2C441C2C" w14:textId="77777777" w:rsidTr="00E532B3">
        <w:tc>
          <w:tcPr>
            <w:tcW w:w="0" w:type="auto"/>
            <w:vAlign w:val="center"/>
          </w:tcPr>
          <w:p w14:paraId="6B23DF99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Richer quintile</w:t>
            </w:r>
          </w:p>
        </w:tc>
        <w:tc>
          <w:tcPr>
            <w:tcW w:w="0" w:type="auto"/>
          </w:tcPr>
          <w:p w14:paraId="5A45D236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599 (18.8)</w:t>
            </w:r>
          </w:p>
        </w:tc>
        <w:tc>
          <w:tcPr>
            <w:tcW w:w="0" w:type="auto"/>
          </w:tcPr>
          <w:p w14:paraId="439E5588" w14:textId="77777777" w:rsidR="00E532B3" w:rsidRPr="006C1E66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166 (16.0%)</w:t>
            </w:r>
          </w:p>
        </w:tc>
      </w:tr>
      <w:tr w:rsidR="00E532B3" w:rsidRPr="006C1E66" w14:paraId="340BDFC3" w14:textId="77777777" w:rsidTr="00E532B3">
        <w:tc>
          <w:tcPr>
            <w:tcW w:w="0" w:type="auto"/>
            <w:vAlign w:val="center"/>
          </w:tcPr>
          <w:p w14:paraId="4BF98EB0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Richest quintile</w:t>
            </w:r>
          </w:p>
        </w:tc>
        <w:tc>
          <w:tcPr>
            <w:tcW w:w="0" w:type="auto"/>
          </w:tcPr>
          <w:p w14:paraId="3FE3D373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621 (19.5)</w:t>
            </w:r>
          </w:p>
        </w:tc>
        <w:tc>
          <w:tcPr>
            <w:tcW w:w="0" w:type="auto"/>
          </w:tcPr>
          <w:p w14:paraId="2233B0A1" w14:textId="77777777" w:rsidR="00E532B3" w:rsidRPr="006C1E66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146 (14.1%)</w:t>
            </w:r>
          </w:p>
        </w:tc>
      </w:tr>
      <w:tr w:rsidR="00E532B3" w:rsidRPr="006C1E66" w14:paraId="173FCA40" w14:textId="77777777" w:rsidTr="00E532B3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6941C6C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B133A3E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BAE42A6" w14:textId="77777777" w:rsidR="00E532B3" w:rsidRPr="006C1E66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148 (14.3%)</w:t>
            </w:r>
          </w:p>
        </w:tc>
      </w:tr>
      <w:tr w:rsidR="00E532B3" w:rsidRPr="00950442" w14:paraId="75E21229" w14:textId="77777777" w:rsidTr="00E532B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EBB1E" w14:textId="77777777" w:rsidR="00E532B3" w:rsidRPr="005B478B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47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Contextual factors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9D1469" w14:textId="77777777" w:rsidR="00E532B3" w:rsidRPr="00950442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24E7EB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950442" w14:paraId="006CB9AA" w14:textId="77777777" w:rsidTr="00E532B3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DFAF65" w14:textId="77777777" w:rsidR="00E532B3" w:rsidRPr="00121370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2137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Place of residence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C58A350" w14:textId="77777777" w:rsidR="00E532B3" w:rsidRPr="00950442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7E0402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950442" w14:paraId="1E43C46D" w14:textId="77777777" w:rsidTr="00E532B3">
        <w:tc>
          <w:tcPr>
            <w:tcW w:w="0" w:type="auto"/>
            <w:vAlign w:val="center"/>
          </w:tcPr>
          <w:p w14:paraId="661B68AD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Rural areas</w:t>
            </w:r>
          </w:p>
        </w:tc>
        <w:tc>
          <w:tcPr>
            <w:tcW w:w="0" w:type="auto"/>
          </w:tcPr>
          <w:p w14:paraId="448B9E59" w14:textId="77777777" w:rsidR="00E532B3" w:rsidRPr="00950442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1,963 (61.6)</w:t>
            </w:r>
          </w:p>
        </w:tc>
        <w:tc>
          <w:tcPr>
            <w:tcW w:w="0" w:type="auto"/>
          </w:tcPr>
          <w:p w14:paraId="3B46980B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677 (65.3%)</w:t>
            </w:r>
          </w:p>
        </w:tc>
      </w:tr>
      <w:tr w:rsidR="00E532B3" w:rsidRPr="00950442" w14:paraId="63E1D466" w14:textId="77777777" w:rsidTr="00E532B3">
        <w:tc>
          <w:tcPr>
            <w:tcW w:w="0" w:type="auto"/>
            <w:vAlign w:val="center"/>
          </w:tcPr>
          <w:p w14:paraId="28D348B0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Urban areas</w:t>
            </w:r>
          </w:p>
        </w:tc>
        <w:tc>
          <w:tcPr>
            <w:tcW w:w="0" w:type="auto"/>
          </w:tcPr>
          <w:p w14:paraId="4C985F87" w14:textId="77777777" w:rsidR="00E532B3" w:rsidRPr="00950442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1,223 (38.4)</w:t>
            </w:r>
          </w:p>
        </w:tc>
        <w:tc>
          <w:tcPr>
            <w:tcW w:w="0" w:type="auto"/>
          </w:tcPr>
          <w:p w14:paraId="0C95A4D9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360 (34.7%)</w:t>
            </w:r>
          </w:p>
        </w:tc>
      </w:tr>
      <w:tr w:rsidR="00E532B3" w:rsidRPr="00950442" w14:paraId="6A1AC00B" w14:textId="77777777" w:rsidTr="00E532B3">
        <w:tc>
          <w:tcPr>
            <w:tcW w:w="0" w:type="auto"/>
            <w:vAlign w:val="center"/>
          </w:tcPr>
          <w:p w14:paraId="699E3667" w14:textId="77777777" w:rsidR="00E532B3" w:rsidRPr="00121370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eastAsiaTheme="minorHAnsi" w:hAnsi="Times New Roman" w:cs="Times New Roman"/>
                <w:sz w:val="20"/>
                <w:szCs w:val="20"/>
              </w:rPr>
              <w:t>Region</w:t>
            </w:r>
          </w:p>
        </w:tc>
        <w:tc>
          <w:tcPr>
            <w:tcW w:w="0" w:type="auto"/>
          </w:tcPr>
          <w:p w14:paraId="7599F617" w14:textId="77777777" w:rsidR="00E532B3" w:rsidRPr="00950442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E82C70B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2B3" w:rsidRPr="00950442" w14:paraId="2316DC47" w14:textId="77777777" w:rsidTr="00E532B3">
        <w:tc>
          <w:tcPr>
            <w:tcW w:w="0" w:type="auto"/>
            <w:vAlign w:val="center"/>
          </w:tcPr>
          <w:p w14:paraId="1F46580A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Central Plain</w:t>
            </w:r>
          </w:p>
        </w:tc>
        <w:tc>
          <w:tcPr>
            <w:tcW w:w="0" w:type="auto"/>
          </w:tcPr>
          <w:p w14:paraId="68AC3CA4" w14:textId="77777777" w:rsidR="00E532B3" w:rsidRPr="00950442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1,554 (48.8)</w:t>
            </w:r>
          </w:p>
        </w:tc>
        <w:tc>
          <w:tcPr>
            <w:tcW w:w="0" w:type="auto"/>
          </w:tcPr>
          <w:p w14:paraId="329F4495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504 (48.6%)</w:t>
            </w:r>
          </w:p>
        </w:tc>
      </w:tr>
      <w:tr w:rsidR="00E532B3" w:rsidRPr="00950442" w14:paraId="7E2DA21F" w14:textId="77777777" w:rsidTr="00E532B3">
        <w:tc>
          <w:tcPr>
            <w:tcW w:w="0" w:type="auto"/>
            <w:vAlign w:val="center"/>
          </w:tcPr>
          <w:p w14:paraId="3F0D4298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>Tonle Sap</w:t>
            </w:r>
          </w:p>
        </w:tc>
        <w:tc>
          <w:tcPr>
            <w:tcW w:w="0" w:type="auto"/>
          </w:tcPr>
          <w:p w14:paraId="7AC0A0E6" w14:textId="77777777" w:rsidR="00E532B3" w:rsidRPr="00950442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1,019 (32.0)</w:t>
            </w:r>
          </w:p>
        </w:tc>
        <w:tc>
          <w:tcPr>
            <w:tcW w:w="0" w:type="auto"/>
          </w:tcPr>
          <w:p w14:paraId="4AE99609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341 (32.9%)</w:t>
            </w:r>
          </w:p>
        </w:tc>
      </w:tr>
      <w:tr w:rsidR="00E532B3" w:rsidRPr="00950442" w14:paraId="0648BC8B" w14:textId="77777777" w:rsidTr="00E532B3">
        <w:tc>
          <w:tcPr>
            <w:tcW w:w="0" w:type="auto"/>
            <w:vAlign w:val="center"/>
          </w:tcPr>
          <w:p w14:paraId="37B16AB6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eastAsiaTheme="minorHAnsi" w:hAnsi="Times New Roman" w:cs="Times New Roman"/>
                <w:sz w:val="20"/>
                <w:szCs w:val="20"/>
              </w:rPr>
              <w:t>Coastal and Sea</w:t>
            </w:r>
          </w:p>
        </w:tc>
        <w:tc>
          <w:tcPr>
            <w:tcW w:w="0" w:type="auto"/>
          </w:tcPr>
          <w:p w14:paraId="2C578DE1" w14:textId="77777777" w:rsidR="00E532B3" w:rsidRPr="00950442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190 (6.0)</w:t>
            </w:r>
          </w:p>
        </w:tc>
        <w:tc>
          <w:tcPr>
            <w:tcW w:w="0" w:type="auto"/>
          </w:tcPr>
          <w:p w14:paraId="35EAA856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59 (5.7%)</w:t>
            </w:r>
          </w:p>
        </w:tc>
      </w:tr>
      <w:tr w:rsidR="00E532B3" w:rsidRPr="00950442" w14:paraId="3A88BFC7" w14:textId="77777777" w:rsidTr="00E532B3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75D70C" w14:textId="77777777" w:rsidR="00E532B3" w:rsidRPr="00121370" w:rsidRDefault="00E532B3" w:rsidP="00E532B3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eastAsiaTheme="minorHAnsi" w:hAnsi="Times New Roman" w:cs="Times New Roman"/>
                <w:sz w:val="20"/>
                <w:szCs w:val="20"/>
              </w:rPr>
              <w:t>Plateau and Mountains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C7A3D3" w14:textId="77777777" w:rsidR="00E532B3" w:rsidRPr="00950442" w:rsidRDefault="00E532B3" w:rsidP="00E532B3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442">
              <w:rPr>
                <w:rFonts w:ascii="Times New Roman" w:hAnsi="Times New Roman" w:cs="Times New Roman"/>
                <w:sz w:val="20"/>
                <w:szCs w:val="20"/>
              </w:rPr>
              <w:t>423 (13.3)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3E4C5E5" w14:textId="77777777" w:rsidR="00E532B3" w:rsidRPr="00950442" w:rsidRDefault="00E532B3" w:rsidP="00E532B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E66">
              <w:rPr>
                <w:rFonts w:ascii="Times New Roman" w:hAnsi="Times New Roman" w:cs="Times New Roman"/>
                <w:sz w:val="20"/>
                <w:szCs w:val="20"/>
              </w:rPr>
              <w:t>133 (12.8%)</w:t>
            </w:r>
          </w:p>
        </w:tc>
      </w:tr>
      <w:tr w:rsidR="00E532B3" w:rsidRPr="00950442" w14:paraId="7E0719AD" w14:textId="77777777" w:rsidTr="00E532B3">
        <w:trPr>
          <w:trHeight w:val="352"/>
        </w:trPr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</w:tcPr>
          <w:p w14:paraId="2B320A1D" w14:textId="77777777" w:rsidR="00E532B3" w:rsidRDefault="00E532B3" w:rsidP="00E53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6C2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4276C2">
              <w:rPr>
                <w:rFonts w:ascii="Times New Roman" w:hAnsi="Times New Roman" w:cs="Times New Roman"/>
                <w:sz w:val="20"/>
                <w:szCs w:val="20"/>
              </w:rPr>
              <w:t xml:space="preserve"> confidence interval</w:t>
            </w:r>
          </w:p>
          <w:p w14:paraId="39BAC5B0" w14:textId="77777777" w:rsidR="00E532B3" w:rsidRDefault="00E532B3" w:rsidP="00E53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Unweighted percentages are presented in this table.</w:t>
            </w:r>
          </w:p>
          <w:p w14:paraId="4D3ED1E5" w14:textId="77777777" w:rsidR="00E532B3" w:rsidRPr="00950442" w:rsidRDefault="00E532B3" w:rsidP="00E53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24">
              <w:rPr>
                <w:rFonts w:ascii="Times New Roman" w:hAnsi="Times New Roman" w:cs="Times New Roman"/>
                <w:sz w:val="20"/>
                <w:szCs w:val="20"/>
              </w:rPr>
              <w:t xml:space="preserve">Two Individuals were excluded from the analysis presented in </w:t>
            </w:r>
            <w:proofErr w:type="spellStart"/>
            <w:r w:rsidRPr="00DA2524">
              <w:rPr>
                <w:rFonts w:ascii="Times New Roman" w:hAnsi="Times New Roman" w:cs="Times New Roman"/>
                <w:sz w:val="20"/>
                <w:szCs w:val="20"/>
              </w:rPr>
              <w:t>eTable</w:t>
            </w:r>
            <w:proofErr w:type="spellEnd"/>
            <w:r w:rsidRPr="00DA2524">
              <w:rPr>
                <w:rFonts w:ascii="Times New Roman" w:hAnsi="Times New Roman" w:cs="Times New Roman"/>
                <w:sz w:val="20"/>
                <w:szCs w:val="20"/>
              </w:rPr>
              <w:t xml:space="preserve"> 5 due to missing information on education (1) and marital status (1), and as a result the characteristics for 1,037 excluded respondents were compared here.</w:t>
            </w:r>
          </w:p>
        </w:tc>
      </w:tr>
    </w:tbl>
    <w:p w14:paraId="126F900D" w14:textId="77777777" w:rsidR="0014749D" w:rsidRDefault="0014749D" w:rsidP="00F430B4">
      <w:pPr>
        <w:widowControl/>
        <w:rPr>
          <w:rFonts w:ascii="Times New Roman" w:hAnsi="Times New Roman" w:cs="Times New Roman"/>
          <w:b/>
          <w:bCs/>
          <w:szCs w:val="24"/>
        </w:rPr>
      </w:pPr>
    </w:p>
    <w:p w14:paraId="3B9B1C9A" w14:textId="77777777" w:rsidR="00E532B3" w:rsidRDefault="00E532B3" w:rsidP="00E532B3">
      <w:pPr>
        <w:rPr>
          <w:rFonts w:ascii="Times New Roman" w:hAnsi="Times New Roman" w:cs="Times New Roman"/>
          <w:b/>
          <w:bCs/>
          <w:szCs w:val="24"/>
        </w:rPr>
      </w:pPr>
    </w:p>
    <w:p w14:paraId="51F3FA09" w14:textId="592DC51B" w:rsidR="00E532B3" w:rsidRPr="00E532B3" w:rsidRDefault="00E532B3" w:rsidP="00E532B3">
      <w:pPr>
        <w:widowControl/>
        <w:rPr>
          <w:rFonts w:ascii="Times New Roman" w:hAnsi="Times New Roman" w:cs="Times New Roman"/>
          <w:sz w:val="20"/>
          <w:szCs w:val="20"/>
        </w:rPr>
        <w:sectPr w:rsidR="00E532B3" w:rsidRPr="00E532B3" w:rsidSect="001B2372">
          <w:footerReference w:type="default" r:id="rId8"/>
          <w:pgSz w:w="11906" w:h="16838" w:code="9"/>
          <w:pgMar w:top="1418" w:right="1247" w:bottom="1418" w:left="1247" w:header="907" w:footer="1021" w:gutter="0"/>
          <w:cols w:space="720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8DBC1AC" w14:textId="40C7282E" w:rsidR="007D053B" w:rsidRPr="00C94776" w:rsidRDefault="007D053B" w:rsidP="00C94776">
      <w:pPr>
        <w:spacing w:after="12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1"/>
        <w:gridCol w:w="2731"/>
        <w:gridCol w:w="2730"/>
        <w:gridCol w:w="2730"/>
        <w:gridCol w:w="2590"/>
      </w:tblGrid>
      <w:tr w:rsidR="00C94776" w:rsidRPr="004276C2" w14:paraId="674C91BA" w14:textId="77777777" w:rsidTr="00C94776">
        <w:trPr>
          <w:trHeight w:val="283"/>
        </w:trPr>
        <w:tc>
          <w:tcPr>
            <w:tcW w:w="5000" w:type="pct"/>
            <w:gridSpan w:val="5"/>
            <w:vAlign w:val="center"/>
          </w:tcPr>
          <w:p w14:paraId="37EE0338" w14:textId="666743BC" w:rsidR="00600514" w:rsidRDefault="00C94776" w:rsidP="00C94776">
            <w:pPr>
              <w:widowControl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647B2">
              <w:rPr>
                <w:rFonts w:ascii="Times New Roman" w:hAnsi="Times New Roman" w:cs="Times New Roman"/>
                <w:szCs w:val="24"/>
              </w:rPr>
              <w:t>eTable</w:t>
            </w:r>
            <w:proofErr w:type="spellEnd"/>
            <w:r w:rsidR="00DB7EB1" w:rsidRPr="00A647B2">
              <w:rPr>
                <w:rFonts w:ascii="Times New Roman" w:hAnsi="Times New Roman" w:cs="Times New Roman"/>
                <w:szCs w:val="24"/>
              </w:rPr>
              <w:t xml:space="preserve"> 2</w:t>
            </w:r>
            <w:r w:rsidRPr="00A647B2">
              <w:rPr>
                <w:rFonts w:ascii="Times New Roman" w:hAnsi="Times New Roman" w:cs="Times New Roman"/>
                <w:szCs w:val="24"/>
              </w:rPr>
              <w:t>:</w:t>
            </w:r>
            <w:r w:rsidRPr="0029442C">
              <w:rPr>
                <w:rFonts w:ascii="Times New Roman" w:hAnsi="Times New Roman" w:cs="Times New Roman"/>
                <w:szCs w:val="24"/>
              </w:rPr>
              <w:t xml:space="preserve"> Prevalence of </w:t>
            </w:r>
            <w:r w:rsidR="00600514" w:rsidRPr="00ED166A">
              <w:rPr>
                <w:rFonts w:ascii="Times New Roman" w:hAnsi="Times New Roman" w:cs="Times New Roman"/>
                <w:szCs w:val="24"/>
              </w:rPr>
              <w:t xml:space="preserve">raised blood pressure among adults aged 18-69 years </w:t>
            </w:r>
            <w:r w:rsidRPr="00ED166A">
              <w:rPr>
                <w:rFonts w:ascii="Times New Roman" w:hAnsi="Times New Roman" w:cs="Times New Roman"/>
                <w:szCs w:val="24"/>
              </w:rPr>
              <w:t xml:space="preserve">s in </w:t>
            </w:r>
            <w:r w:rsidRPr="0029442C">
              <w:rPr>
                <w:rFonts w:ascii="Times New Roman" w:hAnsi="Times New Roman" w:cs="Times New Roman"/>
                <w:szCs w:val="24"/>
              </w:rPr>
              <w:t xml:space="preserve">Cambodia by </w:t>
            </w:r>
            <w:r>
              <w:rPr>
                <w:rFonts w:ascii="Times New Roman" w:hAnsi="Times New Roman" w:cs="Times New Roman" w:hint="eastAsia"/>
                <w:szCs w:val="24"/>
              </w:rPr>
              <w:t>participants</w:t>
            </w:r>
            <w:r>
              <w:rPr>
                <w:rFonts w:ascii="Times New Roman" w:hAnsi="Times New Roman" w:cs="Times New Roman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education level and </w:t>
            </w:r>
            <w:r>
              <w:rPr>
                <w:rFonts w:ascii="Times New Roman" w:hAnsi="Times New Roman" w:cs="Times New Roman"/>
                <w:szCs w:val="24"/>
              </w:rPr>
              <w:t>household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</w:p>
          <w:p w14:paraId="3B73DF5C" w14:textId="5F0479CE" w:rsidR="00C94776" w:rsidRPr="004276C2" w:rsidRDefault="00600514" w:rsidP="00C9477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</w:t>
            </w:r>
            <w:r w:rsidR="00C94776" w:rsidRPr="0029442C">
              <w:rPr>
                <w:rFonts w:ascii="Times New Roman" w:hAnsi="Times New Roman" w:cs="Times New Roman"/>
                <w:szCs w:val="24"/>
              </w:rPr>
              <w:t>economic status</w:t>
            </w:r>
          </w:p>
        </w:tc>
      </w:tr>
      <w:tr w:rsidR="00C94776" w:rsidRPr="004276C2" w14:paraId="6D767A34" w14:textId="77777777" w:rsidTr="00C94776">
        <w:trPr>
          <w:trHeight w:val="283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4E09EA83" w14:textId="3D13EE8D" w:rsidR="00C94776" w:rsidRPr="00C94776" w:rsidRDefault="00C94776" w:rsidP="00C94776">
            <w:pPr>
              <w:pStyle w:val="ListParagraph"/>
              <w:widowControl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94776">
              <w:rPr>
                <w:rFonts w:ascii="Times New Roman" w:hAnsi="Times New Roman" w:cs="Times New Roman" w:hint="eastAsia"/>
                <w:szCs w:val="24"/>
              </w:rPr>
              <w:t>Prevalence by education level</w:t>
            </w:r>
          </w:p>
        </w:tc>
      </w:tr>
      <w:tr w:rsidR="00C94776" w:rsidRPr="004276C2" w14:paraId="154B5AAC" w14:textId="77777777" w:rsidTr="00C94776">
        <w:trPr>
          <w:trHeight w:val="283"/>
        </w:trPr>
        <w:tc>
          <w:tcPr>
            <w:tcW w:w="1150" w:type="pct"/>
            <w:vMerge w:val="restart"/>
            <w:tcBorders>
              <w:top w:val="single" w:sz="4" w:space="0" w:color="auto"/>
            </w:tcBorders>
            <w:vAlign w:val="center"/>
          </w:tcPr>
          <w:p w14:paraId="7F7F8D72" w14:textId="5A6ED314" w:rsidR="00C94776" w:rsidRPr="00A535DA" w:rsidRDefault="00C94776" w:rsidP="00CA3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83322648"/>
            <w:r w:rsidRPr="004276C2"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385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7E28F" w14:textId="2E56A322" w:rsidR="00C94776" w:rsidRPr="00A535DA" w:rsidRDefault="00C94776" w:rsidP="0081460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6C2">
              <w:rPr>
                <w:rFonts w:ascii="Times New Roman" w:hAnsi="Times New Roman" w:cs="Times New Roman"/>
                <w:sz w:val="20"/>
                <w:szCs w:val="20"/>
              </w:rPr>
              <w:t>Prevalence (95% confidence interval)</w:t>
            </w:r>
          </w:p>
        </w:tc>
      </w:tr>
      <w:tr w:rsidR="00C94776" w:rsidRPr="004276C2" w14:paraId="1F6B4BFE" w14:textId="77777777" w:rsidTr="00C94776">
        <w:trPr>
          <w:trHeight w:val="283"/>
        </w:trPr>
        <w:tc>
          <w:tcPr>
            <w:tcW w:w="115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5C4FB" w14:textId="3F4879A0" w:rsidR="00C94776" w:rsidRPr="00A535DA" w:rsidRDefault="00C94776" w:rsidP="00CA377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2CBEA" w14:textId="4017A08B" w:rsidR="00C94776" w:rsidRPr="00252340" w:rsidRDefault="00C94776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6C2">
              <w:rPr>
                <w:rFonts w:ascii="Times New Roman" w:hAnsi="Times New Roman" w:cs="Times New Roman"/>
                <w:sz w:val="20"/>
                <w:szCs w:val="20"/>
              </w:rPr>
              <w:t>No education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5BE3B" w14:textId="6576DB98" w:rsidR="00C94776" w:rsidRPr="00252340" w:rsidRDefault="00C94776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370">
              <w:rPr>
                <w:rFonts w:ascii="Times New Roman" w:hAnsi="Times New Roman" w:cs="Times New Roman"/>
                <w:sz w:val="20"/>
                <w:szCs w:val="20"/>
              </w:rPr>
              <w:t xml:space="preserve">Primary </w:t>
            </w:r>
            <w:r w:rsidRPr="004276C2">
              <w:rPr>
                <w:rFonts w:ascii="Times New Roman" w:hAnsi="Times New Roman" w:cs="Times New Roman"/>
                <w:sz w:val="20"/>
                <w:szCs w:val="20"/>
              </w:rPr>
              <w:t>educat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ed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F9853" w14:textId="1BD35407" w:rsidR="00C94776" w:rsidRPr="00252340" w:rsidRDefault="00C94776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Secondary educated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39F84" w14:textId="154B430C" w:rsidR="00C94776" w:rsidRPr="00252340" w:rsidRDefault="00C94776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6C2">
              <w:rPr>
                <w:rFonts w:ascii="Times New Roman" w:hAnsi="Times New Roman" w:cs="Times New Roman"/>
                <w:sz w:val="20"/>
                <w:szCs w:val="20"/>
              </w:rPr>
              <w:t>Higher education</w:t>
            </w:r>
          </w:p>
        </w:tc>
      </w:tr>
      <w:tr w:rsidR="00CA3778" w:rsidRPr="004276C2" w14:paraId="184339F1" w14:textId="77777777" w:rsidTr="00C94776">
        <w:trPr>
          <w:trHeight w:val="283"/>
        </w:trPr>
        <w:tc>
          <w:tcPr>
            <w:tcW w:w="1150" w:type="pct"/>
            <w:tcBorders>
              <w:top w:val="single" w:sz="4" w:space="0" w:color="auto"/>
            </w:tcBorders>
            <w:vAlign w:val="center"/>
          </w:tcPr>
          <w:p w14:paraId="036FFD6E" w14:textId="18F4D374" w:rsidR="00CA3778" w:rsidRPr="00A535DA" w:rsidRDefault="00CA3778" w:rsidP="00CA377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535D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975" w:type="pct"/>
            <w:tcBorders>
              <w:top w:val="single" w:sz="4" w:space="0" w:color="auto"/>
            </w:tcBorders>
            <w:vAlign w:val="center"/>
          </w:tcPr>
          <w:p w14:paraId="7A5A101E" w14:textId="77C56A3B" w:rsidR="00CA3778" w:rsidRPr="00252340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21.3 (17.1-26.3)</w:t>
            </w:r>
          </w:p>
        </w:tc>
        <w:tc>
          <w:tcPr>
            <w:tcW w:w="975" w:type="pct"/>
            <w:tcBorders>
              <w:top w:val="single" w:sz="4" w:space="0" w:color="auto"/>
            </w:tcBorders>
            <w:vAlign w:val="center"/>
          </w:tcPr>
          <w:p w14:paraId="6C2940B6" w14:textId="6B89451A" w:rsidR="00CA3778" w:rsidRPr="00252340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13.4 (9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-19.6)</w:t>
            </w:r>
          </w:p>
        </w:tc>
        <w:tc>
          <w:tcPr>
            <w:tcW w:w="975" w:type="pct"/>
            <w:tcBorders>
              <w:top w:val="single" w:sz="4" w:space="0" w:color="auto"/>
            </w:tcBorders>
            <w:vAlign w:val="center"/>
          </w:tcPr>
          <w:p w14:paraId="05A48307" w14:textId="0C2CF767" w:rsidR="00CA3778" w:rsidRPr="00252340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11.9 (7.2-19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5" w:type="pct"/>
            <w:tcBorders>
              <w:top w:val="single" w:sz="4" w:space="0" w:color="auto"/>
            </w:tcBorders>
            <w:vAlign w:val="center"/>
          </w:tcPr>
          <w:p w14:paraId="13434F3B" w14:textId="341BCEC2" w:rsidR="00CA3778" w:rsidRPr="00252340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10.2 (5.6-18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A3778" w:rsidRPr="004276C2" w14:paraId="18E26660" w14:textId="77777777" w:rsidTr="00C94776">
        <w:trPr>
          <w:trHeight w:val="283"/>
        </w:trPr>
        <w:tc>
          <w:tcPr>
            <w:tcW w:w="1150" w:type="pct"/>
            <w:vAlign w:val="center"/>
          </w:tcPr>
          <w:p w14:paraId="06E24058" w14:textId="77777777" w:rsidR="00CA3778" w:rsidRPr="00A535DA" w:rsidRDefault="00CA3778" w:rsidP="00CA377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535DA">
              <w:rPr>
                <w:rFonts w:ascii="Times New Roman" w:hAnsi="Times New Roman" w:cs="Times New Roman"/>
                <w:sz w:val="20"/>
                <w:szCs w:val="20"/>
              </w:rPr>
              <w:t>Place of residence</w:t>
            </w:r>
          </w:p>
        </w:tc>
        <w:tc>
          <w:tcPr>
            <w:tcW w:w="975" w:type="pct"/>
            <w:vAlign w:val="center"/>
          </w:tcPr>
          <w:p w14:paraId="30CB2ADD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pct"/>
            <w:vAlign w:val="center"/>
          </w:tcPr>
          <w:p w14:paraId="7D383147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pct"/>
            <w:vAlign w:val="center"/>
          </w:tcPr>
          <w:p w14:paraId="6FC77E8E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vAlign w:val="center"/>
          </w:tcPr>
          <w:p w14:paraId="534F00E6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778" w:rsidRPr="004276C2" w14:paraId="603A365B" w14:textId="77777777" w:rsidTr="00C94776">
        <w:trPr>
          <w:trHeight w:val="283"/>
        </w:trPr>
        <w:tc>
          <w:tcPr>
            <w:tcW w:w="1150" w:type="pct"/>
            <w:vAlign w:val="center"/>
          </w:tcPr>
          <w:p w14:paraId="407E3D27" w14:textId="77777777" w:rsidR="00CA3778" w:rsidRPr="00A535DA" w:rsidRDefault="00CA3778" w:rsidP="00CA3778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A535DA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975" w:type="pct"/>
            <w:vAlign w:val="center"/>
          </w:tcPr>
          <w:p w14:paraId="45FCD78F" w14:textId="77777777" w:rsidR="00CA3778" w:rsidRPr="00252340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19.3 (14.7-24.8)</w:t>
            </w:r>
          </w:p>
        </w:tc>
        <w:tc>
          <w:tcPr>
            <w:tcW w:w="975" w:type="pct"/>
            <w:vAlign w:val="center"/>
          </w:tcPr>
          <w:p w14:paraId="0FE6735A" w14:textId="77777777" w:rsidR="00CA3778" w:rsidRPr="00252340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9.9 (5.6-16.9)</w:t>
            </w:r>
          </w:p>
        </w:tc>
        <w:tc>
          <w:tcPr>
            <w:tcW w:w="975" w:type="pct"/>
            <w:vAlign w:val="center"/>
          </w:tcPr>
          <w:p w14:paraId="16E3F47A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11.1 (5.8-20.2)</w:t>
            </w:r>
          </w:p>
        </w:tc>
        <w:tc>
          <w:tcPr>
            <w:tcW w:w="925" w:type="pct"/>
            <w:vAlign w:val="center"/>
          </w:tcPr>
          <w:p w14:paraId="4226A950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9.8 (4.1-21.5)</w:t>
            </w:r>
          </w:p>
        </w:tc>
      </w:tr>
      <w:tr w:rsidR="00CA3778" w:rsidRPr="004276C2" w14:paraId="0134E640" w14:textId="77777777" w:rsidTr="00C94776">
        <w:trPr>
          <w:trHeight w:val="283"/>
        </w:trPr>
        <w:tc>
          <w:tcPr>
            <w:tcW w:w="1150" w:type="pct"/>
            <w:vAlign w:val="center"/>
          </w:tcPr>
          <w:p w14:paraId="34442829" w14:textId="77777777" w:rsidR="00CA3778" w:rsidRPr="00A535DA" w:rsidRDefault="00CA3778" w:rsidP="00CA3778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A535DA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975" w:type="pct"/>
            <w:vAlign w:val="center"/>
          </w:tcPr>
          <w:p w14:paraId="35C58456" w14:textId="77777777" w:rsidR="00CA3778" w:rsidRPr="00252340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28.1 (18.8-39.6)</w:t>
            </w:r>
          </w:p>
        </w:tc>
        <w:tc>
          <w:tcPr>
            <w:tcW w:w="975" w:type="pct"/>
            <w:vAlign w:val="center"/>
          </w:tcPr>
          <w:p w14:paraId="7572B01B" w14:textId="77777777" w:rsidR="00CA3778" w:rsidRPr="00252340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21.8 (12.3-35.7)</w:t>
            </w:r>
          </w:p>
        </w:tc>
        <w:tc>
          <w:tcPr>
            <w:tcW w:w="975" w:type="pct"/>
            <w:vAlign w:val="center"/>
          </w:tcPr>
          <w:p w14:paraId="4BDAE5FB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13.4 (6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-27.2)</w:t>
            </w:r>
          </w:p>
        </w:tc>
        <w:tc>
          <w:tcPr>
            <w:tcW w:w="925" w:type="pct"/>
            <w:vAlign w:val="center"/>
          </w:tcPr>
          <w:p w14:paraId="27B5B6DC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10.6 (4.4-23.5)</w:t>
            </w:r>
          </w:p>
        </w:tc>
      </w:tr>
      <w:tr w:rsidR="00CA3778" w:rsidRPr="004276C2" w14:paraId="2A6C7DB3" w14:textId="77777777" w:rsidTr="00C94776">
        <w:trPr>
          <w:trHeight w:val="283"/>
        </w:trPr>
        <w:tc>
          <w:tcPr>
            <w:tcW w:w="1150" w:type="pct"/>
            <w:vAlign w:val="center"/>
          </w:tcPr>
          <w:p w14:paraId="6571CDEF" w14:textId="77777777" w:rsidR="00CA3778" w:rsidRPr="00A535DA" w:rsidRDefault="00CA3778" w:rsidP="00CA377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535DA">
              <w:rPr>
                <w:rFonts w:ascii="Times New Roman" w:hAnsi="Times New Roman" w:cs="Times New Roman"/>
                <w:sz w:val="20"/>
                <w:szCs w:val="20"/>
              </w:rPr>
              <w:t>Region</w:t>
            </w:r>
          </w:p>
        </w:tc>
        <w:tc>
          <w:tcPr>
            <w:tcW w:w="975" w:type="pct"/>
            <w:vAlign w:val="center"/>
          </w:tcPr>
          <w:p w14:paraId="59F63BDD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pct"/>
            <w:vAlign w:val="center"/>
          </w:tcPr>
          <w:p w14:paraId="5663841F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pct"/>
            <w:vAlign w:val="center"/>
          </w:tcPr>
          <w:p w14:paraId="42D0763F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vAlign w:val="center"/>
          </w:tcPr>
          <w:p w14:paraId="525538AF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778" w:rsidRPr="004276C2" w14:paraId="7F41F077" w14:textId="77777777" w:rsidTr="00C94776">
        <w:trPr>
          <w:trHeight w:val="283"/>
        </w:trPr>
        <w:tc>
          <w:tcPr>
            <w:tcW w:w="1150" w:type="pct"/>
            <w:vAlign w:val="center"/>
          </w:tcPr>
          <w:p w14:paraId="1F1EF3A0" w14:textId="77777777" w:rsidR="00CA3778" w:rsidRPr="00A535DA" w:rsidRDefault="00CA3778" w:rsidP="00CA3778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A535DA">
              <w:rPr>
                <w:rFonts w:ascii="Times New Roman" w:hAnsi="Times New Roman" w:cs="Times New Roman"/>
                <w:sz w:val="20"/>
                <w:szCs w:val="20"/>
              </w:rPr>
              <w:t>Central Plain</w:t>
            </w:r>
          </w:p>
        </w:tc>
        <w:tc>
          <w:tcPr>
            <w:tcW w:w="975" w:type="pct"/>
            <w:vAlign w:val="center"/>
          </w:tcPr>
          <w:p w14:paraId="0175126D" w14:textId="77777777" w:rsidR="00CA3778" w:rsidRPr="00252340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26.1 (18.9-34.8)</w:t>
            </w:r>
          </w:p>
        </w:tc>
        <w:tc>
          <w:tcPr>
            <w:tcW w:w="975" w:type="pct"/>
            <w:vAlign w:val="center"/>
          </w:tcPr>
          <w:p w14:paraId="03509626" w14:textId="77777777" w:rsidR="00CA3778" w:rsidRPr="00252340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18.3 (11.2-28.5)</w:t>
            </w:r>
          </w:p>
        </w:tc>
        <w:tc>
          <w:tcPr>
            <w:tcW w:w="975" w:type="pct"/>
            <w:vAlign w:val="center"/>
          </w:tcPr>
          <w:p w14:paraId="459CEC46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14.4 (7.4-26.3)</w:t>
            </w:r>
          </w:p>
        </w:tc>
        <w:tc>
          <w:tcPr>
            <w:tcW w:w="925" w:type="pct"/>
            <w:vAlign w:val="center"/>
          </w:tcPr>
          <w:p w14:paraId="30210ECF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9.8 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-21.9)</w:t>
            </w:r>
          </w:p>
        </w:tc>
      </w:tr>
      <w:tr w:rsidR="00CA3778" w:rsidRPr="004276C2" w14:paraId="2940041E" w14:textId="77777777" w:rsidTr="00C94776">
        <w:trPr>
          <w:trHeight w:val="283"/>
        </w:trPr>
        <w:tc>
          <w:tcPr>
            <w:tcW w:w="1150" w:type="pct"/>
            <w:vAlign w:val="center"/>
          </w:tcPr>
          <w:p w14:paraId="1FB2FA32" w14:textId="77777777" w:rsidR="00CA3778" w:rsidRPr="00A535DA" w:rsidRDefault="00CA3778" w:rsidP="00CA3778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A535DA">
              <w:rPr>
                <w:rFonts w:ascii="Times New Roman" w:hAnsi="Times New Roman" w:cs="Times New Roman"/>
                <w:sz w:val="20"/>
                <w:szCs w:val="20"/>
              </w:rPr>
              <w:t>Tonle Sap</w:t>
            </w:r>
          </w:p>
        </w:tc>
        <w:tc>
          <w:tcPr>
            <w:tcW w:w="975" w:type="pct"/>
            <w:vAlign w:val="center"/>
          </w:tcPr>
          <w:p w14:paraId="30351879" w14:textId="77777777" w:rsidR="00CA3778" w:rsidRPr="00252340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18.4 (12.3-26.4)</w:t>
            </w:r>
          </w:p>
        </w:tc>
        <w:tc>
          <w:tcPr>
            <w:tcW w:w="975" w:type="pct"/>
            <w:vAlign w:val="center"/>
          </w:tcPr>
          <w:p w14:paraId="7FF8984B" w14:textId="77777777" w:rsidR="00CA3778" w:rsidRPr="00252340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11.4 (5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-24.2)</w:t>
            </w:r>
          </w:p>
        </w:tc>
        <w:tc>
          <w:tcPr>
            <w:tcW w:w="975" w:type="pct"/>
            <w:vAlign w:val="center"/>
          </w:tcPr>
          <w:p w14:paraId="7EF77A3E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9.9 (3.8-23.3)</w:t>
            </w:r>
          </w:p>
        </w:tc>
        <w:tc>
          <w:tcPr>
            <w:tcW w:w="925" w:type="pct"/>
            <w:vAlign w:val="center"/>
          </w:tcPr>
          <w:p w14:paraId="7719863F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13.2 (4.6-32.4)</w:t>
            </w:r>
          </w:p>
        </w:tc>
      </w:tr>
      <w:tr w:rsidR="00CA3778" w:rsidRPr="004276C2" w14:paraId="7A83CCCA" w14:textId="77777777" w:rsidTr="00C94776">
        <w:trPr>
          <w:trHeight w:val="283"/>
        </w:trPr>
        <w:tc>
          <w:tcPr>
            <w:tcW w:w="1150" w:type="pct"/>
            <w:vAlign w:val="center"/>
          </w:tcPr>
          <w:p w14:paraId="17EAB5AA" w14:textId="77777777" w:rsidR="00CA3778" w:rsidRPr="00A535DA" w:rsidRDefault="00CA3778" w:rsidP="00CA3778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A535DA">
              <w:rPr>
                <w:rFonts w:ascii="Times New Roman" w:hAnsi="Times New Roman" w:cs="Times New Roman"/>
                <w:sz w:val="20"/>
                <w:szCs w:val="20"/>
              </w:rPr>
              <w:t>Coastal and Sea</w:t>
            </w:r>
          </w:p>
        </w:tc>
        <w:tc>
          <w:tcPr>
            <w:tcW w:w="975" w:type="pct"/>
            <w:vAlign w:val="center"/>
          </w:tcPr>
          <w:p w14:paraId="2247E82B" w14:textId="77777777" w:rsidR="00CA3778" w:rsidRPr="00252340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22.3 (8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-48.6)</w:t>
            </w:r>
          </w:p>
        </w:tc>
        <w:tc>
          <w:tcPr>
            <w:tcW w:w="975" w:type="pct"/>
            <w:vAlign w:val="center"/>
          </w:tcPr>
          <w:p w14:paraId="3BA26FF2" w14:textId="77777777" w:rsidR="00CA3778" w:rsidRPr="00252340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 xml:space="preserve"> (0.2-59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5" w:type="pct"/>
            <w:vAlign w:val="center"/>
          </w:tcPr>
          <w:p w14:paraId="61AD64D6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30.6 (1.8-91.5)</w:t>
            </w:r>
          </w:p>
        </w:tc>
        <w:tc>
          <w:tcPr>
            <w:tcW w:w="925" w:type="pct"/>
            <w:vAlign w:val="center"/>
          </w:tcPr>
          <w:p w14:paraId="54026259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6.5 (0.5-50.4)</w:t>
            </w:r>
          </w:p>
        </w:tc>
      </w:tr>
      <w:tr w:rsidR="00CA3778" w:rsidRPr="004276C2" w14:paraId="2A48A378" w14:textId="77777777" w:rsidTr="00C94776">
        <w:trPr>
          <w:trHeight w:val="283"/>
        </w:trPr>
        <w:tc>
          <w:tcPr>
            <w:tcW w:w="1150" w:type="pct"/>
            <w:tcBorders>
              <w:bottom w:val="single" w:sz="4" w:space="0" w:color="auto"/>
            </w:tcBorders>
            <w:vAlign w:val="center"/>
          </w:tcPr>
          <w:p w14:paraId="2D546722" w14:textId="77777777" w:rsidR="00CA3778" w:rsidRPr="00A535DA" w:rsidRDefault="00CA3778" w:rsidP="00CA3778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A535DA">
              <w:rPr>
                <w:rFonts w:ascii="Times New Roman" w:hAnsi="Times New Roman" w:cs="Times New Roman"/>
                <w:sz w:val="20"/>
                <w:szCs w:val="20"/>
              </w:rPr>
              <w:t>Plateau and Mountains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vAlign w:val="center"/>
          </w:tcPr>
          <w:p w14:paraId="1A053FAC" w14:textId="77777777" w:rsidR="00CA3778" w:rsidRPr="00252340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17.2 (9.3-29.7)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vAlign w:val="center"/>
          </w:tcPr>
          <w:p w14:paraId="5668656D" w14:textId="77777777" w:rsidR="00CA3778" w:rsidRPr="00252340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6.2 (1.5-22.3)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vAlign w:val="center"/>
          </w:tcPr>
          <w:p w14:paraId="7E07EC6C" w14:textId="77777777" w:rsidR="00CA3778" w:rsidRPr="00A535DA" w:rsidRDefault="00CA3778" w:rsidP="00CA377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7.7 (1.7-29.2)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14:paraId="1105E5AC" w14:textId="6C723FBC" w:rsidR="00CA3778" w:rsidRPr="00C94776" w:rsidRDefault="00CA3778" w:rsidP="00C94776">
            <w:pPr>
              <w:pStyle w:val="ListParagraph"/>
              <w:widowControl/>
              <w:numPr>
                <w:ilvl w:val="1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776">
              <w:rPr>
                <w:rFonts w:ascii="Times New Roman" w:hAnsi="Times New Roman" w:cs="Times New Roman"/>
                <w:sz w:val="20"/>
                <w:szCs w:val="20"/>
              </w:rPr>
              <w:t>(1.4-39.5)</w:t>
            </w:r>
          </w:p>
        </w:tc>
      </w:tr>
      <w:bookmarkEnd w:id="0"/>
    </w:tbl>
    <w:p w14:paraId="569E9B58" w14:textId="77777777" w:rsidR="00C94776" w:rsidRPr="004276C2" w:rsidRDefault="00C94776" w:rsidP="00C94776">
      <w:pPr>
        <w:widowControl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5"/>
        <w:gridCol w:w="2305"/>
        <w:gridCol w:w="2305"/>
        <w:gridCol w:w="2305"/>
        <w:gridCol w:w="2305"/>
        <w:gridCol w:w="2067"/>
      </w:tblGrid>
      <w:tr w:rsidR="00C94776" w:rsidRPr="004276C2" w14:paraId="09D07DD4" w14:textId="77777777" w:rsidTr="00C94776">
        <w:trPr>
          <w:trHeight w:val="283"/>
          <w:jc w:val="center"/>
        </w:trPr>
        <w:tc>
          <w:tcPr>
            <w:tcW w:w="5000" w:type="pct"/>
            <w:gridSpan w:val="6"/>
            <w:vAlign w:val="center"/>
          </w:tcPr>
          <w:p w14:paraId="079DFC2A" w14:textId="7BC38A1A" w:rsidR="00C94776" w:rsidRPr="00C94776" w:rsidRDefault="00C94776" w:rsidP="00C94776">
            <w:pPr>
              <w:pStyle w:val="ListParagraph"/>
              <w:widowControl/>
              <w:numPr>
                <w:ilvl w:val="0"/>
                <w:numId w:val="15"/>
              </w:num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C94776">
              <w:rPr>
                <w:rFonts w:ascii="Times New Roman" w:hAnsi="Times New Roman" w:cs="Times New Roman" w:hint="eastAsia"/>
                <w:szCs w:val="24"/>
              </w:rPr>
              <w:t>Prevalence by economic status</w:t>
            </w:r>
          </w:p>
        </w:tc>
      </w:tr>
      <w:tr w:rsidR="00C94776" w:rsidRPr="004276C2" w14:paraId="60DA4EEB" w14:textId="77777777" w:rsidTr="00C94776">
        <w:trPr>
          <w:trHeight w:val="283"/>
          <w:jc w:val="center"/>
        </w:trPr>
        <w:tc>
          <w:tcPr>
            <w:tcW w:w="970" w:type="pct"/>
            <w:vMerge w:val="restart"/>
            <w:vAlign w:val="center"/>
          </w:tcPr>
          <w:p w14:paraId="59544B00" w14:textId="41359CF8" w:rsidR="00C94776" w:rsidRPr="00240B48" w:rsidRDefault="00C94776" w:rsidP="00C94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6C2"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4030" w:type="pct"/>
            <w:gridSpan w:val="5"/>
            <w:tcBorders>
              <w:bottom w:val="single" w:sz="4" w:space="0" w:color="auto"/>
            </w:tcBorders>
            <w:vAlign w:val="center"/>
          </w:tcPr>
          <w:p w14:paraId="2CD41FF2" w14:textId="53AE8909" w:rsidR="00C94776" w:rsidRPr="00252340" w:rsidRDefault="00C94776" w:rsidP="00252340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6C2">
              <w:rPr>
                <w:rFonts w:ascii="Times New Roman" w:hAnsi="Times New Roman" w:cs="Times New Roman"/>
                <w:sz w:val="20"/>
                <w:szCs w:val="20"/>
              </w:rPr>
              <w:t>Prevalence (95% confidence interval)</w:t>
            </w:r>
          </w:p>
        </w:tc>
      </w:tr>
      <w:tr w:rsidR="00C94776" w:rsidRPr="004276C2" w14:paraId="2C918FFC" w14:textId="77777777" w:rsidTr="00C94776">
        <w:trPr>
          <w:trHeight w:val="283"/>
          <w:jc w:val="center"/>
        </w:trPr>
        <w:tc>
          <w:tcPr>
            <w:tcW w:w="97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2E88A" w14:textId="1E125AE4" w:rsidR="00C94776" w:rsidRPr="00240B48" w:rsidRDefault="00C94776" w:rsidP="00C9477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FD1EB" w14:textId="07E4DACC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6C2">
              <w:rPr>
                <w:rFonts w:ascii="Times New Roman" w:hAnsi="Times New Roman" w:cs="Times New Roman"/>
                <w:sz w:val="20"/>
                <w:szCs w:val="20"/>
              </w:rPr>
              <w:t>Poorest</w:t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511C3" w14:textId="71AA88E4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6C2">
              <w:rPr>
                <w:rFonts w:ascii="Times New Roman" w:hAnsi="Times New Roman" w:cs="Times New Roman"/>
                <w:sz w:val="20"/>
                <w:szCs w:val="20"/>
              </w:rPr>
              <w:t>Poore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76D89" w14:textId="3652894A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Middle class</w:t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1F8CF" w14:textId="1769BC78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Richer</w:t>
            </w:r>
          </w:p>
        </w:tc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30773" w14:textId="4E70003D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6C2">
              <w:rPr>
                <w:rFonts w:ascii="Times New Roman" w:hAnsi="Times New Roman" w:cs="Times New Roman"/>
                <w:sz w:val="20"/>
                <w:szCs w:val="20"/>
              </w:rPr>
              <w:t>Richest</w:t>
            </w:r>
          </w:p>
        </w:tc>
      </w:tr>
      <w:tr w:rsidR="00C94776" w:rsidRPr="004276C2" w14:paraId="7933B63C" w14:textId="77777777" w:rsidTr="00C94776">
        <w:trPr>
          <w:trHeight w:val="283"/>
          <w:jc w:val="center"/>
        </w:trPr>
        <w:tc>
          <w:tcPr>
            <w:tcW w:w="970" w:type="pct"/>
            <w:tcBorders>
              <w:top w:val="single" w:sz="4" w:space="0" w:color="auto"/>
            </w:tcBorders>
            <w:vAlign w:val="center"/>
          </w:tcPr>
          <w:p w14:paraId="77DB276F" w14:textId="49EC4926" w:rsidR="00C94776" w:rsidRPr="00240B48" w:rsidRDefault="00C94776" w:rsidP="00C9477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240B48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823" w:type="pct"/>
            <w:tcBorders>
              <w:top w:val="single" w:sz="4" w:space="0" w:color="auto"/>
            </w:tcBorders>
            <w:vAlign w:val="center"/>
          </w:tcPr>
          <w:p w14:paraId="2D84D0D3" w14:textId="08BF16DE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17.2 (11.7-24.6)</w:t>
            </w:r>
          </w:p>
        </w:tc>
        <w:tc>
          <w:tcPr>
            <w:tcW w:w="823" w:type="pct"/>
            <w:tcBorders>
              <w:top w:val="single" w:sz="4" w:space="0" w:color="auto"/>
            </w:tcBorders>
            <w:vAlign w:val="center"/>
          </w:tcPr>
          <w:p w14:paraId="5B4C0019" w14:textId="25DCF0E2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16.3 (11.1-23.3)</w:t>
            </w:r>
          </w:p>
        </w:tc>
        <w:tc>
          <w:tcPr>
            <w:tcW w:w="823" w:type="pct"/>
            <w:tcBorders>
              <w:top w:val="single" w:sz="4" w:space="0" w:color="auto"/>
            </w:tcBorders>
            <w:vAlign w:val="center"/>
          </w:tcPr>
          <w:p w14:paraId="0DACA9EF" w14:textId="2811C45A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16.1 (11.2-22.8)</w:t>
            </w:r>
          </w:p>
        </w:tc>
        <w:tc>
          <w:tcPr>
            <w:tcW w:w="823" w:type="pct"/>
            <w:tcBorders>
              <w:top w:val="single" w:sz="4" w:space="0" w:color="auto"/>
            </w:tcBorders>
            <w:vAlign w:val="center"/>
          </w:tcPr>
          <w:p w14:paraId="33FFEA0D" w14:textId="4CA677A7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17.1 (11.5-24.7)</w:t>
            </w:r>
          </w:p>
        </w:tc>
        <w:tc>
          <w:tcPr>
            <w:tcW w:w="738" w:type="pct"/>
            <w:tcBorders>
              <w:top w:val="single" w:sz="4" w:space="0" w:color="auto"/>
            </w:tcBorders>
            <w:vAlign w:val="center"/>
          </w:tcPr>
          <w:p w14:paraId="7BC2BF59" w14:textId="29491C08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14.3 (9.2-21.5)</w:t>
            </w:r>
          </w:p>
        </w:tc>
      </w:tr>
      <w:tr w:rsidR="00C94776" w:rsidRPr="004276C2" w14:paraId="57F435D5" w14:textId="77777777" w:rsidTr="00C94776">
        <w:trPr>
          <w:trHeight w:val="283"/>
          <w:jc w:val="center"/>
        </w:trPr>
        <w:tc>
          <w:tcPr>
            <w:tcW w:w="970" w:type="pct"/>
            <w:vAlign w:val="center"/>
          </w:tcPr>
          <w:p w14:paraId="710C7B51" w14:textId="50FF58C3" w:rsidR="00C94776" w:rsidRPr="00240B48" w:rsidRDefault="00C94776" w:rsidP="00C9477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240B48">
              <w:rPr>
                <w:rFonts w:ascii="Times New Roman" w:hAnsi="Times New Roman" w:cs="Times New Roman"/>
                <w:sz w:val="20"/>
                <w:szCs w:val="20"/>
              </w:rPr>
              <w:t>Place of residence</w:t>
            </w:r>
          </w:p>
        </w:tc>
        <w:tc>
          <w:tcPr>
            <w:tcW w:w="823" w:type="pct"/>
            <w:vAlign w:val="center"/>
          </w:tcPr>
          <w:p w14:paraId="72AB1776" w14:textId="77777777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Align w:val="center"/>
          </w:tcPr>
          <w:p w14:paraId="052FF318" w14:textId="77777777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Align w:val="center"/>
          </w:tcPr>
          <w:p w14:paraId="65827048" w14:textId="77777777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Align w:val="center"/>
          </w:tcPr>
          <w:p w14:paraId="06E3D6FA" w14:textId="0CA9B49C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pct"/>
            <w:vAlign w:val="center"/>
          </w:tcPr>
          <w:p w14:paraId="6DBAF4BB" w14:textId="77777777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776" w:rsidRPr="004276C2" w14:paraId="6FA8B01E" w14:textId="77777777" w:rsidTr="00C94776">
        <w:trPr>
          <w:trHeight w:val="283"/>
          <w:jc w:val="center"/>
        </w:trPr>
        <w:tc>
          <w:tcPr>
            <w:tcW w:w="970" w:type="pct"/>
            <w:vAlign w:val="center"/>
          </w:tcPr>
          <w:p w14:paraId="5010CD0F" w14:textId="7CAC4596" w:rsidR="00C94776" w:rsidRPr="00240B48" w:rsidRDefault="00C94776" w:rsidP="00C94776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240B48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823" w:type="pct"/>
            <w:vAlign w:val="center"/>
          </w:tcPr>
          <w:p w14:paraId="05A7390B" w14:textId="70281F37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15.1 (9.6-23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3" w:type="pct"/>
            <w:vAlign w:val="center"/>
          </w:tcPr>
          <w:p w14:paraId="235A1F8F" w14:textId="2002A1E4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15.1 (9.6-22.9)</w:t>
            </w:r>
          </w:p>
        </w:tc>
        <w:tc>
          <w:tcPr>
            <w:tcW w:w="823" w:type="pct"/>
            <w:vAlign w:val="center"/>
          </w:tcPr>
          <w:p w14:paraId="06E39E7B" w14:textId="200969D8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14.4 (9.1-22.1)</w:t>
            </w:r>
          </w:p>
        </w:tc>
        <w:tc>
          <w:tcPr>
            <w:tcW w:w="823" w:type="pct"/>
            <w:vAlign w:val="center"/>
          </w:tcPr>
          <w:p w14:paraId="2F978B65" w14:textId="242E37EC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16.7 (9.5-27.8)</w:t>
            </w:r>
          </w:p>
        </w:tc>
        <w:tc>
          <w:tcPr>
            <w:tcW w:w="738" w:type="pct"/>
            <w:vAlign w:val="center"/>
          </w:tcPr>
          <w:p w14:paraId="63CB7E73" w14:textId="2ECFBB76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11.8 (6.2-21.5)</w:t>
            </w:r>
          </w:p>
        </w:tc>
      </w:tr>
      <w:tr w:rsidR="00C94776" w:rsidRPr="004276C2" w14:paraId="26B19989" w14:textId="77777777" w:rsidTr="00C94776">
        <w:trPr>
          <w:trHeight w:val="283"/>
          <w:jc w:val="center"/>
        </w:trPr>
        <w:tc>
          <w:tcPr>
            <w:tcW w:w="970" w:type="pct"/>
            <w:vAlign w:val="center"/>
          </w:tcPr>
          <w:p w14:paraId="47372CAC" w14:textId="47DB831A" w:rsidR="00C94776" w:rsidRPr="00240B48" w:rsidRDefault="00C94776" w:rsidP="00C94776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240B48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823" w:type="pct"/>
            <w:vAlign w:val="center"/>
          </w:tcPr>
          <w:p w14:paraId="7E92969D" w14:textId="1F957811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28.7 (13.2-51.7)</w:t>
            </w:r>
          </w:p>
        </w:tc>
        <w:tc>
          <w:tcPr>
            <w:tcW w:w="823" w:type="pct"/>
            <w:vAlign w:val="center"/>
          </w:tcPr>
          <w:p w14:paraId="76CE9012" w14:textId="442BF0D4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21.2 (9.9-39.9)</w:t>
            </w:r>
          </w:p>
        </w:tc>
        <w:tc>
          <w:tcPr>
            <w:tcW w:w="823" w:type="pct"/>
            <w:vAlign w:val="center"/>
          </w:tcPr>
          <w:p w14:paraId="68B7967D" w14:textId="64C2C7E2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20.9 (11.1-35.8)</w:t>
            </w:r>
          </w:p>
        </w:tc>
        <w:tc>
          <w:tcPr>
            <w:tcW w:w="823" w:type="pct"/>
            <w:vAlign w:val="center"/>
          </w:tcPr>
          <w:p w14:paraId="2AB99090" w14:textId="1F7B2543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17.5 (9.8-29.1)</w:t>
            </w:r>
          </w:p>
        </w:tc>
        <w:tc>
          <w:tcPr>
            <w:tcW w:w="738" w:type="pct"/>
            <w:vAlign w:val="center"/>
          </w:tcPr>
          <w:p w14:paraId="2BEBA221" w14:textId="0F5E3B06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17.6 (9.6-29.9)</w:t>
            </w:r>
          </w:p>
        </w:tc>
      </w:tr>
      <w:tr w:rsidR="00C94776" w:rsidRPr="004276C2" w14:paraId="6C1F4335" w14:textId="77777777" w:rsidTr="00C94776">
        <w:trPr>
          <w:trHeight w:val="283"/>
          <w:jc w:val="center"/>
        </w:trPr>
        <w:tc>
          <w:tcPr>
            <w:tcW w:w="970" w:type="pct"/>
            <w:vAlign w:val="center"/>
          </w:tcPr>
          <w:p w14:paraId="31337755" w14:textId="240286EB" w:rsidR="00C94776" w:rsidRPr="00240B48" w:rsidRDefault="00C94776" w:rsidP="00C9477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240B48">
              <w:rPr>
                <w:rFonts w:ascii="Times New Roman" w:hAnsi="Times New Roman" w:cs="Times New Roman"/>
                <w:sz w:val="20"/>
                <w:szCs w:val="20"/>
              </w:rPr>
              <w:t>Region</w:t>
            </w:r>
          </w:p>
        </w:tc>
        <w:tc>
          <w:tcPr>
            <w:tcW w:w="823" w:type="pct"/>
            <w:vAlign w:val="center"/>
          </w:tcPr>
          <w:p w14:paraId="685FF9B7" w14:textId="77777777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Align w:val="center"/>
          </w:tcPr>
          <w:p w14:paraId="7D68FD86" w14:textId="77777777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Align w:val="center"/>
          </w:tcPr>
          <w:p w14:paraId="5683F6E3" w14:textId="77777777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Align w:val="center"/>
          </w:tcPr>
          <w:p w14:paraId="1E75B433" w14:textId="6615344A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pct"/>
            <w:vAlign w:val="center"/>
          </w:tcPr>
          <w:p w14:paraId="248EC479" w14:textId="77777777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776" w:rsidRPr="004276C2" w14:paraId="4883E734" w14:textId="77777777" w:rsidTr="00C94776">
        <w:trPr>
          <w:trHeight w:val="283"/>
          <w:jc w:val="center"/>
        </w:trPr>
        <w:tc>
          <w:tcPr>
            <w:tcW w:w="970" w:type="pct"/>
            <w:vAlign w:val="center"/>
          </w:tcPr>
          <w:p w14:paraId="17A666D7" w14:textId="3887A87C" w:rsidR="00C94776" w:rsidRPr="00240B48" w:rsidRDefault="00C94776" w:rsidP="00C94776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240B48">
              <w:rPr>
                <w:rFonts w:ascii="Times New Roman" w:hAnsi="Times New Roman" w:cs="Times New Roman"/>
                <w:sz w:val="20"/>
                <w:szCs w:val="20"/>
              </w:rPr>
              <w:t>Central Plain</w:t>
            </w:r>
          </w:p>
        </w:tc>
        <w:tc>
          <w:tcPr>
            <w:tcW w:w="823" w:type="pct"/>
            <w:vAlign w:val="center"/>
          </w:tcPr>
          <w:p w14:paraId="09875C5E" w14:textId="63D68E45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 xml:space="preserve"> (13.6-36.3)</w:t>
            </w:r>
          </w:p>
        </w:tc>
        <w:tc>
          <w:tcPr>
            <w:tcW w:w="823" w:type="pct"/>
            <w:vAlign w:val="center"/>
          </w:tcPr>
          <w:p w14:paraId="1D488E81" w14:textId="10285D45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16.6 (8.8-28.9)</w:t>
            </w:r>
          </w:p>
        </w:tc>
        <w:tc>
          <w:tcPr>
            <w:tcW w:w="823" w:type="pct"/>
            <w:vAlign w:val="center"/>
          </w:tcPr>
          <w:p w14:paraId="57D6C545" w14:textId="778EE885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19.7 (11.9-30.9)</w:t>
            </w:r>
          </w:p>
        </w:tc>
        <w:tc>
          <w:tcPr>
            <w:tcW w:w="823" w:type="pct"/>
            <w:vAlign w:val="center"/>
          </w:tcPr>
          <w:p w14:paraId="65C3FE4D" w14:textId="0C2BE9FA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20.3 (12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-32.2)</w:t>
            </w:r>
          </w:p>
        </w:tc>
        <w:tc>
          <w:tcPr>
            <w:tcW w:w="738" w:type="pct"/>
            <w:vAlign w:val="center"/>
          </w:tcPr>
          <w:p w14:paraId="2AFFB2A8" w14:textId="3C4A6DD5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16.8 (9.4-28.2)</w:t>
            </w:r>
          </w:p>
        </w:tc>
      </w:tr>
      <w:tr w:rsidR="00C94776" w:rsidRPr="004276C2" w14:paraId="6E5B3819" w14:textId="77777777" w:rsidTr="00C94776">
        <w:trPr>
          <w:trHeight w:val="283"/>
          <w:jc w:val="center"/>
        </w:trPr>
        <w:tc>
          <w:tcPr>
            <w:tcW w:w="970" w:type="pct"/>
            <w:vAlign w:val="center"/>
          </w:tcPr>
          <w:p w14:paraId="0C4C23B3" w14:textId="4757601C" w:rsidR="00C94776" w:rsidRPr="00240B48" w:rsidRDefault="00C94776" w:rsidP="00C94776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240B48">
              <w:rPr>
                <w:rFonts w:ascii="Times New Roman" w:hAnsi="Times New Roman" w:cs="Times New Roman"/>
                <w:sz w:val="20"/>
                <w:szCs w:val="20"/>
              </w:rPr>
              <w:t>Tonle Sap</w:t>
            </w:r>
          </w:p>
        </w:tc>
        <w:tc>
          <w:tcPr>
            <w:tcW w:w="823" w:type="pct"/>
            <w:vAlign w:val="center"/>
          </w:tcPr>
          <w:p w14:paraId="7D841A4D" w14:textId="39DBAEE6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15.1 (7.6-27.8)</w:t>
            </w:r>
          </w:p>
        </w:tc>
        <w:tc>
          <w:tcPr>
            <w:tcW w:w="823" w:type="pct"/>
            <w:vAlign w:val="center"/>
          </w:tcPr>
          <w:p w14:paraId="3B0A3B20" w14:textId="3BD17ACE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18.5 (10.7-30.1)</w:t>
            </w:r>
          </w:p>
        </w:tc>
        <w:tc>
          <w:tcPr>
            <w:tcW w:w="823" w:type="pct"/>
            <w:vAlign w:val="center"/>
          </w:tcPr>
          <w:p w14:paraId="66AB08FE" w14:textId="3934A99A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 xml:space="preserve"> (5.6-24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3" w:type="pct"/>
            <w:vAlign w:val="center"/>
          </w:tcPr>
          <w:p w14:paraId="60024E96" w14:textId="42314412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13.4 (5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-31.1)</w:t>
            </w:r>
          </w:p>
        </w:tc>
        <w:tc>
          <w:tcPr>
            <w:tcW w:w="738" w:type="pct"/>
            <w:vAlign w:val="center"/>
          </w:tcPr>
          <w:p w14:paraId="538DB20C" w14:textId="0173050A" w:rsidR="00C94776" w:rsidRPr="00240B48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13.5 (5.7-28.7)</w:t>
            </w:r>
          </w:p>
        </w:tc>
      </w:tr>
      <w:tr w:rsidR="00C94776" w:rsidRPr="004276C2" w14:paraId="64FA76F2" w14:textId="77777777" w:rsidTr="00C94776">
        <w:trPr>
          <w:trHeight w:val="283"/>
          <w:jc w:val="center"/>
        </w:trPr>
        <w:tc>
          <w:tcPr>
            <w:tcW w:w="970" w:type="pct"/>
            <w:vAlign w:val="center"/>
          </w:tcPr>
          <w:p w14:paraId="2E992B39" w14:textId="7E0EDB73" w:rsidR="00C94776" w:rsidRPr="00240B48" w:rsidRDefault="00C94776" w:rsidP="00C94776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240B48">
              <w:rPr>
                <w:rFonts w:ascii="Times New Roman" w:hAnsi="Times New Roman" w:cs="Times New Roman"/>
                <w:sz w:val="20"/>
                <w:szCs w:val="20"/>
              </w:rPr>
              <w:t>Coastal and Sea</w:t>
            </w:r>
          </w:p>
        </w:tc>
        <w:tc>
          <w:tcPr>
            <w:tcW w:w="823" w:type="pct"/>
            <w:vAlign w:val="center"/>
          </w:tcPr>
          <w:p w14:paraId="0F3F14B9" w14:textId="5272875D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18.7 (1.7-75.1)</w:t>
            </w:r>
          </w:p>
        </w:tc>
        <w:tc>
          <w:tcPr>
            <w:tcW w:w="823" w:type="pct"/>
            <w:vAlign w:val="center"/>
          </w:tcPr>
          <w:p w14:paraId="7E54B71D" w14:textId="20221596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9.4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-51.5)</w:t>
            </w:r>
          </w:p>
        </w:tc>
        <w:tc>
          <w:tcPr>
            <w:tcW w:w="823" w:type="pct"/>
            <w:vAlign w:val="center"/>
          </w:tcPr>
          <w:p w14:paraId="689C64BE" w14:textId="7153D400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7.2 (0.7-47.8)</w:t>
            </w:r>
          </w:p>
        </w:tc>
        <w:tc>
          <w:tcPr>
            <w:tcW w:w="823" w:type="pct"/>
            <w:vAlign w:val="center"/>
          </w:tcPr>
          <w:p w14:paraId="451BF276" w14:textId="37F8E76E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41.3 (11.3-79.5)</w:t>
            </w:r>
          </w:p>
        </w:tc>
        <w:tc>
          <w:tcPr>
            <w:tcW w:w="738" w:type="pct"/>
            <w:vAlign w:val="center"/>
          </w:tcPr>
          <w:p w14:paraId="5C318104" w14:textId="5DA3478E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8.3 (0.6-59.3)</w:t>
            </w:r>
          </w:p>
        </w:tc>
      </w:tr>
      <w:tr w:rsidR="00C94776" w:rsidRPr="004276C2" w14:paraId="7B1A4C85" w14:textId="77777777" w:rsidTr="00C94776">
        <w:trPr>
          <w:trHeight w:val="283"/>
          <w:jc w:val="center"/>
        </w:trPr>
        <w:tc>
          <w:tcPr>
            <w:tcW w:w="970" w:type="pct"/>
            <w:tcBorders>
              <w:bottom w:val="single" w:sz="4" w:space="0" w:color="auto"/>
            </w:tcBorders>
            <w:vAlign w:val="center"/>
          </w:tcPr>
          <w:p w14:paraId="40CA7D4A" w14:textId="1B05BD58" w:rsidR="00C94776" w:rsidRPr="00240B48" w:rsidRDefault="00C94776" w:rsidP="00C94776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240B48">
              <w:rPr>
                <w:rFonts w:ascii="Times New Roman" w:hAnsi="Times New Roman" w:cs="Times New Roman"/>
                <w:sz w:val="20"/>
                <w:szCs w:val="20"/>
              </w:rPr>
              <w:t>Plateau and Mountains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14:paraId="721179BF" w14:textId="6837E725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 xml:space="preserve"> (2.4-28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14:paraId="45928919" w14:textId="0A8F8472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11.5 (2.9-36.4)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14:paraId="5339F895" w14:textId="3ED8B8EB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18.6 (7.7-38.5)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14:paraId="333564BD" w14:textId="51E760DC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9.5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-26.3)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14:paraId="22666CDF" w14:textId="151A714F" w:rsidR="00C94776" w:rsidRPr="00252340" w:rsidRDefault="00C94776" w:rsidP="00C9477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340">
              <w:rPr>
                <w:rFonts w:ascii="Times New Roman" w:hAnsi="Times New Roman" w:cs="Times New Roman"/>
                <w:sz w:val="20"/>
                <w:szCs w:val="20"/>
              </w:rPr>
              <w:t>10.5 (2.9-31.5)</w:t>
            </w:r>
          </w:p>
        </w:tc>
      </w:tr>
    </w:tbl>
    <w:p w14:paraId="184B31F9" w14:textId="77777777" w:rsidR="00825550" w:rsidRPr="004276C2" w:rsidRDefault="00825550" w:rsidP="00693651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616FB087" w14:textId="77777777" w:rsidR="009E503D" w:rsidRDefault="009E503D">
      <w:pPr>
        <w:widowControl/>
        <w:rPr>
          <w:rFonts w:ascii="Times New Roman" w:hAnsi="Times New Roman" w:cs="Times New Roman"/>
          <w:sz w:val="20"/>
          <w:szCs w:val="20"/>
        </w:rPr>
        <w:sectPr w:rsidR="009E503D" w:rsidSect="0014749D">
          <w:pgSz w:w="16838" w:h="11906" w:orient="landscape" w:code="9"/>
          <w:pgMar w:top="1247" w:right="1418" w:bottom="1247" w:left="1418" w:header="907" w:footer="1021" w:gutter="0"/>
          <w:cols w:space="720"/>
          <w:docGrid w:linePitch="360"/>
        </w:sectPr>
      </w:pPr>
    </w:p>
    <w:p w14:paraId="75872505" w14:textId="77777777" w:rsidR="009E503D" w:rsidRDefault="009E503D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1F9DB9B9" w14:textId="77777777" w:rsidR="009E503D" w:rsidRDefault="009E503D" w:rsidP="009E503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7"/>
        <w:gridCol w:w="1935"/>
        <w:gridCol w:w="1929"/>
        <w:gridCol w:w="2079"/>
      </w:tblGrid>
      <w:tr w:rsidR="009E503D" w:rsidRPr="00656F45" w14:paraId="3E56F901" w14:textId="77777777" w:rsidTr="00BB779B">
        <w:trPr>
          <w:trHeight w:val="283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6661506B" w14:textId="73DF3ADE" w:rsidR="009E503D" w:rsidRPr="00656F45" w:rsidRDefault="009E503D" w:rsidP="00BB779B">
            <w:pPr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750E6">
              <w:rPr>
                <w:rFonts w:ascii="Times New Roman" w:hAnsi="Times New Roman" w:cs="Times New Roman"/>
                <w:szCs w:val="24"/>
              </w:rPr>
              <w:t>eTable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3</w:t>
            </w:r>
            <w:r w:rsidRPr="002750E6">
              <w:rPr>
                <w:rFonts w:ascii="Times New Roman" w:hAnsi="Times New Roman" w:cs="Times New Roman"/>
                <w:szCs w:val="24"/>
              </w:rPr>
              <w:t xml:space="preserve">: </w:t>
            </w:r>
            <w:r w:rsidR="00E32D0D">
              <w:rPr>
                <w:rFonts w:ascii="Times New Roman" w:hAnsi="Times New Roman" w:cs="Times New Roman"/>
                <w:szCs w:val="24"/>
              </w:rPr>
              <w:t>Associated</w:t>
            </w:r>
            <w:r w:rsidRPr="00C65459">
              <w:rPr>
                <w:rFonts w:ascii="Times New Roman" w:hAnsi="Times New Roman" w:cs="Times New Roman"/>
                <w:szCs w:val="24"/>
              </w:rPr>
              <w:t xml:space="preserve"> factors </w:t>
            </w:r>
            <w:r w:rsidR="00153D56">
              <w:rPr>
                <w:rFonts w:ascii="Times New Roman" w:hAnsi="Times New Roman" w:cs="Times New Roman"/>
                <w:szCs w:val="24"/>
              </w:rPr>
              <w:t>for</w:t>
            </w:r>
            <w:r w:rsidRPr="003E22A3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raised blood pressure among adults aged 18-69 years in Cambodia </w:t>
            </w:r>
            <w:r w:rsidRPr="00C65459">
              <w:rPr>
                <w:rFonts w:ascii="Times New Roman" w:hAnsi="Times New Roman" w:cs="Times New Roman"/>
                <w:szCs w:val="24"/>
              </w:rPr>
              <w:t>after excluding participants previous</w:t>
            </w:r>
            <w:r w:rsidR="0047349D">
              <w:rPr>
                <w:rFonts w:ascii="Times New Roman" w:hAnsi="Times New Roman" w:cs="Times New Roman"/>
                <w:szCs w:val="24"/>
              </w:rPr>
              <w:t>ly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65459">
              <w:rPr>
                <w:rFonts w:ascii="Times New Roman" w:hAnsi="Times New Roman" w:cs="Times New Roman"/>
                <w:szCs w:val="24"/>
              </w:rPr>
              <w:t>diagnos</w:t>
            </w:r>
            <w:r w:rsidR="0047349D">
              <w:rPr>
                <w:rFonts w:ascii="Times New Roman" w:hAnsi="Times New Roman" w:cs="Times New Roman"/>
                <w:szCs w:val="24"/>
              </w:rPr>
              <w:t>ed with RBP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65459">
              <w:rPr>
                <w:rFonts w:ascii="Times New Roman" w:hAnsi="Times New Roman" w:cs="Times New Roman"/>
                <w:szCs w:val="24"/>
              </w:rPr>
              <w:t>(N=2,516)</w:t>
            </w:r>
          </w:p>
        </w:tc>
      </w:tr>
      <w:tr w:rsidR="009E503D" w:rsidRPr="0065668B" w14:paraId="248A7A30" w14:textId="77777777" w:rsidTr="00BB779B">
        <w:trPr>
          <w:trHeight w:val="283"/>
        </w:trPr>
        <w:tc>
          <w:tcPr>
            <w:tcW w:w="1839" w:type="pct"/>
            <w:vMerge w:val="restart"/>
            <w:tcBorders>
              <w:top w:val="single" w:sz="4" w:space="0" w:color="auto"/>
            </w:tcBorders>
            <w:vAlign w:val="center"/>
          </w:tcPr>
          <w:p w14:paraId="299B76ED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3161" w:type="pct"/>
            <w:gridSpan w:val="3"/>
            <w:tcBorders>
              <w:top w:val="single" w:sz="4" w:space="0" w:color="auto"/>
            </w:tcBorders>
            <w:vAlign w:val="center"/>
          </w:tcPr>
          <w:p w14:paraId="4C2E3A96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Odds ratio (95% confidence interval)</w:t>
            </w:r>
          </w:p>
        </w:tc>
      </w:tr>
      <w:tr w:rsidR="009E503D" w:rsidRPr="0065668B" w14:paraId="45D133D6" w14:textId="77777777" w:rsidTr="00BB779B">
        <w:trPr>
          <w:trHeight w:val="283"/>
        </w:trPr>
        <w:tc>
          <w:tcPr>
            <w:tcW w:w="1839" w:type="pct"/>
            <w:vMerge/>
            <w:tcBorders>
              <w:bottom w:val="single" w:sz="4" w:space="0" w:color="auto"/>
            </w:tcBorders>
            <w:vAlign w:val="center"/>
          </w:tcPr>
          <w:p w14:paraId="6F7E5A47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5D5A43A3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Model 1</w:t>
            </w:r>
          </w:p>
        </w:tc>
        <w:tc>
          <w:tcPr>
            <w:tcW w:w="1026" w:type="pct"/>
            <w:tcBorders>
              <w:bottom w:val="single" w:sz="4" w:space="0" w:color="auto"/>
            </w:tcBorders>
            <w:vAlign w:val="center"/>
          </w:tcPr>
          <w:p w14:paraId="6AE1A924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Model 2</w:t>
            </w:r>
          </w:p>
        </w:tc>
        <w:tc>
          <w:tcPr>
            <w:tcW w:w="1106" w:type="pct"/>
            <w:tcBorders>
              <w:bottom w:val="single" w:sz="4" w:space="0" w:color="auto"/>
            </w:tcBorders>
            <w:vAlign w:val="center"/>
          </w:tcPr>
          <w:p w14:paraId="6E22BD9D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Model 3</w:t>
            </w:r>
          </w:p>
        </w:tc>
      </w:tr>
      <w:tr w:rsidR="009E503D" w:rsidRPr="0065668B" w14:paraId="7FB8AC39" w14:textId="77777777" w:rsidTr="00BB779B">
        <w:trPr>
          <w:trHeight w:val="283"/>
        </w:trPr>
        <w:tc>
          <w:tcPr>
            <w:tcW w:w="1839" w:type="pct"/>
            <w:tcBorders>
              <w:top w:val="single" w:sz="4" w:space="0" w:color="auto"/>
            </w:tcBorders>
            <w:vAlign w:val="center"/>
          </w:tcPr>
          <w:p w14:paraId="05BE5FB4" w14:textId="77777777" w:rsidR="009E503D" w:rsidRPr="00B95C17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B95C17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Individual-level factors</w:t>
            </w:r>
          </w:p>
        </w:tc>
        <w:tc>
          <w:tcPr>
            <w:tcW w:w="1029" w:type="pct"/>
            <w:tcBorders>
              <w:top w:val="single" w:sz="4" w:space="0" w:color="auto"/>
            </w:tcBorders>
            <w:vAlign w:val="center"/>
          </w:tcPr>
          <w:p w14:paraId="736A3063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4" w:space="0" w:color="auto"/>
            </w:tcBorders>
            <w:vAlign w:val="center"/>
          </w:tcPr>
          <w:p w14:paraId="4BCF486A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vAlign w:val="center"/>
          </w:tcPr>
          <w:p w14:paraId="6A19ED7C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4B4F87FC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6AB40269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Age group</w:t>
            </w:r>
          </w:p>
        </w:tc>
        <w:tc>
          <w:tcPr>
            <w:tcW w:w="1029" w:type="pct"/>
            <w:vAlign w:val="center"/>
          </w:tcPr>
          <w:p w14:paraId="16CD7227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62A10D3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578603E0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38BC05B8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45209FB2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18-29 years</w:t>
            </w:r>
          </w:p>
        </w:tc>
        <w:tc>
          <w:tcPr>
            <w:tcW w:w="1029" w:type="pct"/>
            <w:vAlign w:val="center"/>
          </w:tcPr>
          <w:p w14:paraId="0F9B3EA4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26" w:type="pct"/>
            <w:vAlign w:val="center"/>
          </w:tcPr>
          <w:p w14:paraId="51BEDE49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106" w:type="pct"/>
            <w:vAlign w:val="center"/>
          </w:tcPr>
          <w:p w14:paraId="22628604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9E503D" w:rsidRPr="0065668B" w14:paraId="24F3ADDF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20343B83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30-39 years</w:t>
            </w:r>
          </w:p>
        </w:tc>
        <w:tc>
          <w:tcPr>
            <w:tcW w:w="1029" w:type="pct"/>
            <w:vAlign w:val="center"/>
          </w:tcPr>
          <w:p w14:paraId="0EDBD800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3.34 (1.26-8.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81)*</w:t>
            </w:r>
            <w:proofErr w:type="gramEnd"/>
          </w:p>
        </w:tc>
        <w:tc>
          <w:tcPr>
            <w:tcW w:w="1026" w:type="pct"/>
            <w:vAlign w:val="center"/>
          </w:tcPr>
          <w:p w14:paraId="22FA2F73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3.23 (1.34-7.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80)*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06" w:type="pct"/>
            <w:vAlign w:val="center"/>
          </w:tcPr>
          <w:p w14:paraId="72FB1223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3.29 (1.47-7.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35)*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9E503D" w:rsidRPr="0065668B" w14:paraId="4A60E013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3361FFE1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40-49 years</w:t>
            </w:r>
          </w:p>
        </w:tc>
        <w:tc>
          <w:tcPr>
            <w:tcW w:w="1029" w:type="pct"/>
            <w:vAlign w:val="center"/>
          </w:tcPr>
          <w:p w14:paraId="51A23999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6.88 (2.68-17.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68)*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26" w:type="pct"/>
            <w:vAlign w:val="center"/>
          </w:tcPr>
          <w:p w14:paraId="57887AC6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6.12 (2.42-15.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51)*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106" w:type="pct"/>
            <w:vAlign w:val="center"/>
          </w:tcPr>
          <w:p w14:paraId="29DACFC1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6.26 (2.70-14.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52)*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9E503D" w:rsidRPr="0065668B" w14:paraId="36E6A62C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01812541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50-59 years</w:t>
            </w:r>
          </w:p>
        </w:tc>
        <w:tc>
          <w:tcPr>
            <w:tcW w:w="1029" w:type="pct"/>
            <w:vAlign w:val="center"/>
          </w:tcPr>
          <w:p w14:paraId="527ED4C0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7.87 (2.97-20.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90)*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26" w:type="pct"/>
            <w:vAlign w:val="center"/>
          </w:tcPr>
          <w:p w14:paraId="66B4B50C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7.13 (2.72-18.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68)*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106" w:type="pct"/>
            <w:vAlign w:val="center"/>
          </w:tcPr>
          <w:p w14:paraId="3D9276DC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7.19 (3.00-17.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23)*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9E503D" w:rsidRPr="0065668B" w14:paraId="60686C95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4981AE11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60-69 years</w:t>
            </w:r>
          </w:p>
        </w:tc>
        <w:tc>
          <w:tcPr>
            <w:tcW w:w="1029" w:type="pct"/>
            <w:vAlign w:val="center"/>
          </w:tcPr>
          <w:p w14:paraId="0EFF91FA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8.01 (3.17-20.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27)*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26" w:type="pct"/>
            <w:vAlign w:val="center"/>
          </w:tcPr>
          <w:p w14:paraId="7D8FE874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6.86 (2.49-18.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88)*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106" w:type="pct"/>
            <w:vAlign w:val="center"/>
          </w:tcPr>
          <w:p w14:paraId="14D592AB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7.03 (2.86-17.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28)*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9E503D" w:rsidRPr="0065668B" w14:paraId="49993CF0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211A6E64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029" w:type="pct"/>
            <w:vAlign w:val="center"/>
          </w:tcPr>
          <w:p w14:paraId="0E09B924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26104025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58798968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0A3F72D3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16C39B15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029" w:type="pct"/>
            <w:vAlign w:val="center"/>
          </w:tcPr>
          <w:p w14:paraId="69212A93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26" w:type="pct"/>
            <w:vAlign w:val="center"/>
          </w:tcPr>
          <w:p w14:paraId="386B4137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106" w:type="pct"/>
            <w:vAlign w:val="center"/>
          </w:tcPr>
          <w:p w14:paraId="05B19F78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9E503D" w:rsidRPr="0065668B" w14:paraId="601E2479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3F24ACEB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029" w:type="pct"/>
            <w:vAlign w:val="center"/>
          </w:tcPr>
          <w:p w14:paraId="7D0A89E9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0.54 (0.38-0.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77)*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26" w:type="pct"/>
            <w:vAlign w:val="center"/>
          </w:tcPr>
          <w:p w14:paraId="1859A7FB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0.37 (0.20-0.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68)*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06" w:type="pct"/>
            <w:vAlign w:val="center"/>
          </w:tcPr>
          <w:p w14:paraId="428E173C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0.36 (0.20-0.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67)*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9E503D" w:rsidRPr="0065668B" w14:paraId="60CB2497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7F6A2153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Highest educational level</w:t>
            </w:r>
          </w:p>
        </w:tc>
        <w:tc>
          <w:tcPr>
            <w:tcW w:w="1029" w:type="pct"/>
            <w:vAlign w:val="center"/>
          </w:tcPr>
          <w:p w14:paraId="258D7885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3F555A76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487C3A08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063C7C6D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6C478CF8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No formal schooling</w:t>
            </w:r>
          </w:p>
        </w:tc>
        <w:tc>
          <w:tcPr>
            <w:tcW w:w="1029" w:type="pct"/>
            <w:vAlign w:val="center"/>
          </w:tcPr>
          <w:p w14:paraId="0FF7F750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26" w:type="pct"/>
            <w:vAlign w:val="center"/>
          </w:tcPr>
          <w:p w14:paraId="36D77D39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106" w:type="pct"/>
            <w:vAlign w:val="center"/>
          </w:tcPr>
          <w:p w14:paraId="03EBC04A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9E503D" w:rsidRPr="0065668B" w14:paraId="653EFF94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597E1526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Primary school completed</w:t>
            </w:r>
          </w:p>
        </w:tc>
        <w:tc>
          <w:tcPr>
            <w:tcW w:w="1029" w:type="pct"/>
            <w:vAlign w:val="center"/>
          </w:tcPr>
          <w:p w14:paraId="54FE2B72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0.49 (0.28-0.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84)*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026" w:type="pct"/>
            <w:vAlign w:val="center"/>
          </w:tcPr>
          <w:p w14:paraId="35D589A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0.58 (0.32-1.08)</w:t>
            </w:r>
          </w:p>
        </w:tc>
        <w:tc>
          <w:tcPr>
            <w:tcW w:w="1106" w:type="pct"/>
            <w:vAlign w:val="center"/>
          </w:tcPr>
          <w:p w14:paraId="5C0FCD2C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0.59 (0.32-1.09)</w:t>
            </w:r>
          </w:p>
        </w:tc>
      </w:tr>
      <w:tr w:rsidR="009E503D" w:rsidRPr="0065668B" w14:paraId="52219360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3CDFAE80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Secondary school completed</w:t>
            </w:r>
          </w:p>
        </w:tc>
        <w:tc>
          <w:tcPr>
            <w:tcW w:w="1029" w:type="pct"/>
            <w:vAlign w:val="center"/>
          </w:tcPr>
          <w:p w14:paraId="6C364741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0.53 (0.27-1.03)</w:t>
            </w:r>
          </w:p>
        </w:tc>
        <w:tc>
          <w:tcPr>
            <w:tcW w:w="1026" w:type="pct"/>
            <w:vAlign w:val="center"/>
          </w:tcPr>
          <w:p w14:paraId="795871E2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0.62 (0.28-1.34)</w:t>
            </w:r>
          </w:p>
        </w:tc>
        <w:tc>
          <w:tcPr>
            <w:tcW w:w="1106" w:type="pct"/>
            <w:vAlign w:val="center"/>
          </w:tcPr>
          <w:p w14:paraId="5115F33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0.62 (0.29-1.32)</w:t>
            </w:r>
          </w:p>
        </w:tc>
      </w:tr>
      <w:tr w:rsidR="009E503D" w:rsidRPr="0065668B" w14:paraId="7AF37FE6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6D1F9B65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High school or higher education completed</w:t>
            </w:r>
          </w:p>
        </w:tc>
        <w:tc>
          <w:tcPr>
            <w:tcW w:w="1029" w:type="pct"/>
            <w:vAlign w:val="center"/>
          </w:tcPr>
          <w:p w14:paraId="70996381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0.53 (0.26-1.10)</w:t>
            </w:r>
          </w:p>
        </w:tc>
        <w:tc>
          <w:tcPr>
            <w:tcW w:w="1026" w:type="pct"/>
            <w:vAlign w:val="center"/>
          </w:tcPr>
          <w:p w14:paraId="478B48C5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0.75 (0.27-2.05)</w:t>
            </w:r>
          </w:p>
        </w:tc>
        <w:tc>
          <w:tcPr>
            <w:tcW w:w="1106" w:type="pct"/>
            <w:vAlign w:val="center"/>
          </w:tcPr>
          <w:p w14:paraId="45737F9D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0.81 (0.29-2.22)</w:t>
            </w:r>
          </w:p>
        </w:tc>
      </w:tr>
      <w:tr w:rsidR="009E503D" w:rsidRPr="0065668B" w14:paraId="0E06019F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6A7EA0E6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Marital status</w:t>
            </w:r>
          </w:p>
        </w:tc>
        <w:tc>
          <w:tcPr>
            <w:tcW w:w="1029" w:type="pct"/>
            <w:vAlign w:val="center"/>
          </w:tcPr>
          <w:p w14:paraId="16EF8B9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7ECC1418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762BEBE7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27749476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1778D840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Currently married</w:t>
            </w:r>
          </w:p>
        </w:tc>
        <w:tc>
          <w:tcPr>
            <w:tcW w:w="1029" w:type="pct"/>
            <w:vAlign w:val="center"/>
          </w:tcPr>
          <w:p w14:paraId="120CDE87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26" w:type="pct"/>
            <w:vAlign w:val="center"/>
          </w:tcPr>
          <w:p w14:paraId="12C19B44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106" w:type="pct"/>
            <w:vAlign w:val="center"/>
          </w:tcPr>
          <w:p w14:paraId="286E385A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9E503D" w:rsidRPr="0065668B" w14:paraId="13A93266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3E703C72" w14:textId="77777777" w:rsidR="009E503D" w:rsidRPr="0065668B" w:rsidRDefault="009E503D" w:rsidP="00BB779B">
            <w:pPr>
              <w:adjustRightInd w:val="0"/>
              <w:snapToGrid w:val="0"/>
              <w:ind w:left="323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Others (never married/separated divorced/widowed)</w:t>
            </w:r>
          </w:p>
        </w:tc>
        <w:tc>
          <w:tcPr>
            <w:tcW w:w="1029" w:type="pct"/>
            <w:vAlign w:val="center"/>
          </w:tcPr>
          <w:p w14:paraId="72CBC97D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0.72 (0.43-1.21)</w:t>
            </w:r>
          </w:p>
        </w:tc>
        <w:tc>
          <w:tcPr>
            <w:tcW w:w="1026" w:type="pct"/>
            <w:vAlign w:val="center"/>
          </w:tcPr>
          <w:p w14:paraId="0EFDA5B7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1.72 (0.99-2.97)</w:t>
            </w:r>
          </w:p>
        </w:tc>
        <w:tc>
          <w:tcPr>
            <w:tcW w:w="1106" w:type="pct"/>
            <w:vAlign w:val="center"/>
          </w:tcPr>
          <w:p w14:paraId="33CB2723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1.75 (1.00-3.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08)*</w:t>
            </w:r>
            <w:proofErr w:type="gramEnd"/>
          </w:p>
        </w:tc>
      </w:tr>
      <w:tr w:rsidR="009E503D" w:rsidRPr="0065668B" w14:paraId="13B5EDE5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5CFF2DDF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Employment status</w:t>
            </w:r>
          </w:p>
        </w:tc>
        <w:tc>
          <w:tcPr>
            <w:tcW w:w="1029" w:type="pct"/>
            <w:vAlign w:val="center"/>
          </w:tcPr>
          <w:p w14:paraId="448FB467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5808BEF0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6291F020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25912BC0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45741DBE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Government employee</w:t>
            </w:r>
          </w:p>
        </w:tc>
        <w:tc>
          <w:tcPr>
            <w:tcW w:w="1029" w:type="pct"/>
            <w:vAlign w:val="center"/>
          </w:tcPr>
          <w:p w14:paraId="12A5DAAB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26" w:type="pct"/>
            <w:vAlign w:val="center"/>
          </w:tcPr>
          <w:p w14:paraId="7FC28106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106" w:type="pct"/>
            <w:vAlign w:val="center"/>
          </w:tcPr>
          <w:p w14:paraId="63DCB824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9E503D" w:rsidRPr="0065668B" w14:paraId="0F49688F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4D482317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Non-government employee</w:t>
            </w:r>
          </w:p>
        </w:tc>
        <w:tc>
          <w:tcPr>
            <w:tcW w:w="1029" w:type="pct"/>
            <w:vAlign w:val="center"/>
          </w:tcPr>
          <w:p w14:paraId="637707FD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0.64 (0.24-1.74)</w:t>
            </w:r>
          </w:p>
        </w:tc>
        <w:tc>
          <w:tcPr>
            <w:tcW w:w="1026" w:type="pct"/>
            <w:vAlign w:val="center"/>
          </w:tcPr>
          <w:p w14:paraId="687A5E8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0.68 (0.20-2.31)</w:t>
            </w:r>
          </w:p>
        </w:tc>
        <w:tc>
          <w:tcPr>
            <w:tcW w:w="1106" w:type="pct"/>
            <w:vAlign w:val="center"/>
          </w:tcPr>
          <w:p w14:paraId="398A7223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0.66 (0.20-2.15)</w:t>
            </w:r>
          </w:p>
        </w:tc>
      </w:tr>
      <w:tr w:rsidR="009E503D" w:rsidRPr="0065668B" w14:paraId="283169EF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0E3CE023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Self-employed</w:t>
            </w:r>
          </w:p>
        </w:tc>
        <w:tc>
          <w:tcPr>
            <w:tcW w:w="1029" w:type="pct"/>
            <w:vAlign w:val="center"/>
          </w:tcPr>
          <w:p w14:paraId="506F5C4E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0.86 (0.36-2.06)</w:t>
            </w:r>
          </w:p>
        </w:tc>
        <w:tc>
          <w:tcPr>
            <w:tcW w:w="1026" w:type="pct"/>
            <w:vAlign w:val="center"/>
          </w:tcPr>
          <w:p w14:paraId="5B350203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0.78 (0.26-2.34)</w:t>
            </w:r>
          </w:p>
        </w:tc>
        <w:tc>
          <w:tcPr>
            <w:tcW w:w="1106" w:type="pct"/>
            <w:vAlign w:val="center"/>
          </w:tcPr>
          <w:p w14:paraId="1B9B1997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0.79 (0.27-2.30)</w:t>
            </w:r>
          </w:p>
        </w:tc>
      </w:tr>
      <w:tr w:rsidR="009E503D" w:rsidRPr="0065668B" w14:paraId="4C6CFBF2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0AB9B285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Unpaid</w:t>
            </w:r>
          </w:p>
        </w:tc>
        <w:tc>
          <w:tcPr>
            <w:tcW w:w="1029" w:type="pct"/>
            <w:vAlign w:val="center"/>
          </w:tcPr>
          <w:p w14:paraId="110250BE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0.62 (0.23-1.66)</w:t>
            </w:r>
          </w:p>
        </w:tc>
        <w:tc>
          <w:tcPr>
            <w:tcW w:w="1026" w:type="pct"/>
            <w:vAlign w:val="center"/>
          </w:tcPr>
          <w:p w14:paraId="20E033E2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0.98 (0.25-3.83)</w:t>
            </w:r>
          </w:p>
        </w:tc>
        <w:tc>
          <w:tcPr>
            <w:tcW w:w="1106" w:type="pct"/>
            <w:vAlign w:val="center"/>
          </w:tcPr>
          <w:p w14:paraId="54333B0B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0.97 (0.26-3.67)</w:t>
            </w:r>
          </w:p>
        </w:tc>
      </w:tr>
      <w:tr w:rsidR="009E503D" w:rsidRPr="0065668B" w14:paraId="46F5F5C0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0C0A62C9" w14:textId="77777777" w:rsidR="009E503D" w:rsidRPr="0065668B" w:rsidRDefault="009E503D" w:rsidP="00BB779B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Smoking tobacco product use</w:t>
            </w:r>
          </w:p>
        </w:tc>
        <w:tc>
          <w:tcPr>
            <w:tcW w:w="1029" w:type="pct"/>
            <w:vAlign w:val="center"/>
          </w:tcPr>
          <w:p w14:paraId="057C73C4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1271E944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370E9EFC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31303AB0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64E1962C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029" w:type="pct"/>
            <w:vAlign w:val="center"/>
          </w:tcPr>
          <w:p w14:paraId="3D4B0481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26" w:type="pct"/>
            <w:vAlign w:val="center"/>
          </w:tcPr>
          <w:p w14:paraId="01F89FA2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106" w:type="pct"/>
            <w:vAlign w:val="center"/>
          </w:tcPr>
          <w:p w14:paraId="3A10CA5E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9E503D" w:rsidRPr="0065668B" w14:paraId="58EAA69B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224847CF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Former user</w:t>
            </w:r>
          </w:p>
        </w:tc>
        <w:tc>
          <w:tcPr>
            <w:tcW w:w="1029" w:type="pct"/>
            <w:vAlign w:val="center"/>
          </w:tcPr>
          <w:p w14:paraId="49F789D2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 xml:space="preserve"> (0.89-2.52)</w:t>
            </w:r>
          </w:p>
        </w:tc>
        <w:tc>
          <w:tcPr>
            <w:tcW w:w="1026" w:type="pct"/>
            <w:vAlign w:val="center"/>
          </w:tcPr>
          <w:p w14:paraId="386F0AEA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0.67 (0.36-1.25)</w:t>
            </w:r>
          </w:p>
        </w:tc>
        <w:tc>
          <w:tcPr>
            <w:tcW w:w="1106" w:type="pct"/>
            <w:vAlign w:val="center"/>
          </w:tcPr>
          <w:p w14:paraId="170293BE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0.68 (0.36-1.27)</w:t>
            </w:r>
          </w:p>
        </w:tc>
      </w:tr>
      <w:tr w:rsidR="009E503D" w:rsidRPr="0065668B" w14:paraId="51B527A5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3D066632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Current user</w:t>
            </w:r>
          </w:p>
        </w:tc>
        <w:tc>
          <w:tcPr>
            <w:tcW w:w="1029" w:type="pct"/>
            <w:vAlign w:val="center"/>
          </w:tcPr>
          <w:p w14:paraId="398B567E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1.36 (0.77-2.39)</w:t>
            </w:r>
          </w:p>
        </w:tc>
        <w:tc>
          <w:tcPr>
            <w:tcW w:w="1026" w:type="pct"/>
            <w:vAlign w:val="center"/>
          </w:tcPr>
          <w:p w14:paraId="318200C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0.73 (0.35-1.52)</w:t>
            </w:r>
          </w:p>
        </w:tc>
        <w:tc>
          <w:tcPr>
            <w:tcW w:w="1106" w:type="pct"/>
            <w:vAlign w:val="center"/>
          </w:tcPr>
          <w:p w14:paraId="6365C14A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 xml:space="preserve"> (0.32-1.51)</w:t>
            </w:r>
          </w:p>
        </w:tc>
      </w:tr>
      <w:tr w:rsidR="009E503D" w:rsidRPr="0065668B" w14:paraId="1F01F2E8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2DBED722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Smokeless tobacco product use</w:t>
            </w:r>
          </w:p>
        </w:tc>
        <w:tc>
          <w:tcPr>
            <w:tcW w:w="1029" w:type="pct"/>
            <w:vAlign w:val="center"/>
          </w:tcPr>
          <w:p w14:paraId="0D50064D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520E6E5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0EAD0769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1C2AD2D8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28D064C2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029" w:type="pct"/>
            <w:vAlign w:val="center"/>
          </w:tcPr>
          <w:p w14:paraId="5DB61BF9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26" w:type="pct"/>
            <w:vAlign w:val="center"/>
          </w:tcPr>
          <w:p w14:paraId="2E5C13D2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106" w:type="pct"/>
            <w:vAlign w:val="center"/>
          </w:tcPr>
          <w:p w14:paraId="1D713C81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9E503D" w:rsidRPr="0065668B" w14:paraId="2717336C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31E761DD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Former user</w:t>
            </w:r>
          </w:p>
        </w:tc>
        <w:tc>
          <w:tcPr>
            <w:tcW w:w="1029" w:type="pct"/>
            <w:vAlign w:val="center"/>
          </w:tcPr>
          <w:p w14:paraId="14A23A5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0.58 (0.19-1.72)</w:t>
            </w:r>
          </w:p>
        </w:tc>
        <w:tc>
          <w:tcPr>
            <w:tcW w:w="1026" w:type="pct"/>
            <w:vAlign w:val="center"/>
          </w:tcPr>
          <w:p w14:paraId="2EA6153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0.45 (0.16-1.26)</w:t>
            </w:r>
          </w:p>
        </w:tc>
        <w:tc>
          <w:tcPr>
            <w:tcW w:w="1106" w:type="pct"/>
            <w:vAlign w:val="center"/>
          </w:tcPr>
          <w:p w14:paraId="3489D759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0.45 (0.16-1.26)</w:t>
            </w:r>
          </w:p>
        </w:tc>
      </w:tr>
      <w:tr w:rsidR="009E503D" w:rsidRPr="0065668B" w14:paraId="46680366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401C71A7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Current user</w:t>
            </w:r>
          </w:p>
        </w:tc>
        <w:tc>
          <w:tcPr>
            <w:tcW w:w="1029" w:type="pct"/>
            <w:vAlign w:val="center"/>
          </w:tcPr>
          <w:p w14:paraId="1E40EF15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0.91 (0.48-1.71)</w:t>
            </w:r>
          </w:p>
        </w:tc>
        <w:tc>
          <w:tcPr>
            <w:tcW w:w="1026" w:type="pct"/>
            <w:vAlign w:val="center"/>
          </w:tcPr>
          <w:p w14:paraId="3C20C32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0.51 (0.26-0.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99)*</w:t>
            </w:r>
            <w:proofErr w:type="gramEnd"/>
          </w:p>
        </w:tc>
        <w:tc>
          <w:tcPr>
            <w:tcW w:w="1106" w:type="pct"/>
            <w:vAlign w:val="center"/>
          </w:tcPr>
          <w:p w14:paraId="4FECB1A6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 xml:space="preserve"> (0.25-1.01)</w:t>
            </w:r>
          </w:p>
        </w:tc>
      </w:tr>
      <w:tr w:rsidR="009E503D" w:rsidRPr="0065668B" w14:paraId="0D1C6CC2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1F572E95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Alcohol consumption</w:t>
            </w:r>
          </w:p>
        </w:tc>
        <w:tc>
          <w:tcPr>
            <w:tcW w:w="1029" w:type="pct"/>
            <w:vAlign w:val="center"/>
          </w:tcPr>
          <w:p w14:paraId="6EA2CB64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76619D2E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19D7F69C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4396B8EC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1684F6CA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029" w:type="pct"/>
            <w:vAlign w:val="center"/>
          </w:tcPr>
          <w:p w14:paraId="05FC7296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26" w:type="pct"/>
            <w:vAlign w:val="center"/>
          </w:tcPr>
          <w:p w14:paraId="40C497BE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106" w:type="pct"/>
            <w:vAlign w:val="center"/>
          </w:tcPr>
          <w:p w14:paraId="50FE3727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9E503D" w:rsidRPr="0065668B" w14:paraId="27C725FB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084102D7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Former or occasional drinker</w:t>
            </w:r>
          </w:p>
        </w:tc>
        <w:tc>
          <w:tcPr>
            <w:tcW w:w="1029" w:type="pct"/>
            <w:vAlign w:val="center"/>
          </w:tcPr>
          <w:p w14:paraId="4116A20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1.09 (0.63-1.89)</w:t>
            </w:r>
          </w:p>
        </w:tc>
        <w:tc>
          <w:tcPr>
            <w:tcW w:w="1026" w:type="pct"/>
            <w:vAlign w:val="center"/>
          </w:tcPr>
          <w:p w14:paraId="1C53FCE2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 xml:space="preserve"> (0.58-2.09)</w:t>
            </w:r>
          </w:p>
        </w:tc>
        <w:tc>
          <w:tcPr>
            <w:tcW w:w="1106" w:type="pct"/>
            <w:vAlign w:val="center"/>
          </w:tcPr>
          <w:p w14:paraId="5D191F00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1.11 (0.58-2.15)</w:t>
            </w:r>
          </w:p>
        </w:tc>
      </w:tr>
      <w:tr w:rsidR="009E503D" w:rsidRPr="0065668B" w14:paraId="1BBD6EA3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1E08E600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Current drinker (≥1 per month)</w:t>
            </w:r>
          </w:p>
        </w:tc>
        <w:tc>
          <w:tcPr>
            <w:tcW w:w="1029" w:type="pct"/>
            <w:vAlign w:val="center"/>
          </w:tcPr>
          <w:p w14:paraId="566C6358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4.07 (1.77-9.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40)*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26" w:type="pct"/>
            <w:vAlign w:val="center"/>
          </w:tcPr>
          <w:p w14:paraId="172BFC8A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3.36 (1.40-8.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05)*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06" w:type="pct"/>
            <w:vAlign w:val="center"/>
          </w:tcPr>
          <w:p w14:paraId="0D83FE3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3.44 (1.39-8.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52)*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9E503D" w:rsidRPr="0065668B" w14:paraId="2CCE9EC5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4D4A1C16" w14:textId="77777777" w:rsidR="009E503D" w:rsidRPr="0065668B" w:rsidRDefault="009E503D" w:rsidP="00BB779B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</w:rPr>
              <w:t>Fruits and vegetable consumption</w:t>
            </w:r>
          </w:p>
        </w:tc>
        <w:tc>
          <w:tcPr>
            <w:tcW w:w="1029" w:type="pct"/>
            <w:vAlign w:val="center"/>
          </w:tcPr>
          <w:p w14:paraId="2F244CAA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1E9DD2FA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27B383A8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65F10354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0DADC423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029" w:type="pct"/>
            <w:vAlign w:val="center"/>
          </w:tcPr>
          <w:p w14:paraId="5E4A1AA6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26" w:type="pct"/>
            <w:vAlign w:val="center"/>
          </w:tcPr>
          <w:p w14:paraId="5BED4B63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106" w:type="pct"/>
            <w:vAlign w:val="center"/>
          </w:tcPr>
          <w:p w14:paraId="3972032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9E503D" w:rsidRPr="0065668B" w14:paraId="590FC452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6A19A4E0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029" w:type="pct"/>
            <w:vAlign w:val="center"/>
          </w:tcPr>
          <w:p w14:paraId="74D70CC6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0.54 (0.34-0.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87)*</w:t>
            </w:r>
            <w:proofErr w:type="gramEnd"/>
          </w:p>
        </w:tc>
        <w:tc>
          <w:tcPr>
            <w:tcW w:w="1026" w:type="pct"/>
            <w:vAlign w:val="center"/>
          </w:tcPr>
          <w:p w14:paraId="7911FB3E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0.49 (0.31-0.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79)*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06" w:type="pct"/>
            <w:vAlign w:val="center"/>
          </w:tcPr>
          <w:p w14:paraId="41E06858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 xml:space="preserve"> (0.31-0.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79)*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9E503D" w:rsidRPr="0065668B" w14:paraId="30E02A7C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4CEB5B26" w14:textId="77777777" w:rsidR="009E503D" w:rsidRPr="000E4072" w:rsidRDefault="009E503D" w:rsidP="00BB779B">
            <w:pPr>
              <w:adjustRightInd w:val="0"/>
              <w:snapToGri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0E4072">
              <w:rPr>
                <w:rFonts w:ascii="Times New Roman" w:eastAsiaTheme="minorHAnsi" w:hAnsi="Times New Roman" w:cs="Times New Roman"/>
                <w:sz w:val="18"/>
                <w:szCs w:val="18"/>
              </w:rPr>
              <w:t>Salt intake</w:t>
            </w:r>
          </w:p>
        </w:tc>
        <w:tc>
          <w:tcPr>
            <w:tcW w:w="1029" w:type="pct"/>
            <w:vAlign w:val="center"/>
          </w:tcPr>
          <w:p w14:paraId="7C14A714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3F5AA825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13F17347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641540A2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22CA99A9" w14:textId="77777777" w:rsidR="009E503D" w:rsidRPr="000E4072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0E4072">
              <w:rPr>
                <w:rFonts w:ascii="Times New Roman" w:hAnsi="Times New Roman" w:cs="Times New Roman"/>
                <w:sz w:val="18"/>
                <w:szCs w:val="18"/>
              </w:rPr>
              <w:t>Low (&lt;5 grams per day)</w:t>
            </w:r>
          </w:p>
        </w:tc>
        <w:tc>
          <w:tcPr>
            <w:tcW w:w="1029" w:type="pct"/>
            <w:vAlign w:val="center"/>
          </w:tcPr>
          <w:p w14:paraId="5175AE3A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26" w:type="pct"/>
            <w:vAlign w:val="center"/>
          </w:tcPr>
          <w:p w14:paraId="2AA9CC00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106" w:type="pct"/>
            <w:vAlign w:val="center"/>
          </w:tcPr>
          <w:p w14:paraId="4F03E92D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9E503D" w:rsidRPr="0065668B" w14:paraId="66F4EE86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1E5D662A" w14:textId="77777777" w:rsidR="009E503D" w:rsidRPr="000E4072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0E40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High (5-9.5 grams per day)</w:t>
            </w:r>
          </w:p>
        </w:tc>
        <w:tc>
          <w:tcPr>
            <w:tcW w:w="1029" w:type="pct"/>
            <w:vAlign w:val="center"/>
          </w:tcPr>
          <w:p w14:paraId="00250E89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2.25 (0.52-9.72)</w:t>
            </w:r>
          </w:p>
        </w:tc>
        <w:tc>
          <w:tcPr>
            <w:tcW w:w="1026" w:type="pct"/>
            <w:vAlign w:val="center"/>
          </w:tcPr>
          <w:p w14:paraId="28AB56DE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1.58 (0.22-11.43)</w:t>
            </w:r>
          </w:p>
        </w:tc>
        <w:tc>
          <w:tcPr>
            <w:tcW w:w="1106" w:type="pct"/>
            <w:vAlign w:val="center"/>
          </w:tcPr>
          <w:p w14:paraId="503045DC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1.51 (0.20-11.19)</w:t>
            </w:r>
          </w:p>
        </w:tc>
      </w:tr>
      <w:tr w:rsidR="009E503D" w:rsidRPr="0065668B" w14:paraId="0EDA1FD9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5D6F7035" w14:textId="77777777" w:rsidR="009E503D" w:rsidRPr="000E4072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0E4072">
              <w:rPr>
                <w:rFonts w:ascii="Times New Roman" w:hAnsi="Times New Roman" w:cs="Times New Roman"/>
                <w:sz w:val="18"/>
                <w:szCs w:val="18"/>
              </w:rPr>
              <w:t>Very high (≥ 9.5 grams per day)</w:t>
            </w:r>
          </w:p>
        </w:tc>
        <w:tc>
          <w:tcPr>
            <w:tcW w:w="1029" w:type="pct"/>
            <w:vAlign w:val="center"/>
          </w:tcPr>
          <w:p w14:paraId="17307FD1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3.66 (0.83-16.08)</w:t>
            </w:r>
          </w:p>
        </w:tc>
        <w:tc>
          <w:tcPr>
            <w:tcW w:w="1026" w:type="pct"/>
            <w:vAlign w:val="center"/>
          </w:tcPr>
          <w:p w14:paraId="3AA4313E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1.79 (0.23-13.65)</w:t>
            </w:r>
          </w:p>
        </w:tc>
        <w:tc>
          <w:tcPr>
            <w:tcW w:w="1106" w:type="pct"/>
            <w:vAlign w:val="center"/>
          </w:tcPr>
          <w:p w14:paraId="4801F9D4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 xml:space="preserve"> (0.22-13.25)</w:t>
            </w:r>
          </w:p>
        </w:tc>
      </w:tr>
      <w:tr w:rsidR="009E503D" w:rsidRPr="0065668B" w14:paraId="1D9912C9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61047589" w14:textId="77777777" w:rsidR="009E503D" w:rsidRPr="0065668B" w:rsidRDefault="009E503D" w:rsidP="00BB779B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</w:rPr>
              <w:t>Physical activity</w:t>
            </w:r>
          </w:p>
        </w:tc>
        <w:tc>
          <w:tcPr>
            <w:tcW w:w="1029" w:type="pct"/>
            <w:vAlign w:val="center"/>
          </w:tcPr>
          <w:p w14:paraId="031E0155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3125D752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13C23C89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1EB02DEC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147279A5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029" w:type="pct"/>
            <w:vAlign w:val="center"/>
          </w:tcPr>
          <w:p w14:paraId="06B17381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26" w:type="pct"/>
            <w:vAlign w:val="center"/>
          </w:tcPr>
          <w:p w14:paraId="60A8D70E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106" w:type="pct"/>
            <w:vAlign w:val="center"/>
          </w:tcPr>
          <w:p w14:paraId="484F20F5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9E503D" w:rsidRPr="0065668B" w14:paraId="2D939BA0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67DE852F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Adequate</w:t>
            </w:r>
          </w:p>
        </w:tc>
        <w:tc>
          <w:tcPr>
            <w:tcW w:w="1029" w:type="pct"/>
            <w:vAlign w:val="center"/>
          </w:tcPr>
          <w:p w14:paraId="5EA83CBB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1.14 (0.59-2.19)</w:t>
            </w:r>
          </w:p>
        </w:tc>
        <w:tc>
          <w:tcPr>
            <w:tcW w:w="1026" w:type="pct"/>
            <w:vAlign w:val="center"/>
          </w:tcPr>
          <w:p w14:paraId="772EB7E8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0.87 (0.40-1.88)</w:t>
            </w:r>
          </w:p>
        </w:tc>
        <w:tc>
          <w:tcPr>
            <w:tcW w:w="1106" w:type="pct"/>
            <w:vAlign w:val="center"/>
          </w:tcPr>
          <w:p w14:paraId="565247A6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0.85 (0.41-1.79)</w:t>
            </w:r>
          </w:p>
        </w:tc>
      </w:tr>
      <w:tr w:rsidR="009E503D" w:rsidRPr="0065668B" w14:paraId="20B1CC31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12C60752" w14:textId="77777777" w:rsidR="009E503D" w:rsidRPr="0065668B" w:rsidRDefault="009E503D" w:rsidP="00BB779B">
            <w:pPr>
              <w:adjustRightInd w:val="0"/>
              <w:snapToGrid w:val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eastAsiaTheme="minorEastAsia" w:hAnsi="Times New Roman" w:cs="Times New Roman"/>
                <w:sz w:val="18"/>
                <w:szCs w:val="18"/>
              </w:rPr>
              <w:t>BMI</w:t>
            </w:r>
          </w:p>
        </w:tc>
        <w:tc>
          <w:tcPr>
            <w:tcW w:w="1029" w:type="pct"/>
            <w:vAlign w:val="center"/>
          </w:tcPr>
          <w:p w14:paraId="52137F1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5100BA27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23F2479B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06AB53DC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5FF34732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Underweight (BMI &lt;18.5 kg/m2)</w:t>
            </w:r>
          </w:p>
        </w:tc>
        <w:tc>
          <w:tcPr>
            <w:tcW w:w="1029" w:type="pct"/>
            <w:vAlign w:val="center"/>
          </w:tcPr>
          <w:p w14:paraId="12FF2960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0.36 (0.18-0.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72)*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026" w:type="pct"/>
            <w:vAlign w:val="center"/>
          </w:tcPr>
          <w:p w14:paraId="61E3040A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0.46 (0.21-1.01)</w:t>
            </w:r>
          </w:p>
        </w:tc>
        <w:tc>
          <w:tcPr>
            <w:tcW w:w="1106" w:type="pct"/>
            <w:vAlign w:val="center"/>
          </w:tcPr>
          <w:p w14:paraId="5D1EEE5D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0.46 (0.20-1.02)</w:t>
            </w:r>
          </w:p>
        </w:tc>
      </w:tr>
      <w:tr w:rsidR="009E503D" w:rsidRPr="0065668B" w14:paraId="758056C2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75BCCBE0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Normal (BMI 18.5-&lt;23 kg/m2)</w:t>
            </w:r>
          </w:p>
        </w:tc>
        <w:tc>
          <w:tcPr>
            <w:tcW w:w="1029" w:type="pct"/>
            <w:vAlign w:val="center"/>
          </w:tcPr>
          <w:p w14:paraId="66E64FFA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26" w:type="pct"/>
            <w:vAlign w:val="center"/>
          </w:tcPr>
          <w:p w14:paraId="2C97108C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106" w:type="pct"/>
            <w:vAlign w:val="center"/>
          </w:tcPr>
          <w:p w14:paraId="3A62A5D3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9E503D" w:rsidRPr="0065668B" w14:paraId="707CD00A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578D38C7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Overweight (BMI 23-&lt;27.5 kg/m2)</w:t>
            </w:r>
          </w:p>
        </w:tc>
        <w:tc>
          <w:tcPr>
            <w:tcW w:w="1029" w:type="pct"/>
            <w:vAlign w:val="center"/>
          </w:tcPr>
          <w:p w14:paraId="5FC7FE23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1.82 (1.12-2.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97)*</w:t>
            </w:r>
            <w:proofErr w:type="gramEnd"/>
          </w:p>
        </w:tc>
        <w:tc>
          <w:tcPr>
            <w:tcW w:w="1026" w:type="pct"/>
            <w:vAlign w:val="center"/>
          </w:tcPr>
          <w:p w14:paraId="166D685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1.77 (1.09-2.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88)*</w:t>
            </w:r>
            <w:proofErr w:type="gramEnd"/>
          </w:p>
        </w:tc>
        <w:tc>
          <w:tcPr>
            <w:tcW w:w="1106" w:type="pct"/>
            <w:vAlign w:val="center"/>
          </w:tcPr>
          <w:p w14:paraId="7E49CE50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1.81 (1.14-2.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86)*</w:t>
            </w:r>
            <w:proofErr w:type="gramEnd"/>
          </w:p>
        </w:tc>
      </w:tr>
      <w:tr w:rsidR="009E503D" w:rsidRPr="0065668B" w14:paraId="50AEF813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7F460EEF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Obese (BMI ≥27.5 kg/m2)</w:t>
            </w:r>
          </w:p>
        </w:tc>
        <w:tc>
          <w:tcPr>
            <w:tcW w:w="1029" w:type="pct"/>
            <w:vAlign w:val="center"/>
          </w:tcPr>
          <w:p w14:paraId="3DB7D80B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3.33 (1.93-5.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74)*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26" w:type="pct"/>
            <w:vAlign w:val="center"/>
          </w:tcPr>
          <w:p w14:paraId="50E7E327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3.37 (1.93-5.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87)*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106" w:type="pct"/>
            <w:vAlign w:val="center"/>
          </w:tcPr>
          <w:p w14:paraId="6B02421B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3.49 (2.10-5.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82)*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9E503D" w:rsidRPr="0065668B" w14:paraId="5D2CF48D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636FCAE4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Diabetes status</w:t>
            </w:r>
          </w:p>
        </w:tc>
        <w:tc>
          <w:tcPr>
            <w:tcW w:w="1029" w:type="pct"/>
            <w:vAlign w:val="center"/>
          </w:tcPr>
          <w:p w14:paraId="52C76C70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4797D5D6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26F341B8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7676BC66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20AEB4B8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Healthy</w:t>
            </w:r>
          </w:p>
        </w:tc>
        <w:tc>
          <w:tcPr>
            <w:tcW w:w="1029" w:type="pct"/>
            <w:vAlign w:val="center"/>
          </w:tcPr>
          <w:p w14:paraId="6957B51B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26" w:type="pct"/>
            <w:vAlign w:val="center"/>
          </w:tcPr>
          <w:p w14:paraId="64CBCAD6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106" w:type="pct"/>
            <w:vAlign w:val="center"/>
          </w:tcPr>
          <w:p w14:paraId="79316182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9E503D" w:rsidRPr="0065668B" w14:paraId="01F1A517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44267EC7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Prediabetes</w:t>
            </w:r>
          </w:p>
        </w:tc>
        <w:tc>
          <w:tcPr>
            <w:tcW w:w="1029" w:type="pct"/>
            <w:vAlign w:val="center"/>
          </w:tcPr>
          <w:p w14:paraId="13DA7D86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2.54 (1.38-4.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67)*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026" w:type="pct"/>
            <w:vAlign w:val="center"/>
          </w:tcPr>
          <w:p w14:paraId="400E405E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1.37 (0.74-2.52)</w:t>
            </w:r>
          </w:p>
        </w:tc>
        <w:tc>
          <w:tcPr>
            <w:tcW w:w="1106" w:type="pct"/>
            <w:vAlign w:val="center"/>
          </w:tcPr>
          <w:p w14:paraId="7DC822F2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1.37 (0.73-2.58)</w:t>
            </w:r>
          </w:p>
        </w:tc>
      </w:tr>
      <w:tr w:rsidR="009E503D" w:rsidRPr="0065668B" w14:paraId="3C24A983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2E570A8B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Diabetes</w:t>
            </w:r>
          </w:p>
        </w:tc>
        <w:tc>
          <w:tcPr>
            <w:tcW w:w="1029" w:type="pct"/>
            <w:vAlign w:val="center"/>
          </w:tcPr>
          <w:p w14:paraId="5C3C5043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 xml:space="preserve"> (2.37-6.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40)*</w:t>
            </w:r>
            <w:proofErr w:type="gramEnd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26" w:type="pct"/>
            <w:vAlign w:val="center"/>
          </w:tcPr>
          <w:p w14:paraId="10DFFC0D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1.89 (1.12-3.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18)*</w:t>
            </w:r>
            <w:proofErr w:type="gramEnd"/>
          </w:p>
        </w:tc>
        <w:tc>
          <w:tcPr>
            <w:tcW w:w="1106" w:type="pct"/>
            <w:vAlign w:val="center"/>
          </w:tcPr>
          <w:p w14:paraId="7BD52CCD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1.92 (1.13-3.</w:t>
            </w:r>
            <w:proofErr w:type="gramStart"/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28)*</w:t>
            </w:r>
            <w:proofErr w:type="gramEnd"/>
          </w:p>
        </w:tc>
      </w:tr>
      <w:tr w:rsidR="009E503D" w:rsidRPr="0065668B" w14:paraId="245902D8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6587D5F0" w14:textId="77777777" w:rsidR="009E503D" w:rsidRPr="00B95C17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</w:pPr>
            <w:r w:rsidRPr="00B95C17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>H</w:t>
            </w:r>
            <w:r w:rsidRPr="00B95C17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ousehold-</w:t>
            </w:r>
            <w:r w:rsidRPr="00B95C17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>level factors</w:t>
            </w:r>
          </w:p>
        </w:tc>
        <w:tc>
          <w:tcPr>
            <w:tcW w:w="1029" w:type="pct"/>
            <w:vAlign w:val="center"/>
          </w:tcPr>
          <w:p w14:paraId="27273FBE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27C5108D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4E18B15C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47BE67D4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05CEEBF1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</w:rPr>
              <w:t>Household economic status</w:t>
            </w:r>
          </w:p>
        </w:tc>
        <w:tc>
          <w:tcPr>
            <w:tcW w:w="1029" w:type="pct"/>
            <w:vAlign w:val="center"/>
          </w:tcPr>
          <w:p w14:paraId="6E3E3D5C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64C4F731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734C0DE8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21822B83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6EA2153E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Poorest quintile</w:t>
            </w:r>
          </w:p>
        </w:tc>
        <w:tc>
          <w:tcPr>
            <w:tcW w:w="1029" w:type="pct"/>
            <w:vAlign w:val="center"/>
          </w:tcPr>
          <w:p w14:paraId="5B15D492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26" w:type="pct"/>
            <w:vAlign w:val="center"/>
          </w:tcPr>
          <w:p w14:paraId="6F88D85A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6FE0E370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9E503D" w:rsidRPr="0065668B" w14:paraId="74CE4BE6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19CC02C1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Poorer quintile</w:t>
            </w:r>
          </w:p>
        </w:tc>
        <w:tc>
          <w:tcPr>
            <w:tcW w:w="1029" w:type="pct"/>
            <w:vAlign w:val="center"/>
          </w:tcPr>
          <w:p w14:paraId="42926880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0.95 (0.53-1.70)</w:t>
            </w:r>
          </w:p>
        </w:tc>
        <w:tc>
          <w:tcPr>
            <w:tcW w:w="1026" w:type="pct"/>
            <w:vAlign w:val="center"/>
          </w:tcPr>
          <w:p w14:paraId="05BFCDCC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2A46AFAD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0.97 (0.52-1.80)</w:t>
            </w:r>
          </w:p>
        </w:tc>
      </w:tr>
      <w:tr w:rsidR="009E503D" w:rsidRPr="0065668B" w14:paraId="2D00864E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29429E68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Middle quintile</w:t>
            </w:r>
          </w:p>
        </w:tc>
        <w:tc>
          <w:tcPr>
            <w:tcW w:w="1029" w:type="pct"/>
            <w:vAlign w:val="center"/>
          </w:tcPr>
          <w:p w14:paraId="7BC3CC53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0.89 (0.40-1.95)</w:t>
            </w:r>
          </w:p>
        </w:tc>
        <w:tc>
          <w:tcPr>
            <w:tcW w:w="1026" w:type="pct"/>
            <w:vAlign w:val="center"/>
          </w:tcPr>
          <w:p w14:paraId="21829679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29D35F6C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1.04 (0.45-2.40)</w:t>
            </w:r>
          </w:p>
        </w:tc>
      </w:tr>
      <w:tr w:rsidR="009E503D" w:rsidRPr="0065668B" w14:paraId="2EE376F3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082D3089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Richer quintile</w:t>
            </w:r>
          </w:p>
        </w:tc>
        <w:tc>
          <w:tcPr>
            <w:tcW w:w="1029" w:type="pct"/>
            <w:vAlign w:val="center"/>
          </w:tcPr>
          <w:p w14:paraId="48ABB536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1.03 (0.56-1.90)</w:t>
            </w:r>
          </w:p>
        </w:tc>
        <w:tc>
          <w:tcPr>
            <w:tcW w:w="1026" w:type="pct"/>
            <w:vAlign w:val="center"/>
          </w:tcPr>
          <w:p w14:paraId="7E53B05B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6BA187CB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1.09 (0.58-2.03)</w:t>
            </w:r>
          </w:p>
        </w:tc>
      </w:tr>
      <w:tr w:rsidR="009E503D" w:rsidRPr="0065668B" w14:paraId="64165F56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67571A06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Richest quintile</w:t>
            </w:r>
          </w:p>
        </w:tc>
        <w:tc>
          <w:tcPr>
            <w:tcW w:w="1029" w:type="pct"/>
            <w:vAlign w:val="center"/>
          </w:tcPr>
          <w:p w14:paraId="138E388A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 xml:space="preserve"> (0.43-1.49)</w:t>
            </w:r>
          </w:p>
        </w:tc>
        <w:tc>
          <w:tcPr>
            <w:tcW w:w="1026" w:type="pct"/>
            <w:vAlign w:val="center"/>
          </w:tcPr>
          <w:p w14:paraId="521BD03C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1010804A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0.77 (0.41-1.44)</w:t>
            </w:r>
          </w:p>
        </w:tc>
      </w:tr>
      <w:tr w:rsidR="009E503D" w:rsidRPr="0065668B" w14:paraId="7AFB89FA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495458E2" w14:textId="77777777" w:rsidR="009E503D" w:rsidRPr="00B95C17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B95C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Contextual factors</w:t>
            </w:r>
          </w:p>
        </w:tc>
        <w:tc>
          <w:tcPr>
            <w:tcW w:w="1029" w:type="pct"/>
            <w:vAlign w:val="center"/>
          </w:tcPr>
          <w:p w14:paraId="43E2AC7E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6A00482B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27DD9721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6072C87E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1EE9367B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Place of residence</w:t>
            </w:r>
          </w:p>
        </w:tc>
        <w:tc>
          <w:tcPr>
            <w:tcW w:w="1029" w:type="pct"/>
            <w:vAlign w:val="center"/>
          </w:tcPr>
          <w:p w14:paraId="73DBCD7E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52675F8C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62C9529A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6B39FE38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2E826EDA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Rural areas</w:t>
            </w:r>
          </w:p>
        </w:tc>
        <w:tc>
          <w:tcPr>
            <w:tcW w:w="1029" w:type="pct"/>
            <w:vAlign w:val="center"/>
          </w:tcPr>
          <w:p w14:paraId="5CE37C4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26" w:type="pct"/>
            <w:vAlign w:val="center"/>
          </w:tcPr>
          <w:p w14:paraId="1E24B7B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01A9D416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9E503D" w:rsidRPr="0065668B" w14:paraId="401F3EE0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2ADAAD52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Urban areas</w:t>
            </w:r>
          </w:p>
        </w:tc>
        <w:tc>
          <w:tcPr>
            <w:tcW w:w="1029" w:type="pct"/>
            <w:vAlign w:val="center"/>
          </w:tcPr>
          <w:p w14:paraId="2237F54A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1.09 (0.71-1.67)</w:t>
            </w:r>
          </w:p>
        </w:tc>
        <w:tc>
          <w:tcPr>
            <w:tcW w:w="1026" w:type="pct"/>
            <w:vAlign w:val="center"/>
          </w:tcPr>
          <w:p w14:paraId="57C9CAD5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73773AF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0.88 (0.55-1.39)</w:t>
            </w:r>
          </w:p>
        </w:tc>
      </w:tr>
      <w:tr w:rsidR="009E503D" w:rsidRPr="0065668B" w14:paraId="3D13343B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09BBE322" w14:textId="77777777" w:rsidR="009E503D" w:rsidRPr="0065668B" w:rsidRDefault="009E503D" w:rsidP="00BB779B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</w:rPr>
              <w:t>Region</w:t>
            </w:r>
            <w:r w:rsidRPr="0065668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029" w:type="pct"/>
            <w:vAlign w:val="center"/>
          </w:tcPr>
          <w:p w14:paraId="080534F8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pct"/>
            <w:vAlign w:val="center"/>
          </w:tcPr>
          <w:p w14:paraId="4ACDC89D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5396038E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03D" w:rsidRPr="0065668B" w14:paraId="364E9B3B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24C78684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Central Plain</w:t>
            </w:r>
          </w:p>
        </w:tc>
        <w:tc>
          <w:tcPr>
            <w:tcW w:w="1029" w:type="pct"/>
            <w:vAlign w:val="center"/>
          </w:tcPr>
          <w:p w14:paraId="15802995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26" w:type="pct"/>
            <w:vAlign w:val="center"/>
          </w:tcPr>
          <w:p w14:paraId="70C7F25F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41AA1E06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9E503D" w:rsidRPr="0065668B" w14:paraId="4AB25D31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00A5F21E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Tonle Sap</w:t>
            </w:r>
          </w:p>
        </w:tc>
        <w:tc>
          <w:tcPr>
            <w:tcW w:w="1029" w:type="pct"/>
            <w:vAlign w:val="center"/>
          </w:tcPr>
          <w:p w14:paraId="7946078A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0.78 (0.50-1.20)</w:t>
            </w:r>
          </w:p>
        </w:tc>
        <w:tc>
          <w:tcPr>
            <w:tcW w:w="1026" w:type="pct"/>
            <w:vAlign w:val="center"/>
          </w:tcPr>
          <w:p w14:paraId="0E9C4481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1BFCC230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 xml:space="preserve"> (0.49-1.33)</w:t>
            </w:r>
          </w:p>
        </w:tc>
      </w:tr>
      <w:tr w:rsidR="009E503D" w:rsidRPr="0065668B" w14:paraId="6E0DA8C9" w14:textId="77777777" w:rsidTr="00BB779B">
        <w:trPr>
          <w:trHeight w:val="283"/>
        </w:trPr>
        <w:tc>
          <w:tcPr>
            <w:tcW w:w="1839" w:type="pct"/>
            <w:vAlign w:val="center"/>
          </w:tcPr>
          <w:p w14:paraId="37ADEBA8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</w:rPr>
              <w:t>Coastal and Sea</w:t>
            </w:r>
          </w:p>
        </w:tc>
        <w:tc>
          <w:tcPr>
            <w:tcW w:w="1029" w:type="pct"/>
            <w:vAlign w:val="center"/>
          </w:tcPr>
          <w:p w14:paraId="2636511E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1.04 (0.50-2.18)</w:t>
            </w:r>
          </w:p>
        </w:tc>
        <w:tc>
          <w:tcPr>
            <w:tcW w:w="1026" w:type="pct"/>
            <w:vAlign w:val="center"/>
          </w:tcPr>
          <w:p w14:paraId="0CD2B183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09F09841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0.97 (0.48-1.98)</w:t>
            </w:r>
          </w:p>
        </w:tc>
      </w:tr>
      <w:tr w:rsidR="009E503D" w:rsidRPr="0065668B" w14:paraId="71CFF813" w14:textId="77777777" w:rsidTr="00BB779B">
        <w:trPr>
          <w:trHeight w:val="283"/>
        </w:trPr>
        <w:tc>
          <w:tcPr>
            <w:tcW w:w="1839" w:type="pct"/>
            <w:tcBorders>
              <w:bottom w:val="single" w:sz="4" w:space="0" w:color="auto"/>
            </w:tcBorders>
            <w:vAlign w:val="center"/>
          </w:tcPr>
          <w:p w14:paraId="1D11298C" w14:textId="77777777" w:rsidR="009E503D" w:rsidRPr="0065668B" w:rsidRDefault="009E503D" w:rsidP="00BB779B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</w:rPr>
              <w:t>Plateau and Mountains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3673A385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0.78 (0.33-1.85)</w:t>
            </w:r>
          </w:p>
        </w:tc>
        <w:tc>
          <w:tcPr>
            <w:tcW w:w="1026" w:type="pct"/>
            <w:tcBorders>
              <w:bottom w:val="single" w:sz="4" w:space="0" w:color="auto"/>
            </w:tcBorders>
            <w:vAlign w:val="center"/>
          </w:tcPr>
          <w:p w14:paraId="0D54FFFC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  <w:tcBorders>
              <w:bottom w:val="single" w:sz="4" w:space="0" w:color="auto"/>
            </w:tcBorders>
            <w:vAlign w:val="center"/>
          </w:tcPr>
          <w:p w14:paraId="10ED11C9" w14:textId="77777777" w:rsidR="009E503D" w:rsidRPr="0065668B" w:rsidRDefault="009E503D" w:rsidP="00BB779B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1.05 (0.45-2.44)</w:t>
            </w:r>
          </w:p>
        </w:tc>
      </w:tr>
      <w:tr w:rsidR="009E503D" w:rsidRPr="00296D1E" w14:paraId="374AF77D" w14:textId="77777777" w:rsidTr="00BB779B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auto"/>
            </w:tcBorders>
            <w:vAlign w:val="center"/>
          </w:tcPr>
          <w:p w14:paraId="526CE99C" w14:textId="22313634" w:rsidR="009E503D" w:rsidRPr="00296D1E" w:rsidRDefault="009E503D" w:rsidP="00BB77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6D1E">
              <w:rPr>
                <w:rFonts w:ascii="Times New Roman" w:hAnsi="Times New Roman" w:cs="Times New Roman" w:hint="eastAsia"/>
                <w:sz w:val="18"/>
                <w:szCs w:val="18"/>
              </w:rPr>
              <w:t>BMI</w:t>
            </w:r>
            <w:r w:rsidRPr="00296D1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296D1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body mass index; </w:t>
            </w:r>
            <w:r w:rsidRPr="00296D1E">
              <w:rPr>
                <w:rFonts w:ascii="Times New Roman" w:hAnsi="Times New Roman" w:cs="Times New Roman"/>
                <w:sz w:val="18"/>
                <w:szCs w:val="18"/>
              </w:rPr>
              <w:t xml:space="preserve">CI: confidence interval; P-value: </w:t>
            </w:r>
            <w:r w:rsidRPr="00296D1E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*p&lt;0.05; </w:t>
            </w:r>
            <w:r w:rsidRPr="00296D1E">
              <w:rPr>
                <w:rFonts w:ascii="Times New Roman" w:hAnsi="Times New Roman" w:cs="Times New Roman"/>
                <w:sz w:val="18"/>
                <w:szCs w:val="18"/>
                <w:vertAlign w:val="superscript"/>
                <w14:ligatures w14:val="none"/>
              </w:rPr>
              <w:t>**</w:t>
            </w:r>
            <w:r w:rsidRPr="00296D1E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p&lt;0.01; </w:t>
            </w:r>
            <w:r w:rsidRPr="00296D1E">
              <w:rPr>
                <w:rFonts w:ascii="Times New Roman" w:hAnsi="Times New Roman" w:cs="Times New Roman"/>
                <w:sz w:val="18"/>
                <w:szCs w:val="18"/>
                <w:vertAlign w:val="superscript"/>
                <w14:ligatures w14:val="none"/>
              </w:rPr>
              <w:t>***</w:t>
            </w:r>
            <w:r w:rsidRPr="00296D1E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p&lt;.001; </w:t>
            </w:r>
            <w:r w:rsidRPr="00D538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bidi="bn-IN"/>
              </w:rPr>
              <w:t>Model 1: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</w:t>
            </w:r>
            <w:r w:rsidR="00026CAD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results from separate unadjusted multilevel logistic regression models for each covariate. Each odds ratio represents the crude association between the respective characteristic and hypertension, without adjustment for other variables.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</w:t>
            </w:r>
            <w:r w:rsidRPr="00D538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bidi="bn-IN"/>
              </w:rPr>
              <w:t>Model 2: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Adjusted for individual-level factors (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>participan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t’s age,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>sex, highest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educational</w:t>
            </w:r>
            <w:r w:rsidR="00B71A02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status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, marital status,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employment status, </w:t>
            </w:r>
            <w:r w:rsidRPr="00296D1E">
              <w:rPr>
                <w:rFonts w:ascii="Times New Roman" w:eastAsiaTheme="minorEastAsia" w:hAnsi="Times New Roman" w:cs="Times New Roman"/>
                <w:sz w:val="18"/>
                <w:szCs w:val="18"/>
                <w:lang w:val="en-GB" w:bidi="bn-IN"/>
              </w:rPr>
              <w:t>smoking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tobacco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product 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>use,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 smokeless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tobacco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product 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use,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alcohol consumption, fruits and vegetable consumption, </w:t>
            </w:r>
            <w:r w:rsidRPr="00B71A02">
              <w:rPr>
                <w:rFonts w:ascii="Times New Roman" w:eastAsiaTheme="minorEastAsia" w:hAnsi="Times New Roman" w:cs="Times New Roman"/>
                <w:sz w:val="18"/>
                <w:szCs w:val="18"/>
                <w:lang w:val="en-GB" w:bidi="bn-IN"/>
              </w:rPr>
              <w:t>salt intake</w:t>
            </w:r>
            <w:r w:rsidRPr="00EB0931">
              <w:rPr>
                <w:rFonts w:ascii="Times New Roman" w:eastAsiaTheme="minorEastAsia" w:hAnsi="Times New Roman" w:cs="Times New Roman"/>
                <w:sz w:val="18"/>
                <w:szCs w:val="18"/>
                <w:lang w:val="en-GB" w:bidi="bn-IN"/>
              </w:rPr>
              <w:t xml:space="preserve">,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physical activity, 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body mass index,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>and comorbid diabetes)</w:t>
            </w:r>
            <w:r w:rsidRPr="00296D1E">
              <w:rPr>
                <w:rFonts w:ascii="Times New Roman" w:eastAsiaTheme="minorEastAsia" w:hAnsi="Times New Roman" w:cs="Times New Roman"/>
                <w:sz w:val="18"/>
                <w:szCs w:val="18"/>
                <w:lang w:val="en-GB" w:bidi="bn-IN"/>
              </w:rPr>
              <w:t xml:space="preserve">, and </w:t>
            </w:r>
            <w:r w:rsidRPr="00D538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bidi="bn-IN"/>
              </w:rPr>
              <w:t>Model 3: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Further adjusted for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household- and 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>contextual-factors (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>household income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quintil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e, 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place of residence,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and 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>region).</w:t>
            </w:r>
          </w:p>
        </w:tc>
      </w:tr>
    </w:tbl>
    <w:p w14:paraId="4879B802" w14:textId="77777777" w:rsidR="009E503D" w:rsidRDefault="009E503D" w:rsidP="009E503D">
      <w:pPr>
        <w:rPr>
          <w:rFonts w:ascii="Times New Roman" w:hAnsi="Times New Roman" w:cs="Times New Roman"/>
          <w:sz w:val="20"/>
          <w:szCs w:val="20"/>
        </w:rPr>
      </w:pPr>
    </w:p>
    <w:p w14:paraId="6E81031D" w14:textId="77777777" w:rsidR="009E503D" w:rsidRDefault="009E503D" w:rsidP="009E503D">
      <w:pPr>
        <w:rPr>
          <w:rFonts w:ascii="Times New Roman" w:hAnsi="Times New Roman" w:cs="Times New Roman"/>
          <w:sz w:val="20"/>
          <w:szCs w:val="20"/>
        </w:rPr>
      </w:pPr>
    </w:p>
    <w:p w14:paraId="3396061E" w14:textId="0094FB80" w:rsidR="009E503D" w:rsidRPr="009E503D" w:rsidRDefault="009E503D" w:rsidP="009E503D">
      <w:pPr>
        <w:rPr>
          <w:rFonts w:ascii="Times New Roman" w:hAnsi="Times New Roman" w:cs="Times New Roman"/>
          <w:sz w:val="20"/>
          <w:szCs w:val="20"/>
        </w:rPr>
        <w:sectPr w:rsidR="009E503D" w:rsidRPr="009E503D" w:rsidSect="009E503D">
          <w:pgSz w:w="11906" w:h="16838" w:code="9"/>
          <w:pgMar w:top="1411" w:right="1253" w:bottom="1411" w:left="1253" w:header="907" w:footer="1022" w:gutter="0"/>
          <w:cols w:space="720"/>
          <w:docGrid w:linePitch="360"/>
        </w:sectPr>
      </w:pPr>
    </w:p>
    <w:p w14:paraId="15BCEFF8" w14:textId="77777777" w:rsidR="0014749D" w:rsidRDefault="0014749D">
      <w:pPr>
        <w:widowControl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1"/>
        <w:gridCol w:w="2837"/>
        <w:gridCol w:w="2837"/>
        <w:gridCol w:w="2503"/>
        <w:gridCol w:w="2498"/>
      </w:tblGrid>
      <w:tr w:rsidR="00645B91" w:rsidRPr="0065668B" w14:paraId="268E2879" w14:textId="77777777" w:rsidTr="004A4941">
        <w:trPr>
          <w:trHeight w:val="440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6BFB663D" w14:textId="7EA0E64F" w:rsidR="00645B91" w:rsidRPr="00F05B2F" w:rsidRDefault="00645B91" w:rsidP="004A4941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647B2">
              <w:rPr>
                <w:rFonts w:ascii="Times New Roman" w:hAnsi="Times New Roman" w:cs="Times New Roman"/>
                <w:szCs w:val="24"/>
              </w:rPr>
              <w:t>eTable</w:t>
            </w:r>
            <w:proofErr w:type="spellEnd"/>
            <w:r w:rsidRPr="00A647B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82D8D">
              <w:rPr>
                <w:rFonts w:ascii="Times New Roman" w:hAnsi="Times New Roman" w:cs="Times New Roman"/>
                <w:szCs w:val="24"/>
              </w:rPr>
              <w:t>4</w:t>
            </w:r>
            <w:r w:rsidRPr="009E221C">
              <w:rPr>
                <w:rFonts w:ascii="Times New Roman" w:hAnsi="Times New Roman" w:cs="Times New Roman"/>
                <w:szCs w:val="24"/>
              </w:rPr>
              <w:t xml:space="preserve">: </w:t>
            </w:r>
            <w:r w:rsidR="007D7746">
              <w:rPr>
                <w:rFonts w:ascii="Times New Roman" w:hAnsi="Times New Roman" w:cs="Times New Roman"/>
                <w:szCs w:val="24"/>
              </w:rPr>
              <w:t>Associated</w:t>
            </w:r>
            <w:r w:rsidRPr="006633E5">
              <w:rPr>
                <w:rFonts w:ascii="Times New Roman" w:hAnsi="Times New Roman" w:cs="Times New Roman"/>
                <w:szCs w:val="24"/>
              </w:rPr>
              <w:t xml:space="preserve"> factors </w:t>
            </w:r>
            <w:r w:rsidR="004379BA">
              <w:rPr>
                <w:rFonts w:ascii="Times New Roman" w:hAnsi="Times New Roman" w:cs="Times New Roman"/>
                <w:szCs w:val="24"/>
              </w:rPr>
              <w:t>for</w:t>
            </w:r>
            <w:r>
              <w:rPr>
                <w:rFonts w:ascii="Times New Roman" w:hAnsi="Times New Roman" w:cs="Times New Roman"/>
                <w:szCs w:val="24"/>
              </w:rPr>
              <w:t xml:space="preserve"> raised blood </w:t>
            </w:r>
            <w:r w:rsidRPr="003E22A3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pressure among adults aged 18-69 years in Cambodia </w:t>
            </w:r>
            <w:r w:rsidRPr="006633E5">
              <w:rPr>
                <w:rFonts w:ascii="Times New Roman" w:hAnsi="Times New Roman" w:cs="Times New Roman"/>
                <w:szCs w:val="24"/>
              </w:rPr>
              <w:t xml:space="preserve">after including participants with </w:t>
            </w:r>
            <w:r>
              <w:rPr>
                <w:rFonts w:ascii="Times New Roman" w:hAnsi="Times New Roman" w:cs="Times New Roman"/>
                <w:szCs w:val="24"/>
              </w:rPr>
              <w:t xml:space="preserve">missing </w:t>
            </w:r>
            <w:r w:rsidR="002E3E7E">
              <w:rPr>
                <w:rFonts w:ascii="Times New Roman" w:hAnsi="Times New Roman" w:cs="Times New Roman"/>
                <w:szCs w:val="24"/>
              </w:rPr>
              <w:t>covariate</w:t>
            </w:r>
            <w:r w:rsidR="00C0460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information</w:t>
            </w:r>
            <w:r w:rsidR="00C046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633E5">
              <w:rPr>
                <w:rFonts w:ascii="Times New Roman" w:hAnsi="Times New Roman" w:cs="Times New Roman"/>
                <w:szCs w:val="24"/>
              </w:rPr>
              <w:t>(N=</w:t>
            </w:r>
            <w:r w:rsidRPr="0023197F">
              <w:rPr>
                <w:rFonts w:ascii="Times New Roman" w:hAnsi="Times New Roman" w:cs="Times New Roman"/>
                <w:szCs w:val="24"/>
              </w:rPr>
              <w:t>4,223</w:t>
            </w:r>
            <w:r w:rsidRPr="006633E5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645B91" w:rsidRPr="0065668B" w14:paraId="47E0EE8B" w14:textId="77777777" w:rsidTr="004A4941">
        <w:trPr>
          <w:trHeight w:val="283"/>
        </w:trPr>
        <w:tc>
          <w:tcPr>
            <w:tcW w:w="1192" w:type="pct"/>
            <w:vMerge w:val="restart"/>
            <w:tcBorders>
              <w:top w:val="single" w:sz="4" w:space="0" w:color="auto"/>
            </w:tcBorders>
            <w:vAlign w:val="center"/>
          </w:tcPr>
          <w:p w14:paraId="36B37C9B" w14:textId="77777777" w:rsidR="00645B91" w:rsidRPr="006633E5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380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00733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Odds ratio (95% confidence interval)</w:t>
            </w:r>
          </w:p>
        </w:tc>
      </w:tr>
      <w:tr w:rsidR="00645B91" w:rsidRPr="0065668B" w14:paraId="2F3A9B22" w14:textId="77777777" w:rsidTr="004A4941">
        <w:trPr>
          <w:trHeight w:val="283"/>
        </w:trPr>
        <w:tc>
          <w:tcPr>
            <w:tcW w:w="1192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C1B1F" w14:textId="77777777" w:rsidR="00645B91" w:rsidRPr="006633E5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938D3" w14:textId="77777777" w:rsidR="00645B91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10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5B1D9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Model 1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49857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Model 2</w:t>
            </w:r>
          </w:p>
        </w:tc>
        <w:tc>
          <w:tcPr>
            <w:tcW w:w="8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51886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Model 3</w:t>
            </w:r>
          </w:p>
        </w:tc>
      </w:tr>
      <w:tr w:rsidR="00645B91" w:rsidRPr="0065668B" w14:paraId="5DEC93F5" w14:textId="77777777" w:rsidTr="004A4941">
        <w:trPr>
          <w:trHeight w:val="283"/>
        </w:trPr>
        <w:tc>
          <w:tcPr>
            <w:tcW w:w="1192" w:type="pct"/>
            <w:tcBorders>
              <w:top w:val="single" w:sz="4" w:space="0" w:color="auto"/>
            </w:tcBorders>
            <w:vAlign w:val="center"/>
          </w:tcPr>
          <w:p w14:paraId="765E21A5" w14:textId="77777777" w:rsidR="00645B91" w:rsidRPr="005D2DFD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5D2DF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  <w:t>Individual-level factors</w:t>
            </w:r>
          </w:p>
        </w:tc>
        <w:tc>
          <w:tcPr>
            <w:tcW w:w="1012" w:type="pct"/>
            <w:tcBorders>
              <w:top w:val="single" w:sz="4" w:space="0" w:color="auto"/>
            </w:tcBorders>
            <w:vAlign w:val="center"/>
          </w:tcPr>
          <w:p w14:paraId="143D9CEC" w14:textId="77777777" w:rsidR="00645B91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tcBorders>
              <w:top w:val="single" w:sz="4" w:space="0" w:color="auto"/>
            </w:tcBorders>
            <w:vAlign w:val="center"/>
          </w:tcPr>
          <w:p w14:paraId="1AB9C574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63D8C410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tcBorders>
              <w:top w:val="single" w:sz="4" w:space="0" w:color="auto"/>
            </w:tcBorders>
            <w:vAlign w:val="center"/>
          </w:tcPr>
          <w:p w14:paraId="0DE67A40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65668B" w14:paraId="69B20E3A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57F50C5F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Age group</w:t>
            </w:r>
          </w:p>
        </w:tc>
        <w:tc>
          <w:tcPr>
            <w:tcW w:w="1012" w:type="pct"/>
            <w:vAlign w:val="center"/>
          </w:tcPr>
          <w:p w14:paraId="6EE887B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69AAF382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5E4CAA73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3E33F10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65668B" w14:paraId="79C8EC80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6ED8B6DC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18-29 years</w:t>
            </w:r>
          </w:p>
        </w:tc>
        <w:tc>
          <w:tcPr>
            <w:tcW w:w="1012" w:type="pct"/>
            <w:vAlign w:val="center"/>
          </w:tcPr>
          <w:p w14:paraId="0AEC166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560 (40.3)</w:t>
            </w:r>
          </w:p>
        </w:tc>
        <w:tc>
          <w:tcPr>
            <w:tcW w:w="1012" w:type="pct"/>
            <w:vAlign w:val="center"/>
          </w:tcPr>
          <w:p w14:paraId="1E251ADB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3" w:type="pct"/>
            <w:vAlign w:val="center"/>
          </w:tcPr>
          <w:p w14:paraId="1084136F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1" w:type="pct"/>
            <w:vAlign w:val="center"/>
          </w:tcPr>
          <w:p w14:paraId="35EA54EE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645B91" w:rsidRPr="004125F3" w14:paraId="3AC5A5B4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2C25D3A0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30-39 years</w:t>
            </w:r>
          </w:p>
        </w:tc>
        <w:tc>
          <w:tcPr>
            <w:tcW w:w="1012" w:type="pct"/>
            <w:vAlign w:val="center"/>
          </w:tcPr>
          <w:p w14:paraId="423474F8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808 (19.7)</w:t>
            </w:r>
          </w:p>
        </w:tc>
        <w:tc>
          <w:tcPr>
            <w:tcW w:w="1012" w:type="pct"/>
            <w:vAlign w:val="center"/>
          </w:tcPr>
          <w:p w14:paraId="717831BF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2.71 (1.33-5.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53)*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893" w:type="pct"/>
            <w:vAlign w:val="center"/>
          </w:tcPr>
          <w:p w14:paraId="2B195C8E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2.48 (1.29-4.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79)*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891" w:type="pct"/>
            <w:vAlign w:val="center"/>
          </w:tcPr>
          <w:p w14:paraId="07008A4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2.45 (1.28-4.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66)*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645B91" w:rsidRPr="004125F3" w14:paraId="738E0B93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4B72B10C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40-49 years</w:t>
            </w:r>
          </w:p>
        </w:tc>
        <w:tc>
          <w:tcPr>
            <w:tcW w:w="1012" w:type="pct"/>
            <w:vAlign w:val="center"/>
          </w:tcPr>
          <w:p w14:paraId="09FEFE37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907 (18.1)</w:t>
            </w:r>
          </w:p>
        </w:tc>
        <w:tc>
          <w:tcPr>
            <w:tcW w:w="1012" w:type="pct"/>
            <w:vAlign w:val="center"/>
          </w:tcPr>
          <w:p w14:paraId="166B4A3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5.9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 xml:space="preserve"> (2.95-11.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81)*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3" w:type="pct"/>
            <w:vAlign w:val="center"/>
          </w:tcPr>
          <w:p w14:paraId="2D09F4D9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5.33 (2.76-10.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31)*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1" w:type="pct"/>
            <w:vAlign w:val="center"/>
          </w:tcPr>
          <w:p w14:paraId="7202E166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 xml:space="preserve"> (2.65-9.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83)*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645B91" w:rsidRPr="004125F3" w14:paraId="48CCC09F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2B5EFA9E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50-59 years</w:t>
            </w:r>
          </w:p>
        </w:tc>
        <w:tc>
          <w:tcPr>
            <w:tcW w:w="1012" w:type="pct"/>
            <w:vAlign w:val="center"/>
          </w:tcPr>
          <w:p w14:paraId="75C14EBF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026 (14.6)</w:t>
            </w:r>
          </w:p>
        </w:tc>
        <w:tc>
          <w:tcPr>
            <w:tcW w:w="1012" w:type="pct"/>
            <w:vAlign w:val="center"/>
          </w:tcPr>
          <w:p w14:paraId="13F6DCF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10.98 (5.69-21.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18)*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3" w:type="pct"/>
            <w:vAlign w:val="center"/>
          </w:tcPr>
          <w:p w14:paraId="0086BE3B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10.31 (5.56-19.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13)*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1" w:type="pct"/>
            <w:vAlign w:val="center"/>
          </w:tcPr>
          <w:p w14:paraId="4C3C8525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9.82 (5.35-18.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04)*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645B91" w:rsidRPr="004125F3" w14:paraId="3BEA310A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72067371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60-69 years</w:t>
            </w:r>
          </w:p>
        </w:tc>
        <w:tc>
          <w:tcPr>
            <w:tcW w:w="1012" w:type="pct"/>
            <w:vAlign w:val="center"/>
          </w:tcPr>
          <w:p w14:paraId="7C87B487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922 (7.3)</w:t>
            </w:r>
          </w:p>
        </w:tc>
        <w:tc>
          <w:tcPr>
            <w:tcW w:w="1012" w:type="pct"/>
            <w:vAlign w:val="center"/>
          </w:tcPr>
          <w:p w14:paraId="7D259042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15.48 (7.87-30.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46)*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3" w:type="pct"/>
            <w:vAlign w:val="center"/>
          </w:tcPr>
          <w:p w14:paraId="251C1F80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13.93 (7.18-27.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04)*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1" w:type="pct"/>
            <w:vAlign w:val="center"/>
          </w:tcPr>
          <w:p w14:paraId="42F13E27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13.01 (6.69-25.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30)*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645B91" w:rsidRPr="004125F3" w14:paraId="4DB45213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2268226E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012" w:type="pct"/>
            <w:vAlign w:val="center"/>
          </w:tcPr>
          <w:p w14:paraId="0FFD889E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0C6EC0C9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0FE6990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1C88F88F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4125F3" w14:paraId="106126B6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19BD91B9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012" w:type="pct"/>
            <w:vAlign w:val="center"/>
          </w:tcPr>
          <w:p w14:paraId="188C327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508 (51.3)</w:t>
            </w:r>
          </w:p>
        </w:tc>
        <w:tc>
          <w:tcPr>
            <w:tcW w:w="1012" w:type="pct"/>
            <w:vAlign w:val="center"/>
          </w:tcPr>
          <w:p w14:paraId="55799570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3" w:type="pct"/>
            <w:vAlign w:val="center"/>
          </w:tcPr>
          <w:p w14:paraId="3466D416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1" w:type="pct"/>
            <w:vAlign w:val="center"/>
          </w:tcPr>
          <w:p w14:paraId="67E32722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645B91" w:rsidRPr="004125F3" w14:paraId="72C705A5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7A16C20C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012" w:type="pct"/>
            <w:vAlign w:val="center"/>
          </w:tcPr>
          <w:p w14:paraId="561F2D76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715 (48.7)</w:t>
            </w:r>
          </w:p>
        </w:tc>
        <w:tc>
          <w:tcPr>
            <w:tcW w:w="1012" w:type="pct"/>
            <w:vAlign w:val="center"/>
          </w:tcPr>
          <w:p w14:paraId="051FDF50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0.83 (0.66-1.03)</w:t>
            </w:r>
          </w:p>
        </w:tc>
        <w:tc>
          <w:tcPr>
            <w:tcW w:w="893" w:type="pct"/>
            <w:vAlign w:val="center"/>
          </w:tcPr>
          <w:p w14:paraId="32C6B29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 xml:space="preserve"> (0.28-0.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56)*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1" w:type="pct"/>
            <w:vAlign w:val="center"/>
          </w:tcPr>
          <w:p w14:paraId="0BBD287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0.39 (0.27-0.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56)*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645B91" w:rsidRPr="004125F3" w14:paraId="6F614A36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58307AA9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Highest educational level</w:t>
            </w:r>
          </w:p>
        </w:tc>
        <w:tc>
          <w:tcPr>
            <w:tcW w:w="1012" w:type="pct"/>
            <w:vAlign w:val="center"/>
          </w:tcPr>
          <w:p w14:paraId="56DE78A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2FC6FDDA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0005589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682505E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4125F3" w14:paraId="2FD32237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0268DDA7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No formal schooling</w:t>
            </w:r>
          </w:p>
        </w:tc>
        <w:tc>
          <w:tcPr>
            <w:tcW w:w="1012" w:type="pct"/>
            <w:vAlign w:val="center"/>
          </w:tcPr>
          <w:p w14:paraId="0C0BEFAA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464 (44.5)</w:t>
            </w:r>
          </w:p>
        </w:tc>
        <w:tc>
          <w:tcPr>
            <w:tcW w:w="1012" w:type="pct"/>
            <w:vAlign w:val="center"/>
          </w:tcPr>
          <w:p w14:paraId="40F615BE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3" w:type="pct"/>
            <w:vAlign w:val="center"/>
          </w:tcPr>
          <w:p w14:paraId="3BACE159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1" w:type="pct"/>
            <w:vAlign w:val="center"/>
          </w:tcPr>
          <w:p w14:paraId="724DDAE3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645B91" w:rsidRPr="004125F3" w14:paraId="6E60EA97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51D4533F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Primary school completed</w:t>
            </w:r>
          </w:p>
        </w:tc>
        <w:tc>
          <w:tcPr>
            <w:tcW w:w="1012" w:type="pct"/>
            <w:vAlign w:val="center"/>
          </w:tcPr>
          <w:p w14:paraId="598A8BBA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772 (22.6)</w:t>
            </w:r>
          </w:p>
        </w:tc>
        <w:tc>
          <w:tcPr>
            <w:tcW w:w="1012" w:type="pct"/>
            <w:vAlign w:val="center"/>
          </w:tcPr>
          <w:p w14:paraId="331F315E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0.56 (0.38-0.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81)*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893" w:type="pct"/>
            <w:vAlign w:val="center"/>
          </w:tcPr>
          <w:p w14:paraId="4EB5B1F9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0.86 (0.56-1.32)</w:t>
            </w:r>
          </w:p>
        </w:tc>
        <w:tc>
          <w:tcPr>
            <w:tcW w:w="891" w:type="pct"/>
            <w:vAlign w:val="center"/>
          </w:tcPr>
          <w:p w14:paraId="2B797A9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0.81 (0.54-1.24)</w:t>
            </w:r>
          </w:p>
        </w:tc>
      </w:tr>
      <w:tr w:rsidR="00645B91" w:rsidRPr="004125F3" w14:paraId="2609FAA1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171486BD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Secondary school completed</w:t>
            </w:r>
          </w:p>
        </w:tc>
        <w:tc>
          <w:tcPr>
            <w:tcW w:w="1012" w:type="pct"/>
            <w:vAlign w:val="center"/>
          </w:tcPr>
          <w:p w14:paraId="0981B916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591 (18.3)</w:t>
            </w:r>
          </w:p>
        </w:tc>
        <w:tc>
          <w:tcPr>
            <w:tcW w:w="1012" w:type="pct"/>
            <w:vAlign w:val="center"/>
          </w:tcPr>
          <w:p w14:paraId="50A62BDA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 xml:space="preserve"> (0.34-0.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73)*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3" w:type="pct"/>
            <w:vAlign w:val="center"/>
          </w:tcPr>
          <w:p w14:paraId="11ED202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0.66 (0.41-1.05)</w:t>
            </w:r>
          </w:p>
        </w:tc>
        <w:tc>
          <w:tcPr>
            <w:tcW w:w="891" w:type="pct"/>
            <w:vAlign w:val="center"/>
          </w:tcPr>
          <w:p w14:paraId="50F6C5AA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0.62 (0.38-0.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99)*</w:t>
            </w:r>
            <w:proofErr w:type="gramEnd"/>
          </w:p>
        </w:tc>
      </w:tr>
      <w:tr w:rsidR="00645B91" w:rsidRPr="004125F3" w14:paraId="07CBBC5A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67E0AD3B" w14:textId="77777777" w:rsidR="00645B91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High school or</w:t>
            </w:r>
          </w:p>
          <w:p w14:paraId="316299DC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higher education completed</w:t>
            </w:r>
          </w:p>
        </w:tc>
        <w:tc>
          <w:tcPr>
            <w:tcW w:w="1012" w:type="pct"/>
            <w:vAlign w:val="center"/>
          </w:tcPr>
          <w:p w14:paraId="2EB55634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396 (14.6)</w:t>
            </w:r>
          </w:p>
        </w:tc>
        <w:tc>
          <w:tcPr>
            <w:tcW w:w="1012" w:type="pct"/>
            <w:vAlign w:val="center"/>
          </w:tcPr>
          <w:p w14:paraId="7DB8D517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 xml:space="preserve"> (0.26-0.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63)*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3" w:type="pct"/>
            <w:vAlign w:val="center"/>
          </w:tcPr>
          <w:p w14:paraId="36D3C925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0.73 (0.41-1.32)</w:t>
            </w:r>
          </w:p>
        </w:tc>
        <w:tc>
          <w:tcPr>
            <w:tcW w:w="891" w:type="pct"/>
            <w:vAlign w:val="center"/>
          </w:tcPr>
          <w:p w14:paraId="75D8589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0.68 (0.37-1.25)</w:t>
            </w:r>
          </w:p>
        </w:tc>
      </w:tr>
      <w:tr w:rsidR="00645B91" w:rsidRPr="004125F3" w14:paraId="57D63945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2E05895C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Marital status</w:t>
            </w:r>
          </w:p>
        </w:tc>
        <w:tc>
          <w:tcPr>
            <w:tcW w:w="1012" w:type="pct"/>
            <w:vAlign w:val="center"/>
          </w:tcPr>
          <w:p w14:paraId="25735EE6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560C542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32062C26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31D87390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4125F3" w14:paraId="6DA6318C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506003BA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Currently married</w:t>
            </w:r>
          </w:p>
        </w:tc>
        <w:tc>
          <w:tcPr>
            <w:tcW w:w="1012" w:type="pct"/>
            <w:vAlign w:val="center"/>
          </w:tcPr>
          <w:p w14:paraId="0E7BD37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899 (69.4)</w:t>
            </w:r>
          </w:p>
        </w:tc>
        <w:tc>
          <w:tcPr>
            <w:tcW w:w="1012" w:type="pct"/>
            <w:vAlign w:val="center"/>
          </w:tcPr>
          <w:p w14:paraId="3F6CF88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3" w:type="pct"/>
            <w:vAlign w:val="center"/>
          </w:tcPr>
          <w:p w14:paraId="5286A9D5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1" w:type="pct"/>
            <w:vAlign w:val="center"/>
          </w:tcPr>
          <w:p w14:paraId="132E2DF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645B91" w:rsidRPr="004125F3" w14:paraId="71B5CD71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1BC7B961" w14:textId="77777777" w:rsidR="00645B91" w:rsidRDefault="00645B91" w:rsidP="004A4941">
            <w:pPr>
              <w:adjustRightInd w:val="0"/>
              <w:snapToGrid w:val="0"/>
              <w:ind w:left="323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Others (never married/</w:t>
            </w:r>
          </w:p>
          <w:p w14:paraId="581F78E8" w14:textId="77777777" w:rsidR="00645B91" w:rsidRPr="0065668B" w:rsidRDefault="00645B91" w:rsidP="004A4941">
            <w:pPr>
              <w:adjustRightInd w:val="0"/>
              <w:snapToGrid w:val="0"/>
              <w:ind w:left="323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separated divorced/widowed)</w:t>
            </w:r>
          </w:p>
        </w:tc>
        <w:tc>
          <w:tcPr>
            <w:tcW w:w="1012" w:type="pct"/>
            <w:vAlign w:val="center"/>
          </w:tcPr>
          <w:p w14:paraId="4A6E3EBD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324 (30.6)</w:t>
            </w:r>
          </w:p>
        </w:tc>
        <w:tc>
          <w:tcPr>
            <w:tcW w:w="1012" w:type="pct"/>
            <w:vAlign w:val="center"/>
          </w:tcPr>
          <w:p w14:paraId="0269A61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0.72 (0.52-1.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00)*</w:t>
            </w:r>
            <w:proofErr w:type="gramEnd"/>
          </w:p>
        </w:tc>
        <w:tc>
          <w:tcPr>
            <w:tcW w:w="893" w:type="pct"/>
            <w:vAlign w:val="center"/>
          </w:tcPr>
          <w:p w14:paraId="2A147FA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1.52 (1.06-2.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18)*</w:t>
            </w:r>
            <w:proofErr w:type="gramEnd"/>
          </w:p>
        </w:tc>
        <w:tc>
          <w:tcPr>
            <w:tcW w:w="891" w:type="pct"/>
            <w:vAlign w:val="center"/>
          </w:tcPr>
          <w:p w14:paraId="6F718986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1.52 (1.05-2.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20)*</w:t>
            </w:r>
            <w:proofErr w:type="gramEnd"/>
          </w:p>
        </w:tc>
      </w:tr>
      <w:tr w:rsidR="00645B91" w:rsidRPr="004125F3" w14:paraId="51996FF3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66975A50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Employment status</w:t>
            </w:r>
          </w:p>
        </w:tc>
        <w:tc>
          <w:tcPr>
            <w:tcW w:w="1012" w:type="pct"/>
            <w:vAlign w:val="center"/>
          </w:tcPr>
          <w:p w14:paraId="5770AF6A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1906551E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22FC310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3FF26856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4125F3" w14:paraId="078C3F86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0668ACC6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Government employee</w:t>
            </w:r>
          </w:p>
        </w:tc>
        <w:tc>
          <w:tcPr>
            <w:tcW w:w="1012" w:type="pct"/>
            <w:vAlign w:val="center"/>
          </w:tcPr>
          <w:p w14:paraId="78B8E63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143 (3.5)</w:t>
            </w:r>
          </w:p>
        </w:tc>
        <w:tc>
          <w:tcPr>
            <w:tcW w:w="1012" w:type="pct"/>
            <w:vAlign w:val="center"/>
          </w:tcPr>
          <w:p w14:paraId="6863E3D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3" w:type="pct"/>
            <w:vAlign w:val="center"/>
          </w:tcPr>
          <w:p w14:paraId="5B2829EF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1" w:type="pct"/>
            <w:vAlign w:val="center"/>
          </w:tcPr>
          <w:p w14:paraId="2EDDA193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645B91" w:rsidRPr="004125F3" w14:paraId="3417BCD8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2A6DB738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Non-government employee</w:t>
            </w:r>
          </w:p>
        </w:tc>
        <w:tc>
          <w:tcPr>
            <w:tcW w:w="1012" w:type="pct"/>
            <w:vAlign w:val="center"/>
          </w:tcPr>
          <w:p w14:paraId="4E1ABA62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670 (21.0)</w:t>
            </w:r>
          </w:p>
        </w:tc>
        <w:tc>
          <w:tcPr>
            <w:tcW w:w="1012" w:type="pct"/>
            <w:vAlign w:val="center"/>
          </w:tcPr>
          <w:p w14:paraId="726D0FA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0.59 (0.34-1.04)</w:t>
            </w:r>
          </w:p>
        </w:tc>
        <w:tc>
          <w:tcPr>
            <w:tcW w:w="893" w:type="pct"/>
            <w:vAlign w:val="center"/>
          </w:tcPr>
          <w:p w14:paraId="5CFF4406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0.75 (0.37-1.53)</w:t>
            </w:r>
          </w:p>
        </w:tc>
        <w:tc>
          <w:tcPr>
            <w:tcW w:w="891" w:type="pct"/>
            <w:vAlign w:val="center"/>
          </w:tcPr>
          <w:p w14:paraId="47E194D6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0.69 (0.34-1.41)</w:t>
            </w:r>
          </w:p>
        </w:tc>
      </w:tr>
      <w:tr w:rsidR="00645B91" w:rsidRPr="004125F3" w14:paraId="0E8E1937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0DB481EA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Self-employed</w:t>
            </w:r>
          </w:p>
        </w:tc>
        <w:tc>
          <w:tcPr>
            <w:tcW w:w="1012" w:type="pct"/>
            <w:vAlign w:val="center"/>
          </w:tcPr>
          <w:p w14:paraId="60E8A082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442 (57.4)</w:t>
            </w:r>
          </w:p>
        </w:tc>
        <w:tc>
          <w:tcPr>
            <w:tcW w:w="1012" w:type="pct"/>
            <w:vAlign w:val="center"/>
          </w:tcPr>
          <w:p w14:paraId="57628566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 xml:space="preserve"> (0.50-1.27)</w:t>
            </w:r>
          </w:p>
        </w:tc>
        <w:tc>
          <w:tcPr>
            <w:tcW w:w="893" w:type="pct"/>
            <w:vAlign w:val="center"/>
          </w:tcPr>
          <w:p w14:paraId="79A482A7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0.82 (0.44-1.51)</w:t>
            </w:r>
          </w:p>
        </w:tc>
        <w:tc>
          <w:tcPr>
            <w:tcW w:w="891" w:type="pct"/>
            <w:vAlign w:val="center"/>
          </w:tcPr>
          <w:p w14:paraId="37353063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0.79 (0.43-1.47)</w:t>
            </w:r>
          </w:p>
        </w:tc>
      </w:tr>
      <w:tr w:rsidR="00645B91" w:rsidRPr="004125F3" w14:paraId="73BBC5F8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7C69FEE3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Unpaid</w:t>
            </w:r>
          </w:p>
        </w:tc>
        <w:tc>
          <w:tcPr>
            <w:tcW w:w="1012" w:type="pct"/>
            <w:vAlign w:val="center"/>
          </w:tcPr>
          <w:p w14:paraId="0964353E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968 (18.1)</w:t>
            </w:r>
          </w:p>
        </w:tc>
        <w:tc>
          <w:tcPr>
            <w:tcW w:w="1012" w:type="pct"/>
            <w:vAlign w:val="center"/>
          </w:tcPr>
          <w:p w14:paraId="645B38DA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 xml:space="preserve"> (0.55-1.46)</w:t>
            </w:r>
          </w:p>
        </w:tc>
        <w:tc>
          <w:tcPr>
            <w:tcW w:w="893" w:type="pct"/>
            <w:vAlign w:val="center"/>
          </w:tcPr>
          <w:p w14:paraId="1AA0FF47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1.09 (0.56-2.12)</w:t>
            </w:r>
          </w:p>
        </w:tc>
        <w:tc>
          <w:tcPr>
            <w:tcW w:w="891" w:type="pct"/>
            <w:vAlign w:val="center"/>
          </w:tcPr>
          <w:p w14:paraId="2D6E18D7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1.03 (0.54-1.97)</w:t>
            </w:r>
          </w:p>
        </w:tc>
      </w:tr>
      <w:tr w:rsidR="00645B91" w:rsidRPr="004125F3" w14:paraId="5B4D700F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05A6C172" w14:textId="77777777" w:rsidR="00645B91" w:rsidRPr="0065668B" w:rsidRDefault="00645B91" w:rsidP="004A4941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Smoking tobacco product use</w:t>
            </w:r>
          </w:p>
        </w:tc>
        <w:tc>
          <w:tcPr>
            <w:tcW w:w="1012" w:type="pct"/>
            <w:vAlign w:val="center"/>
          </w:tcPr>
          <w:p w14:paraId="6957D9C0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6A498273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211E5E9B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25201835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4125F3" w14:paraId="2DC9AE5C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44D0E23D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012" w:type="pct"/>
            <w:vAlign w:val="center"/>
          </w:tcPr>
          <w:p w14:paraId="1C84227E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153 (69.6)</w:t>
            </w:r>
          </w:p>
        </w:tc>
        <w:tc>
          <w:tcPr>
            <w:tcW w:w="1012" w:type="pct"/>
            <w:vAlign w:val="center"/>
          </w:tcPr>
          <w:p w14:paraId="142BF792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3" w:type="pct"/>
            <w:vAlign w:val="center"/>
          </w:tcPr>
          <w:p w14:paraId="75C54D90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1" w:type="pct"/>
            <w:vAlign w:val="center"/>
          </w:tcPr>
          <w:p w14:paraId="2D3D8FF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645B91" w:rsidRPr="004125F3" w14:paraId="21ADDB3D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2D32C3E8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Former user</w:t>
            </w:r>
          </w:p>
        </w:tc>
        <w:tc>
          <w:tcPr>
            <w:tcW w:w="1012" w:type="pct"/>
            <w:vAlign w:val="center"/>
          </w:tcPr>
          <w:p w14:paraId="0F9275DF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399 (10.5)</w:t>
            </w:r>
          </w:p>
        </w:tc>
        <w:tc>
          <w:tcPr>
            <w:tcW w:w="1012" w:type="pct"/>
            <w:vAlign w:val="center"/>
          </w:tcPr>
          <w:p w14:paraId="00C0B6A5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1.41 (1.00-1.98)</w:t>
            </w:r>
          </w:p>
        </w:tc>
        <w:tc>
          <w:tcPr>
            <w:tcW w:w="893" w:type="pct"/>
            <w:vAlign w:val="center"/>
          </w:tcPr>
          <w:p w14:paraId="7C2B881E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0.64 (0.43-0.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95)*</w:t>
            </w:r>
            <w:proofErr w:type="gramEnd"/>
          </w:p>
        </w:tc>
        <w:tc>
          <w:tcPr>
            <w:tcW w:w="891" w:type="pct"/>
            <w:vAlign w:val="center"/>
          </w:tcPr>
          <w:p w14:paraId="2D11DF3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0.65 (0.43-0.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97)*</w:t>
            </w:r>
            <w:proofErr w:type="gramEnd"/>
          </w:p>
        </w:tc>
      </w:tr>
      <w:tr w:rsidR="00645B91" w:rsidRPr="004125F3" w14:paraId="0AC6D367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25C06FDB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Current user</w:t>
            </w:r>
          </w:p>
        </w:tc>
        <w:tc>
          <w:tcPr>
            <w:tcW w:w="1012" w:type="pct"/>
            <w:vAlign w:val="center"/>
          </w:tcPr>
          <w:p w14:paraId="628FDCFA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671 (19.8)</w:t>
            </w:r>
          </w:p>
        </w:tc>
        <w:tc>
          <w:tcPr>
            <w:tcW w:w="1012" w:type="pct"/>
            <w:vAlign w:val="center"/>
          </w:tcPr>
          <w:p w14:paraId="441D5A6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0.87 (0.61-1.24)</w:t>
            </w:r>
          </w:p>
        </w:tc>
        <w:tc>
          <w:tcPr>
            <w:tcW w:w="893" w:type="pct"/>
            <w:vAlign w:val="center"/>
          </w:tcPr>
          <w:p w14:paraId="35221DBA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0.48 (0.30-0.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76)*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891" w:type="pct"/>
            <w:vAlign w:val="center"/>
          </w:tcPr>
          <w:p w14:paraId="78DB292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0.48 (0.29-0.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77)*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645B91" w:rsidRPr="004125F3" w14:paraId="6BAEA6D6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08A8D13E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Smokeless tobacco product use</w:t>
            </w:r>
          </w:p>
        </w:tc>
        <w:tc>
          <w:tcPr>
            <w:tcW w:w="1012" w:type="pct"/>
            <w:vAlign w:val="center"/>
          </w:tcPr>
          <w:p w14:paraId="4F6FDB30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1138ABF6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4629C8F2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4C0EB7D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4125F3" w14:paraId="6EA36505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26435EBF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012" w:type="pct"/>
            <w:vAlign w:val="center"/>
          </w:tcPr>
          <w:p w14:paraId="01969AB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778 (94.7)</w:t>
            </w:r>
          </w:p>
        </w:tc>
        <w:tc>
          <w:tcPr>
            <w:tcW w:w="1012" w:type="pct"/>
            <w:vAlign w:val="center"/>
          </w:tcPr>
          <w:p w14:paraId="09BACD8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3" w:type="pct"/>
            <w:vAlign w:val="center"/>
          </w:tcPr>
          <w:p w14:paraId="5E6A91F9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1" w:type="pct"/>
            <w:vAlign w:val="center"/>
          </w:tcPr>
          <w:p w14:paraId="396EE712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645B91" w:rsidRPr="004125F3" w14:paraId="57F5521D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0D675599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Former user</w:t>
            </w:r>
          </w:p>
        </w:tc>
        <w:tc>
          <w:tcPr>
            <w:tcW w:w="1012" w:type="pct"/>
            <w:vAlign w:val="center"/>
          </w:tcPr>
          <w:p w14:paraId="504B8DE5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127 (1.8)</w:t>
            </w:r>
          </w:p>
        </w:tc>
        <w:tc>
          <w:tcPr>
            <w:tcW w:w="1012" w:type="pct"/>
            <w:vAlign w:val="center"/>
          </w:tcPr>
          <w:p w14:paraId="7D8F76AF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1.25 (0.79-1.99)</w:t>
            </w:r>
          </w:p>
        </w:tc>
        <w:tc>
          <w:tcPr>
            <w:tcW w:w="893" w:type="pct"/>
            <w:vAlign w:val="center"/>
          </w:tcPr>
          <w:p w14:paraId="03C9186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0.68 (0.41-1.12)</w:t>
            </w:r>
          </w:p>
        </w:tc>
        <w:tc>
          <w:tcPr>
            <w:tcW w:w="891" w:type="pct"/>
            <w:vAlign w:val="center"/>
          </w:tcPr>
          <w:p w14:paraId="54B8FE0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0.69 (0.42-1.14)</w:t>
            </w:r>
          </w:p>
        </w:tc>
      </w:tr>
      <w:tr w:rsidR="00645B91" w:rsidRPr="004125F3" w14:paraId="66B87BF5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795C15FF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Current user</w:t>
            </w:r>
          </w:p>
        </w:tc>
        <w:tc>
          <w:tcPr>
            <w:tcW w:w="1012" w:type="pct"/>
            <w:vAlign w:val="center"/>
          </w:tcPr>
          <w:p w14:paraId="5CC4D451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318 (3.6)</w:t>
            </w:r>
          </w:p>
        </w:tc>
        <w:tc>
          <w:tcPr>
            <w:tcW w:w="1012" w:type="pct"/>
            <w:vAlign w:val="center"/>
          </w:tcPr>
          <w:p w14:paraId="06120AD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2.15 (1.58-2.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91)*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3" w:type="pct"/>
            <w:vAlign w:val="center"/>
          </w:tcPr>
          <w:p w14:paraId="7D374ED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0.83 (0.59-1.18)</w:t>
            </w:r>
          </w:p>
        </w:tc>
        <w:tc>
          <w:tcPr>
            <w:tcW w:w="891" w:type="pct"/>
            <w:vAlign w:val="center"/>
          </w:tcPr>
          <w:p w14:paraId="4DD7B145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0.84 (0.59-1.20)</w:t>
            </w:r>
          </w:p>
        </w:tc>
      </w:tr>
      <w:tr w:rsidR="00645B91" w:rsidRPr="004125F3" w14:paraId="401D23D1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4E784251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Alcohol consumption</w:t>
            </w:r>
          </w:p>
        </w:tc>
        <w:tc>
          <w:tcPr>
            <w:tcW w:w="1012" w:type="pct"/>
            <w:vAlign w:val="center"/>
          </w:tcPr>
          <w:p w14:paraId="7694EEDF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4A9CCBD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7C4591A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13F1D8F6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4125F3" w14:paraId="5566841D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38F3E996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012" w:type="pct"/>
            <w:vAlign w:val="center"/>
          </w:tcPr>
          <w:p w14:paraId="0054DF1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120 (19.3)</w:t>
            </w:r>
          </w:p>
        </w:tc>
        <w:tc>
          <w:tcPr>
            <w:tcW w:w="1012" w:type="pct"/>
            <w:vAlign w:val="center"/>
          </w:tcPr>
          <w:p w14:paraId="52FFF0D0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3" w:type="pct"/>
            <w:vAlign w:val="center"/>
          </w:tcPr>
          <w:p w14:paraId="3FC64BE2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1" w:type="pct"/>
            <w:vAlign w:val="center"/>
          </w:tcPr>
          <w:p w14:paraId="3559E9AE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645B91" w:rsidRPr="004125F3" w14:paraId="292F3ECA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58E72673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Former or occasional drinker</w:t>
            </w:r>
          </w:p>
        </w:tc>
        <w:tc>
          <w:tcPr>
            <w:tcW w:w="1012" w:type="pct"/>
            <w:vAlign w:val="center"/>
          </w:tcPr>
          <w:p w14:paraId="36BAE26B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947 (77.4)</w:t>
            </w:r>
          </w:p>
        </w:tc>
        <w:tc>
          <w:tcPr>
            <w:tcW w:w="1012" w:type="pct"/>
            <w:vAlign w:val="center"/>
          </w:tcPr>
          <w:p w14:paraId="3A8CF82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0.85 (0.64-1.12)</w:t>
            </w:r>
          </w:p>
        </w:tc>
        <w:tc>
          <w:tcPr>
            <w:tcW w:w="893" w:type="pct"/>
            <w:vAlign w:val="center"/>
          </w:tcPr>
          <w:p w14:paraId="4D184BA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1.02 (0.74-1.42)</w:t>
            </w:r>
          </w:p>
        </w:tc>
        <w:tc>
          <w:tcPr>
            <w:tcW w:w="891" w:type="pct"/>
            <w:vAlign w:val="center"/>
          </w:tcPr>
          <w:p w14:paraId="381C1A7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1.02 (0.73-1.44)</w:t>
            </w:r>
          </w:p>
        </w:tc>
      </w:tr>
      <w:tr w:rsidR="00645B91" w:rsidRPr="004125F3" w14:paraId="59F6F06A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148887C7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Current drinker (≥1 per month)</w:t>
            </w:r>
          </w:p>
        </w:tc>
        <w:tc>
          <w:tcPr>
            <w:tcW w:w="1012" w:type="pct"/>
            <w:vAlign w:val="center"/>
          </w:tcPr>
          <w:p w14:paraId="54CDA034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156 (3.3)</w:t>
            </w:r>
          </w:p>
        </w:tc>
        <w:tc>
          <w:tcPr>
            <w:tcW w:w="1012" w:type="pct"/>
            <w:vAlign w:val="center"/>
          </w:tcPr>
          <w:p w14:paraId="6F87CC9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2.01 (1.15-3.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52)*</w:t>
            </w:r>
            <w:proofErr w:type="gramEnd"/>
          </w:p>
        </w:tc>
        <w:tc>
          <w:tcPr>
            <w:tcW w:w="893" w:type="pct"/>
            <w:vAlign w:val="center"/>
          </w:tcPr>
          <w:p w14:paraId="47C0DE07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2.06 (1.09-3.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89)*</w:t>
            </w:r>
            <w:proofErr w:type="gramEnd"/>
          </w:p>
        </w:tc>
        <w:tc>
          <w:tcPr>
            <w:tcW w:w="891" w:type="pct"/>
            <w:vAlign w:val="center"/>
          </w:tcPr>
          <w:p w14:paraId="4D12814B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2.17 (1.13-4.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18)*</w:t>
            </w:r>
            <w:proofErr w:type="gramEnd"/>
          </w:p>
        </w:tc>
      </w:tr>
      <w:tr w:rsidR="00645B91" w:rsidRPr="004125F3" w14:paraId="63B7F6D3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7171E800" w14:textId="77777777" w:rsidR="00645B91" w:rsidRPr="0065668B" w:rsidRDefault="00645B91" w:rsidP="004A4941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</w:rPr>
              <w:t>Fruits and vegetable consumption</w:t>
            </w:r>
          </w:p>
        </w:tc>
        <w:tc>
          <w:tcPr>
            <w:tcW w:w="1012" w:type="pct"/>
            <w:vAlign w:val="center"/>
          </w:tcPr>
          <w:p w14:paraId="39DE2B8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1B37D619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481D359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239D46F5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4125F3" w14:paraId="7C661ACF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2384E3FB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012" w:type="pct"/>
            <w:vAlign w:val="center"/>
          </w:tcPr>
          <w:p w14:paraId="3C2ADA2B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409 (80.3)</w:t>
            </w:r>
          </w:p>
        </w:tc>
        <w:tc>
          <w:tcPr>
            <w:tcW w:w="1012" w:type="pct"/>
            <w:vAlign w:val="center"/>
          </w:tcPr>
          <w:p w14:paraId="5300701F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3" w:type="pct"/>
            <w:vAlign w:val="center"/>
          </w:tcPr>
          <w:p w14:paraId="52DA408F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1" w:type="pct"/>
            <w:vAlign w:val="center"/>
          </w:tcPr>
          <w:p w14:paraId="19EB8BF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645B91" w:rsidRPr="004125F3" w14:paraId="4BCB0C22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741F765A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012" w:type="pct"/>
            <w:vAlign w:val="center"/>
          </w:tcPr>
          <w:p w14:paraId="760C3DF9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814 (19.7)</w:t>
            </w:r>
          </w:p>
        </w:tc>
        <w:tc>
          <w:tcPr>
            <w:tcW w:w="1012" w:type="pct"/>
            <w:vAlign w:val="center"/>
          </w:tcPr>
          <w:p w14:paraId="4EB26D3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0.65 (0.50-0.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86)*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893" w:type="pct"/>
            <w:vAlign w:val="center"/>
          </w:tcPr>
          <w:p w14:paraId="2E14EF9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0.58 (0.44-0.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78)*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1" w:type="pct"/>
            <w:vAlign w:val="center"/>
          </w:tcPr>
          <w:p w14:paraId="74390D95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0.59 (0.44-0.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79)*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645B91" w:rsidRPr="004125F3" w14:paraId="3C060FDF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479D49B2" w14:textId="77777777" w:rsidR="00645B91" w:rsidRPr="00FE1552" w:rsidRDefault="00645B91" w:rsidP="004A4941">
            <w:pPr>
              <w:adjustRightInd w:val="0"/>
              <w:snapToGri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E1552">
              <w:rPr>
                <w:rFonts w:ascii="Times New Roman" w:eastAsiaTheme="minorHAnsi" w:hAnsi="Times New Roman" w:cs="Times New Roman"/>
                <w:sz w:val="18"/>
                <w:szCs w:val="18"/>
              </w:rPr>
              <w:t>Salt intake</w:t>
            </w:r>
          </w:p>
        </w:tc>
        <w:tc>
          <w:tcPr>
            <w:tcW w:w="1012" w:type="pct"/>
            <w:vAlign w:val="center"/>
          </w:tcPr>
          <w:p w14:paraId="7821073B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261F4CE9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19D63E7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4B27416F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4125F3" w14:paraId="69A28A31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4F9BC1F7" w14:textId="77777777" w:rsidR="00645B91" w:rsidRPr="00FE1552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FE1552">
              <w:rPr>
                <w:rFonts w:ascii="Times New Roman" w:hAnsi="Times New Roman" w:cs="Times New Roman"/>
                <w:sz w:val="18"/>
                <w:szCs w:val="18"/>
              </w:rPr>
              <w:t>Low (&lt;5 grams per day)</w:t>
            </w:r>
          </w:p>
        </w:tc>
        <w:tc>
          <w:tcPr>
            <w:tcW w:w="1012" w:type="pct"/>
            <w:vAlign w:val="center"/>
          </w:tcPr>
          <w:p w14:paraId="256D0669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28 (0.3)</w:t>
            </w:r>
          </w:p>
        </w:tc>
        <w:tc>
          <w:tcPr>
            <w:tcW w:w="1012" w:type="pct"/>
            <w:vAlign w:val="center"/>
          </w:tcPr>
          <w:p w14:paraId="629BB047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3" w:type="pct"/>
            <w:vAlign w:val="center"/>
          </w:tcPr>
          <w:p w14:paraId="09C66E3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1" w:type="pct"/>
            <w:vAlign w:val="center"/>
          </w:tcPr>
          <w:p w14:paraId="1C7FB07E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645B91" w:rsidRPr="004125F3" w14:paraId="7E8F95B0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1B9C7164" w14:textId="77777777" w:rsidR="00645B91" w:rsidRPr="00FE1552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FE1552">
              <w:rPr>
                <w:rFonts w:ascii="Times New Roman" w:hAnsi="Times New Roman" w:cs="Times New Roman"/>
                <w:sz w:val="18"/>
                <w:szCs w:val="18"/>
              </w:rPr>
              <w:t>High (5-9.5 grams per day)</w:t>
            </w:r>
          </w:p>
        </w:tc>
        <w:tc>
          <w:tcPr>
            <w:tcW w:w="1012" w:type="pct"/>
            <w:vAlign w:val="center"/>
          </w:tcPr>
          <w:p w14:paraId="5BB6B8E8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110 (43.0)</w:t>
            </w:r>
          </w:p>
        </w:tc>
        <w:tc>
          <w:tcPr>
            <w:tcW w:w="1012" w:type="pct"/>
            <w:vAlign w:val="center"/>
          </w:tcPr>
          <w:p w14:paraId="0BE0833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 xml:space="preserve"> (0.34-2.99)</w:t>
            </w:r>
          </w:p>
        </w:tc>
        <w:tc>
          <w:tcPr>
            <w:tcW w:w="893" w:type="pct"/>
            <w:vAlign w:val="center"/>
          </w:tcPr>
          <w:p w14:paraId="3F175E4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0.82 (0.30-2.20)</w:t>
            </w:r>
          </w:p>
        </w:tc>
        <w:tc>
          <w:tcPr>
            <w:tcW w:w="891" w:type="pct"/>
            <w:vAlign w:val="center"/>
          </w:tcPr>
          <w:p w14:paraId="7E89911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0.84 (0.32-2.21)</w:t>
            </w:r>
          </w:p>
        </w:tc>
      </w:tr>
      <w:tr w:rsidR="00645B91" w:rsidRPr="004125F3" w14:paraId="24B74B49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656E70A7" w14:textId="77777777" w:rsidR="00645B91" w:rsidRPr="00FE1552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FE1552">
              <w:rPr>
                <w:rFonts w:ascii="Times New Roman" w:hAnsi="Times New Roman" w:cs="Times New Roman"/>
                <w:sz w:val="18"/>
                <w:szCs w:val="18"/>
              </w:rPr>
              <w:t>Very high (≥ 9.5 grams per day)</w:t>
            </w:r>
          </w:p>
        </w:tc>
        <w:tc>
          <w:tcPr>
            <w:tcW w:w="1012" w:type="pct"/>
            <w:vAlign w:val="center"/>
          </w:tcPr>
          <w:p w14:paraId="58E4B046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349 (37.4)</w:t>
            </w:r>
          </w:p>
        </w:tc>
        <w:tc>
          <w:tcPr>
            <w:tcW w:w="1012" w:type="pct"/>
            <w:vAlign w:val="center"/>
          </w:tcPr>
          <w:p w14:paraId="584B6610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1.17 (0.39-3.47)</w:t>
            </w:r>
          </w:p>
        </w:tc>
        <w:tc>
          <w:tcPr>
            <w:tcW w:w="893" w:type="pct"/>
            <w:vAlign w:val="center"/>
          </w:tcPr>
          <w:p w14:paraId="5F975E95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0.76 (0.27-2.17)</w:t>
            </w:r>
          </w:p>
        </w:tc>
        <w:tc>
          <w:tcPr>
            <w:tcW w:w="891" w:type="pct"/>
            <w:vAlign w:val="center"/>
          </w:tcPr>
          <w:p w14:paraId="4D14741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0.78 (0.28-2.16)</w:t>
            </w:r>
          </w:p>
        </w:tc>
      </w:tr>
      <w:tr w:rsidR="00645B91" w:rsidRPr="004125F3" w14:paraId="6FC960C2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26D005B0" w14:textId="77777777" w:rsidR="00645B91" w:rsidRPr="00FE1552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FE1552">
              <w:rPr>
                <w:rFonts w:ascii="Times New Roman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1012" w:type="pct"/>
            <w:vAlign w:val="center"/>
          </w:tcPr>
          <w:p w14:paraId="1577066F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736 (19.4)</w:t>
            </w:r>
          </w:p>
        </w:tc>
        <w:tc>
          <w:tcPr>
            <w:tcW w:w="1012" w:type="pct"/>
            <w:vAlign w:val="center"/>
          </w:tcPr>
          <w:p w14:paraId="123E8D7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1.25 (0.44-3.58)</w:t>
            </w:r>
          </w:p>
        </w:tc>
        <w:tc>
          <w:tcPr>
            <w:tcW w:w="893" w:type="pct"/>
            <w:vAlign w:val="center"/>
          </w:tcPr>
          <w:p w14:paraId="04C5F077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0.83 (0.30-2.27)</w:t>
            </w:r>
          </w:p>
        </w:tc>
        <w:tc>
          <w:tcPr>
            <w:tcW w:w="891" w:type="pct"/>
            <w:vAlign w:val="center"/>
          </w:tcPr>
          <w:p w14:paraId="38A6BDBA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0.87 (0.33-2.31)</w:t>
            </w:r>
          </w:p>
        </w:tc>
      </w:tr>
      <w:tr w:rsidR="00645B91" w:rsidRPr="004125F3" w14:paraId="6F377119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1B91EAAA" w14:textId="77777777" w:rsidR="00645B91" w:rsidRPr="0065668B" w:rsidRDefault="00645B91" w:rsidP="004A4941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</w:rPr>
              <w:t>Physical activity</w:t>
            </w:r>
          </w:p>
        </w:tc>
        <w:tc>
          <w:tcPr>
            <w:tcW w:w="1012" w:type="pct"/>
            <w:vAlign w:val="center"/>
          </w:tcPr>
          <w:p w14:paraId="47E43CB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19FA4B3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3223634E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12A56C46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4125F3" w14:paraId="5B99B612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3CFACAB6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012" w:type="pct"/>
            <w:vAlign w:val="center"/>
          </w:tcPr>
          <w:p w14:paraId="7C3F810E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252 (6.3)</w:t>
            </w:r>
          </w:p>
        </w:tc>
        <w:tc>
          <w:tcPr>
            <w:tcW w:w="1012" w:type="pct"/>
            <w:vAlign w:val="center"/>
          </w:tcPr>
          <w:p w14:paraId="2B46E73B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3" w:type="pct"/>
            <w:vAlign w:val="center"/>
          </w:tcPr>
          <w:p w14:paraId="5A2180B3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1" w:type="pct"/>
            <w:vAlign w:val="center"/>
          </w:tcPr>
          <w:p w14:paraId="52532AB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645B91" w:rsidRPr="004125F3" w14:paraId="1E619AA1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32EAAE5A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Adequate</w:t>
            </w:r>
          </w:p>
        </w:tc>
        <w:tc>
          <w:tcPr>
            <w:tcW w:w="1012" w:type="pct"/>
            <w:vAlign w:val="center"/>
          </w:tcPr>
          <w:p w14:paraId="702F760E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824 (90.8)</w:t>
            </w:r>
          </w:p>
        </w:tc>
        <w:tc>
          <w:tcPr>
            <w:tcW w:w="1012" w:type="pct"/>
            <w:vAlign w:val="center"/>
          </w:tcPr>
          <w:p w14:paraId="67D0DC3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1.06 (0.74-1.51)</w:t>
            </w:r>
          </w:p>
        </w:tc>
        <w:tc>
          <w:tcPr>
            <w:tcW w:w="893" w:type="pct"/>
            <w:vAlign w:val="center"/>
          </w:tcPr>
          <w:p w14:paraId="529DF26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1.14 (0.75-1.74)</w:t>
            </w:r>
          </w:p>
        </w:tc>
        <w:tc>
          <w:tcPr>
            <w:tcW w:w="891" w:type="pct"/>
            <w:vAlign w:val="center"/>
          </w:tcPr>
          <w:p w14:paraId="1068C53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1.11 (0.73-1.69)</w:t>
            </w:r>
          </w:p>
        </w:tc>
      </w:tr>
      <w:tr w:rsidR="00645B91" w:rsidRPr="004125F3" w14:paraId="236F77C8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2175E450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1012" w:type="pct"/>
            <w:vAlign w:val="center"/>
          </w:tcPr>
          <w:p w14:paraId="42C49207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147 (2.9)</w:t>
            </w:r>
          </w:p>
        </w:tc>
        <w:tc>
          <w:tcPr>
            <w:tcW w:w="1012" w:type="pct"/>
            <w:vAlign w:val="center"/>
          </w:tcPr>
          <w:p w14:paraId="0A22DC8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1.42 (0.70-2.90)</w:t>
            </w:r>
          </w:p>
        </w:tc>
        <w:tc>
          <w:tcPr>
            <w:tcW w:w="893" w:type="pct"/>
            <w:vAlign w:val="center"/>
          </w:tcPr>
          <w:p w14:paraId="7672F38B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1.43 (0.67-3.09)</w:t>
            </w:r>
          </w:p>
        </w:tc>
        <w:tc>
          <w:tcPr>
            <w:tcW w:w="891" w:type="pct"/>
            <w:vAlign w:val="center"/>
          </w:tcPr>
          <w:p w14:paraId="32F606CB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1.39 (0.66-2.95)</w:t>
            </w:r>
          </w:p>
        </w:tc>
      </w:tr>
      <w:tr w:rsidR="00645B91" w:rsidRPr="004125F3" w14:paraId="31173A8B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06530BED" w14:textId="77777777" w:rsidR="00645B91" w:rsidRPr="0065668B" w:rsidRDefault="00645B91" w:rsidP="004A4941">
            <w:pPr>
              <w:adjustRightInd w:val="0"/>
              <w:snapToGrid w:val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eastAsiaTheme="minorEastAsia" w:hAnsi="Times New Roman" w:cs="Times New Roman"/>
                <w:sz w:val="18"/>
                <w:szCs w:val="18"/>
              </w:rPr>
              <w:t>BMI</w:t>
            </w:r>
          </w:p>
        </w:tc>
        <w:tc>
          <w:tcPr>
            <w:tcW w:w="1012" w:type="pct"/>
            <w:vAlign w:val="center"/>
          </w:tcPr>
          <w:p w14:paraId="3AFD3586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1EFB38E3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26C222D3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00BEC1A3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4125F3" w14:paraId="58697711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632DC667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Underweight (BMI &lt;18.5 kg/m2)</w:t>
            </w:r>
          </w:p>
        </w:tc>
        <w:tc>
          <w:tcPr>
            <w:tcW w:w="1012" w:type="pct"/>
            <w:vAlign w:val="center"/>
          </w:tcPr>
          <w:p w14:paraId="6E2155F0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409 (12.5)</w:t>
            </w:r>
          </w:p>
        </w:tc>
        <w:tc>
          <w:tcPr>
            <w:tcW w:w="1012" w:type="pct"/>
            <w:vAlign w:val="center"/>
          </w:tcPr>
          <w:p w14:paraId="0FEACBBB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0.31 (0.20-0.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48)*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3" w:type="pct"/>
            <w:vAlign w:val="center"/>
          </w:tcPr>
          <w:p w14:paraId="3D967C02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0.35 (0.22-0.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56)*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1" w:type="pct"/>
            <w:vAlign w:val="center"/>
          </w:tcPr>
          <w:p w14:paraId="51201F9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0.34 (0.21-0.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55)*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645B91" w:rsidRPr="004125F3" w14:paraId="44340CA0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6109A762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Normal (BMI 18.5-&lt;23 kg/m2)</w:t>
            </w:r>
          </w:p>
        </w:tc>
        <w:tc>
          <w:tcPr>
            <w:tcW w:w="1012" w:type="pct"/>
            <w:vAlign w:val="center"/>
          </w:tcPr>
          <w:p w14:paraId="4A673D22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678 (44.3)</w:t>
            </w:r>
          </w:p>
        </w:tc>
        <w:tc>
          <w:tcPr>
            <w:tcW w:w="1012" w:type="pct"/>
            <w:vAlign w:val="center"/>
          </w:tcPr>
          <w:p w14:paraId="75A115B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3" w:type="pct"/>
            <w:vAlign w:val="center"/>
          </w:tcPr>
          <w:p w14:paraId="3FCB21EA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1" w:type="pct"/>
            <w:vAlign w:val="center"/>
          </w:tcPr>
          <w:p w14:paraId="6EE0E167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645B91" w:rsidRPr="004125F3" w14:paraId="502B11D2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1BD538A9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Overweight (BMI 23-&lt;27.5 kg/m2)</w:t>
            </w:r>
          </w:p>
        </w:tc>
        <w:tc>
          <w:tcPr>
            <w:tcW w:w="1012" w:type="pct"/>
            <w:vAlign w:val="center"/>
          </w:tcPr>
          <w:p w14:paraId="5DEB5966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473 (31.4)</w:t>
            </w:r>
          </w:p>
        </w:tc>
        <w:tc>
          <w:tcPr>
            <w:tcW w:w="1012" w:type="pct"/>
            <w:vAlign w:val="center"/>
          </w:tcPr>
          <w:p w14:paraId="28D18C20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1.81 (1.34-2.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45)*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3" w:type="pct"/>
            <w:vAlign w:val="center"/>
          </w:tcPr>
          <w:p w14:paraId="09F97AF3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1.62 (1.16-2.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26)*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891" w:type="pct"/>
            <w:vAlign w:val="center"/>
          </w:tcPr>
          <w:p w14:paraId="42EE6F27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1.61 (1.16-2.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23)*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645B91" w:rsidRPr="004125F3" w14:paraId="4B47C99D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1F577949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Obese (BMI ≥27.5 kg/m2)</w:t>
            </w:r>
          </w:p>
        </w:tc>
        <w:tc>
          <w:tcPr>
            <w:tcW w:w="1012" w:type="pct"/>
            <w:vAlign w:val="center"/>
          </w:tcPr>
          <w:p w14:paraId="79D4B0BF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663 (11.8)</w:t>
            </w:r>
          </w:p>
        </w:tc>
        <w:tc>
          <w:tcPr>
            <w:tcW w:w="1012" w:type="pct"/>
            <w:vAlign w:val="center"/>
          </w:tcPr>
          <w:p w14:paraId="6F8D774F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3.45 (2.42-4.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92)*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3" w:type="pct"/>
            <w:vAlign w:val="center"/>
          </w:tcPr>
          <w:p w14:paraId="21270F82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3.73 (2.50-5.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56)*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1" w:type="pct"/>
            <w:vAlign w:val="center"/>
          </w:tcPr>
          <w:p w14:paraId="728AA0C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 xml:space="preserve"> (2.51-5.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44)*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645B91" w:rsidRPr="004125F3" w14:paraId="2F8CD1CD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1C0E70AB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Diabetes status</w:t>
            </w:r>
          </w:p>
        </w:tc>
        <w:tc>
          <w:tcPr>
            <w:tcW w:w="1012" w:type="pct"/>
            <w:vAlign w:val="center"/>
          </w:tcPr>
          <w:p w14:paraId="7105016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68147A0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7499563F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398E9F9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4125F3" w14:paraId="237FD036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48596191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Healthy</w:t>
            </w:r>
          </w:p>
        </w:tc>
        <w:tc>
          <w:tcPr>
            <w:tcW w:w="1012" w:type="pct"/>
            <w:vAlign w:val="center"/>
          </w:tcPr>
          <w:p w14:paraId="2800C51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174 (80.8)</w:t>
            </w:r>
          </w:p>
        </w:tc>
        <w:tc>
          <w:tcPr>
            <w:tcW w:w="1012" w:type="pct"/>
            <w:vAlign w:val="center"/>
          </w:tcPr>
          <w:p w14:paraId="40955C1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3" w:type="pct"/>
            <w:vAlign w:val="center"/>
          </w:tcPr>
          <w:p w14:paraId="3CFAD7AA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1" w:type="pct"/>
            <w:vAlign w:val="center"/>
          </w:tcPr>
          <w:p w14:paraId="7E30718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645B91" w:rsidRPr="004125F3" w14:paraId="199A7BC2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796379CF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Prediabetes</w:t>
            </w:r>
          </w:p>
        </w:tc>
        <w:tc>
          <w:tcPr>
            <w:tcW w:w="1012" w:type="pct"/>
            <w:vAlign w:val="center"/>
          </w:tcPr>
          <w:p w14:paraId="7845045D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249 (4.0)</w:t>
            </w:r>
          </w:p>
        </w:tc>
        <w:tc>
          <w:tcPr>
            <w:tcW w:w="1012" w:type="pct"/>
            <w:vAlign w:val="center"/>
          </w:tcPr>
          <w:p w14:paraId="0AC561E5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3.15 (2.12-4.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70)*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3" w:type="pct"/>
            <w:vAlign w:val="center"/>
          </w:tcPr>
          <w:p w14:paraId="51493647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1.53 (1.04-2.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24)*</w:t>
            </w:r>
            <w:proofErr w:type="gramEnd"/>
          </w:p>
        </w:tc>
        <w:tc>
          <w:tcPr>
            <w:tcW w:w="891" w:type="pct"/>
            <w:vAlign w:val="center"/>
          </w:tcPr>
          <w:p w14:paraId="00B4227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1.52 (1.04-2.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22)*</w:t>
            </w:r>
            <w:proofErr w:type="gramEnd"/>
          </w:p>
        </w:tc>
      </w:tr>
      <w:tr w:rsidR="00645B91" w:rsidRPr="004125F3" w14:paraId="29EA12D0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568A7D1F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Diabetes</w:t>
            </w:r>
          </w:p>
        </w:tc>
        <w:tc>
          <w:tcPr>
            <w:tcW w:w="1012" w:type="pct"/>
            <w:vAlign w:val="center"/>
          </w:tcPr>
          <w:p w14:paraId="19EEE3B8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503 (6.2)</w:t>
            </w:r>
          </w:p>
        </w:tc>
        <w:tc>
          <w:tcPr>
            <w:tcW w:w="1012" w:type="pct"/>
            <w:vAlign w:val="center"/>
          </w:tcPr>
          <w:p w14:paraId="7CA2D6B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6.25 (4.75-8.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23)*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3" w:type="pct"/>
            <w:vAlign w:val="center"/>
          </w:tcPr>
          <w:p w14:paraId="0E14389F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2.68 (1.99-3.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60)*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91" w:type="pct"/>
            <w:vAlign w:val="center"/>
          </w:tcPr>
          <w:p w14:paraId="38CCF54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2.71 (2.00-3.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66)*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645B91" w:rsidRPr="004125F3" w14:paraId="5322E7CD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13E078A0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Missing</w:t>
            </w:r>
          </w:p>
        </w:tc>
        <w:tc>
          <w:tcPr>
            <w:tcW w:w="1012" w:type="pct"/>
            <w:vAlign w:val="center"/>
          </w:tcPr>
          <w:p w14:paraId="25805B6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297 (8.9)</w:t>
            </w:r>
          </w:p>
        </w:tc>
        <w:tc>
          <w:tcPr>
            <w:tcW w:w="1012" w:type="pct"/>
            <w:vAlign w:val="center"/>
          </w:tcPr>
          <w:p w14:paraId="483F70F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44DE42F9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0.97 (0.53-1.78)</w:t>
            </w:r>
          </w:p>
        </w:tc>
        <w:tc>
          <w:tcPr>
            <w:tcW w:w="891" w:type="pct"/>
            <w:vAlign w:val="center"/>
          </w:tcPr>
          <w:p w14:paraId="1DBC129E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0.96 (0.52-1.77)</w:t>
            </w:r>
          </w:p>
        </w:tc>
      </w:tr>
      <w:tr w:rsidR="00645B91" w:rsidRPr="004125F3" w14:paraId="791F31C9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7D238A59" w14:textId="77777777" w:rsidR="00645B91" w:rsidRPr="005D2DFD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D2DF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</w:rPr>
              <w:t>H</w:t>
            </w:r>
            <w:r w:rsidRPr="005D2DF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  <w:t>ousehold-</w:t>
            </w:r>
            <w:r w:rsidRPr="005D2DF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</w:rPr>
              <w:t>level factors</w:t>
            </w:r>
          </w:p>
        </w:tc>
        <w:tc>
          <w:tcPr>
            <w:tcW w:w="1012" w:type="pct"/>
            <w:vAlign w:val="center"/>
          </w:tcPr>
          <w:p w14:paraId="577F613B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4CC1F9A9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 xml:space="preserve"> (0.76-2.22)</w:t>
            </w:r>
          </w:p>
        </w:tc>
        <w:tc>
          <w:tcPr>
            <w:tcW w:w="893" w:type="pct"/>
            <w:vAlign w:val="center"/>
          </w:tcPr>
          <w:p w14:paraId="4893B172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650B2F37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4125F3" w14:paraId="26ED7C7D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3CC5DFEF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</w:rPr>
              <w:t>Household economic status</w:t>
            </w:r>
          </w:p>
        </w:tc>
        <w:tc>
          <w:tcPr>
            <w:tcW w:w="1012" w:type="pct"/>
            <w:vAlign w:val="center"/>
          </w:tcPr>
          <w:p w14:paraId="0E2CADAB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630F246E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56F56959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1FD76FE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4125F3" w14:paraId="3C0B33C5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7FCD9362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Poorest quintile</w:t>
            </w:r>
          </w:p>
        </w:tc>
        <w:tc>
          <w:tcPr>
            <w:tcW w:w="1012" w:type="pct"/>
            <w:vAlign w:val="center"/>
          </w:tcPr>
          <w:p w14:paraId="0C9C1DDA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823 (19.8)</w:t>
            </w:r>
          </w:p>
        </w:tc>
        <w:tc>
          <w:tcPr>
            <w:tcW w:w="1012" w:type="pct"/>
            <w:vAlign w:val="center"/>
          </w:tcPr>
          <w:p w14:paraId="5C31E26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3" w:type="pct"/>
            <w:vAlign w:val="center"/>
          </w:tcPr>
          <w:p w14:paraId="00C84C37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1F207A9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645B91" w:rsidRPr="004125F3" w14:paraId="73F63434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14CDCDCB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Poorer quintile</w:t>
            </w:r>
          </w:p>
        </w:tc>
        <w:tc>
          <w:tcPr>
            <w:tcW w:w="1012" w:type="pct"/>
            <w:vAlign w:val="center"/>
          </w:tcPr>
          <w:p w14:paraId="365CAFFA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829 (20.4)</w:t>
            </w:r>
          </w:p>
        </w:tc>
        <w:tc>
          <w:tcPr>
            <w:tcW w:w="1012" w:type="pct"/>
            <w:vAlign w:val="center"/>
          </w:tcPr>
          <w:p w14:paraId="1CD7CB63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0.89 (0.63-1.24)</w:t>
            </w:r>
          </w:p>
        </w:tc>
        <w:tc>
          <w:tcPr>
            <w:tcW w:w="893" w:type="pct"/>
            <w:vAlign w:val="center"/>
          </w:tcPr>
          <w:p w14:paraId="1DA245F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75630CF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0.98 (0.66-1.44)</w:t>
            </w:r>
          </w:p>
        </w:tc>
      </w:tr>
      <w:tr w:rsidR="00645B91" w:rsidRPr="004125F3" w14:paraId="3F29E388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473D971E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Middle quintile</w:t>
            </w:r>
          </w:p>
        </w:tc>
        <w:tc>
          <w:tcPr>
            <w:tcW w:w="1012" w:type="pct"/>
            <w:vAlign w:val="center"/>
          </w:tcPr>
          <w:p w14:paraId="20DB26DA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891 (21.5)</w:t>
            </w:r>
          </w:p>
        </w:tc>
        <w:tc>
          <w:tcPr>
            <w:tcW w:w="1012" w:type="pct"/>
            <w:vAlign w:val="center"/>
          </w:tcPr>
          <w:p w14:paraId="126E419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0.94 (0.65-1.34)</w:t>
            </w:r>
          </w:p>
        </w:tc>
        <w:tc>
          <w:tcPr>
            <w:tcW w:w="893" w:type="pct"/>
            <w:vAlign w:val="center"/>
          </w:tcPr>
          <w:p w14:paraId="2AD69013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0462036B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1.26 (0.86-1.84)</w:t>
            </w:r>
          </w:p>
        </w:tc>
      </w:tr>
      <w:tr w:rsidR="00645B91" w:rsidRPr="004125F3" w14:paraId="65601D4C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450AB312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Richer quintile</w:t>
            </w:r>
          </w:p>
        </w:tc>
        <w:tc>
          <w:tcPr>
            <w:tcW w:w="1012" w:type="pct"/>
            <w:vAlign w:val="center"/>
          </w:tcPr>
          <w:p w14:paraId="46848B23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765 (17.7)</w:t>
            </w:r>
          </w:p>
        </w:tc>
        <w:tc>
          <w:tcPr>
            <w:tcW w:w="1012" w:type="pct"/>
            <w:vAlign w:val="center"/>
          </w:tcPr>
          <w:p w14:paraId="65DA9022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0.91 (0.63-1.31)</w:t>
            </w:r>
          </w:p>
        </w:tc>
        <w:tc>
          <w:tcPr>
            <w:tcW w:w="893" w:type="pct"/>
            <w:vAlign w:val="center"/>
          </w:tcPr>
          <w:p w14:paraId="0CD8611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64106E30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1.08 (0.70-1.65)</w:t>
            </w:r>
          </w:p>
        </w:tc>
      </w:tr>
      <w:tr w:rsidR="00645B91" w:rsidRPr="004125F3" w14:paraId="217091F3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3350E219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Richest quintile</w:t>
            </w:r>
          </w:p>
        </w:tc>
        <w:tc>
          <w:tcPr>
            <w:tcW w:w="1012" w:type="pct"/>
            <w:vAlign w:val="center"/>
          </w:tcPr>
          <w:p w14:paraId="40FEABBA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767 (16.6)</w:t>
            </w:r>
          </w:p>
        </w:tc>
        <w:tc>
          <w:tcPr>
            <w:tcW w:w="1012" w:type="pct"/>
            <w:vAlign w:val="center"/>
          </w:tcPr>
          <w:p w14:paraId="050EE5D3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0.89 (0.61-1.29)</w:t>
            </w:r>
          </w:p>
        </w:tc>
        <w:tc>
          <w:tcPr>
            <w:tcW w:w="893" w:type="pct"/>
            <w:vAlign w:val="center"/>
          </w:tcPr>
          <w:p w14:paraId="27938EAB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62D506BE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 xml:space="preserve"> (0.61-1.33)</w:t>
            </w:r>
          </w:p>
        </w:tc>
      </w:tr>
      <w:tr w:rsidR="00645B91" w:rsidRPr="004125F3" w14:paraId="091BA140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769BD278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1012" w:type="pct"/>
            <w:vAlign w:val="center"/>
          </w:tcPr>
          <w:p w14:paraId="52E63277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148 (4.0)</w:t>
            </w:r>
          </w:p>
        </w:tc>
        <w:tc>
          <w:tcPr>
            <w:tcW w:w="1012" w:type="pct"/>
            <w:vAlign w:val="center"/>
          </w:tcPr>
          <w:p w14:paraId="642AD638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0.92 (0.42-2.01)</w:t>
            </w:r>
          </w:p>
        </w:tc>
        <w:tc>
          <w:tcPr>
            <w:tcW w:w="893" w:type="pct"/>
            <w:vAlign w:val="center"/>
          </w:tcPr>
          <w:p w14:paraId="5A691E20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0DB58E2A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0.93 (0.44-1.94)</w:t>
            </w:r>
          </w:p>
        </w:tc>
      </w:tr>
      <w:tr w:rsidR="00645B91" w:rsidRPr="004125F3" w14:paraId="46D9124A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0405CC60" w14:textId="77777777" w:rsidR="00645B91" w:rsidRPr="005D2DFD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5D2D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Contextual factors</w:t>
            </w:r>
          </w:p>
        </w:tc>
        <w:tc>
          <w:tcPr>
            <w:tcW w:w="1012" w:type="pct"/>
            <w:vAlign w:val="center"/>
          </w:tcPr>
          <w:p w14:paraId="6D7E3439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1DA65523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111CDEE2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1B9F3C4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4125F3" w14:paraId="3704D693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109F8331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Place of residence</w:t>
            </w:r>
          </w:p>
        </w:tc>
        <w:tc>
          <w:tcPr>
            <w:tcW w:w="1012" w:type="pct"/>
            <w:vAlign w:val="center"/>
          </w:tcPr>
          <w:p w14:paraId="5278AE4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7AC23AC5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0855902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5586FF81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4125F3" w14:paraId="18768CDE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4FA88FA8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Rural areas</w:t>
            </w:r>
          </w:p>
        </w:tc>
        <w:tc>
          <w:tcPr>
            <w:tcW w:w="1012" w:type="pct"/>
            <w:vAlign w:val="center"/>
          </w:tcPr>
          <w:p w14:paraId="109BFA19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640 (70.0)</w:t>
            </w:r>
          </w:p>
        </w:tc>
        <w:tc>
          <w:tcPr>
            <w:tcW w:w="1012" w:type="pct"/>
            <w:vAlign w:val="center"/>
          </w:tcPr>
          <w:p w14:paraId="4AD6514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3" w:type="pct"/>
            <w:vAlign w:val="center"/>
          </w:tcPr>
          <w:p w14:paraId="1AF99DA3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75214590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645B91" w:rsidRPr="004125F3" w14:paraId="74E06F05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1706D553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Urban areas</w:t>
            </w:r>
          </w:p>
        </w:tc>
        <w:tc>
          <w:tcPr>
            <w:tcW w:w="1012" w:type="pct"/>
            <w:vAlign w:val="center"/>
          </w:tcPr>
          <w:p w14:paraId="7C329F39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583 (30.0)</w:t>
            </w:r>
          </w:p>
        </w:tc>
        <w:tc>
          <w:tcPr>
            <w:tcW w:w="1012" w:type="pct"/>
            <w:vAlign w:val="center"/>
          </w:tcPr>
          <w:p w14:paraId="3D135840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1.42 (1.09-1.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85)*</w:t>
            </w:r>
            <w:proofErr w:type="gramEnd"/>
          </w:p>
        </w:tc>
        <w:tc>
          <w:tcPr>
            <w:tcW w:w="893" w:type="pct"/>
            <w:vAlign w:val="center"/>
          </w:tcPr>
          <w:p w14:paraId="2A2D638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2A50B299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1.18 (0.82-1.69)</w:t>
            </w:r>
          </w:p>
        </w:tc>
      </w:tr>
      <w:tr w:rsidR="00645B91" w:rsidRPr="004125F3" w14:paraId="19AB8597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6110120B" w14:textId="77777777" w:rsidR="00645B91" w:rsidRPr="0065668B" w:rsidRDefault="00645B91" w:rsidP="004A4941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</w:rPr>
              <w:t>Region</w:t>
            </w:r>
            <w:r w:rsidRPr="0065668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012" w:type="pct"/>
            <w:vAlign w:val="center"/>
          </w:tcPr>
          <w:p w14:paraId="40911A52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19AB8BF7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pct"/>
            <w:vAlign w:val="center"/>
          </w:tcPr>
          <w:p w14:paraId="652543D7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61A88963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B91" w:rsidRPr="004125F3" w14:paraId="05A6F2F7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6430B789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Central Plain</w:t>
            </w:r>
          </w:p>
        </w:tc>
        <w:tc>
          <w:tcPr>
            <w:tcW w:w="1012" w:type="pct"/>
            <w:vAlign w:val="center"/>
          </w:tcPr>
          <w:p w14:paraId="3BFE0020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058 (42.7)</w:t>
            </w:r>
          </w:p>
        </w:tc>
        <w:tc>
          <w:tcPr>
            <w:tcW w:w="1012" w:type="pct"/>
            <w:vAlign w:val="center"/>
          </w:tcPr>
          <w:p w14:paraId="1A57A10C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93" w:type="pct"/>
            <w:vAlign w:val="center"/>
          </w:tcPr>
          <w:p w14:paraId="2EC9FF89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165CEAC3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645B91" w:rsidRPr="004125F3" w14:paraId="0929F7F0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70C3A314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hAnsi="Times New Roman" w:cs="Times New Roman"/>
                <w:sz w:val="18"/>
                <w:szCs w:val="18"/>
              </w:rPr>
              <w:t>Tonle Sap</w:t>
            </w:r>
          </w:p>
        </w:tc>
        <w:tc>
          <w:tcPr>
            <w:tcW w:w="1012" w:type="pct"/>
            <w:vAlign w:val="center"/>
          </w:tcPr>
          <w:p w14:paraId="1C541CB2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1360 (34.4)</w:t>
            </w:r>
          </w:p>
        </w:tc>
        <w:tc>
          <w:tcPr>
            <w:tcW w:w="1012" w:type="pct"/>
            <w:vAlign w:val="center"/>
          </w:tcPr>
          <w:p w14:paraId="61DD97D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 xml:space="preserve"> (0.54-0.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90)*</w:t>
            </w:r>
            <w:proofErr w:type="gramEnd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893" w:type="pct"/>
            <w:vAlign w:val="center"/>
          </w:tcPr>
          <w:p w14:paraId="0D167E94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3302B016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 xml:space="preserve"> (0.59-1.11)</w:t>
            </w:r>
          </w:p>
        </w:tc>
      </w:tr>
      <w:tr w:rsidR="00645B91" w:rsidRPr="004125F3" w14:paraId="00FDBC6C" w14:textId="77777777" w:rsidTr="004A4941">
        <w:trPr>
          <w:trHeight w:val="283"/>
        </w:trPr>
        <w:tc>
          <w:tcPr>
            <w:tcW w:w="1192" w:type="pct"/>
            <w:vAlign w:val="center"/>
          </w:tcPr>
          <w:p w14:paraId="2A1971A7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</w:rPr>
              <w:t>Coastal and Sea</w:t>
            </w:r>
          </w:p>
        </w:tc>
        <w:tc>
          <w:tcPr>
            <w:tcW w:w="1012" w:type="pct"/>
            <w:vAlign w:val="center"/>
          </w:tcPr>
          <w:p w14:paraId="2D29E7BD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249 (5.4)</w:t>
            </w:r>
          </w:p>
        </w:tc>
        <w:tc>
          <w:tcPr>
            <w:tcW w:w="1012" w:type="pct"/>
            <w:vAlign w:val="center"/>
          </w:tcPr>
          <w:p w14:paraId="3BAC0FDB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0.73 (0.47-1.11)</w:t>
            </w:r>
          </w:p>
        </w:tc>
        <w:tc>
          <w:tcPr>
            <w:tcW w:w="893" w:type="pct"/>
            <w:vAlign w:val="center"/>
          </w:tcPr>
          <w:p w14:paraId="52E9285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vAlign w:val="center"/>
          </w:tcPr>
          <w:p w14:paraId="55BE4F86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0.75 (0.44-1.27)</w:t>
            </w:r>
          </w:p>
        </w:tc>
      </w:tr>
      <w:tr w:rsidR="00645B91" w:rsidRPr="004125F3" w14:paraId="1249DCBF" w14:textId="77777777" w:rsidTr="004A4941">
        <w:trPr>
          <w:trHeight w:val="283"/>
        </w:trPr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21322E90" w14:textId="77777777" w:rsidR="00645B91" w:rsidRPr="0065668B" w:rsidRDefault="00645B91" w:rsidP="004A4941">
            <w:pPr>
              <w:adjustRightInd w:val="0"/>
              <w:snapToGrid w:val="0"/>
              <w:ind w:firstLine="179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5668B">
              <w:rPr>
                <w:rFonts w:ascii="Times New Roman" w:eastAsiaTheme="minorHAnsi" w:hAnsi="Times New Roman" w:cs="Times New Roman"/>
                <w:sz w:val="18"/>
                <w:szCs w:val="18"/>
              </w:rPr>
              <w:t>Plateau and Mountains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vAlign w:val="center"/>
          </w:tcPr>
          <w:p w14:paraId="1D310E0D" w14:textId="77777777" w:rsidR="00645B91" w:rsidRPr="004125F3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97F">
              <w:rPr>
                <w:rFonts w:ascii="Times New Roman" w:hAnsi="Times New Roman" w:cs="Times New Roman"/>
                <w:sz w:val="18"/>
                <w:szCs w:val="18"/>
              </w:rPr>
              <w:t>556 (17.4)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vAlign w:val="center"/>
          </w:tcPr>
          <w:p w14:paraId="7DF4CF7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0.57 (0.37-0.</w:t>
            </w:r>
            <w:proofErr w:type="gramStart"/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88)*</w:t>
            </w:r>
            <w:proofErr w:type="gramEnd"/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33C8F0E6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tcBorders>
              <w:bottom w:val="single" w:sz="4" w:space="0" w:color="auto"/>
            </w:tcBorders>
            <w:vAlign w:val="center"/>
          </w:tcPr>
          <w:p w14:paraId="3ECE7ACD" w14:textId="77777777" w:rsidR="00645B91" w:rsidRPr="0065668B" w:rsidRDefault="00645B91" w:rsidP="004A4941">
            <w:pPr>
              <w:adjustRightInd w:val="0"/>
              <w:snapToGrid w:val="0"/>
              <w:ind w:firstLine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5F3">
              <w:rPr>
                <w:rFonts w:ascii="Times New Roman" w:hAnsi="Times New Roman" w:cs="Times New Roman"/>
                <w:sz w:val="18"/>
                <w:szCs w:val="18"/>
              </w:rPr>
              <w:t>0.85 (0.49-1.46)</w:t>
            </w:r>
          </w:p>
        </w:tc>
      </w:tr>
      <w:tr w:rsidR="00645B91" w:rsidRPr="004125F3" w14:paraId="255018BB" w14:textId="77777777" w:rsidTr="004A4941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</w:tcBorders>
            <w:vAlign w:val="center"/>
          </w:tcPr>
          <w:p w14:paraId="36A64FCC" w14:textId="6E314472" w:rsidR="00645B91" w:rsidRPr="004125F3" w:rsidRDefault="00645B91" w:rsidP="004A4941">
            <w:pPr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296D1E">
              <w:rPr>
                <w:rFonts w:ascii="Times New Roman" w:hAnsi="Times New Roman" w:cs="Times New Roman" w:hint="eastAsia"/>
                <w:sz w:val="18"/>
                <w:szCs w:val="18"/>
              </w:rPr>
              <w:t>BMI</w:t>
            </w:r>
            <w:r w:rsidRPr="00296D1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296D1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body mass index; </w:t>
            </w:r>
            <w:r w:rsidRPr="00296D1E">
              <w:rPr>
                <w:rFonts w:ascii="Times New Roman" w:hAnsi="Times New Roman" w:cs="Times New Roman"/>
                <w:sz w:val="18"/>
                <w:szCs w:val="18"/>
              </w:rPr>
              <w:t xml:space="preserve">CI: confidence interval; P-value: </w:t>
            </w:r>
            <w:r w:rsidRPr="00296D1E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*p&lt;0.05; </w:t>
            </w:r>
            <w:r w:rsidRPr="00296D1E">
              <w:rPr>
                <w:rFonts w:ascii="Times New Roman" w:hAnsi="Times New Roman" w:cs="Times New Roman"/>
                <w:sz w:val="18"/>
                <w:szCs w:val="18"/>
                <w:vertAlign w:val="superscript"/>
                <w14:ligatures w14:val="none"/>
              </w:rPr>
              <w:t>**</w:t>
            </w:r>
            <w:r w:rsidRPr="00296D1E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p&lt;0.01; </w:t>
            </w:r>
            <w:r w:rsidRPr="00296D1E">
              <w:rPr>
                <w:rFonts w:ascii="Times New Roman" w:hAnsi="Times New Roman" w:cs="Times New Roman"/>
                <w:sz w:val="18"/>
                <w:szCs w:val="18"/>
                <w:vertAlign w:val="superscript"/>
                <w14:ligatures w14:val="none"/>
              </w:rPr>
              <w:t>***</w:t>
            </w:r>
            <w:r w:rsidRPr="00296D1E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p&lt;.001; </w:t>
            </w:r>
            <w:r w:rsidRPr="00D538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bidi="bn-IN"/>
              </w:rPr>
              <w:t>Model 1: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</w:t>
            </w:r>
            <w:r w:rsidR="00E569F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>results from separate unadjusted multilevel logistic regression models for each covariate. Each odds ratio represents the crude association between the respective characteristic and hypertension, without adjustment for other variables.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</w:t>
            </w:r>
            <w:r w:rsidRPr="00D538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bidi="bn-IN"/>
              </w:rPr>
              <w:t>Model 2: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Adjusted for individual-level factors (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>participan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t’s age,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>sex, highest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educational</w:t>
            </w:r>
            <w:r w:rsidR="00E569F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status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, marital status,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employment status, </w:t>
            </w:r>
            <w:r w:rsidRPr="00296D1E">
              <w:rPr>
                <w:rFonts w:ascii="Times New Roman" w:eastAsiaTheme="minorEastAsia" w:hAnsi="Times New Roman" w:cs="Times New Roman"/>
                <w:sz w:val="18"/>
                <w:szCs w:val="18"/>
                <w:lang w:val="en-GB" w:bidi="bn-IN"/>
              </w:rPr>
              <w:t>smoking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tobacco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product 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>use,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 smokeless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tobacco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product 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use,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alcohol consumption, fruits and vegetable consumption, </w:t>
            </w:r>
            <w:r w:rsidRPr="00EB0931">
              <w:rPr>
                <w:rFonts w:ascii="Times New Roman" w:eastAsiaTheme="minorEastAsia" w:hAnsi="Times New Roman" w:cs="Times New Roman"/>
                <w:sz w:val="18"/>
                <w:szCs w:val="18"/>
                <w:lang w:val="en-GB" w:bidi="bn-IN"/>
              </w:rPr>
              <w:t xml:space="preserve">salt intake,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physical activity, 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body mass index,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>and comorbid diabetes)</w:t>
            </w:r>
            <w:r w:rsidRPr="00296D1E">
              <w:rPr>
                <w:rFonts w:ascii="Times New Roman" w:eastAsiaTheme="minorEastAsia" w:hAnsi="Times New Roman" w:cs="Times New Roman"/>
                <w:sz w:val="18"/>
                <w:szCs w:val="18"/>
                <w:lang w:val="en-GB" w:bidi="bn-IN"/>
              </w:rPr>
              <w:t xml:space="preserve">, and </w:t>
            </w:r>
            <w:r w:rsidRPr="00D538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bidi="bn-IN"/>
              </w:rPr>
              <w:t>Model 3: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Further adjusted for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household- and 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>contextual-factors (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>household income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quintil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e, 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place of residence, </w:t>
            </w:r>
            <w:r w:rsidRPr="00296D1E">
              <w:rPr>
                <w:rFonts w:ascii="Times New Roman" w:eastAsiaTheme="minorEastAsia" w:hAnsi="Times New Roman" w:cs="Times New Roman" w:hint="eastAsia"/>
                <w:sz w:val="18"/>
                <w:szCs w:val="18"/>
                <w:lang w:val="en-GB" w:bidi="bn-IN"/>
              </w:rPr>
              <w:t xml:space="preserve">and </w:t>
            </w:r>
            <w:r w:rsidRPr="00296D1E"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>region).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bidi="bn-IN"/>
              </w:rPr>
              <w:t xml:space="preserve"> Two Individuals were excluded from the analysis due to missing information on education (1) and marital status (1).</w:t>
            </w:r>
          </w:p>
        </w:tc>
      </w:tr>
    </w:tbl>
    <w:p w14:paraId="022C4C18" w14:textId="786FD409" w:rsidR="00645B91" w:rsidRDefault="00645B91">
      <w:pPr>
        <w:widowControl/>
        <w:rPr>
          <w:rFonts w:ascii="Times New Roman" w:hAnsi="Times New Roman" w:cs="Times New Roman"/>
          <w:sz w:val="20"/>
          <w:szCs w:val="20"/>
        </w:rPr>
        <w:sectPr w:rsidR="00645B91" w:rsidSect="009E503D">
          <w:pgSz w:w="16838" w:h="11906" w:orient="landscape" w:code="9"/>
          <w:pgMar w:top="1253" w:right="1411" w:bottom="1253" w:left="1411" w:header="907" w:footer="1022" w:gutter="0"/>
          <w:cols w:space="720"/>
          <w:docGrid w:linePitch="360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6"/>
        <w:gridCol w:w="3442"/>
        <w:gridCol w:w="3442"/>
      </w:tblGrid>
      <w:tr w:rsidR="00A96901" w:rsidRPr="006F5CE9" w14:paraId="2C4ADD1B" w14:textId="77777777" w:rsidTr="00A96901">
        <w:trPr>
          <w:trHeight w:val="283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14:paraId="56BAFF74" w14:textId="124A1A5C" w:rsidR="00B47DE5" w:rsidRDefault="00A96901" w:rsidP="00A96901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bookmarkStart w:id="1" w:name="_Hlk151448764"/>
            <w:proofErr w:type="spellStart"/>
            <w:r w:rsidRPr="003D1770">
              <w:rPr>
                <w:rFonts w:ascii="Times New Roman" w:hAnsi="Times New Roman" w:cs="Times New Roman" w:hint="eastAsia"/>
                <w:szCs w:val="24"/>
              </w:rPr>
              <w:lastRenderedPageBreak/>
              <w:t>e</w:t>
            </w:r>
            <w:r w:rsidRPr="003D1770">
              <w:rPr>
                <w:rFonts w:ascii="Times New Roman" w:hAnsi="Times New Roman" w:cs="Times New Roman"/>
                <w:szCs w:val="24"/>
              </w:rPr>
              <w:t>Table</w:t>
            </w:r>
            <w:proofErr w:type="spellEnd"/>
            <w:r w:rsidRPr="003D177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B7EB1" w:rsidRPr="003D1770">
              <w:rPr>
                <w:rFonts w:ascii="Times New Roman" w:hAnsi="Times New Roman" w:cs="Times New Roman"/>
                <w:szCs w:val="24"/>
              </w:rPr>
              <w:t>5</w:t>
            </w:r>
            <w:r w:rsidRPr="003D1770">
              <w:rPr>
                <w:rFonts w:ascii="Times New Roman" w:hAnsi="Times New Roman" w:cs="Times New Roman"/>
                <w:szCs w:val="24"/>
              </w:rPr>
              <w:t>: Absolute inequality in</w:t>
            </w:r>
            <w:r w:rsidR="00B47DE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D1770">
              <w:rPr>
                <w:rFonts w:ascii="Times New Roman" w:hAnsi="Times New Roman" w:cs="Times New Roman"/>
                <w:szCs w:val="24"/>
              </w:rPr>
              <w:t xml:space="preserve">the prevalence of </w:t>
            </w:r>
            <w:r w:rsidR="006A6DC7" w:rsidRPr="003E22A3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raised blood pressure among </w:t>
            </w:r>
          </w:p>
          <w:p w14:paraId="15BDC568" w14:textId="5A3CB707" w:rsidR="00A96901" w:rsidRPr="00B47DE5" w:rsidRDefault="00B47DE5" w:rsidP="00A96901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              </w:t>
            </w:r>
            <w:r w:rsidR="006A6DC7" w:rsidRPr="003E22A3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adults aged 18-69 years </w:t>
            </w:r>
            <w:r w:rsidR="00A96901" w:rsidRPr="003E22A3">
              <w:rPr>
                <w:rFonts w:ascii="Times New Roman" w:hAnsi="Times New Roman" w:cs="Times New Roman"/>
                <w:color w:val="000000" w:themeColor="text1"/>
                <w:szCs w:val="24"/>
              </w:rPr>
              <w:t>in Cambodia.</w:t>
            </w:r>
            <w:bookmarkEnd w:id="1"/>
          </w:p>
        </w:tc>
      </w:tr>
      <w:tr w:rsidR="00A96901" w:rsidRPr="006F5CE9" w14:paraId="4F0E9AD5" w14:textId="77777777" w:rsidTr="00A96901">
        <w:trPr>
          <w:trHeight w:val="283"/>
        </w:trPr>
        <w:tc>
          <w:tcPr>
            <w:tcW w:w="1338" w:type="pct"/>
            <w:vMerge w:val="restart"/>
            <w:tcBorders>
              <w:top w:val="single" w:sz="4" w:space="0" w:color="auto"/>
            </w:tcBorders>
            <w:vAlign w:val="center"/>
          </w:tcPr>
          <w:p w14:paraId="68AC39B9" w14:textId="5CEAA234" w:rsidR="00A96901" w:rsidRPr="006F5CE9" w:rsidRDefault="00A96901" w:rsidP="00814605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6F5CE9">
              <w:rPr>
                <w:rFonts w:ascii="Times New Roman" w:hAnsi="Times New Roman" w:cs="Times New Roman"/>
                <w:sz w:val="22"/>
              </w:rPr>
              <w:t>Characteristics</w:t>
            </w:r>
          </w:p>
        </w:tc>
        <w:tc>
          <w:tcPr>
            <w:tcW w:w="36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B6F03" w14:textId="6A9D2D96" w:rsidR="00A96901" w:rsidRPr="00296D1E" w:rsidRDefault="00A96901" w:rsidP="00814605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2"/>
                <w:lang w:eastAsia="en-US"/>
              </w:rPr>
            </w:pPr>
            <w:r w:rsidRPr="00296D1E">
              <w:rPr>
                <w:rFonts w:ascii="Times New Roman" w:eastAsiaTheme="minorHAnsi" w:hAnsi="Times New Roman" w:cs="Times New Roman"/>
                <w:sz w:val="22"/>
                <w:lang w:eastAsia="en-US"/>
              </w:rPr>
              <w:t>Slope index of inequality (95% CI)</w:t>
            </w:r>
          </w:p>
        </w:tc>
      </w:tr>
      <w:tr w:rsidR="00A96901" w:rsidRPr="006F5CE9" w14:paraId="7C610499" w14:textId="77777777" w:rsidTr="00A96901">
        <w:trPr>
          <w:trHeight w:val="283"/>
        </w:trPr>
        <w:tc>
          <w:tcPr>
            <w:tcW w:w="133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122BC" w14:textId="2BA6F82E" w:rsidR="00A96901" w:rsidRPr="001F4413" w:rsidRDefault="00A96901" w:rsidP="00A96901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E5C8A" w14:textId="2FB96AE7" w:rsidR="00A96901" w:rsidRPr="00296D1E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96D1E">
              <w:rPr>
                <w:rFonts w:ascii="Times New Roman" w:eastAsiaTheme="minorHAnsi" w:hAnsi="Times New Roman" w:cs="Times New Roman"/>
                <w:sz w:val="22"/>
                <w:lang w:eastAsia="en-US"/>
              </w:rPr>
              <w:t>Education-based inequality</w:t>
            </w:r>
          </w:p>
        </w:tc>
        <w:tc>
          <w:tcPr>
            <w:tcW w:w="18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0F699" w14:textId="7746DCFB" w:rsidR="00A96901" w:rsidRPr="00296D1E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96D1E">
              <w:rPr>
                <w:rFonts w:ascii="Times New Roman" w:eastAsiaTheme="minorHAnsi" w:hAnsi="Times New Roman" w:cs="Times New Roman"/>
                <w:sz w:val="22"/>
                <w:lang w:eastAsia="en-US"/>
              </w:rPr>
              <w:t>Economic inequality</w:t>
            </w:r>
          </w:p>
        </w:tc>
      </w:tr>
      <w:tr w:rsidR="00A96901" w:rsidRPr="006F5CE9" w14:paraId="5B23D9CE" w14:textId="77777777" w:rsidTr="00A96901">
        <w:trPr>
          <w:trHeight w:val="283"/>
        </w:trPr>
        <w:tc>
          <w:tcPr>
            <w:tcW w:w="1338" w:type="pct"/>
            <w:tcBorders>
              <w:top w:val="single" w:sz="4" w:space="0" w:color="auto"/>
            </w:tcBorders>
            <w:vAlign w:val="center"/>
          </w:tcPr>
          <w:p w14:paraId="2EB10C37" w14:textId="2235C16C" w:rsidR="00A96901" w:rsidRPr="001F4413" w:rsidRDefault="00A96901" w:rsidP="00A96901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F4413">
              <w:rPr>
                <w:rFonts w:ascii="Times New Roman" w:hAnsi="Times New Roman" w:cs="Times New Roman"/>
                <w:sz w:val="22"/>
              </w:rPr>
              <w:t>National</w:t>
            </w:r>
          </w:p>
        </w:tc>
        <w:tc>
          <w:tcPr>
            <w:tcW w:w="1831" w:type="pct"/>
            <w:tcBorders>
              <w:top w:val="single" w:sz="4" w:space="0" w:color="auto"/>
            </w:tcBorders>
            <w:vAlign w:val="center"/>
          </w:tcPr>
          <w:p w14:paraId="592E776B" w14:textId="577E4F84" w:rsidR="00A96901" w:rsidRPr="001F4413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-18.9 (-24.8 to -12.</w:t>
            </w:r>
            <w:proofErr w:type="gramStart"/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9)</w:t>
            </w:r>
            <w:r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*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**</w:t>
            </w:r>
          </w:p>
        </w:tc>
        <w:tc>
          <w:tcPr>
            <w:tcW w:w="1831" w:type="pct"/>
            <w:tcBorders>
              <w:top w:val="single" w:sz="4" w:space="0" w:color="auto"/>
            </w:tcBorders>
            <w:vAlign w:val="center"/>
          </w:tcPr>
          <w:p w14:paraId="66A821C1" w14:textId="4B845C87" w:rsidR="00A96901" w:rsidRPr="001F4413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-3.3 (-8.6 to 2.0)</w:t>
            </w:r>
          </w:p>
        </w:tc>
      </w:tr>
      <w:tr w:rsidR="00A96901" w:rsidRPr="006F5CE9" w14:paraId="6E01D43F" w14:textId="77777777" w:rsidTr="00A96901">
        <w:trPr>
          <w:trHeight w:val="283"/>
        </w:trPr>
        <w:tc>
          <w:tcPr>
            <w:tcW w:w="1338" w:type="pct"/>
            <w:vAlign w:val="center"/>
          </w:tcPr>
          <w:p w14:paraId="30FA6A8D" w14:textId="77777777" w:rsidR="00A96901" w:rsidRPr="001F4413" w:rsidRDefault="00A96901" w:rsidP="00A96901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F4413">
              <w:rPr>
                <w:rFonts w:ascii="Times New Roman" w:hAnsi="Times New Roman" w:cs="Times New Roman"/>
                <w:sz w:val="22"/>
              </w:rPr>
              <w:t>Place of residence</w:t>
            </w:r>
          </w:p>
        </w:tc>
        <w:tc>
          <w:tcPr>
            <w:tcW w:w="1831" w:type="pct"/>
            <w:vAlign w:val="center"/>
          </w:tcPr>
          <w:p w14:paraId="11D67E90" w14:textId="77777777" w:rsidR="00A96901" w:rsidRPr="001F4413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31" w:type="pct"/>
            <w:vAlign w:val="center"/>
          </w:tcPr>
          <w:p w14:paraId="6CC21DE5" w14:textId="77777777" w:rsidR="00A96901" w:rsidRPr="001F4413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96901" w:rsidRPr="006F5CE9" w14:paraId="77E3FBFD" w14:textId="77777777" w:rsidTr="00A96901">
        <w:trPr>
          <w:trHeight w:val="283"/>
        </w:trPr>
        <w:tc>
          <w:tcPr>
            <w:tcW w:w="1338" w:type="pct"/>
            <w:vAlign w:val="center"/>
          </w:tcPr>
          <w:p w14:paraId="5738710B" w14:textId="77777777" w:rsidR="00A96901" w:rsidRPr="001F4413" w:rsidRDefault="00A96901" w:rsidP="00A96901">
            <w:pPr>
              <w:ind w:left="161"/>
              <w:contextualSpacing/>
              <w:rPr>
                <w:rFonts w:ascii="Times New Roman" w:eastAsiaTheme="minorHAnsi" w:hAnsi="Times New Roman" w:cs="Times New Roman"/>
                <w:sz w:val="22"/>
                <w:lang w:eastAsia="en-US"/>
              </w:rPr>
            </w:pPr>
            <w:r w:rsidRPr="001F4413">
              <w:rPr>
                <w:rFonts w:ascii="Times New Roman" w:eastAsiaTheme="minorHAnsi" w:hAnsi="Times New Roman" w:cs="Times New Roman"/>
                <w:sz w:val="22"/>
                <w:lang w:eastAsia="en-US"/>
              </w:rPr>
              <w:t>Rural</w:t>
            </w:r>
          </w:p>
        </w:tc>
        <w:tc>
          <w:tcPr>
            <w:tcW w:w="1831" w:type="pct"/>
            <w:vAlign w:val="center"/>
          </w:tcPr>
          <w:p w14:paraId="2B558C16" w14:textId="23BD6D39" w:rsidR="00A96901" w:rsidRPr="001F4413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-21.6 (-29.2 to -13.</w:t>
            </w:r>
            <w:proofErr w:type="gramStart"/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9)</w:t>
            </w:r>
            <w:r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*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**</w:t>
            </w:r>
          </w:p>
        </w:tc>
        <w:tc>
          <w:tcPr>
            <w:tcW w:w="1831" w:type="pct"/>
            <w:vAlign w:val="center"/>
          </w:tcPr>
          <w:p w14:paraId="0BEC00B6" w14:textId="77777777" w:rsidR="00A96901" w:rsidRPr="001F4413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-5.9 (-12.3 to 0.5)</w:t>
            </w:r>
          </w:p>
        </w:tc>
      </w:tr>
      <w:tr w:rsidR="00A96901" w:rsidRPr="006F5CE9" w14:paraId="2A8709C5" w14:textId="77777777" w:rsidTr="00A96901">
        <w:trPr>
          <w:trHeight w:val="283"/>
        </w:trPr>
        <w:tc>
          <w:tcPr>
            <w:tcW w:w="1338" w:type="pct"/>
            <w:vAlign w:val="center"/>
          </w:tcPr>
          <w:p w14:paraId="004709C2" w14:textId="77777777" w:rsidR="00A96901" w:rsidRPr="001F4413" w:rsidRDefault="00A96901" w:rsidP="00A96901">
            <w:pPr>
              <w:ind w:left="161"/>
              <w:contextualSpacing/>
              <w:rPr>
                <w:rFonts w:ascii="Times New Roman" w:eastAsiaTheme="minorHAnsi" w:hAnsi="Times New Roman" w:cs="Times New Roman"/>
                <w:sz w:val="22"/>
                <w:lang w:eastAsia="en-US"/>
              </w:rPr>
            </w:pPr>
            <w:r w:rsidRPr="001F4413">
              <w:rPr>
                <w:rFonts w:ascii="Times New Roman" w:eastAsiaTheme="minorHAnsi" w:hAnsi="Times New Roman" w:cs="Times New Roman"/>
                <w:sz w:val="22"/>
                <w:lang w:eastAsia="en-US"/>
              </w:rPr>
              <w:t>Urban</w:t>
            </w:r>
          </w:p>
        </w:tc>
        <w:tc>
          <w:tcPr>
            <w:tcW w:w="1831" w:type="pct"/>
            <w:vAlign w:val="center"/>
          </w:tcPr>
          <w:p w14:paraId="404DF9DE" w14:textId="3513D742" w:rsidR="00A96901" w:rsidRPr="001F4413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-23.6 (-33.1 to -14.</w:t>
            </w:r>
            <w:proofErr w:type="gramStart"/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2)</w:t>
            </w:r>
            <w:r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*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**</w:t>
            </w:r>
          </w:p>
        </w:tc>
        <w:tc>
          <w:tcPr>
            <w:tcW w:w="1831" w:type="pct"/>
            <w:vAlign w:val="center"/>
          </w:tcPr>
          <w:p w14:paraId="0A77A1CE" w14:textId="77777777" w:rsidR="00A96901" w:rsidRPr="001F4413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-10.8 (-20.1 to -1.</w:t>
            </w:r>
            <w:proofErr w:type="gramStart"/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5)*</w:t>
            </w:r>
            <w:proofErr w:type="gramEnd"/>
          </w:p>
        </w:tc>
      </w:tr>
      <w:tr w:rsidR="00A96901" w:rsidRPr="006F5CE9" w14:paraId="5742BDB4" w14:textId="77777777" w:rsidTr="00A96901">
        <w:trPr>
          <w:trHeight w:val="283"/>
        </w:trPr>
        <w:tc>
          <w:tcPr>
            <w:tcW w:w="1338" w:type="pct"/>
            <w:vAlign w:val="center"/>
          </w:tcPr>
          <w:p w14:paraId="198E8B4F" w14:textId="77777777" w:rsidR="00A96901" w:rsidRPr="001F4413" w:rsidRDefault="00A96901" w:rsidP="00A96901">
            <w:pPr>
              <w:contextualSpacing/>
              <w:rPr>
                <w:rFonts w:ascii="Times New Roman" w:eastAsiaTheme="minorHAnsi" w:hAnsi="Times New Roman" w:cs="Times New Roman"/>
                <w:sz w:val="22"/>
                <w:lang w:eastAsia="en-US"/>
              </w:rPr>
            </w:pPr>
            <w:r w:rsidRPr="001F4413">
              <w:rPr>
                <w:rFonts w:ascii="Times New Roman" w:hAnsi="Times New Roman" w:cs="Times New Roman"/>
                <w:sz w:val="22"/>
              </w:rPr>
              <w:t>Region</w:t>
            </w:r>
          </w:p>
        </w:tc>
        <w:tc>
          <w:tcPr>
            <w:tcW w:w="1831" w:type="pct"/>
            <w:vAlign w:val="center"/>
          </w:tcPr>
          <w:p w14:paraId="0C8306C8" w14:textId="77777777" w:rsidR="00A96901" w:rsidRPr="001F4413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31" w:type="pct"/>
            <w:vAlign w:val="center"/>
          </w:tcPr>
          <w:p w14:paraId="19A7D929" w14:textId="77777777" w:rsidR="00A96901" w:rsidRPr="001F4413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96901" w:rsidRPr="006F5CE9" w14:paraId="19DC78B3" w14:textId="77777777" w:rsidTr="00A96901">
        <w:trPr>
          <w:trHeight w:val="283"/>
        </w:trPr>
        <w:tc>
          <w:tcPr>
            <w:tcW w:w="1338" w:type="pct"/>
            <w:vAlign w:val="center"/>
          </w:tcPr>
          <w:p w14:paraId="36748AFE" w14:textId="77777777" w:rsidR="00A96901" w:rsidRPr="001F4413" w:rsidRDefault="00A96901" w:rsidP="00A96901">
            <w:pPr>
              <w:ind w:left="161"/>
              <w:contextualSpacing/>
              <w:rPr>
                <w:rFonts w:ascii="Times New Roman" w:eastAsiaTheme="minorHAnsi" w:hAnsi="Times New Roman" w:cs="Times New Roman"/>
                <w:sz w:val="22"/>
                <w:lang w:eastAsia="en-US"/>
              </w:rPr>
            </w:pPr>
            <w:r w:rsidRPr="001F4413">
              <w:rPr>
                <w:rFonts w:ascii="Times New Roman" w:hAnsi="Times New Roman" w:cs="Times New Roman"/>
                <w:sz w:val="22"/>
              </w:rPr>
              <w:t>Central Plain</w:t>
            </w:r>
          </w:p>
        </w:tc>
        <w:tc>
          <w:tcPr>
            <w:tcW w:w="1831" w:type="pct"/>
            <w:vAlign w:val="center"/>
          </w:tcPr>
          <w:p w14:paraId="3004FBA1" w14:textId="5535D79E" w:rsidR="00A96901" w:rsidRPr="001F4413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-22.1 (-30.6 to -13.</w:t>
            </w:r>
            <w:proofErr w:type="gramStart"/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7)</w:t>
            </w:r>
            <w:r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*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**</w:t>
            </w:r>
          </w:p>
        </w:tc>
        <w:tc>
          <w:tcPr>
            <w:tcW w:w="1831" w:type="pct"/>
            <w:vAlign w:val="center"/>
          </w:tcPr>
          <w:p w14:paraId="4A3622A9" w14:textId="77777777" w:rsidR="00A96901" w:rsidRPr="001F4413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-1.3 (-9.3 to 6.7)</w:t>
            </w:r>
          </w:p>
        </w:tc>
      </w:tr>
      <w:tr w:rsidR="00A96901" w:rsidRPr="006F5CE9" w14:paraId="1764A540" w14:textId="77777777" w:rsidTr="00A96901">
        <w:trPr>
          <w:trHeight w:val="283"/>
        </w:trPr>
        <w:tc>
          <w:tcPr>
            <w:tcW w:w="1338" w:type="pct"/>
            <w:vAlign w:val="center"/>
          </w:tcPr>
          <w:p w14:paraId="3A0F338F" w14:textId="77777777" w:rsidR="00A96901" w:rsidRPr="001F4413" w:rsidRDefault="00A96901" w:rsidP="00A96901">
            <w:pPr>
              <w:ind w:left="161"/>
              <w:contextualSpacing/>
              <w:rPr>
                <w:rFonts w:ascii="Times New Roman" w:eastAsiaTheme="minorHAnsi" w:hAnsi="Times New Roman" w:cs="Times New Roman"/>
                <w:sz w:val="22"/>
                <w:lang w:eastAsia="en-US"/>
              </w:rPr>
            </w:pPr>
            <w:r w:rsidRPr="001F4413">
              <w:rPr>
                <w:rFonts w:ascii="Times New Roman" w:hAnsi="Times New Roman" w:cs="Times New Roman"/>
                <w:sz w:val="22"/>
              </w:rPr>
              <w:t>Tonle Sap</w:t>
            </w:r>
          </w:p>
        </w:tc>
        <w:tc>
          <w:tcPr>
            <w:tcW w:w="1831" w:type="pct"/>
            <w:vAlign w:val="center"/>
          </w:tcPr>
          <w:p w14:paraId="7439C831" w14:textId="0D9D9DAC" w:rsidR="00A96901" w:rsidRPr="001F4413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-20.1 (-31.2 to -9.</w:t>
            </w:r>
            <w:proofErr w:type="gramStart"/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1)</w:t>
            </w:r>
            <w:r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*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**</w:t>
            </w:r>
          </w:p>
        </w:tc>
        <w:tc>
          <w:tcPr>
            <w:tcW w:w="1831" w:type="pct"/>
            <w:vAlign w:val="center"/>
          </w:tcPr>
          <w:p w14:paraId="67C1F86F" w14:textId="77777777" w:rsidR="00A96901" w:rsidRPr="001F4413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-6.6 (-15.8 to 2.6)</w:t>
            </w:r>
          </w:p>
        </w:tc>
      </w:tr>
      <w:tr w:rsidR="00A96901" w:rsidRPr="006F5CE9" w14:paraId="228DFB1F" w14:textId="77777777" w:rsidTr="00A96901">
        <w:trPr>
          <w:trHeight w:val="283"/>
        </w:trPr>
        <w:tc>
          <w:tcPr>
            <w:tcW w:w="1338" w:type="pct"/>
            <w:tcBorders>
              <w:bottom w:val="single" w:sz="4" w:space="0" w:color="auto"/>
            </w:tcBorders>
            <w:vAlign w:val="center"/>
          </w:tcPr>
          <w:p w14:paraId="0B244372" w14:textId="77777777" w:rsidR="00A96901" w:rsidRPr="001F4413" w:rsidRDefault="00A96901" w:rsidP="00A96901">
            <w:pPr>
              <w:ind w:left="161"/>
              <w:contextualSpacing/>
              <w:rPr>
                <w:rFonts w:ascii="Times New Roman" w:eastAsiaTheme="minorHAnsi" w:hAnsi="Times New Roman" w:cs="Times New Roman"/>
                <w:sz w:val="22"/>
                <w:lang w:eastAsia="en-US"/>
              </w:rPr>
            </w:pPr>
            <w:r w:rsidRPr="001F4413">
              <w:rPr>
                <w:rFonts w:ascii="Times New Roman" w:hAnsi="Times New Roman" w:cs="Times New Roman"/>
                <w:sz w:val="22"/>
              </w:rPr>
              <w:t>Plateau and Mountains</w:t>
            </w:r>
          </w:p>
        </w:tc>
        <w:tc>
          <w:tcPr>
            <w:tcW w:w="1831" w:type="pct"/>
            <w:tcBorders>
              <w:bottom w:val="single" w:sz="4" w:space="0" w:color="auto"/>
            </w:tcBorders>
            <w:vAlign w:val="center"/>
          </w:tcPr>
          <w:p w14:paraId="093C32ED" w14:textId="77777777" w:rsidR="00A96901" w:rsidRPr="001F4413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-17.6 (-32.1 to -3.</w:t>
            </w:r>
            <w:proofErr w:type="gramStart"/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0)*</w:t>
            </w:r>
            <w:proofErr w:type="gramEnd"/>
          </w:p>
        </w:tc>
        <w:tc>
          <w:tcPr>
            <w:tcW w:w="1831" w:type="pct"/>
            <w:tcBorders>
              <w:bottom w:val="single" w:sz="4" w:space="0" w:color="auto"/>
            </w:tcBorders>
            <w:vAlign w:val="center"/>
          </w:tcPr>
          <w:p w14:paraId="657A5EA6" w14:textId="77777777" w:rsidR="00A96901" w:rsidRPr="001F4413" w:rsidRDefault="00A96901" w:rsidP="00A96901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-13.8 (-26.1 to -1.</w:t>
            </w:r>
            <w:proofErr w:type="gramStart"/>
            <w:r w:rsidRPr="001F4413">
              <w:rPr>
                <w:rFonts w:ascii="Times New Roman" w:hAnsi="Times New Roman" w:cs="Times New Roman"/>
                <w:color w:val="000000"/>
                <w:sz w:val="22"/>
              </w:rPr>
              <w:t>4)*</w:t>
            </w:r>
            <w:proofErr w:type="gramEnd"/>
          </w:p>
        </w:tc>
      </w:tr>
      <w:tr w:rsidR="00A96901" w:rsidRPr="006F5CE9" w14:paraId="1742CF06" w14:textId="77777777" w:rsidTr="00A96901">
        <w:trPr>
          <w:trHeight w:val="283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14:paraId="657D6970" w14:textId="407E3504" w:rsidR="00A96901" w:rsidRPr="001F4413" w:rsidRDefault="00A96901" w:rsidP="00A96901">
            <w:pPr>
              <w:spacing w:after="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5B1A0A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>CI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: </w:t>
            </w:r>
            <w:r w:rsidRPr="005B1A0A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>confidence interval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, P-value: </w:t>
            </w:r>
            <w:r w:rsidRPr="005B1A0A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*p&lt;0.05, 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>**</w:t>
            </w:r>
            <w:r w:rsidRPr="005B1A0A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p&lt;0.01, 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>***</w:t>
            </w:r>
            <w:r w:rsidRPr="005B1A0A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>p&lt;.001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; Note: </w:t>
            </w:r>
            <w:r w:rsidRPr="005B1A0A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>Inequality analysis was not performed for Coastal and Sea region due to small number of samples with outcomes in each subgroup.</w:t>
            </w:r>
            <w:r w:rsidR="00B23941" w:rsidRPr="00F05B2F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 However, individuals from this region were included in the inequality analyses at the national level and in urban and rural areas.</w:t>
            </w:r>
          </w:p>
        </w:tc>
      </w:tr>
    </w:tbl>
    <w:p w14:paraId="77DF4D51" w14:textId="0753C593" w:rsidR="003E28D4" w:rsidRDefault="003E28D4" w:rsidP="003E28D4">
      <w:pPr>
        <w:widowControl/>
      </w:pPr>
    </w:p>
    <w:p w14:paraId="6DE21644" w14:textId="77777777" w:rsidR="007C61F5" w:rsidRDefault="007C61F5" w:rsidP="003E28D4">
      <w:pPr>
        <w:widowControl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6"/>
        <w:gridCol w:w="3442"/>
        <w:gridCol w:w="3442"/>
      </w:tblGrid>
      <w:tr w:rsidR="003E22A3" w:rsidRPr="003E22A3" w14:paraId="51FFC212" w14:textId="77777777" w:rsidTr="00937132">
        <w:trPr>
          <w:trHeight w:val="283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14:paraId="666EB618" w14:textId="24105F30" w:rsidR="0057619F" w:rsidRDefault="00937132" w:rsidP="00937132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bookmarkStart w:id="2" w:name="_Hlk180156505"/>
            <w:proofErr w:type="spellStart"/>
            <w:r w:rsidRPr="003E22A3">
              <w:rPr>
                <w:rFonts w:ascii="Times New Roman" w:hAnsi="Times New Roman" w:cs="Times New Roman"/>
                <w:color w:val="000000" w:themeColor="text1"/>
                <w:szCs w:val="24"/>
              </w:rPr>
              <w:t>eTable</w:t>
            </w:r>
            <w:proofErr w:type="spellEnd"/>
            <w:r w:rsidR="00DB7EB1" w:rsidRPr="003E22A3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6</w:t>
            </w:r>
            <w:r w:rsidRPr="003E22A3">
              <w:rPr>
                <w:rFonts w:ascii="Times New Roman" w:hAnsi="Times New Roman" w:cs="Times New Roman"/>
                <w:color w:val="000000" w:themeColor="text1"/>
                <w:szCs w:val="24"/>
              </w:rPr>
              <w:t>: Relative inequality in</w:t>
            </w:r>
            <w:r w:rsidR="0057619F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Pr="003E22A3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the prevalence of </w:t>
            </w:r>
            <w:r w:rsidR="006A6DC7" w:rsidRPr="003E22A3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raised blood pressure among </w:t>
            </w:r>
          </w:p>
          <w:p w14:paraId="262AC622" w14:textId="3E6B64E1" w:rsidR="00937132" w:rsidRPr="0057619F" w:rsidRDefault="0057619F" w:rsidP="00937132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              </w:t>
            </w:r>
            <w:r w:rsidR="006A6DC7" w:rsidRPr="003E22A3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adults aged 18-69 years </w:t>
            </w:r>
            <w:r w:rsidR="00937132" w:rsidRPr="003E22A3">
              <w:rPr>
                <w:rFonts w:ascii="Times New Roman" w:hAnsi="Times New Roman" w:cs="Times New Roman"/>
                <w:color w:val="000000" w:themeColor="text1"/>
                <w:szCs w:val="24"/>
              </w:rPr>
              <w:t>in Cambodia.</w:t>
            </w:r>
          </w:p>
        </w:tc>
      </w:tr>
      <w:bookmarkEnd w:id="2"/>
      <w:tr w:rsidR="00937132" w:rsidRPr="00E05963" w14:paraId="537BDB5D" w14:textId="77777777" w:rsidTr="00937132">
        <w:trPr>
          <w:trHeight w:val="283"/>
        </w:trPr>
        <w:tc>
          <w:tcPr>
            <w:tcW w:w="1338" w:type="pct"/>
            <w:vMerge w:val="restart"/>
            <w:tcBorders>
              <w:top w:val="single" w:sz="4" w:space="0" w:color="auto"/>
            </w:tcBorders>
            <w:vAlign w:val="center"/>
          </w:tcPr>
          <w:p w14:paraId="5BC4FD76" w14:textId="7A878FDD" w:rsidR="00937132" w:rsidRPr="00296D1E" w:rsidRDefault="00937132" w:rsidP="00937132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296D1E">
              <w:rPr>
                <w:rFonts w:ascii="Times New Roman" w:hAnsi="Times New Roman" w:cs="Times New Roman"/>
                <w:sz w:val="22"/>
              </w:rPr>
              <w:t>Characteristics</w:t>
            </w:r>
          </w:p>
        </w:tc>
        <w:tc>
          <w:tcPr>
            <w:tcW w:w="36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FF30C" w14:textId="285A8E99" w:rsidR="00937132" w:rsidRPr="00296D1E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96D1E">
              <w:rPr>
                <w:rFonts w:ascii="Times New Roman" w:eastAsiaTheme="minorHAnsi" w:hAnsi="Times New Roman" w:cs="Times New Roman"/>
                <w:sz w:val="22"/>
                <w:lang w:eastAsia="en-US"/>
              </w:rPr>
              <w:t>Relative index of inequality (95% CI)</w:t>
            </w:r>
          </w:p>
        </w:tc>
      </w:tr>
      <w:tr w:rsidR="00937132" w:rsidRPr="00E05963" w14:paraId="6FB29F00" w14:textId="77777777" w:rsidTr="00937132">
        <w:trPr>
          <w:trHeight w:val="283"/>
        </w:trPr>
        <w:tc>
          <w:tcPr>
            <w:tcW w:w="133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2C931" w14:textId="77777777" w:rsidR="00937132" w:rsidRPr="00296D1E" w:rsidRDefault="00937132" w:rsidP="00937132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D1BAA" w14:textId="2BE15640" w:rsidR="00937132" w:rsidRPr="00296D1E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96D1E">
              <w:rPr>
                <w:rFonts w:ascii="Times New Roman" w:eastAsiaTheme="minorHAnsi" w:hAnsi="Times New Roman" w:cs="Times New Roman"/>
                <w:sz w:val="22"/>
                <w:lang w:eastAsia="en-US"/>
              </w:rPr>
              <w:t>Education-based inequality</w:t>
            </w:r>
          </w:p>
        </w:tc>
        <w:tc>
          <w:tcPr>
            <w:tcW w:w="18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B31CE" w14:textId="7EB69D7A" w:rsidR="00937132" w:rsidRPr="00296D1E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96D1E">
              <w:rPr>
                <w:rFonts w:ascii="Times New Roman" w:eastAsiaTheme="minorHAnsi" w:hAnsi="Times New Roman" w:cs="Times New Roman"/>
                <w:sz w:val="22"/>
                <w:lang w:eastAsia="en-US"/>
              </w:rPr>
              <w:t>Economic inequality</w:t>
            </w:r>
          </w:p>
        </w:tc>
      </w:tr>
      <w:tr w:rsidR="00937132" w:rsidRPr="00E05963" w14:paraId="0482DAAC" w14:textId="77777777" w:rsidTr="00937132">
        <w:trPr>
          <w:trHeight w:val="283"/>
        </w:trPr>
        <w:tc>
          <w:tcPr>
            <w:tcW w:w="1338" w:type="pct"/>
            <w:tcBorders>
              <w:top w:val="single" w:sz="4" w:space="0" w:color="auto"/>
            </w:tcBorders>
            <w:vAlign w:val="center"/>
          </w:tcPr>
          <w:p w14:paraId="1AEB20C1" w14:textId="0A62F31D" w:rsidR="00937132" w:rsidRPr="00E05963" w:rsidRDefault="00937132" w:rsidP="0093713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5963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1831" w:type="pct"/>
            <w:tcBorders>
              <w:top w:val="single" w:sz="4" w:space="0" w:color="auto"/>
            </w:tcBorders>
            <w:vAlign w:val="center"/>
          </w:tcPr>
          <w:p w14:paraId="4954401D" w14:textId="0C18F26D" w:rsidR="00937132" w:rsidRPr="00E05963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5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0.33 (0.17 to </w:t>
            </w:r>
            <w:proofErr w:type="gramStart"/>
            <w:r w:rsidRPr="00E05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31" w:type="pct"/>
            <w:tcBorders>
              <w:top w:val="single" w:sz="4" w:space="0" w:color="auto"/>
            </w:tcBorders>
            <w:vAlign w:val="center"/>
          </w:tcPr>
          <w:p w14:paraId="402C749F" w14:textId="79E7CE37" w:rsidR="00937132" w:rsidRPr="00E05963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5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 (0.47 to 1.58)</w:t>
            </w:r>
          </w:p>
        </w:tc>
      </w:tr>
      <w:tr w:rsidR="00937132" w:rsidRPr="00E05963" w14:paraId="03484085" w14:textId="77777777" w:rsidTr="00937132">
        <w:trPr>
          <w:trHeight w:val="283"/>
        </w:trPr>
        <w:tc>
          <w:tcPr>
            <w:tcW w:w="1338" w:type="pct"/>
            <w:vAlign w:val="center"/>
          </w:tcPr>
          <w:p w14:paraId="519B6DFA" w14:textId="77777777" w:rsidR="00937132" w:rsidRPr="00E05963" w:rsidRDefault="00937132" w:rsidP="0093713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5963">
              <w:rPr>
                <w:rFonts w:ascii="Times New Roman" w:hAnsi="Times New Roman" w:cs="Times New Roman"/>
                <w:sz w:val="20"/>
                <w:szCs w:val="20"/>
              </w:rPr>
              <w:t>Place of residence</w:t>
            </w:r>
          </w:p>
        </w:tc>
        <w:tc>
          <w:tcPr>
            <w:tcW w:w="1831" w:type="pct"/>
            <w:vAlign w:val="center"/>
          </w:tcPr>
          <w:p w14:paraId="52D6FEF0" w14:textId="77777777" w:rsidR="00937132" w:rsidRPr="00E05963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pct"/>
            <w:vAlign w:val="center"/>
          </w:tcPr>
          <w:p w14:paraId="1CFF2557" w14:textId="77777777" w:rsidR="00937132" w:rsidRPr="00E05963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132" w:rsidRPr="00E05963" w14:paraId="7FED71F9" w14:textId="77777777" w:rsidTr="00937132">
        <w:trPr>
          <w:trHeight w:val="283"/>
        </w:trPr>
        <w:tc>
          <w:tcPr>
            <w:tcW w:w="1338" w:type="pct"/>
            <w:vAlign w:val="center"/>
          </w:tcPr>
          <w:p w14:paraId="05DFCD7E" w14:textId="77777777" w:rsidR="00937132" w:rsidRPr="00E05963" w:rsidRDefault="00937132" w:rsidP="00937132">
            <w:pPr>
              <w:ind w:left="161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0596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Rural</w:t>
            </w:r>
          </w:p>
        </w:tc>
        <w:tc>
          <w:tcPr>
            <w:tcW w:w="1831" w:type="pct"/>
            <w:vAlign w:val="center"/>
          </w:tcPr>
          <w:p w14:paraId="75DAFD77" w14:textId="77777777" w:rsidR="00937132" w:rsidRPr="00E05963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0.31 (0.13 to </w:t>
            </w:r>
            <w:proofErr w:type="gramStart"/>
            <w:r w:rsidRPr="00E05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0.78)*</w:t>
            </w:r>
            <w:proofErr w:type="gramEnd"/>
          </w:p>
        </w:tc>
        <w:tc>
          <w:tcPr>
            <w:tcW w:w="1831" w:type="pct"/>
            <w:vAlign w:val="center"/>
          </w:tcPr>
          <w:p w14:paraId="6D3AB2E2" w14:textId="77777777" w:rsidR="00937132" w:rsidRPr="00E05963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 (0.39 to 1.86)</w:t>
            </w:r>
          </w:p>
        </w:tc>
      </w:tr>
      <w:tr w:rsidR="00937132" w:rsidRPr="00E05963" w14:paraId="5E2FFE82" w14:textId="77777777" w:rsidTr="00937132">
        <w:trPr>
          <w:trHeight w:val="283"/>
        </w:trPr>
        <w:tc>
          <w:tcPr>
            <w:tcW w:w="1338" w:type="pct"/>
            <w:vAlign w:val="center"/>
          </w:tcPr>
          <w:p w14:paraId="533A509F" w14:textId="77777777" w:rsidR="00937132" w:rsidRPr="00E05963" w:rsidRDefault="00937132" w:rsidP="00937132">
            <w:pPr>
              <w:ind w:left="161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0596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Urban</w:t>
            </w:r>
          </w:p>
        </w:tc>
        <w:tc>
          <w:tcPr>
            <w:tcW w:w="1831" w:type="pct"/>
            <w:vAlign w:val="center"/>
          </w:tcPr>
          <w:p w14:paraId="7F33C4A4" w14:textId="77777777" w:rsidR="00937132" w:rsidRPr="00E05963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0.28 (0.1 to </w:t>
            </w:r>
            <w:proofErr w:type="gramStart"/>
            <w:r w:rsidRPr="00E05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0.76)*</w:t>
            </w:r>
            <w:proofErr w:type="gramEnd"/>
          </w:p>
        </w:tc>
        <w:tc>
          <w:tcPr>
            <w:tcW w:w="1831" w:type="pct"/>
            <w:vAlign w:val="center"/>
          </w:tcPr>
          <w:p w14:paraId="000BC277" w14:textId="77777777" w:rsidR="00937132" w:rsidRPr="00E05963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 (0.21 to 1.55)</w:t>
            </w:r>
          </w:p>
        </w:tc>
      </w:tr>
      <w:tr w:rsidR="00937132" w:rsidRPr="00E05963" w14:paraId="72A062C6" w14:textId="77777777" w:rsidTr="00937132">
        <w:trPr>
          <w:trHeight w:val="283"/>
        </w:trPr>
        <w:tc>
          <w:tcPr>
            <w:tcW w:w="1338" w:type="pct"/>
            <w:vAlign w:val="center"/>
          </w:tcPr>
          <w:p w14:paraId="7243B2AB" w14:textId="77777777" w:rsidR="00937132" w:rsidRPr="00E05963" w:rsidRDefault="00937132" w:rsidP="00937132">
            <w:p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05963">
              <w:rPr>
                <w:rFonts w:ascii="Times New Roman" w:hAnsi="Times New Roman" w:cs="Times New Roman"/>
                <w:sz w:val="20"/>
                <w:szCs w:val="20"/>
              </w:rPr>
              <w:t>Region</w:t>
            </w:r>
          </w:p>
        </w:tc>
        <w:tc>
          <w:tcPr>
            <w:tcW w:w="1831" w:type="pct"/>
            <w:vAlign w:val="center"/>
          </w:tcPr>
          <w:p w14:paraId="2A2A31C0" w14:textId="77777777" w:rsidR="00937132" w:rsidRPr="00E05963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pct"/>
            <w:vAlign w:val="center"/>
          </w:tcPr>
          <w:p w14:paraId="2FC34E52" w14:textId="77777777" w:rsidR="00937132" w:rsidRPr="00E05963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132" w:rsidRPr="00E05963" w14:paraId="6B8D347C" w14:textId="77777777" w:rsidTr="00937132">
        <w:trPr>
          <w:trHeight w:val="283"/>
        </w:trPr>
        <w:tc>
          <w:tcPr>
            <w:tcW w:w="1338" w:type="pct"/>
            <w:vAlign w:val="center"/>
          </w:tcPr>
          <w:p w14:paraId="0DFA2E9C" w14:textId="77777777" w:rsidR="00937132" w:rsidRPr="00E05963" w:rsidRDefault="00937132" w:rsidP="00937132">
            <w:pPr>
              <w:ind w:left="161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05963">
              <w:rPr>
                <w:rFonts w:ascii="Times New Roman" w:hAnsi="Times New Roman" w:cs="Times New Roman"/>
                <w:sz w:val="20"/>
                <w:szCs w:val="20"/>
              </w:rPr>
              <w:t>Central Plain</w:t>
            </w:r>
          </w:p>
        </w:tc>
        <w:tc>
          <w:tcPr>
            <w:tcW w:w="1831" w:type="pct"/>
            <w:vAlign w:val="center"/>
          </w:tcPr>
          <w:p w14:paraId="51DAC0B5" w14:textId="3418FBFE" w:rsidR="00937132" w:rsidRPr="00E05963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 (0.12 to </w:t>
            </w:r>
            <w:proofErr w:type="gramStart"/>
            <w:r w:rsidRPr="00E05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31" w:type="pct"/>
            <w:vAlign w:val="center"/>
          </w:tcPr>
          <w:p w14:paraId="501FB5C5" w14:textId="77777777" w:rsidR="00937132" w:rsidRPr="00E05963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 (0.36 to 1.83)</w:t>
            </w:r>
          </w:p>
        </w:tc>
      </w:tr>
      <w:tr w:rsidR="00937132" w:rsidRPr="00E05963" w14:paraId="0483E648" w14:textId="77777777" w:rsidTr="00937132">
        <w:trPr>
          <w:trHeight w:val="283"/>
        </w:trPr>
        <w:tc>
          <w:tcPr>
            <w:tcW w:w="1338" w:type="pct"/>
            <w:vAlign w:val="center"/>
          </w:tcPr>
          <w:p w14:paraId="232364CC" w14:textId="77777777" w:rsidR="00937132" w:rsidRPr="00E05963" w:rsidRDefault="00937132" w:rsidP="00937132">
            <w:pPr>
              <w:ind w:left="161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05963">
              <w:rPr>
                <w:rFonts w:ascii="Times New Roman" w:hAnsi="Times New Roman" w:cs="Times New Roman"/>
                <w:sz w:val="20"/>
                <w:szCs w:val="20"/>
              </w:rPr>
              <w:t>Tonle Sap</w:t>
            </w:r>
          </w:p>
        </w:tc>
        <w:tc>
          <w:tcPr>
            <w:tcW w:w="1831" w:type="pct"/>
            <w:vAlign w:val="center"/>
          </w:tcPr>
          <w:p w14:paraId="1FDEA161" w14:textId="77777777" w:rsidR="00937132" w:rsidRPr="00E05963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 (0.12 to 1.46)</w:t>
            </w:r>
          </w:p>
        </w:tc>
        <w:tc>
          <w:tcPr>
            <w:tcW w:w="1831" w:type="pct"/>
            <w:vAlign w:val="center"/>
          </w:tcPr>
          <w:p w14:paraId="3AE1D3B7" w14:textId="77777777" w:rsidR="00937132" w:rsidRPr="00E05963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 (0.24 to 2.26)</w:t>
            </w:r>
          </w:p>
        </w:tc>
      </w:tr>
      <w:tr w:rsidR="00937132" w:rsidRPr="00E05963" w14:paraId="78B5F81B" w14:textId="77777777" w:rsidTr="00937132">
        <w:trPr>
          <w:trHeight w:val="283"/>
        </w:trPr>
        <w:tc>
          <w:tcPr>
            <w:tcW w:w="1338" w:type="pct"/>
            <w:tcBorders>
              <w:bottom w:val="single" w:sz="4" w:space="0" w:color="auto"/>
            </w:tcBorders>
            <w:vAlign w:val="center"/>
          </w:tcPr>
          <w:p w14:paraId="5326009E" w14:textId="77777777" w:rsidR="00937132" w:rsidRPr="00E05963" w:rsidRDefault="00937132" w:rsidP="00937132">
            <w:pPr>
              <w:ind w:left="161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05963">
              <w:rPr>
                <w:rFonts w:ascii="Times New Roman" w:hAnsi="Times New Roman" w:cs="Times New Roman"/>
                <w:sz w:val="20"/>
                <w:szCs w:val="20"/>
              </w:rPr>
              <w:t>Plateau and Mountains</w:t>
            </w:r>
          </w:p>
        </w:tc>
        <w:tc>
          <w:tcPr>
            <w:tcW w:w="1831" w:type="pct"/>
            <w:tcBorders>
              <w:bottom w:val="single" w:sz="4" w:space="0" w:color="auto"/>
            </w:tcBorders>
            <w:vAlign w:val="center"/>
          </w:tcPr>
          <w:p w14:paraId="73F28A88" w14:textId="77777777" w:rsidR="00937132" w:rsidRPr="00E05963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 (0.03 to 1.78)</w:t>
            </w:r>
          </w:p>
        </w:tc>
        <w:tc>
          <w:tcPr>
            <w:tcW w:w="1831" w:type="pct"/>
            <w:tcBorders>
              <w:bottom w:val="single" w:sz="4" w:space="0" w:color="auto"/>
            </w:tcBorders>
            <w:vAlign w:val="center"/>
          </w:tcPr>
          <w:p w14:paraId="3AB97B24" w14:textId="77777777" w:rsidR="00937132" w:rsidRPr="00E05963" w:rsidRDefault="00937132" w:rsidP="0093713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 (0.19 to 5.75)</w:t>
            </w:r>
          </w:p>
        </w:tc>
      </w:tr>
      <w:tr w:rsidR="00937132" w:rsidRPr="00E05963" w14:paraId="33A4FA94" w14:textId="77777777" w:rsidTr="00937132">
        <w:trPr>
          <w:trHeight w:val="283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14:paraId="3EDE1872" w14:textId="413C417C" w:rsidR="00937132" w:rsidRDefault="00937132" w:rsidP="00937132">
            <w:pPr>
              <w:spacing w:after="80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 w:rsidRPr="005B1A0A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>CI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: </w:t>
            </w:r>
            <w:r w:rsidRPr="005B1A0A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>confidence interval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; p-value: </w:t>
            </w:r>
            <w:r w:rsidRPr="005B1A0A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*p&lt;0.05, 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>**</w:t>
            </w:r>
            <w:r w:rsidRPr="005B1A0A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p&lt;0.01, 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>**</w:t>
            </w:r>
            <w:r w:rsidRPr="005B1A0A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>p&lt;.001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; Note: </w:t>
            </w:r>
            <w:r w:rsidRPr="005B1A0A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>Inequality analysis was not performed for Coastal and Sea region due to small number of samples with outcomes in each subgroup.</w:t>
            </w:r>
            <w:r w:rsidR="00B23941" w:rsidRPr="00DE073C"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t xml:space="preserve"> However, individuals from this region were included in the inequality analyses at the national level and in urban and rural areas.</w:t>
            </w:r>
          </w:p>
          <w:p w14:paraId="208C712E" w14:textId="77777777" w:rsidR="009638E9" w:rsidRDefault="009638E9" w:rsidP="00937132">
            <w:pPr>
              <w:spacing w:after="80"/>
              <w:rPr>
                <w:rFonts w:ascii="Times New Roman" w:hAnsi="Times New Roman" w:cs="Times New Roman"/>
                <w:color w:val="000000"/>
                <w:sz w:val="18"/>
                <w:szCs w:val="18"/>
                <w14:ligatures w14:val="none"/>
              </w:rPr>
            </w:pPr>
          </w:p>
          <w:p w14:paraId="28FAABFE" w14:textId="7742E13E" w:rsidR="009638E9" w:rsidRPr="00E05963" w:rsidRDefault="009638E9" w:rsidP="00937132">
            <w:pPr>
              <w:spacing w:after="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A503128" w14:textId="77777777" w:rsidR="00645B91" w:rsidRDefault="00645B91" w:rsidP="00645B91">
      <w:pPr>
        <w:spacing w:after="80" w:line="240" w:lineRule="auto"/>
        <w:rPr>
          <w:rFonts w:ascii="Times New Roman" w:hAnsi="Times New Roman" w:cs="Times New Roman"/>
          <w:sz w:val="18"/>
          <w:szCs w:val="18"/>
          <w14:ligatures w14:val="none"/>
        </w:rPr>
      </w:pPr>
    </w:p>
    <w:p w14:paraId="48E7D908" w14:textId="77777777" w:rsidR="00645B91" w:rsidRDefault="00645B91" w:rsidP="00645B91">
      <w:pPr>
        <w:spacing w:after="80" w:line="240" w:lineRule="auto"/>
        <w:rPr>
          <w:rFonts w:ascii="Times New Roman" w:hAnsi="Times New Roman" w:cs="Times New Roman"/>
          <w:sz w:val="18"/>
          <w:szCs w:val="18"/>
          <w14:ligatures w14:val="none"/>
        </w:rPr>
      </w:pPr>
    </w:p>
    <w:sectPr w:rsidR="00645B91" w:rsidSect="00B15511">
      <w:pgSz w:w="11906" w:h="16838" w:code="9"/>
      <w:pgMar w:top="1411" w:right="1253" w:bottom="1411" w:left="1253" w:header="907" w:footer="10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76852" w14:textId="77777777" w:rsidR="00E50769" w:rsidRDefault="00E50769" w:rsidP="00C654F8">
      <w:pPr>
        <w:spacing w:after="0" w:line="240" w:lineRule="auto"/>
      </w:pPr>
      <w:r>
        <w:separator/>
      </w:r>
    </w:p>
  </w:endnote>
  <w:endnote w:type="continuationSeparator" w:id="0">
    <w:p w14:paraId="4B05959D" w14:textId="77777777" w:rsidR="00E50769" w:rsidRDefault="00E50769" w:rsidP="00C65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455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DB9A3D" w14:textId="3EFEBC72" w:rsidR="002C06E2" w:rsidRDefault="002C06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218B51" w14:textId="77777777" w:rsidR="002C06E2" w:rsidRDefault="002C06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FD99C" w14:textId="77777777" w:rsidR="00E50769" w:rsidRDefault="00E50769" w:rsidP="00C654F8">
      <w:pPr>
        <w:spacing w:after="0" w:line="240" w:lineRule="auto"/>
      </w:pPr>
      <w:r>
        <w:separator/>
      </w:r>
    </w:p>
  </w:footnote>
  <w:footnote w:type="continuationSeparator" w:id="0">
    <w:p w14:paraId="3A962AD9" w14:textId="77777777" w:rsidR="00E50769" w:rsidRDefault="00E50769" w:rsidP="00C65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B7C"/>
    <w:multiLevelType w:val="hybridMultilevel"/>
    <w:tmpl w:val="48A67048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F342F7"/>
    <w:multiLevelType w:val="hybridMultilevel"/>
    <w:tmpl w:val="79BCADCA"/>
    <w:lvl w:ilvl="0" w:tplc="4DE0059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C350C27"/>
    <w:multiLevelType w:val="hybridMultilevel"/>
    <w:tmpl w:val="E30A8066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3850C6F"/>
    <w:multiLevelType w:val="hybridMultilevel"/>
    <w:tmpl w:val="516C20B2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156A3A"/>
    <w:multiLevelType w:val="hybridMultilevel"/>
    <w:tmpl w:val="F2880028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BC80B5C"/>
    <w:multiLevelType w:val="hybridMultilevel"/>
    <w:tmpl w:val="D6BEC91E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C470A25"/>
    <w:multiLevelType w:val="multilevel"/>
    <w:tmpl w:val="CBFE6F9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584B67"/>
    <w:multiLevelType w:val="hybridMultilevel"/>
    <w:tmpl w:val="D714A2D4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23397718"/>
    <w:multiLevelType w:val="hybridMultilevel"/>
    <w:tmpl w:val="196A3CD4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285655D"/>
    <w:multiLevelType w:val="hybridMultilevel"/>
    <w:tmpl w:val="0D4C7240"/>
    <w:lvl w:ilvl="0" w:tplc="6976530A">
      <w:start w:val="1"/>
      <w:numFmt w:val="upperLetter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623950"/>
    <w:multiLevelType w:val="hybridMultilevel"/>
    <w:tmpl w:val="08621080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425910E7"/>
    <w:multiLevelType w:val="hybridMultilevel"/>
    <w:tmpl w:val="5CACC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B6A74"/>
    <w:multiLevelType w:val="hybridMultilevel"/>
    <w:tmpl w:val="43E2C7CE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45BF03F7"/>
    <w:multiLevelType w:val="hybridMultilevel"/>
    <w:tmpl w:val="3594D8AC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4EB96497"/>
    <w:multiLevelType w:val="hybridMultilevel"/>
    <w:tmpl w:val="707CD236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5CFF5DE7"/>
    <w:multiLevelType w:val="hybridMultilevel"/>
    <w:tmpl w:val="60DAE6D4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45595860">
    <w:abstractNumId w:val="8"/>
  </w:num>
  <w:num w:numId="2" w16cid:durableId="1900827413">
    <w:abstractNumId w:val="7"/>
  </w:num>
  <w:num w:numId="3" w16cid:durableId="1644195935">
    <w:abstractNumId w:val="10"/>
  </w:num>
  <w:num w:numId="4" w16cid:durableId="637684344">
    <w:abstractNumId w:val="5"/>
  </w:num>
  <w:num w:numId="5" w16cid:durableId="1041903769">
    <w:abstractNumId w:val="4"/>
  </w:num>
  <w:num w:numId="6" w16cid:durableId="1882743718">
    <w:abstractNumId w:val="3"/>
  </w:num>
  <w:num w:numId="7" w16cid:durableId="1559896863">
    <w:abstractNumId w:val="13"/>
  </w:num>
  <w:num w:numId="8" w16cid:durableId="1503930245">
    <w:abstractNumId w:val="15"/>
  </w:num>
  <w:num w:numId="9" w16cid:durableId="2077166157">
    <w:abstractNumId w:val="14"/>
  </w:num>
  <w:num w:numId="10" w16cid:durableId="142620364">
    <w:abstractNumId w:val="0"/>
  </w:num>
  <w:num w:numId="11" w16cid:durableId="1406687969">
    <w:abstractNumId w:val="12"/>
  </w:num>
  <w:num w:numId="12" w16cid:durableId="1934894294">
    <w:abstractNumId w:val="2"/>
  </w:num>
  <w:num w:numId="13" w16cid:durableId="289366857">
    <w:abstractNumId w:val="11"/>
  </w:num>
  <w:num w:numId="14" w16cid:durableId="781151243">
    <w:abstractNumId w:val="1"/>
  </w:num>
  <w:num w:numId="15" w16cid:durableId="1533494774">
    <w:abstractNumId w:val="9"/>
  </w:num>
  <w:num w:numId="16" w16cid:durableId="1039738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86"/>
    <w:rsid w:val="00000063"/>
    <w:rsid w:val="000028C9"/>
    <w:rsid w:val="00007496"/>
    <w:rsid w:val="00007DDD"/>
    <w:rsid w:val="00011755"/>
    <w:rsid w:val="00011B50"/>
    <w:rsid w:val="00014A91"/>
    <w:rsid w:val="00016219"/>
    <w:rsid w:val="00021440"/>
    <w:rsid w:val="00026CAD"/>
    <w:rsid w:val="00030533"/>
    <w:rsid w:val="00031870"/>
    <w:rsid w:val="00044396"/>
    <w:rsid w:val="000449C9"/>
    <w:rsid w:val="00050E04"/>
    <w:rsid w:val="00053036"/>
    <w:rsid w:val="00066B53"/>
    <w:rsid w:val="00070B3C"/>
    <w:rsid w:val="00073C39"/>
    <w:rsid w:val="00076310"/>
    <w:rsid w:val="00076886"/>
    <w:rsid w:val="00077A4B"/>
    <w:rsid w:val="000837D7"/>
    <w:rsid w:val="00085F4C"/>
    <w:rsid w:val="000939BB"/>
    <w:rsid w:val="0009551C"/>
    <w:rsid w:val="000960B0"/>
    <w:rsid w:val="000973E7"/>
    <w:rsid w:val="000A0FA6"/>
    <w:rsid w:val="000A58CB"/>
    <w:rsid w:val="000B0134"/>
    <w:rsid w:val="000B046C"/>
    <w:rsid w:val="000C1365"/>
    <w:rsid w:val="000C1E24"/>
    <w:rsid w:val="000C6B42"/>
    <w:rsid w:val="000C7B4F"/>
    <w:rsid w:val="000D0669"/>
    <w:rsid w:val="000D0E9B"/>
    <w:rsid w:val="000D147D"/>
    <w:rsid w:val="000D2D75"/>
    <w:rsid w:val="000E0C79"/>
    <w:rsid w:val="000E4072"/>
    <w:rsid w:val="000F3577"/>
    <w:rsid w:val="000F472E"/>
    <w:rsid w:val="000F51BA"/>
    <w:rsid w:val="000F60A6"/>
    <w:rsid w:val="00104B83"/>
    <w:rsid w:val="00105D12"/>
    <w:rsid w:val="00115357"/>
    <w:rsid w:val="0011678F"/>
    <w:rsid w:val="0011720D"/>
    <w:rsid w:val="00117C5F"/>
    <w:rsid w:val="0012007D"/>
    <w:rsid w:val="00121370"/>
    <w:rsid w:val="001227DB"/>
    <w:rsid w:val="00123241"/>
    <w:rsid w:val="00126B88"/>
    <w:rsid w:val="00130672"/>
    <w:rsid w:val="00134580"/>
    <w:rsid w:val="00134B6C"/>
    <w:rsid w:val="00136BA7"/>
    <w:rsid w:val="00136EE9"/>
    <w:rsid w:val="00140314"/>
    <w:rsid w:val="0014220B"/>
    <w:rsid w:val="0014749D"/>
    <w:rsid w:val="0015099D"/>
    <w:rsid w:val="00153D56"/>
    <w:rsid w:val="0015681B"/>
    <w:rsid w:val="00162261"/>
    <w:rsid w:val="00164DC8"/>
    <w:rsid w:val="001717E9"/>
    <w:rsid w:val="00172860"/>
    <w:rsid w:val="00173563"/>
    <w:rsid w:val="00173F34"/>
    <w:rsid w:val="001814FC"/>
    <w:rsid w:val="00185629"/>
    <w:rsid w:val="00187ED3"/>
    <w:rsid w:val="0019094E"/>
    <w:rsid w:val="00191636"/>
    <w:rsid w:val="001939D4"/>
    <w:rsid w:val="001A0171"/>
    <w:rsid w:val="001A23BB"/>
    <w:rsid w:val="001B076D"/>
    <w:rsid w:val="001B2372"/>
    <w:rsid w:val="001B3D4A"/>
    <w:rsid w:val="001B43FF"/>
    <w:rsid w:val="001B5500"/>
    <w:rsid w:val="001C20C6"/>
    <w:rsid w:val="001C216E"/>
    <w:rsid w:val="001C2276"/>
    <w:rsid w:val="001C28CB"/>
    <w:rsid w:val="001C5E89"/>
    <w:rsid w:val="001C699D"/>
    <w:rsid w:val="001C7A2B"/>
    <w:rsid w:val="001D0A90"/>
    <w:rsid w:val="001D66B3"/>
    <w:rsid w:val="001E3142"/>
    <w:rsid w:val="001E49D9"/>
    <w:rsid w:val="001F1EC8"/>
    <w:rsid w:val="001F4413"/>
    <w:rsid w:val="001F4708"/>
    <w:rsid w:val="001F6686"/>
    <w:rsid w:val="001F745D"/>
    <w:rsid w:val="00202144"/>
    <w:rsid w:val="00212FA5"/>
    <w:rsid w:val="00217F4D"/>
    <w:rsid w:val="0022067D"/>
    <w:rsid w:val="00221F01"/>
    <w:rsid w:val="0022224B"/>
    <w:rsid w:val="00224FCC"/>
    <w:rsid w:val="002252A3"/>
    <w:rsid w:val="0023005F"/>
    <w:rsid w:val="0023197F"/>
    <w:rsid w:val="00233FED"/>
    <w:rsid w:val="002363D8"/>
    <w:rsid w:val="00236BF7"/>
    <w:rsid w:val="00240B48"/>
    <w:rsid w:val="002431D7"/>
    <w:rsid w:val="00243263"/>
    <w:rsid w:val="0025034A"/>
    <w:rsid w:val="00252340"/>
    <w:rsid w:val="0025237C"/>
    <w:rsid w:val="00261373"/>
    <w:rsid w:val="0026170E"/>
    <w:rsid w:val="00263117"/>
    <w:rsid w:val="00263BD1"/>
    <w:rsid w:val="00264F87"/>
    <w:rsid w:val="0026634A"/>
    <w:rsid w:val="00266DDF"/>
    <w:rsid w:val="00270DC6"/>
    <w:rsid w:val="002737C8"/>
    <w:rsid w:val="002750E6"/>
    <w:rsid w:val="00276112"/>
    <w:rsid w:val="002761E6"/>
    <w:rsid w:val="002808F4"/>
    <w:rsid w:val="00280BF7"/>
    <w:rsid w:val="0028439B"/>
    <w:rsid w:val="00284548"/>
    <w:rsid w:val="00287191"/>
    <w:rsid w:val="00290D2F"/>
    <w:rsid w:val="00292858"/>
    <w:rsid w:val="0029442C"/>
    <w:rsid w:val="00294A70"/>
    <w:rsid w:val="00296D1E"/>
    <w:rsid w:val="002A26DF"/>
    <w:rsid w:val="002A4228"/>
    <w:rsid w:val="002A47DF"/>
    <w:rsid w:val="002B204C"/>
    <w:rsid w:val="002B2979"/>
    <w:rsid w:val="002B42F4"/>
    <w:rsid w:val="002B67E9"/>
    <w:rsid w:val="002B7771"/>
    <w:rsid w:val="002B7AFF"/>
    <w:rsid w:val="002B7B0B"/>
    <w:rsid w:val="002C06E2"/>
    <w:rsid w:val="002C701A"/>
    <w:rsid w:val="002D2FE4"/>
    <w:rsid w:val="002D4822"/>
    <w:rsid w:val="002D64EC"/>
    <w:rsid w:val="002D7281"/>
    <w:rsid w:val="002D7EAC"/>
    <w:rsid w:val="002E0589"/>
    <w:rsid w:val="002E0ACC"/>
    <w:rsid w:val="002E0B62"/>
    <w:rsid w:val="002E3E7E"/>
    <w:rsid w:val="002E4221"/>
    <w:rsid w:val="002E4903"/>
    <w:rsid w:val="002E6D67"/>
    <w:rsid w:val="002F34E5"/>
    <w:rsid w:val="002F72D6"/>
    <w:rsid w:val="0030397E"/>
    <w:rsid w:val="00304B5C"/>
    <w:rsid w:val="00305611"/>
    <w:rsid w:val="00311948"/>
    <w:rsid w:val="00314E5A"/>
    <w:rsid w:val="00316647"/>
    <w:rsid w:val="00317AE4"/>
    <w:rsid w:val="00322C3D"/>
    <w:rsid w:val="00324995"/>
    <w:rsid w:val="003249B5"/>
    <w:rsid w:val="00325C85"/>
    <w:rsid w:val="00327721"/>
    <w:rsid w:val="0033090B"/>
    <w:rsid w:val="00330B4E"/>
    <w:rsid w:val="00332A19"/>
    <w:rsid w:val="00336543"/>
    <w:rsid w:val="00337E65"/>
    <w:rsid w:val="00340C8A"/>
    <w:rsid w:val="003449B2"/>
    <w:rsid w:val="00345A57"/>
    <w:rsid w:val="00347499"/>
    <w:rsid w:val="003533CB"/>
    <w:rsid w:val="003551D0"/>
    <w:rsid w:val="00355345"/>
    <w:rsid w:val="0035662D"/>
    <w:rsid w:val="00360D36"/>
    <w:rsid w:val="0036507F"/>
    <w:rsid w:val="0037354B"/>
    <w:rsid w:val="00376CB1"/>
    <w:rsid w:val="0038517E"/>
    <w:rsid w:val="00385EDE"/>
    <w:rsid w:val="00386EF7"/>
    <w:rsid w:val="003901B9"/>
    <w:rsid w:val="00390E3E"/>
    <w:rsid w:val="00392BB8"/>
    <w:rsid w:val="00396235"/>
    <w:rsid w:val="003A22BF"/>
    <w:rsid w:val="003B49E7"/>
    <w:rsid w:val="003B5391"/>
    <w:rsid w:val="003C0049"/>
    <w:rsid w:val="003C0AC7"/>
    <w:rsid w:val="003C17E5"/>
    <w:rsid w:val="003C2147"/>
    <w:rsid w:val="003C25EE"/>
    <w:rsid w:val="003C5C9C"/>
    <w:rsid w:val="003D0FC4"/>
    <w:rsid w:val="003D1770"/>
    <w:rsid w:val="003D73A2"/>
    <w:rsid w:val="003E21ED"/>
    <w:rsid w:val="003E22A3"/>
    <w:rsid w:val="003E28D4"/>
    <w:rsid w:val="003E442D"/>
    <w:rsid w:val="003E7307"/>
    <w:rsid w:val="003F0DC4"/>
    <w:rsid w:val="003F1BFD"/>
    <w:rsid w:val="003F2527"/>
    <w:rsid w:val="003F290D"/>
    <w:rsid w:val="00405193"/>
    <w:rsid w:val="004061FB"/>
    <w:rsid w:val="00407C9C"/>
    <w:rsid w:val="00410829"/>
    <w:rsid w:val="004125F3"/>
    <w:rsid w:val="00415538"/>
    <w:rsid w:val="00421286"/>
    <w:rsid w:val="004223D1"/>
    <w:rsid w:val="0042406C"/>
    <w:rsid w:val="00425F06"/>
    <w:rsid w:val="004276C2"/>
    <w:rsid w:val="0043024C"/>
    <w:rsid w:val="00430A57"/>
    <w:rsid w:val="00432A59"/>
    <w:rsid w:val="00433CCD"/>
    <w:rsid w:val="00437791"/>
    <w:rsid w:val="004379BA"/>
    <w:rsid w:val="00441528"/>
    <w:rsid w:val="0045036C"/>
    <w:rsid w:val="00457746"/>
    <w:rsid w:val="0046251B"/>
    <w:rsid w:val="00464347"/>
    <w:rsid w:val="00464980"/>
    <w:rsid w:val="00464D37"/>
    <w:rsid w:val="00464D63"/>
    <w:rsid w:val="00465C7C"/>
    <w:rsid w:val="0046761B"/>
    <w:rsid w:val="0047349D"/>
    <w:rsid w:val="00474CBF"/>
    <w:rsid w:val="00477697"/>
    <w:rsid w:val="00477B61"/>
    <w:rsid w:val="00477BD1"/>
    <w:rsid w:val="004802AC"/>
    <w:rsid w:val="0048055D"/>
    <w:rsid w:val="0048061C"/>
    <w:rsid w:val="0048698F"/>
    <w:rsid w:val="00486B7F"/>
    <w:rsid w:val="004870A4"/>
    <w:rsid w:val="004909BC"/>
    <w:rsid w:val="00491592"/>
    <w:rsid w:val="00494663"/>
    <w:rsid w:val="00494A74"/>
    <w:rsid w:val="004A5BBE"/>
    <w:rsid w:val="004A79A0"/>
    <w:rsid w:val="004A7F97"/>
    <w:rsid w:val="004B054F"/>
    <w:rsid w:val="004B1473"/>
    <w:rsid w:val="004B167F"/>
    <w:rsid w:val="004B562B"/>
    <w:rsid w:val="004B5DB8"/>
    <w:rsid w:val="004B63DA"/>
    <w:rsid w:val="004C17EC"/>
    <w:rsid w:val="004C2302"/>
    <w:rsid w:val="004C3600"/>
    <w:rsid w:val="004C4269"/>
    <w:rsid w:val="004D5087"/>
    <w:rsid w:val="004D633F"/>
    <w:rsid w:val="004E2635"/>
    <w:rsid w:val="004E2F1C"/>
    <w:rsid w:val="004E6EB1"/>
    <w:rsid w:val="004F35CA"/>
    <w:rsid w:val="004F7FDA"/>
    <w:rsid w:val="00501745"/>
    <w:rsid w:val="005021F1"/>
    <w:rsid w:val="00502E1D"/>
    <w:rsid w:val="00502F87"/>
    <w:rsid w:val="005056DB"/>
    <w:rsid w:val="0050638A"/>
    <w:rsid w:val="00506B1E"/>
    <w:rsid w:val="005100F9"/>
    <w:rsid w:val="00511022"/>
    <w:rsid w:val="005144B7"/>
    <w:rsid w:val="00514801"/>
    <w:rsid w:val="005172D1"/>
    <w:rsid w:val="005211B9"/>
    <w:rsid w:val="00526F32"/>
    <w:rsid w:val="005310E8"/>
    <w:rsid w:val="00531DBF"/>
    <w:rsid w:val="00532F2B"/>
    <w:rsid w:val="005406D2"/>
    <w:rsid w:val="005410BD"/>
    <w:rsid w:val="00541E2C"/>
    <w:rsid w:val="00541F3C"/>
    <w:rsid w:val="00543AE2"/>
    <w:rsid w:val="00552265"/>
    <w:rsid w:val="005523C2"/>
    <w:rsid w:val="00561506"/>
    <w:rsid w:val="005676B7"/>
    <w:rsid w:val="00571F91"/>
    <w:rsid w:val="00573FA9"/>
    <w:rsid w:val="0057619F"/>
    <w:rsid w:val="00584047"/>
    <w:rsid w:val="00584F83"/>
    <w:rsid w:val="0058582E"/>
    <w:rsid w:val="00586362"/>
    <w:rsid w:val="0058677E"/>
    <w:rsid w:val="0058725D"/>
    <w:rsid w:val="00594F6B"/>
    <w:rsid w:val="00597634"/>
    <w:rsid w:val="005A1BF3"/>
    <w:rsid w:val="005A29FE"/>
    <w:rsid w:val="005B0D62"/>
    <w:rsid w:val="005B106B"/>
    <w:rsid w:val="005B1A0A"/>
    <w:rsid w:val="005B3F75"/>
    <w:rsid w:val="005B478B"/>
    <w:rsid w:val="005C3E9D"/>
    <w:rsid w:val="005D2DFD"/>
    <w:rsid w:val="005D35BC"/>
    <w:rsid w:val="005D4669"/>
    <w:rsid w:val="005D4801"/>
    <w:rsid w:val="005E0DDD"/>
    <w:rsid w:val="005E14C4"/>
    <w:rsid w:val="005E54DC"/>
    <w:rsid w:val="005E5CEE"/>
    <w:rsid w:val="005E660B"/>
    <w:rsid w:val="005F053D"/>
    <w:rsid w:val="005F24B5"/>
    <w:rsid w:val="005F32C9"/>
    <w:rsid w:val="00600514"/>
    <w:rsid w:val="00603A51"/>
    <w:rsid w:val="00603E76"/>
    <w:rsid w:val="0060694B"/>
    <w:rsid w:val="00606B17"/>
    <w:rsid w:val="00616130"/>
    <w:rsid w:val="00620EBE"/>
    <w:rsid w:val="006220A6"/>
    <w:rsid w:val="0062240E"/>
    <w:rsid w:val="00623A35"/>
    <w:rsid w:val="00623EE2"/>
    <w:rsid w:val="00632951"/>
    <w:rsid w:val="006361C3"/>
    <w:rsid w:val="006361C9"/>
    <w:rsid w:val="0064041E"/>
    <w:rsid w:val="00642A57"/>
    <w:rsid w:val="00644A08"/>
    <w:rsid w:val="00645B91"/>
    <w:rsid w:val="006470F4"/>
    <w:rsid w:val="006514FD"/>
    <w:rsid w:val="00651BFA"/>
    <w:rsid w:val="00651DE6"/>
    <w:rsid w:val="00653FB2"/>
    <w:rsid w:val="00656F45"/>
    <w:rsid w:val="00657EDD"/>
    <w:rsid w:val="006633E5"/>
    <w:rsid w:val="00663B38"/>
    <w:rsid w:val="00663F1C"/>
    <w:rsid w:val="0067213B"/>
    <w:rsid w:val="006728CB"/>
    <w:rsid w:val="00674158"/>
    <w:rsid w:val="0067711A"/>
    <w:rsid w:val="006771A5"/>
    <w:rsid w:val="00683958"/>
    <w:rsid w:val="00683E1A"/>
    <w:rsid w:val="00684F89"/>
    <w:rsid w:val="00691C4B"/>
    <w:rsid w:val="00693651"/>
    <w:rsid w:val="006A4E8F"/>
    <w:rsid w:val="006A6DC7"/>
    <w:rsid w:val="006A74DA"/>
    <w:rsid w:val="006B1619"/>
    <w:rsid w:val="006B627E"/>
    <w:rsid w:val="006B735B"/>
    <w:rsid w:val="006B7E6A"/>
    <w:rsid w:val="006C1A50"/>
    <w:rsid w:val="006C41E8"/>
    <w:rsid w:val="006D0771"/>
    <w:rsid w:val="006D1DEA"/>
    <w:rsid w:val="006D1E96"/>
    <w:rsid w:val="006D3BA3"/>
    <w:rsid w:val="006E10AD"/>
    <w:rsid w:val="006E2B60"/>
    <w:rsid w:val="006F38DC"/>
    <w:rsid w:val="006F428E"/>
    <w:rsid w:val="006F5030"/>
    <w:rsid w:val="006F5CE9"/>
    <w:rsid w:val="006F6017"/>
    <w:rsid w:val="00703359"/>
    <w:rsid w:val="00703A8A"/>
    <w:rsid w:val="00705FC0"/>
    <w:rsid w:val="00707020"/>
    <w:rsid w:val="0071183E"/>
    <w:rsid w:val="00716BDC"/>
    <w:rsid w:val="0072243A"/>
    <w:rsid w:val="007227A9"/>
    <w:rsid w:val="0072380F"/>
    <w:rsid w:val="007261EB"/>
    <w:rsid w:val="00726666"/>
    <w:rsid w:val="00735AF9"/>
    <w:rsid w:val="00740754"/>
    <w:rsid w:val="0074619D"/>
    <w:rsid w:val="00746387"/>
    <w:rsid w:val="0075317F"/>
    <w:rsid w:val="00757293"/>
    <w:rsid w:val="00764B1B"/>
    <w:rsid w:val="00770D74"/>
    <w:rsid w:val="007737D4"/>
    <w:rsid w:val="0077464B"/>
    <w:rsid w:val="00774D01"/>
    <w:rsid w:val="00775ADC"/>
    <w:rsid w:val="00777542"/>
    <w:rsid w:val="00781144"/>
    <w:rsid w:val="00785D6D"/>
    <w:rsid w:val="00795ADA"/>
    <w:rsid w:val="007A1110"/>
    <w:rsid w:val="007B2C85"/>
    <w:rsid w:val="007B77EA"/>
    <w:rsid w:val="007C0A13"/>
    <w:rsid w:val="007C5739"/>
    <w:rsid w:val="007C61F5"/>
    <w:rsid w:val="007C696F"/>
    <w:rsid w:val="007C6B4F"/>
    <w:rsid w:val="007D053B"/>
    <w:rsid w:val="007D17EF"/>
    <w:rsid w:val="007D2533"/>
    <w:rsid w:val="007D39D4"/>
    <w:rsid w:val="007D6EFD"/>
    <w:rsid w:val="007D7746"/>
    <w:rsid w:val="007E1571"/>
    <w:rsid w:val="007E25B6"/>
    <w:rsid w:val="007E3DC9"/>
    <w:rsid w:val="007E7DE4"/>
    <w:rsid w:val="007F2CA3"/>
    <w:rsid w:val="007F2DE8"/>
    <w:rsid w:val="007F490D"/>
    <w:rsid w:val="007F5BE7"/>
    <w:rsid w:val="0080185A"/>
    <w:rsid w:val="00804D58"/>
    <w:rsid w:val="0080546A"/>
    <w:rsid w:val="008102CD"/>
    <w:rsid w:val="00810B3D"/>
    <w:rsid w:val="0081152C"/>
    <w:rsid w:val="00812D84"/>
    <w:rsid w:val="00815167"/>
    <w:rsid w:val="00816285"/>
    <w:rsid w:val="00816C0D"/>
    <w:rsid w:val="00824A17"/>
    <w:rsid w:val="00824BE9"/>
    <w:rsid w:val="00825550"/>
    <w:rsid w:val="0082559A"/>
    <w:rsid w:val="00827742"/>
    <w:rsid w:val="00827FD4"/>
    <w:rsid w:val="00831069"/>
    <w:rsid w:val="00833D40"/>
    <w:rsid w:val="00836298"/>
    <w:rsid w:val="00847E55"/>
    <w:rsid w:val="0085722D"/>
    <w:rsid w:val="008605B7"/>
    <w:rsid w:val="008621D2"/>
    <w:rsid w:val="0086281C"/>
    <w:rsid w:val="008711ED"/>
    <w:rsid w:val="008713E1"/>
    <w:rsid w:val="00886969"/>
    <w:rsid w:val="00890DD5"/>
    <w:rsid w:val="008910E3"/>
    <w:rsid w:val="00892258"/>
    <w:rsid w:val="008A1A1A"/>
    <w:rsid w:val="008A5A16"/>
    <w:rsid w:val="008A65F2"/>
    <w:rsid w:val="008A6D9A"/>
    <w:rsid w:val="008B0137"/>
    <w:rsid w:val="008B223A"/>
    <w:rsid w:val="008B3A9B"/>
    <w:rsid w:val="008B7A3D"/>
    <w:rsid w:val="008C1029"/>
    <w:rsid w:val="008C17CD"/>
    <w:rsid w:val="008C3396"/>
    <w:rsid w:val="008C366A"/>
    <w:rsid w:val="008C3F1C"/>
    <w:rsid w:val="008C430B"/>
    <w:rsid w:val="008D13F1"/>
    <w:rsid w:val="008D2C51"/>
    <w:rsid w:val="008D3F5E"/>
    <w:rsid w:val="008E2D1B"/>
    <w:rsid w:val="008E3122"/>
    <w:rsid w:val="008F0D4F"/>
    <w:rsid w:val="008F24F9"/>
    <w:rsid w:val="008F3C14"/>
    <w:rsid w:val="008F4488"/>
    <w:rsid w:val="009029A4"/>
    <w:rsid w:val="00904DD2"/>
    <w:rsid w:val="00905CEE"/>
    <w:rsid w:val="00912517"/>
    <w:rsid w:val="009159BD"/>
    <w:rsid w:val="00917C3D"/>
    <w:rsid w:val="00917D1B"/>
    <w:rsid w:val="00920609"/>
    <w:rsid w:val="00925570"/>
    <w:rsid w:val="00926143"/>
    <w:rsid w:val="00927AEA"/>
    <w:rsid w:val="00930EEE"/>
    <w:rsid w:val="00930F24"/>
    <w:rsid w:val="00931A81"/>
    <w:rsid w:val="00937132"/>
    <w:rsid w:val="009406E8"/>
    <w:rsid w:val="00940E8B"/>
    <w:rsid w:val="00945F53"/>
    <w:rsid w:val="009463E2"/>
    <w:rsid w:val="00947683"/>
    <w:rsid w:val="00950442"/>
    <w:rsid w:val="009559F7"/>
    <w:rsid w:val="00957997"/>
    <w:rsid w:val="009638E9"/>
    <w:rsid w:val="00972E26"/>
    <w:rsid w:val="00973B23"/>
    <w:rsid w:val="00985D03"/>
    <w:rsid w:val="009865A4"/>
    <w:rsid w:val="009875B3"/>
    <w:rsid w:val="009918C2"/>
    <w:rsid w:val="009923C6"/>
    <w:rsid w:val="0099350C"/>
    <w:rsid w:val="00993523"/>
    <w:rsid w:val="00994DA1"/>
    <w:rsid w:val="009975B6"/>
    <w:rsid w:val="00997ED3"/>
    <w:rsid w:val="009A0A39"/>
    <w:rsid w:val="009A138F"/>
    <w:rsid w:val="009A3E5D"/>
    <w:rsid w:val="009B0F36"/>
    <w:rsid w:val="009B353A"/>
    <w:rsid w:val="009B50ED"/>
    <w:rsid w:val="009B7715"/>
    <w:rsid w:val="009C5CB6"/>
    <w:rsid w:val="009D3ECB"/>
    <w:rsid w:val="009D6A49"/>
    <w:rsid w:val="009E0187"/>
    <w:rsid w:val="009E221C"/>
    <w:rsid w:val="009E2F86"/>
    <w:rsid w:val="009E503D"/>
    <w:rsid w:val="009F3C55"/>
    <w:rsid w:val="00A01405"/>
    <w:rsid w:val="00A01844"/>
    <w:rsid w:val="00A044DF"/>
    <w:rsid w:val="00A04A31"/>
    <w:rsid w:val="00A11F85"/>
    <w:rsid w:val="00A124BB"/>
    <w:rsid w:val="00A15674"/>
    <w:rsid w:val="00A16FA2"/>
    <w:rsid w:val="00A2740F"/>
    <w:rsid w:val="00A364A4"/>
    <w:rsid w:val="00A36721"/>
    <w:rsid w:val="00A4140F"/>
    <w:rsid w:val="00A46EE7"/>
    <w:rsid w:val="00A47BB1"/>
    <w:rsid w:val="00A50114"/>
    <w:rsid w:val="00A5119C"/>
    <w:rsid w:val="00A51867"/>
    <w:rsid w:val="00A51946"/>
    <w:rsid w:val="00A535DA"/>
    <w:rsid w:val="00A539FE"/>
    <w:rsid w:val="00A541C4"/>
    <w:rsid w:val="00A6285D"/>
    <w:rsid w:val="00A647B2"/>
    <w:rsid w:val="00A722DF"/>
    <w:rsid w:val="00A73401"/>
    <w:rsid w:val="00A7401F"/>
    <w:rsid w:val="00A828E7"/>
    <w:rsid w:val="00A85BE7"/>
    <w:rsid w:val="00A87332"/>
    <w:rsid w:val="00A9271E"/>
    <w:rsid w:val="00A96901"/>
    <w:rsid w:val="00A97218"/>
    <w:rsid w:val="00AA02B1"/>
    <w:rsid w:val="00AA694C"/>
    <w:rsid w:val="00AA75E1"/>
    <w:rsid w:val="00AB06A8"/>
    <w:rsid w:val="00AB2308"/>
    <w:rsid w:val="00AB3071"/>
    <w:rsid w:val="00AB30B7"/>
    <w:rsid w:val="00AB549D"/>
    <w:rsid w:val="00AC06C8"/>
    <w:rsid w:val="00AC078A"/>
    <w:rsid w:val="00AC0A22"/>
    <w:rsid w:val="00AC5B17"/>
    <w:rsid w:val="00AD0939"/>
    <w:rsid w:val="00AD231A"/>
    <w:rsid w:val="00AD376F"/>
    <w:rsid w:val="00AD4C6E"/>
    <w:rsid w:val="00AD6EB7"/>
    <w:rsid w:val="00AE03F6"/>
    <w:rsid w:val="00AE0B50"/>
    <w:rsid w:val="00AE17BD"/>
    <w:rsid w:val="00AE5724"/>
    <w:rsid w:val="00AE6714"/>
    <w:rsid w:val="00AE7121"/>
    <w:rsid w:val="00AE7C69"/>
    <w:rsid w:val="00AE7DA1"/>
    <w:rsid w:val="00AF0B6B"/>
    <w:rsid w:val="00AF3829"/>
    <w:rsid w:val="00AF579E"/>
    <w:rsid w:val="00B02F0B"/>
    <w:rsid w:val="00B03085"/>
    <w:rsid w:val="00B0312F"/>
    <w:rsid w:val="00B063B3"/>
    <w:rsid w:val="00B11E2B"/>
    <w:rsid w:val="00B12E1F"/>
    <w:rsid w:val="00B15511"/>
    <w:rsid w:val="00B16AF2"/>
    <w:rsid w:val="00B21DEF"/>
    <w:rsid w:val="00B23302"/>
    <w:rsid w:val="00B23941"/>
    <w:rsid w:val="00B30915"/>
    <w:rsid w:val="00B30F69"/>
    <w:rsid w:val="00B31E25"/>
    <w:rsid w:val="00B328E8"/>
    <w:rsid w:val="00B33FD4"/>
    <w:rsid w:val="00B35195"/>
    <w:rsid w:val="00B35C11"/>
    <w:rsid w:val="00B3679B"/>
    <w:rsid w:val="00B36A70"/>
    <w:rsid w:val="00B42C0E"/>
    <w:rsid w:val="00B44618"/>
    <w:rsid w:val="00B45235"/>
    <w:rsid w:val="00B47DE5"/>
    <w:rsid w:val="00B50101"/>
    <w:rsid w:val="00B51429"/>
    <w:rsid w:val="00B5220A"/>
    <w:rsid w:val="00B53C3E"/>
    <w:rsid w:val="00B55E53"/>
    <w:rsid w:val="00B62340"/>
    <w:rsid w:val="00B652C2"/>
    <w:rsid w:val="00B65D0E"/>
    <w:rsid w:val="00B65D11"/>
    <w:rsid w:val="00B71A02"/>
    <w:rsid w:val="00B7283D"/>
    <w:rsid w:val="00B72DE4"/>
    <w:rsid w:val="00B74145"/>
    <w:rsid w:val="00B74604"/>
    <w:rsid w:val="00B7519D"/>
    <w:rsid w:val="00B75555"/>
    <w:rsid w:val="00B8150D"/>
    <w:rsid w:val="00B85C74"/>
    <w:rsid w:val="00B86BFD"/>
    <w:rsid w:val="00B900CD"/>
    <w:rsid w:val="00B901DD"/>
    <w:rsid w:val="00B93434"/>
    <w:rsid w:val="00B93BE1"/>
    <w:rsid w:val="00B95C17"/>
    <w:rsid w:val="00B962E8"/>
    <w:rsid w:val="00B96E22"/>
    <w:rsid w:val="00BA4736"/>
    <w:rsid w:val="00BA7B27"/>
    <w:rsid w:val="00BC48DF"/>
    <w:rsid w:val="00BC7957"/>
    <w:rsid w:val="00BD29DC"/>
    <w:rsid w:val="00BD7E6C"/>
    <w:rsid w:val="00BE0486"/>
    <w:rsid w:val="00BE5783"/>
    <w:rsid w:val="00BE6586"/>
    <w:rsid w:val="00BF41DC"/>
    <w:rsid w:val="00BF69C0"/>
    <w:rsid w:val="00BF7DBB"/>
    <w:rsid w:val="00C02514"/>
    <w:rsid w:val="00C04605"/>
    <w:rsid w:val="00C05E24"/>
    <w:rsid w:val="00C060EE"/>
    <w:rsid w:val="00C06AC0"/>
    <w:rsid w:val="00C2482D"/>
    <w:rsid w:val="00C26421"/>
    <w:rsid w:val="00C30DB3"/>
    <w:rsid w:val="00C31E70"/>
    <w:rsid w:val="00C3377F"/>
    <w:rsid w:val="00C35192"/>
    <w:rsid w:val="00C41AE2"/>
    <w:rsid w:val="00C423A0"/>
    <w:rsid w:val="00C43732"/>
    <w:rsid w:val="00C501EA"/>
    <w:rsid w:val="00C611EF"/>
    <w:rsid w:val="00C6331E"/>
    <w:rsid w:val="00C63397"/>
    <w:rsid w:val="00C63F67"/>
    <w:rsid w:val="00C65459"/>
    <w:rsid w:val="00C654F8"/>
    <w:rsid w:val="00C6618E"/>
    <w:rsid w:val="00C7148D"/>
    <w:rsid w:val="00C72C10"/>
    <w:rsid w:val="00C75EF1"/>
    <w:rsid w:val="00C76E34"/>
    <w:rsid w:val="00C81655"/>
    <w:rsid w:val="00C82143"/>
    <w:rsid w:val="00C83DEB"/>
    <w:rsid w:val="00C86BD6"/>
    <w:rsid w:val="00C87973"/>
    <w:rsid w:val="00C94776"/>
    <w:rsid w:val="00C95EE9"/>
    <w:rsid w:val="00C95FA0"/>
    <w:rsid w:val="00CA01B6"/>
    <w:rsid w:val="00CA12C0"/>
    <w:rsid w:val="00CA2188"/>
    <w:rsid w:val="00CA3326"/>
    <w:rsid w:val="00CA3778"/>
    <w:rsid w:val="00CB51F1"/>
    <w:rsid w:val="00CC1EDB"/>
    <w:rsid w:val="00CC4F1F"/>
    <w:rsid w:val="00CC6997"/>
    <w:rsid w:val="00CD4983"/>
    <w:rsid w:val="00CD781D"/>
    <w:rsid w:val="00CE2B8F"/>
    <w:rsid w:val="00CE2D51"/>
    <w:rsid w:val="00CE3E47"/>
    <w:rsid w:val="00CE72DD"/>
    <w:rsid w:val="00CF01A2"/>
    <w:rsid w:val="00CF0ABE"/>
    <w:rsid w:val="00CF4B9C"/>
    <w:rsid w:val="00CF5747"/>
    <w:rsid w:val="00CF6AA9"/>
    <w:rsid w:val="00D018CE"/>
    <w:rsid w:val="00D037DD"/>
    <w:rsid w:val="00D07D42"/>
    <w:rsid w:val="00D1095E"/>
    <w:rsid w:val="00D10E79"/>
    <w:rsid w:val="00D11DEF"/>
    <w:rsid w:val="00D13B6E"/>
    <w:rsid w:val="00D22B39"/>
    <w:rsid w:val="00D2499A"/>
    <w:rsid w:val="00D256BC"/>
    <w:rsid w:val="00D35E23"/>
    <w:rsid w:val="00D4459A"/>
    <w:rsid w:val="00D47801"/>
    <w:rsid w:val="00D50168"/>
    <w:rsid w:val="00D53431"/>
    <w:rsid w:val="00D57278"/>
    <w:rsid w:val="00D57DA9"/>
    <w:rsid w:val="00D61D5F"/>
    <w:rsid w:val="00D65BFB"/>
    <w:rsid w:val="00D67C65"/>
    <w:rsid w:val="00D70477"/>
    <w:rsid w:val="00D72431"/>
    <w:rsid w:val="00D75979"/>
    <w:rsid w:val="00D75FD3"/>
    <w:rsid w:val="00D763AF"/>
    <w:rsid w:val="00D82B1A"/>
    <w:rsid w:val="00D82D8D"/>
    <w:rsid w:val="00D85EA1"/>
    <w:rsid w:val="00D91332"/>
    <w:rsid w:val="00D95B04"/>
    <w:rsid w:val="00D95E29"/>
    <w:rsid w:val="00D96EF3"/>
    <w:rsid w:val="00D97F15"/>
    <w:rsid w:val="00DA2E64"/>
    <w:rsid w:val="00DA411A"/>
    <w:rsid w:val="00DA6C21"/>
    <w:rsid w:val="00DB4FD8"/>
    <w:rsid w:val="00DB5320"/>
    <w:rsid w:val="00DB7EB1"/>
    <w:rsid w:val="00DC1CEE"/>
    <w:rsid w:val="00DC1D05"/>
    <w:rsid w:val="00DC5CFB"/>
    <w:rsid w:val="00DC65F4"/>
    <w:rsid w:val="00DC72D2"/>
    <w:rsid w:val="00DD13DC"/>
    <w:rsid w:val="00DD1990"/>
    <w:rsid w:val="00DD2187"/>
    <w:rsid w:val="00DD2FF1"/>
    <w:rsid w:val="00DD4A33"/>
    <w:rsid w:val="00DD5C6A"/>
    <w:rsid w:val="00DE370C"/>
    <w:rsid w:val="00DE3745"/>
    <w:rsid w:val="00DE72C6"/>
    <w:rsid w:val="00DF08C4"/>
    <w:rsid w:val="00DF193A"/>
    <w:rsid w:val="00DF19D0"/>
    <w:rsid w:val="00DF42A3"/>
    <w:rsid w:val="00DF6BC6"/>
    <w:rsid w:val="00DF70B0"/>
    <w:rsid w:val="00DF7A9F"/>
    <w:rsid w:val="00E04497"/>
    <w:rsid w:val="00E05963"/>
    <w:rsid w:val="00E2191A"/>
    <w:rsid w:val="00E22503"/>
    <w:rsid w:val="00E25DBD"/>
    <w:rsid w:val="00E268E0"/>
    <w:rsid w:val="00E27CC9"/>
    <w:rsid w:val="00E32D0D"/>
    <w:rsid w:val="00E34F83"/>
    <w:rsid w:val="00E36D58"/>
    <w:rsid w:val="00E411F0"/>
    <w:rsid w:val="00E447F2"/>
    <w:rsid w:val="00E458AA"/>
    <w:rsid w:val="00E45B9D"/>
    <w:rsid w:val="00E50769"/>
    <w:rsid w:val="00E529EE"/>
    <w:rsid w:val="00E532B3"/>
    <w:rsid w:val="00E54CB8"/>
    <w:rsid w:val="00E569FE"/>
    <w:rsid w:val="00E62330"/>
    <w:rsid w:val="00E66BDF"/>
    <w:rsid w:val="00E67268"/>
    <w:rsid w:val="00E73D8F"/>
    <w:rsid w:val="00E74D18"/>
    <w:rsid w:val="00E827B5"/>
    <w:rsid w:val="00E84774"/>
    <w:rsid w:val="00E8596D"/>
    <w:rsid w:val="00E879AD"/>
    <w:rsid w:val="00E950C4"/>
    <w:rsid w:val="00EA1A7B"/>
    <w:rsid w:val="00EA4C58"/>
    <w:rsid w:val="00EA6599"/>
    <w:rsid w:val="00EB0931"/>
    <w:rsid w:val="00EB0C22"/>
    <w:rsid w:val="00EB0D9B"/>
    <w:rsid w:val="00EB3335"/>
    <w:rsid w:val="00EB681E"/>
    <w:rsid w:val="00EB7313"/>
    <w:rsid w:val="00EB752A"/>
    <w:rsid w:val="00EC0099"/>
    <w:rsid w:val="00EC298D"/>
    <w:rsid w:val="00EC3339"/>
    <w:rsid w:val="00EC45D2"/>
    <w:rsid w:val="00EC467E"/>
    <w:rsid w:val="00EC67E2"/>
    <w:rsid w:val="00EC7DBF"/>
    <w:rsid w:val="00ED0A46"/>
    <w:rsid w:val="00ED166A"/>
    <w:rsid w:val="00ED4F22"/>
    <w:rsid w:val="00EE70CD"/>
    <w:rsid w:val="00EF0911"/>
    <w:rsid w:val="00EF1853"/>
    <w:rsid w:val="00EF1D98"/>
    <w:rsid w:val="00EF285C"/>
    <w:rsid w:val="00EF7D4D"/>
    <w:rsid w:val="00F0077F"/>
    <w:rsid w:val="00F01C65"/>
    <w:rsid w:val="00F04C53"/>
    <w:rsid w:val="00F05B2F"/>
    <w:rsid w:val="00F1064A"/>
    <w:rsid w:val="00F10FF0"/>
    <w:rsid w:val="00F14E1D"/>
    <w:rsid w:val="00F15A28"/>
    <w:rsid w:val="00F215C8"/>
    <w:rsid w:val="00F2223E"/>
    <w:rsid w:val="00F326BA"/>
    <w:rsid w:val="00F333AB"/>
    <w:rsid w:val="00F36374"/>
    <w:rsid w:val="00F3720E"/>
    <w:rsid w:val="00F423AC"/>
    <w:rsid w:val="00F42579"/>
    <w:rsid w:val="00F42E0B"/>
    <w:rsid w:val="00F430B4"/>
    <w:rsid w:val="00F44AE3"/>
    <w:rsid w:val="00F5147F"/>
    <w:rsid w:val="00F57CE7"/>
    <w:rsid w:val="00F61DBB"/>
    <w:rsid w:val="00F61F14"/>
    <w:rsid w:val="00F6237D"/>
    <w:rsid w:val="00F6272A"/>
    <w:rsid w:val="00F66B7C"/>
    <w:rsid w:val="00F6724D"/>
    <w:rsid w:val="00F67F9A"/>
    <w:rsid w:val="00F70CA6"/>
    <w:rsid w:val="00F70F30"/>
    <w:rsid w:val="00F725DB"/>
    <w:rsid w:val="00F728E1"/>
    <w:rsid w:val="00F756B0"/>
    <w:rsid w:val="00F77CC3"/>
    <w:rsid w:val="00F805E2"/>
    <w:rsid w:val="00F80E16"/>
    <w:rsid w:val="00F8166B"/>
    <w:rsid w:val="00F81687"/>
    <w:rsid w:val="00F85D39"/>
    <w:rsid w:val="00F90C8C"/>
    <w:rsid w:val="00F916E9"/>
    <w:rsid w:val="00F92A2E"/>
    <w:rsid w:val="00F92F6C"/>
    <w:rsid w:val="00F95745"/>
    <w:rsid w:val="00F95CE4"/>
    <w:rsid w:val="00FA0018"/>
    <w:rsid w:val="00FA2E3E"/>
    <w:rsid w:val="00FA6DE8"/>
    <w:rsid w:val="00FB0107"/>
    <w:rsid w:val="00FB346F"/>
    <w:rsid w:val="00FB3C94"/>
    <w:rsid w:val="00FB7629"/>
    <w:rsid w:val="00FC3E82"/>
    <w:rsid w:val="00FD4550"/>
    <w:rsid w:val="00FD6F86"/>
    <w:rsid w:val="00FE1552"/>
    <w:rsid w:val="00FE38F8"/>
    <w:rsid w:val="00FE675C"/>
    <w:rsid w:val="00FF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841B1C"/>
  <w15:chartTrackingRefBased/>
  <w15:docId w15:val="{6B7614B4-5B20-43F2-A2F5-252FD715B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A0A"/>
    <w:pPr>
      <w:widowControl w:val="0"/>
    </w:pPr>
    <w:rPr>
      <w:rFonts w:ascii="Calibri" w:eastAsia="MS PGothic" w:hAnsi="Calibri" w:cs="Calibri"/>
      <w:snapToGrid w:val="0"/>
      <w:kern w:val="0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0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05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054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B054F"/>
  </w:style>
  <w:style w:type="character" w:customStyle="1" w:styleId="CommentTextChar">
    <w:name w:val="Comment Text Char"/>
    <w:basedOn w:val="DefaultParagraphFont"/>
    <w:link w:val="CommentText"/>
    <w:uiPriority w:val="99"/>
    <w:rsid w:val="004B054F"/>
    <w:rPr>
      <w:rFonts w:ascii="Calibri" w:eastAsia="MS PGothic" w:hAnsi="Calibri" w:cs="Calibri"/>
      <w:snapToGrid w:val="0"/>
      <w:kern w:val="0"/>
      <w:sz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65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4F8"/>
    <w:rPr>
      <w:rFonts w:ascii="Calibri" w:eastAsia="MS PGothic" w:hAnsi="Calibri" w:cs="Calibri"/>
      <w:snapToGrid w:val="0"/>
      <w:kern w:val="0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65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F8"/>
    <w:rPr>
      <w:rFonts w:ascii="Calibri" w:eastAsia="MS PGothic" w:hAnsi="Calibri" w:cs="Calibri"/>
      <w:snapToGrid w:val="0"/>
      <w:kern w:val="0"/>
      <w:sz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D03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D03"/>
    <w:rPr>
      <w:rFonts w:ascii="Calibri" w:eastAsia="MS PGothic" w:hAnsi="Calibri" w:cs="Calibri"/>
      <w:b/>
      <w:bCs/>
      <w:snapToGrid w:val="0"/>
      <w:kern w:val="0"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DE370C"/>
    <w:pPr>
      <w:spacing w:after="0" w:line="240" w:lineRule="auto"/>
    </w:pPr>
    <w:rPr>
      <w:rFonts w:ascii="Calibri" w:eastAsia="MS PGothic" w:hAnsi="Calibri" w:cs="Calibri"/>
      <w:snapToGrid w:val="0"/>
      <w:kern w:val="0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1893E-79A6-414E-9979-8D56A3698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2955</TotalTime>
  <Pages>9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Shafiur Rahman</dc:creator>
  <cp:keywords/>
  <dc:description/>
  <cp:lastModifiedBy>Maly Phy</cp:lastModifiedBy>
  <cp:revision>1202</cp:revision>
  <dcterms:created xsi:type="dcterms:W3CDTF">2024-09-15T08:04:00Z</dcterms:created>
  <dcterms:modified xsi:type="dcterms:W3CDTF">2025-12-03T03:59:00Z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4845a4258c8b1103be372fcb8c2ceacc62ef29b42e147e1bf49ca42bc60ada13</vt:lpwstr>
  </property>
</Properties>
</file>