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95" w:type="dxa"/>
        <w:jc w:val="center"/>
        <w:tblLook w:val="04A0" w:firstRow="1" w:lastRow="0" w:firstColumn="1" w:lastColumn="0" w:noHBand="0" w:noVBand="1"/>
      </w:tblPr>
      <w:tblGrid>
        <w:gridCol w:w="3283"/>
        <w:gridCol w:w="1252"/>
        <w:gridCol w:w="2703"/>
        <w:gridCol w:w="1257"/>
      </w:tblGrid>
      <w:tr w:rsidR="00921FC9" w:rsidRPr="00921FC9" w14:paraId="6C4EFE00" w14:textId="77777777" w:rsidTr="004F3F0E">
        <w:trPr>
          <w:trHeight w:val="933"/>
          <w:jc w:val="center"/>
        </w:trPr>
        <w:tc>
          <w:tcPr>
            <w:tcW w:w="84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131D12" w14:textId="67659328" w:rsidR="00921FC9" w:rsidRPr="00CC2281" w:rsidRDefault="00921FC9" w:rsidP="00921F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Supplementary Table 1.</w:t>
            </w: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93148E" w:rsidRPr="0093148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Sensitivity </w:t>
            </w:r>
            <w:r w:rsidR="0093148E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>a</w:t>
            </w:r>
            <w:r w:rsidR="0093148E" w:rsidRPr="0093148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nalysis of the </w:t>
            </w:r>
            <w:r w:rsidR="0093148E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>a</w:t>
            </w:r>
            <w:r w:rsidR="0093148E" w:rsidRPr="0093148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ssociation </w:t>
            </w:r>
            <w:r w:rsidR="0093148E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>b</w:t>
            </w:r>
            <w:r w:rsidR="0093148E" w:rsidRPr="0093148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etween MVPA and </w:t>
            </w:r>
            <w:r w:rsidR="0093148E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>o</w:t>
            </w:r>
            <w:r w:rsidR="0093148E" w:rsidRPr="0093148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verweight</w:t>
            </w:r>
            <w:r w:rsidR="0093148E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 xml:space="preserve"> and o</w:t>
            </w:r>
            <w:r w:rsidR="0093148E" w:rsidRPr="0093148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besity in </w:t>
            </w:r>
            <w:r w:rsidR="0093148E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>a</w:t>
            </w:r>
            <w:r w:rsidR="0093148E" w:rsidRPr="0093148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dolescents </w:t>
            </w:r>
            <w:r w:rsidR="0093148E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>u</w:t>
            </w:r>
            <w:r w:rsidR="0093148E" w:rsidRPr="0093148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sing </w:t>
            </w:r>
            <w:r w:rsidR="0093148E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>d</w:t>
            </w:r>
            <w:r w:rsidR="0093148E" w:rsidRPr="0093148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ifferent </w:t>
            </w:r>
            <w:r w:rsidR="0093148E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>p</w:t>
            </w:r>
            <w:r w:rsidR="0093148E" w:rsidRPr="0093148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hysical </w:t>
            </w:r>
            <w:r w:rsidR="0093148E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>a</w:t>
            </w:r>
            <w:r w:rsidR="0093148E" w:rsidRPr="0093148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ctivity </w:t>
            </w:r>
            <w:r w:rsidR="00CC2281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>categorization</w:t>
            </w:r>
            <w:r w:rsidR="00F97785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>s</w:t>
            </w:r>
          </w:p>
        </w:tc>
      </w:tr>
      <w:tr w:rsidR="00921FC9" w:rsidRPr="00921FC9" w14:paraId="3542E54C" w14:textId="77777777" w:rsidTr="004F3F0E">
        <w:trPr>
          <w:trHeight w:val="643"/>
          <w:jc w:val="center"/>
        </w:trPr>
        <w:tc>
          <w:tcPr>
            <w:tcW w:w="84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32443" w14:textId="7CB5831B" w:rsidR="00921FC9" w:rsidRPr="0005755F" w:rsidRDefault="00921FC9" w:rsidP="00921FC9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Categorization 1</w:t>
            </w:r>
            <w:r w:rsidR="0005755F" w:rsidRPr="0005755F">
              <w:rPr>
                <w:rFonts w:ascii="Times New Roman" w:hAnsi="Times New Roman" w:cs="Times New Roman" w:hint="eastAsia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</w:tr>
      <w:tr w:rsidR="00921FC9" w:rsidRPr="00921FC9" w14:paraId="7337A32A" w14:textId="77777777" w:rsidTr="004F3F0E">
        <w:trPr>
          <w:trHeight w:val="643"/>
          <w:jc w:val="center"/>
        </w:trPr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36EF9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MVPA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5228C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OR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B1167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95% CI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76D43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</w:t>
            </w:r>
          </w:p>
        </w:tc>
      </w:tr>
      <w:tr w:rsidR="00921FC9" w:rsidRPr="00921FC9" w14:paraId="7E06E0D6" w14:textId="77777777" w:rsidTr="004F3F0E">
        <w:trPr>
          <w:trHeight w:val="643"/>
          <w:jc w:val="center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B7DF7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days/week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425F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B27F4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95C8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21FC9" w:rsidRPr="00921FC9" w14:paraId="7BC3E213" w14:textId="77777777" w:rsidTr="004F3F0E">
        <w:trPr>
          <w:trHeight w:val="643"/>
          <w:jc w:val="center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C6102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&lt;7 days/week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27FE3" w14:textId="31DC2848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1.1</w:t>
            </w:r>
            <w:r w:rsidR="005A725F">
              <w:rPr>
                <w:rFonts w:ascii="Times New Roman" w:hAnsi="Times New Roman" w:cs="Times New Roman" w:hint="eastAsia"/>
                <w:kern w:val="0"/>
                <w14:ligatures w14:val="none"/>
              </w:rPr>
              <w:t>7</w:t>
            </w:r>
            <w:r w:rsidRPr="00921F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1277" w14:textId="63B428CB" w:rsidR="00921FC9" w:rsidRPr="005A725F" w:rsidRDefault="00921FC9" w:rsidP="00921FC9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0.9</w:t>
            </w:r>
            <w:r w:rsidR="005A725F">
              <w:rPr>
                <w:rFonts w:ascii="Times New Roman" w:hAnsi="Times New Roman" w:cs="Times New Roman" w:hint="eastAsia"/>
                <w:kern w:val="0"/>
                <w14:ligatures w14:val="none"/>
              </w:rPr>
              <w:t>1</w:t>
            </w:r>
            <w:r w:rsidRPr="00921F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1.</w:t>
            </w:r>
            <w:r w:rsidR="005A725F">
              <w:rPr>
                <w:rFonts w:ascii="Times New Roman" w:hAnsi="Times New Roman" w:cs="Times New Roman" w:hint="eastAsia"/>
                <w:kern w:val="0"/>
                <w14:ligatures w14:val="none"/>
              </w:rPr>
              <w:t>50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E2164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0.233</w:t>
            </w:r>
          </w:p>
        </w:tc>
      </w:tr>
      <w:tr w:rsidR="00921FC9" w:rsidRPr="00921FC9" w14:paraId="324D68F4" w14:textId="77777777" w:rsidTr="004F3F0E">
        <w:trPr>
          <w:trHeight w:val="643"/>
          <w:jc w:val="center"/>
        </w:trPr>
        <w:tc>
          <w:tcPr>
            <w:tcW w:w="84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4F08F" w14:textId="5A739273" w:rsidR="00921FC9" w:rsidRPr="0005755F" w:rsidRDefault="00921FC9" w:rsidP="00921FC9">
            <w:pPr>
              <w:spacing w:after="0" w:line="240" w:lineRule="auto"/>
              <w:jc w:val="center"/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Categorization 2</w:t>
            </w:r>
            <w:r w:rsidR="0005755F" w:rsidRPr="0005755F">
              <w:rPr>
                <w:rFonts w:ascii="Times New Roman" w:hAnsi="Times New Roman" w:cs="Times New Roman" w:hint="eastAsia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</w:tr>
      <w:tr w:rsidR="00921FC9" w:rsidRPr="00921FC9" w14:paraId="0940739E" w14:textId="77777777" w:rsidTr="004F3F0E">
        <w:trPr>
          <w:trHeight w:val="643"/>
          <w:jc w:val="center"/>
        </w:trPr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02BA9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MVPA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7D621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OR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E5A65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95% CI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ECD8E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</w:t>
            </w:r>
          </w:p>
        </w:tc>
      </w:tr>
      <w:tr w:rsidR="00921FC9" w:rsidRPr="00921FC9" w14:paraId="03BDA1E2" w14:textId="77777777" w:rsidTr="004F3F0E">
        <w:trPr>
          <w:trHeight w:val="643"/>
          <w:jc w:val="center"/>
        </w:trPr>
        <w:tc>
          <w:tcPr>
            <w:tcW w:w="3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1C44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&gt;3 days/week</w:t>
            </w:r>
          </w:p>
        </w:tc>
        <w:tc>
          <w:tcPr>
            <w:tcW w:w="1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0219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7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1EB2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0738B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21FC9" w:rsidRPr="00921FC9" w14:paraId="312E690F" w14:textId="77777777" w:rsidTr="004F3F0E">
        <w:trPr>
          <w:trHeight w:val="643"/>
          <w:jc w:val="center"/>
        </w:trPr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81912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&lt;=3 days/week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68354" w14:textId="79340BC6" w:rsidR="00921FC9" w:rsidRPr="005A725F" w:rsidRDefault="00921FC9" w:rsidP="00921FC9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1.1</w:t>
            </w:r>
            <w:r w:rsidR="005A725F">
              <w:rPr>
                <w:rFonts w:ascii="Times New Roman" w:hAnsi="Times New Roman" w:cs="Times New Roman" w:hint="eastAsia"/>
                <w:kern w:val="0"/>
                <w14:ligatures w14:val="none"/>
              </w:rPr>
              <w:t>8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92BC5" w14:textId="093FB7B8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0.98, 1.41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100F3" w14:textId="77777777" w:rsidR="00921FC9" w:rsidRPr="00921FC9" w:rsidRDefault="00921FC9" w:rsidP="00921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0.076</w:t>
            </w:r>
          </w:p>
        </w:tc>
      </w:tr>
      <w:tr w:rsidR="00921FC9" w:rsidRPr="00921FC9" w14:paraId="616E1A86" w14:textId="77777777" w:rsidTr="004F3F0E">
        <w:trPr>
          <w:trHeight w:val="3887"/>
          <w:jc w:val="center"/>
        </w:trPr>
        <w:tc>
          <w:tcPr>
            <w:tcW w:w="8495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C8124D0" w14:textId="678D33BA" w:rsidR="00921FC9" w:rsidRPr="00921FC9" w:rsidRDefault="00921FC9" w:rsidP="00921F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MVPA: moderate-to-vigorous physical activity;</w:t>
            </w:r>
            <w:r w:rsidRPr="00921F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OR: odds ratio; CI: confidence interval</w:t>
            </w: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The binary GLM was used to investigate the associations</w:t>
            </w: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="0005755F" w:rsidRPr="0005755F">
              <w:rPr>
                <w:rFonts w:ascii="Times New Roman" w:hAnsi="Times New Roman" w:cs="Times New Roman" w:hint="eastAsia"/>
                <w:color w:val="000000"/>
                <w:kern w:val="0"/>
                <w:vertAlign w:val="superscript"/>
                <w14:ligatures w14:val="none"/>
              </w:rPr>
              <w:t>a</w:t>
            </w:r>
            <w:r w:rsidR="0005755F"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Categorization 1: MVPA was categorized into</w:t>
            </w:r>
            <w:r w:rsidR="00BB7AF0" w:rsidRPr="00BB7AF0">
              <w:rPr>
                <w:rFonts w:ascii="Times New Roman" w:eastAsia="Times New Roman" w:hAnsi="Times New Roman" w:cs="Times New Roman" w:hint="eastAsia"/>
                <w:color w:val="000000"/>
                <w:kern w:val="0"/>
                <w14:ligatures w14:val="none"/>
              </w:rPr>
              <w:t xml:space="preserve"> </w:t>
            </w:r>
            <w:r w:rsidR="00DF1A01" w:rsidRPr="00BB7A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two groups</w:t>
            </w:r>
            <w:r w:rsidR="00DF1A01" w:rsidRPr="00BB7AF0">
              <w:rPr>
                <w:rFonts w:ascii="Times New Roman" w:eastAsia="Times New Roman" w:hAnsi="Times New Roman" w:cs="Times New Roman" w:hint="eastAsia"/>
                <w:color w:val="000000"/>
                <w:kern w:val="0"/>
                <w14:ligatures w14:val="none"/>
              </w:rPr>
              <w:t xml:space="preserve"> </w:t>
            </w:r>
            <w:r w:rsidR="00DF1A01" w:rsidRPr="00BB7A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based on whether participants engaged in MVPA on all 7 days </w:t>
            </w:r>
            <w:r w:rsidR="007E60D1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>per</w:t>
            </w:r>
            <w:r w:rsidR="00DF1A01" w:rsidRPr="00BB7A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the week</w:t>
            </w: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="0005755F" w:rsidRPr="0005755F">
              <w:rPr>
                <w:rFonts w:ascii="Times New Roman" w:hAnsi="Times New Roman" w:cs="Times New Roman" w:hint="eastAsia"/>
                <w:color w:val="000000"/>
                <w:kern w:val="0"/>
                <w:vertAlign w:val="superscript"/>
                <w14:ligatures w14:val="none"/>
              </w:rPr>
              <w:t>b</w:t>
            </w:r>
            <w:r w:rsidR="0005755F"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Categorization 2: MVPA was categorized into two groups </w:t>
            </w:r>
            <w:r w:rsidR="00894BFE" w:rsidRPr="00BB7A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based on whether participants engaged in MVPA </w:t>
            </w:r>
            <w:r w:rsidR="00F74AC7" w:rsidRPr="00A6521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on at least 3 days per week</w:t>
            </w: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The model was adjusted for age, sex, school type, ethnicity, single children status, parental education status, parental marriage status, living situation, consumption of SSB, junk</w:t>
            </w:r>
            <w:r w:rsidR="006266F1">
              <w:rPr>
                <w:rFonts w:ascii="Times New Roman" w:hAnsi="Times New Roman" w:cs="Times New Roman" w:hint="eastAsia"/>
                <w:color w:val="000000"/>
                <w:kern w:val="0"/>
                <w14:ligatures w14:val="none"/>
              </w:rPr>
              <w:t xml:space="preserve"> </w:t>
            </w:r>
            <w:r w:rsidRPr="00921FC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food, and alcohol, and survey wave.</w:t>
            </w:r>
          </w:p>
        </w:tc>
      </w:tr>
    </w:tbl>
    <w:p w14:paraId="1F6D7DB9" w14:textId="77777777" w:rsidR="00AE3C7D" w:rsidRDefault="00AE3C7D"/>
    <w:sectPr w:rsidR="00AE3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C9"/>
    <w:rsid w:val="0005755F"/>
    <w:rsid w:val="000B177D"/>
    <w:rsid w:val="001948D4"/>
    <w:rsid w:val="001B6AFD"/>
    <w:rsid w:val="00284B06"/>
    <w:rsid w:val="00412996"/>
    <w:rsid w:val="004F3F0E"/>
    <w:rsid w:val="00542CC4"/>
    <w:rsid w:val="005A725F"/>
    <w:rsid w:val="006266F1"/>
    <w:rsid w:val="00664210"/>
    <w:rsid w:val="006B1486"/>
    <w:rsid w:val="007E60D1"/>
    <w:rsid w:val="00894BFE"/>
    <w:rsid w:val="00921FC9"/>
    <w:rsid w:val="0093148E"/>
    <w:rsid w:val="00981F6A"/>
    <w:rsid w:val="00A65214"/>
    <w:rsid w:val="00AC341C"/>
    <w:rsid w:val="00AE3C7D"/>
    <w:rsid w:val="00BB7AF0"/>
    <w:rsid w:val="00CC2281"/>
    <w:rsid w:val="00DF1A01"/>
    <w:rsid w:val="00DF59E6"/>
    <w:rsid w:val="00F74AC7"/>
    <w:rsid w:val="00F93207"/>
    <w:rsid w:val="00F97785"/>
    <w:rsid w:val="00FE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7F2AC"/>
  <w15:chartTrackingRefBased/>
  <w15:docId w15:val="{7D4D47B4-589E-456E-8931-C975E11A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F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F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F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F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F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F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F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F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F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F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F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F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F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F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F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F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1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831</Characters>
  <Application>Microsoft Office Word</Application>
  <DocSecurity>0</DocSecurity>
  <Lines>6</Lines>
  <Paragraphs>1</Paragraphs>
  <ScaleCrop>false</ScaleCrop>
  <Company>UNNC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Lin</dc:creator>
  <cp:keywords/>
  <dc:description/>
  <cp:lastModifiedBy>Lily Lin</cp:lastModifiedBy>
  <cp:revision>22</cp:revision>
  <dcterms:created xsi:type="dcterms:W3CDTF">2026-01-29T09:51:00Z</dcterms:created>
  <dcterms:modified xsi:type="dcterms:W3CDTF">2026-02-03T05:34:00Z</dcterms:modified>
</cp:coreProperties>
</file>