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DEAD" w14:textId="7A6030CF" w:rsidR="00486D5B" w:rsidRPr="00486D5B" w:rsidRDefault="00486D5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C1618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S1. Definitions of </w:t>
      </w:r>
      <w:r w:rsidR="007D288C">
        <w:rPr>
          <w:rFonts w:ascii="Times New Roman" w:hAnsi="Times New Roman" w:cs="Times New Roman"/>
          <w:b/>
          <w:sz w:val="20"/>
          <w:szCs w:val="20"/>
          <w:lang w:val="en-US"/>
        </w:rPr>
        <w:t xml:space="preserve">morbidity, injuries,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prescribed drugs</w:t>
      </w:r>
      <w:r w:rsidR="007D288C">
        <w:rPr>
          <w:rFonts w:ascii="Times New Roman" w:hAnsi="Times New Roman" w:cs="Times New Roman"/>
          <w:b/>
          <w:sz w:val="20"/>
          <w:szCs w:val="20"/>
          <w:lang w:val="en-US"/>
        </w:rPr>
        <w:t>, and mortality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486D5B" w:rsidRPr="00BC1618" w14:paraId="6E67464C" w14:textId="77777777" w:rsidTr="001543E1">
        <w:tc>
          <w:tcPr>
            <w:tcW w:w="4542" w:type="dxa"/>
          </w:tcPr>
          <w:p w14:paraId="41460740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Ambulatory care sensitive conditions</w:t>
            </w:r>
          </w:p>
          <w:p w14:paraId="36910442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0" w:type="dxa"/>
          </w:tcPr>
          <w:p w14:paraId="745D21EE" w14:textId="695EA574" w:rsidR="00486D5B" w:rsidRPr="00BC1618" w:rsidRDefault="00886CAF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ICD-10 codes</w:t>
            </w:r>
          </w:p>
          <w:p w14:paraId="33EB8C04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6D5B" w:rsidRPr="00972797" w14:paraId="0735877A" w14:textId="77777777" w:rsidTr="001543E1">
        <w:tc>
          <w:tcPr>
            <w:tcW w:w="4542" w:type="dxa"/>
          </w:tcPr>
          <w:p w14:paraId="0B00D171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Acute</w:t>
            </w:r>
          </w:p>
        </w:tc>
        <w:tc>
          <w:tcPr>
            <w:tcW w:w="4520" w:type="dxa"/>
          </w:tcPr>
          <w:p w14:paraId="13BA1365" w14:textId="07AD041B" w:rsidR="00972797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</w:t>
            </w:r>
            <w:r w:rsid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diagnosis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only</w:t>
            </w:r>
            <w:r w:rsid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4E20C3F2" w14:textId="41C3E878" w:rsidR="00486D5B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L03/L04 L080 L088 L88 L980</w:t>
            </w:r>
          </w:p>
          <w:p w14:paraId="0ADDAC3C" w14:textId="77777777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G40/G41 O15 R56</w:t>
            </w:r>
          </w:p>
          <w:p w14:paraId="35E28FB3" w14:textId="77777777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E86 K522 K528 K529</w:t>
            </w:r>
          </w:p>
          <w:p w14:paraId="03E73DB2" w14:textId="77777777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A690 K02/K06 K08 K098 K099 K12/K13</w:t>
            </w:r>
          </w:p>
          <w:p w14:paraId="22A62EAE" w14:textId="53980A23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N10/N12 N136</w:t>
            </w:r>
          </w:p>
          <w:p w14:paraId="0AC9B3F7" w14:textId="3A8D9607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N70 N73/N74</w:t>
            </w:r>
          </w:p>
          <w:p w14:paraId="64C15C96" w14:textId="6D833254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K250/K252 K254/K256 K260/K262 K264/K266 K270/K272 K274/K276 K280/K282 K284/K286</w:t>
            </w:r>
          </w:p>
          <w:p w14:paraId="5D2EAD76" w14:textId="152A177E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H66/H67 J02/J03 J06 J312</w:t>
            </w:r>
          </w:p>
          <w:p w14:paraId="0AD40322" w14:textId="77777777" w:rsidR="00972797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318582" w14:textId="0C21FCF7" w:rsidR="00972797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any diagnosis field</w:t>
            </w:r>
            <w:r w:rsid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396F8B08" w14:textId="24456E01" w:rsidR="00972797" w:rsidRPr="00BC1618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R02</w:t>
            </w:r>
          </w:p>
        </w:tc>
      </w:tr>
      <w:tr w:rsidR="00486D5B" w:rsidRPr="00F37059" w14:paraId="35D552C6" w14:textId="77777777" w:rsidTr="001543E1">
        <w:tc>
          <w:tcPr>
            <w:tcW w:w="4542" w:type="dxa"/>
          </w:tcPr>
          <w:p w14:paraId="2B9B176F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Chronic</w:t>
            </w:r>
            <w:r w:rsidRPr="00BC1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4520" w:type="dxa"/>
          </w:tcPr>
          <w:p w14:paraId="4880A1DD" w14:textId="345DB24C" w:rsidR="00486D5B" w:rsidRPr="00F37059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</w:t>
            </w:r>
            <w:r w:rsidR="00972797"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diagnosis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only</w:t>
            </w:r>
            <w:r w:rsidR="00972797"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434280C" w14:textId="77777777" w:rsidR="00972797" w:rsidRPr="00F37059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I20 I240 I248 I249</w:t>
            </w:r>
          </w:p>
          <w:p w14:paraId="3FDDDA17" w14:textId="77777777" w:rsidR="00972797" w:rsidRPr="009447A1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9447A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J45/J46</w:t>
            </w:r>
          </w:p>
          <w:p w14:paraId="6BE88B3C" w14:textId="77777777" w:rsidR="00972797" w:rsidRPr="009447A1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9447A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J41/J44 J47</w:t>
            </w:r>
          </w:p>
          <w:p w14:paraId="2123EBBA" w14:textId="77777777" w:rsidR="00972797" w:rsidRPr="009447A1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9447A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I110 I50 J81</w:t>
            </w:r>
          </w:p>
          <w:p w14:paraId="46E446BB" w14:textId="77777777" w:rsidR="00972797" w:rsidRPr="009447A1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9447A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E100/E108 E110/E118 E120/E128 E130/E138 E140/E148</w:t>
            </w:r>
          </w:p>
          <w:p w14:paraId="00BD67B3" w14:textId="77777777" w:rsidR="00972797" w:rsidRPr="00F37059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I10 I119</w:t>
            </w:r>
          </w:p>
          <w:p w14:paraId="73509A05" w14:textId="77777777" w:rsidR="00972797" w:rsidRPr="00F37059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D501/D509</w:t>
            </w:r>
          </w:p>
          <w:p w14:paraId="6EF49D17" w14:textId="77777777" w:rsidR="00972797" w:rsidRPr="00F37059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E40/E43 E550 E643</w:t>
            </w:r>
          </w:p>
          <w:p w14:paraId="3A648A3F" w14:textId="098DEECC" w:rsidR="00F37059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0EABC7" w14:textId="7906ACD0" w:rsidR="00F37059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Only when primary diagnosis in combination with </w:t>
            </w: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J41/J44 J47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any diagnosis field:</w:t>
            </w:r>
          </w:p>
          <w:p w14:paraId="77DEB511" w14:textId="6AC9C570" w:rsidR="00F37059" w:rsidRPr="00F37059" w:rsidRDefault="00F37059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J20</w:t>
            </w:r>
          </w:p>
        </w:tc>
      </w:tr>
      <w:tr w:rsidR="00486D5B" w:rsidRPr="00F37059" w14:paraId="367B7EFC" w14:textId="77777777" w:rsidTr="001543E1">
        <w:tc>
          <w:tcPr>
            <w:tcW w:w="4542" w:type="dxa"/>
          </w:tcPr>
          <w:p w14:paraId="53D54AAC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Vaccine-preventable</w:t>
            </w:r>
          </w:p>
        </w:tc>
        <w:tc>
          <w:tcPr>
            <w:tcW w:w="4520" w:type="dxa"/>
          </w:tcPr>
          <w:p w14:paraId="308D6A9E" w14:textId="4A125545" w:rsidR="00486D5B" w:rsidRDefault="00F37059" w:rsidP="009727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any diagnosis field</w:t>
            </w:r>
            <w:r w:rsid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3C275F8E" w14:textId="2B837EA1" w:rsidR="00972797" w:rsidRDefault="00972797" w:rsidP="009727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A35/A37 A80 B05/B06 B161 B169 B180 B181 B26 G000 M014</w:t>
            </w:r>
          </w:p>
          <w:p w14:paraId="6E9DAE58" w14:textId="77777777" w:rsidR="001902E1" w:rsidRDefault="001902E1" w:rsidP="009727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0FC9AA7" w14:textId="258AABB2" w:rsidR="00F37059" w:rsidRDefault="00F37059" w:rsidP="009727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any diagnosis field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not </w:t>
            </w:r>
            <w:r w:rsidRPr="00F370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D57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any other diagnosis field:</w:t>
            </w:r>
          </w:p>
          <w:p w14:paraId="389E9308" w14:textId="2800CEDC" w:rsidR="00972797" w:rsidRPr="00F37059" w:rsidRDefault="00F37059" w:rsidP="00972797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F3705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J09/J11 J13/J14 J153 J154 J157 J159 J168 J181 J188 J189</w:t>
            </w:r>
          </w:p>
        </w:tc>
      </w:tr>
      <w:tr w:rsidR="00486D5B" w:rsidRPr="00BC1618" w14:paraId="684DD821" w14:textId="77777777" w:rsidTr="001543E1">
        <w:tc>
          <w:tcPr>
            <w:tcW w:w="4542" w:type="dxa"/>
          </w:tcPr>
          <w:p w14:paraId="3AC364A9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Injuries</w:t>
            </w:r>
          </w:p>
          <w:p w14:paraId="74F97C6F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161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br w:type="page"/>
            </w:r>
          </w:p>
        </w:tc>
        <w:tc>
          <w:tcPr>
            <w:tcW w:w="4520" w:type="dxa"/>
          </w:tcPr>
          <w:p w14:paraId="2227B4BF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6D5B" w:rsidRPr="00BC1618" w14:paraId="63108FF1" w14:textId="77777777" w:rsidTr="001543E1">
        <w:tc>
          <w:tcPr>
            <w:tcW w:w="4542" w:type="dxa"/>
          </w:tcPr>
          <w:p w14:paraId="0D69548A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Accident</w:t>
            </w:r>
          </w:p>
        </w:tc>
        <w:tc>
          <w:tcPr>
            <w:tcW w:w="4520" w:type="dxa"/>
          </w:tcPr>
          <w:p w14:paraId="1CDCF0DA" w14:textId="1A842CD4" w:rsidR="00486D5B" w:rsidRPr="00BC1618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V00/X59</w:t>
            </w:r>
          </w:p>
        </w:tc>
      </w:tr>
      <w:tr w:rsidR="00486D5B" w:rsidRPr="00BC1618" w14:paraId="14CBB869" w14:textId="77777777" w:rsidTr="001543E1">
        <w:tc>
          <w:tcPr>
            <w:tcW w:w="4542" w:type="dxa"/>
          </w:tcPr>
          <w:p w14:paraId="0D6F0BF6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Self-harm</w:t>
            </w:r>
          </w:p>
        </w:tc>
        <w:tc>
          <w:tcPr>
            <w:tcW w:w="4520" w:type="dxa"/>
          </w:tcPr>
          <w:p w14:paraId="782A960F" w14:textId="10B3C51C" w:rsidR="00486D5B" w:rsidRPr="00BC1618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X60/X84</w:t>
            </w:r>
          </w:p>
        </w:tc>
      </w:tr>
      <w:tr w:rsidR="00486D5B" w:rsidRPr="00BC1618" w14:paraId="165FE390" w14:textId="77777777" w:rsidTr="001543E1">
        <w:tc>
          <w:tcPr>
            <w:tcW w:w="4542" w:type="dxa"/>
          </w:tcPr>
          <w:p w14:paraId="666E4A77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Victim of violence</w:t>
            </w:r>
          </w:p>
        </w:tc>
        <w:tc>
          <w:tcPr>
            <w:tcW w:w="4520" w:type="dxa"/>
          </w:tcPr>
          <w:p w14:paraId="302BAB85" w14:textId="449F06A8" w:rsidR="00486D5B" w:rsidRPr="00BC1618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X85/Y09</w:t>
            </w:r>
          </w:p>
        </w:tc>
      </w:tr>
      <w:tr w:rsidR="00486D5B" w:rsidRPr="00BC1618" w14:paraId="7A4CF5B8" w14:textId="77777777" w:rsidTr="001543E1">
        <w:tc>
          <w:tcPr>
            <w:tcW w:w="4542" w:type="dxa"/>
          </w:tcPr>
          <w:p w14:paraId="77A9C168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Undetermined intent</w:t>
            </w:r>
          </w:p>
        </w:tc>
        <w:tc>
          <w:tcPr>
            <w:tcW w:w="4520" w:type="dxa"/>
          </w:tcPr>
          <w:p w14:paraId="466DB887" w14:textId="4731D718" w:rsidR="00486D5B" w:rsidRPr="00BC1618" w:rsidRDefault="00972797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7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Y10/Y34</w:t>
            </w:r>
          </w:p>
        </w:tc>
      </w:tr>
      <w:tr w:rsidR="00486D5B" w:rsidRPr="00BC1618" w14:paraId="458E7B15" w14:textId="77777777" w:rsidTr="001543E1">
        <w:tc>
          <w:tcPr>
            <w:tcW w:w="4542" w:type="dxa"/>
          </w:tcPr>
          <w:p w14:paraId="757B9C83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C161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Prescribed drugs</w:t>
            </w:r>
          </w:p>
          <w:p w14:paraId="2230336B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161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br w:type="page"/>
            </w:r>
          </w:p>
        </w:tc>
        <w:tc>
          <w:tcPr>
            <w:tcW w:w="4520" w:type="dxa"/>
          </w:tcPr>
          <w:p w14:paraId="2E316404" w14:textId="07F6C4F3" w:rsidR="00486D5B" w:rsidRPr="00BC1618" w:rsidRDefault="00E524A0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ATC prefix</w:t>
            </w:r>
          </w:p>
          <w:p w14:paraId="37D6C69E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6D5B" w:rsidRPr="00BC1618" w14:paraId="7C149D9B" w14:textId="77777777" w:rsidTr="001543E1">
        <w:tc>
          <w:tcPr>
            <w:tcW w:w="4542" w:type="dxa"/>
          </w:tcPr>
          <w:p w14:paraId="0614ACC0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Alimentary tract and metabolism</w:t>
            </w:r>
          </w:p>
        </w:tc>
        <w:tc>
          <w:tcPr>
            <w:tcW w:w="4520" w:type="dxa"/>
          </w:tcPr>
          <w:p w14:paraId="6233E63D" w14:textId="4BEE3275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</w:tr>
      <w:tr w:rsidR="00486D5B" w:rsidRPr="00206F3C" w14:paraId="3B04771F" w14:textId="77777777" w:rsidTr="001543E1">
        <w:tc>
          <w:tcPr>
            <w:tcW w:w="4542" w:type="dxa"/>
          </w:tcPr>
          <w:p w14:paraId="3DEF2F48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1B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 and blood forming organs</w:t>
            </w:r>
          </w:p>
        </w:tc>
        <w:tc>
          <w:tcPr>
            <w:tcW w:w="4520" w:type="dxa"/>
          </w:tcPr>
          <w:p w14:paraId="1BF5AD42" w14:textId="0C1297A9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</w:p>
        </w:tc>
      </w:tr>
      <w:tr w:rsidR="00486D5B" w:rsidRPr="00BC1618" w14:paraId="3A41EFEA" w14:textId="77777777" w:rsidTr="001543E1">
        <w:tc>
          <w:tcPr>
            <w:tcW w:w="4542" w:type="dxa"/>
          </w:tcPr>
          <w:p w14:paraId="355AB84E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Cardiovascular system</w:t>
            </w:r>
          </w:p>
        </w:tc>
        <w:tc>
          <w:tcPr>
            <w:tcW w:w="4520" w:type="dxa"/>
          </w:tcPr>
          <w:p w14:paraId="745D4C38" w14:textId="4050EA1D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</w:tr>
      <w:tr w:rsidR="00486D5B" w:rsidRPr="00BC1618" w14:paraId="1F617B37" w14:textId="77777777" w:rsidTr="001543E1">
        <w:tc>
          <w:tcPr>
            <w:tcW w:w="4542" w:type="dxa"/>
          </w:tcPr>
          <w:p w14:paraId="0E9DA952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Dermatologicals</w:t>
            </w:r>
          </w:p>
        </w:tc>
        <w:tc>
          <w:tcPr>
            <w:tcW w:w="4520" w:type="dxa"/>
          </w:tcPr>
          <w:p w14:paraId="517562F0" w14:textId="7B322B74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</w:tr>
      <w:tr w:rsidR="00486D5B" w:rsidRPr="00206F3C" w14:paraId="61DA769C" w14:textId="77777777" w:rsidTr="001543E1">
        <w:tc>
          <w:tcPr>
            <w:tcW w:w="4542" w:type="dxa"/>
          </w:tcPr>
          <w:p w14:paraId="79C0A147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1B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Gentio urinary systems and sex hormones</w:t>
            </w:r>
          </w:p>
        </w:tc>
        <w:tc>
          <w:tcPr>
            <w:tcW w:w="4520" w:type="dxa"/>
          </w:tcPr>
          <w:p w14:paraId="6DF818C0" w14:textId="20EE59FF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</w:tr>
      <w:tr w:rsidR="00486D5B" w:rsidRPr="00BC1618" w14:paraId="5D040762" w14:textId="77777777" w:rsidTr="001543E1">
        <w:tc>
          <w:tcPr>
            <w:tcW w:w="4542" w:type="dxa"/>
          </w:tcPr>
          <w:p w14:paraId="15051810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System hormonal preparations</w:t>
            </w:r>
          </w:p>
        </w:tc>
        <w:tc>
          <w:tcPr>
            <w:tcW w:w="4520" w:type="dxa"/>
          </w:tcPr>
          <w:p w14:paraId="7F78EC09" w14:textId="72FF5C8E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</w:tr>
      <w:tr w:rsidR="00486D5B" w:rsidRPr="00BC1618" w14:paraId="38FEB2E2" w14:textId="77777777" w:rsidTr="001543E1">
        <w:tc>
          <w:tcPr>
            <w:tcW w:w="4542" w:type="dxa"/>
          </w:tcPr>
          <w:p w14:paraId="7E9C2D03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Antiinfectives for systemic use</w:t>
            </w:r>
          </w:p>
        </w:tc>
        <w:tc>
          <w:tcPr>
            <w:tcW w:w="4520" w:type="dxa"/>
          </w:tcPr>
          <w:p w14:paraId="4877DA4E" w14:textId="498EBA62" w:rsidR="00486D5B" w:rsidRPr="00BC1618" w:rsidRDefault="00E524A0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</w:tr>
      <w:tr w:rsidR="00486D5B" w:rsidRPr="00BC1618" w14:paraId="124A3757" w14:textId="77777777" w:rsidTr="001543E1">
        <w:tc>
          <w:tcPr>
            <w:tcW w:w="4542" w:type="dxa"/>
          </w:tcPr>
          <w:p w14:paraId="1E216C0F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Antineoplastic and immunomodulating agents</w:t>
            </w:r>
          </w:p>
        </w:tc>
        <w:tc>
          <w:tcPr>
            <w:tcW w:w="4520" w:type="dxa"/>
          </w:tcPr>
          <w:p w14:paraId="033B3AC5" w14:textId="584D9157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486D5B" w:rsidRPr="00BC1618" w14:paraId="3A5E5DC9" w14:textId="77777777" w:rsidTr="001543E1">
        <w:tc>
          <w:tcPr>
            <w:tcW w:w="4542" w:type="dxa"/>
          </w:tcPr>
          <w:p w14:paraId="4439B8AF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Muscolo-skeletal systems</w:t>
            </w:r>
          </w:p>
        </w:tc>
        <w:tc>
          <w:tcPr>
            <w:tcW w:w="4520" w:type="dxa"/>
          </w:tcPr>
          <w:p w14:paraId="756EE544" w14:textId="32CDACEB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tr w:rsidR="00486D5B" w:rsidRPr="00BC1618" w14:paraId="135529FB" w14:textId="77777777" w:rsidTr="001543E1">
        <w:tc>
          <w:tcPr>
            <w:tcW w:w="4542" w:type="dxa"/>
          </w:tcPr>
          <w:p w14:paraId="5140BA11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Nervous system</w:t>
            </w:r>
          </w:p>
        </w:tc>
        <w:tc>
          <w:tcPr>
            <w:tcW w:w="4520" w:type="dxa"/>
          </w:tcPr>
          <w:p w14:paraId="3B2EF40B" w14:textId="071C338C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</w:tr>
      <w:tr w:rsidR="00486D5B" w:rsidRPr="00206F3C" w14:paraId="5AA9CF68" w14:textId="77777777" w:rsidTr="001543E1">
        <w:tc>
          <w:tcPr>
            <w:tcW w:w="4542" w:type="dxa"/>
          </w:tcPr>
          <w:p w14:paraId="45384FCF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1B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Antiparasitic products, insecticides and repellents</w:t>
            </w:r>
          </w:p>
        </w:tc>
        <w:tc>
          <w:tcPr>
            <w:tcW w:w="4520" w:type="dxa"/>
          </w:tcPr>
          <w:p w14:paraId="1C5A98EF" w14:textId="5FF24106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</w:tr>
      <w:tr w:rsidR="00486D5B" w:rsidRPr="00BC1618" w14:paraId="4F14F4CF" w14:textId="77777777" w:rsidTr="001543E1">
        <w:tc>
          <w:tcPr>
            <w:tcW w:w="4542" w:type="dxa"/>
          </w:tcPr>
          <w:p w14:paraId="3F86A6AB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Respiratory system</w:t>
            </w:r>
          </w:p>
        </w:tc>
        <w:tc>
          <w:tcPr>
            <w:tcW w:w="4520" w:type="dxa"/>
          </w:tcPr>
          <w:p w14:paraId="2BB4B874" w14:textId="6BB561BD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</w:tr>
      <w:tr w:rsidR="00486D5B" w:rsidRPr="00BC1618" w14:paraId="3911633A" w14:textId="77777777" w:rsidTr="001543E1">
        <w:tc>
          <w:tcPr>
            <w:tcW w:w="4542" w:type="dxa"/>
          </w:tcPr>
          <w:p w14:paraId="72008BA7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Sensory organs</w:t>
            </w:r>
          </w:p>
        </w:tc>
        <w:tc>
          <w:tcPr>
            <w:tcW w:w="4520" w:type="dxa"/>
          </w:tcPr>
          <w:p w14:paraId="19FA796F" w14:textId="28737258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  <w:tr w:rsidR="00486D5B" w:rsidRPr="00BC1618" w14:paraId="6C18FBC7" w14:textId="77777777" w:rsidTr="001543E1">
        <w:tc>
          <w:tcPr>
            <w:tcW w:w="4542" w:type="dxa"/>
          </w:tcPr>
          <w:p w14:paraId="6B1881FB" w14:textId="77777777" w:rsidR="00486D5B" w:rsidRPr="00BC1618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Various</w:t>
            </w:r>
          </w:p>
        </w:tc>
        <w:tc>
          <w:tcPr>
            <w:tcW w:w="4520" w:type="dxa"/>
          </w:tcPr>
          <w:p w14:paraId="263F7930" w14:textId="6FF655FC" w:rsidR="00486D5B" w:rsidRPr="00BC1618" w:rsidRDefault="000A7E6A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</w:tr>
      <w:tr w:rsidR="00486D5B" w:rsidRPr="00BC1618" w14:paraId="12984CC2" w14:textId="77777777" w:rsidTr="001543E1">
        <w:tc>
          <w:tcPr>
            <w:tcW w:w="4542" w:type="dxa"/>
          </w:tcPr>
          <w:p w14:paraId="157FFD3A" w14:textId="358EAAA7" w:rsidR="00486D5B" w:rsidRPr="00BC1618" w:rsidRDefault="00886CAF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</w:t>
            </w:r>
            <w:r w:rsidR="00486D5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ortality</w:t>
            </w:r>
          </w:p>
          <w:p w14:paraId="6A225E54" w14:textId="77777777" w:rsidR="00486D5B" w:rsidRDefault="00486D5B" w:rsidP="001543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0" w:type="dxa"/>
          </w:tcPr>
          <w:p w14:paraId="4389A890" w14:textId="57F398C4" w:rsidR="00486D5B" w:rsidRPr="00BC1618" w:rsidRDefault="00886CAF" w:rsidP="001543E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ICD-10 codes</w:t>
            </w:r>
          </w:p>
          <w:p w14:paraId="1314734F" w14:textId="77777777" w:rsidR="00486D5B" w:rsidRPr="00BC1618" w:rsidRDefault="00486D5B" w:rsidP="001543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6D5B" w:rsidRPr="00BC1618" w14:paraId="74127DAA" w14:textId="77777777" w:rsidTr="001543E1">
        <w:tc>
          <w:tcPr>
            <w:tcW w:w="4542" w:type="dxa"/>
          </w:tcPr>
          <w:p w14:paraId="77C564A6" w14:textId="77777777" w:rsidR="00486D5B" w:rsidRPr="00EF1BB5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Somatic disease</w:t>
            </w:r>
          </w:p>
        </w:tc>
        <w:tc>
          <w:tcPr>
            <w:tcW w:w="4520" w:type="dxa"/>
          </w:tcPr>
          <w:p w14:paraId="6AB31AA8" w14:textId="16F0E839" w:rsidR="00486D5B" w:rsidRPr="009447A1" w:rsidRDefault="009447A1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447A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A00/R99</w:t>
            </w:r>
          </w:p>
        </w:tc>
      </w:tr>
      <w:tr w:rsidR="00486D5B" w:rsidRPr="00BC1618" w14:paraId="6FDE9CAC" w14:textId="77777777" w:rsidTr="001543E1">
        <w:tc>
          <w:tcPr>
            <w:tcW w:w="4542" w:type="dxa"/>
          </w:tcPr>
          <w:p w14:paraId="046BCC69" w14:textId="77777777" w:rsidR="00486D5B" w:rsidRPr="00EF1BB5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Accident</w:t>
            </w:r>
          </w:p>
        </w:tc>
        <w:tc>
          <w:tcPr>
            <w:tcW w:w="4520" w:type="dxa"/>
          </w:tcPr>
          <w:p w14:paraId="368D901E" w14:textId="1203FB5C" w:rsidR="00486D5B" w:rsidRPr="009447A1" w:rsidRDefault="009447A1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447A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V00/X59</w:t>
            </w:r>
          </w:p>
        </w:tc>
      </w:tr>
      <w:tr w:rsidR="00486D5B" w:rsidRPr="00BC1618" w14:paraId="56259E84" w14:textId="77777777" w:rsidTr="001543E1">
        <w:tc>
          <w:tcPr>
            <w:tcW w:w="4542" w:type="dxa"/>
          </w:tcPr>
          <w:p w14:paraId="4A2D6127" w14:textId="77777777" w:rsidR="00486D5B" w:rsidRPr="00EF1BB5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Suicide</w:t>
            </w:r>
          </w:p>
        </w:tc>
        <w:tc>
          <w:tcPr>
            <w:tcW w:w="4520" w:type="dxa"/>
          </w:tcPr>
          <w:p w14:paraId="49F4F9F2" w14:textId="6BDB184C" w:rsidR="00486D5B" w:rsidRPr="009447A1" w:rsidRDefault="009447A1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447A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X60/X84</w:t>
            </w:r>
          </w:p>
        </w:tc>
      </w:tr>
      <w:tr w:rsidR="00486D5B" w:rsidRPr="00BC1618" w14:paraId="6670115A" w14:textId="77777777" w:rsidTr="001543E1">
        <w:tc>
          <w:tcPr>
            <w:tcW w:w="4542" w:type="dxa"/>
          </w:tcPr>
          <w:p w14:paraId="7C3F137A" w14:textId="77777777" w:rsidR="00486D5B" w:rsidRPr="00EF1BB5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Victim of violence</w:t>
            </w:r>
          </w:p>
        </w:tc>
        <w:tc>
          <w:tcPr>
            <w:tcW w:w="4520" w:type="dxa"/>
          </w:tcPr>
          <w:p w14:paraId="1ADB343F" w14:textId="24543B19" w:rsidR="00486D5B" w:rsidRPr="009447A1" w:rsidRDefault="009447A1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447A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X85/Y09</w:t>
            </w:r>
          </w:p>
        </w:tc>
      </w:tr>
      <w:tr w:rsidR="00486D5B" w:rsidRPr="00BC1618" w14:paraId="2952A5D3" w14:textId="77777777" w:rsidTr="001543E1">
        <w:tc>
          <w:tcPr>
            <w:tcW w:w="4542" w:type="dxa"/>
          </w:tcPr>
          <w:p w14:paraId="745699EF" w14:textId="77777777" w:rsidR="00486D5B" w:rsidRPr="00EF1BB5" w:rsidRDefault="00486D5B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Undetermined intent</w:t>
            </w:r>
          </w:p>
        </w:tc>
        <w:tc>
          <w:tcPr>
            <w:tcW w:w="4520" w:type="dxa"/>
          </w:tcPr>
          <w:p w14:paraId="395C69C6" w14:textId="479DD502" w:rsidR="00486D5B" w:rsidRPr="009447A1" w:rsidRDefault="009447A1" w:rsidP="001543E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447A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Y10/Y34</w:t>
            </w:r>
          </w:p>
        </w:tc>
      </w:tr>
    </w:tbl>
    <w:p w14:paraId="11E5AD00" w14:textId="35602074" w:rsidR="00486D5B" w:rsidRDefault="00486D5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74B20942" w14:textId="0F410777" w:rsidR="005414C9" w:rsidRPr="00F94AF9" w:rsidRDefault="005414C9" w:rsidP="005414C9">
      <w:pPr>
        <w:rPr>
          <w:lang w:val="en-US"/>
        </w:rPr>
      </w:pPr>
      <w:r w:rsidRPr="00F94AF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486D5B">
        <w:rPr>
          <w:rFonts w:ascii="Times New Roman" w:hAnsi="Times New Roman" w:cs="Times New Roman"/>
          <w:b/>
          <w:bCs/>
          <w:sz w:val="20"/>
          <w:szCs w:val="20"/>
          <w:lang w:val="en-US"/>
        </w:rPr>
        <w:t>S2</w:t>
      </w:r>
      <w:r w:rsidRPr="00F94AF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Variable </w:t>
      </w:r>
      <w:r w:rsidR="00712E35">
        <w:rPr>
          <w:rFonts w:ascii="Times New Roman" w:hAnsi="Times New Roman" w:cs="Times New Roman"/>
          <w:b/>
          <w:bCs/>
          <w:sz w:val="20"/>
          <w:szCs w:val="20"/>
          <w:lang w:val="en-US"/>
        </w:rPr>
        <w:t>structure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of chronic </w:t>
      </w:r>
      <w:r w:rsidR="00E47190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somatic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illnesses.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</w:tblGrid>
      <w:tr w:rsidR="005414C9" w:rsidRPr="004F4996" w14:paraId="3E574F45" w14:textId="77777777" w:rsidTr="00B31378">
        <w:trPr>
          <w:trHeight w:val="684"/>
        </w:trPr>
        <w:tc>
          <w:tcPr>
            <w:tcW w:w="3397" w:type="dxa"/>
          </w:tcPr>
          <w:p w14:paraId="6D1A1672" w14:textId="77777777" w:rsidR="005414C9" w:rsidRDefault="005414C9" w:rsidP="00B313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Chronic somatic illness</w:t>
            </w:r>
          </w:p>
        </w:tc>
        <w:tc>
          <w:tcPr>
            <w:tcW w:w="2552" w:type="dxa"/>
          </w:tcPr>
          <w:p w14:paraId="1CDBFBCB" w14:textId="77777777" w:rsidR="005414C9" w:rsidRPr="005414C9" w:rsidRDefault="005414C9" w:rsidP="00B313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(%)</w:t>
            </w:r>
          </w:p>
        </w:tc>
      </w:tr>
      <w:tr w:rsidR="005414C9" w14:paraId="1625AD8E" w14:textId="77777777" w:rsidTr="00B31378">
        <w:trPr>
          <w:trHeight w:val="230"/>
        </w:trPr>
        <w:tc>
          <w:tcPr>
            <w:tcW w:w="3397" w:type="dxa"/>
          </w:tcPr>
          <w:p w14:paraId="3688F092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Epilepsy</w:t>
            </w:r>
          </w:p>
        </w:tc>
        <w:tc>
          <w:tcPr>
            <w:tcW w:w="2552" w:type="dxa"/>
          </w:tcPr>
          <w:p w14:paraId="3E81D719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3 (1)</w:t>
            </w:r>
          </w:p>
        </w:tc>
      </w:tr>
      <w:tr w:rsidR="005414C9" w:rsidRPr="005414C9" w14:paraId="7CA77DF9" w14:textId="77777777" w:rsidTr="00B31378">
        <w:trPr>
          <w:trHeight w:val="230"/>
        </w:trPr>
        <w:tc>
          <w:tcPr>
            <w:tcW w:w="3397" w:type="dxa"/>
          </w:tcPr>
          <w:p w14:paraId="3E7FE166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2552" w:type="dxa"/>
          </w:tcPr>
          <w:p w14:paraId="4AF6E477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1 (0.4)</w:t>
            </w:r>
          </w:p>
        </w:tc>
      </w:tr>
      <w:tr w:rsidR="005414C9" w:rsidRPr="005414C9" w14:paraId="236F4CE8" w14:textId="77777777" w:rsidTr="00B31378">
        <w:trPr>
          <w:trHeight w:val="230"/>
        </w:trPr>
        <w:tc>
          <w:tcPr>
            <w:tcW w:w="3397" w:type="dxa"/>
          </w:tcPr>
          <w:p w14:paraId="4098A401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Thyroid disease</w:t>
            </w:r>
          </w:p>
        </w:tc>
        <w:tc>
          <w:tcPr>
            <w:tcW w:w="2552" w:type="dxa"/>
          </w:tcPr>
          <w:p w14:paraId="3AD89F98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5414C9" w:rsidRPr="005414C9" w14:paraId="3EC6193D" w14:textId="77777777" w:rsidTr="00B31378">
        <w:trPr>
          <w:trHeight w:val="230"/>
        </w:trPr>
        <w:tc>
          <w:tcPr>
            <w:tcW w:w="3397" w:type="dxa"/>
          </w:tcPr>
          <w:p w14:paraId="7FE62D14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Other endocrinopathies</w:t>
            </w:r>
          </w:p>
        </w:tc>
        <w:tc>
          <w:tcPr>
            <w:tcW w:w="2552" w:type="dxa"/>
          </w:tcPr>
          <w:p w14:paraId="3C5C5F70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5414C9" w:rsidRPr="005414C9" w14:paraId="02BF0DFD" w14:textId="77777777" w:rsidTr="00B31378">
        <w:trPr>
          <w:trHeight w:val="230"/>
        </w:trPr>
        <w:tc>
          <w:tcPr>
            <w:tcW w:w="3397" w:type="dxa"/>
          </w:tcPr>
          <w:p w14:paraId="50C312EC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Migraine</w:t>
            </w:r>
          </w:p>
        </w:tc>
        <w:tc>
          <w:tcPr>
            <w:tcW w:w="2552" w:type="dxa"/>
          </w:tcPr>
          <w:p w14:paraId="66B9D8CD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45 (17)</w:t>
            </w:r>
          </w:p>
        </w:tc>
      </w:tr>
      <w:tr w:rsidR="005414C9" w:rsidRPr="005414C9" w14:paraId="0582602E" w14:textId="77777777" w:rsidTr="00B31378">
        <w:trPr>
          <w:trHeight w:val="230"/>
        </w:trPr>
        <w:tc>
          <w:tcPr>
            <w:tcW w:w="3397" w:type="dxa"/>
          </w:tcPr>
          <w:p w14:paraId="76884A65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Other neurological disorders</w:t>
            </w:r>
          </w:p>
        </w:tc>
        <w:tc>
          <w:tcPr>
            <w:tcW w:w="2552" w:type="dxa"/>
          </w:tcPr>
          <w:p w14:paraId="659AFA54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1 (0.4)</w:t>
            </w:r>
          </w:p>
        </w:tc>
      </w:tr>
      <w:tr w:rsidR="005414C9" w:rsidRPr="005414C9" w14:paraId="4B355027" w14:textId="77777777" w:rsidTr="00B31378">
        <w:trPr>
          <w:trHeight w:val="230"/>
        </w:trPr>
        <w:tc>
          <w:tcPr>
            <w:tcW w:w="3397" w:type="dxa"/>
          </w:tcPr>
          <w:p w14:paraId="75B07B41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2552" w:type="dxa"/>
          </w:tcPr>
          <w:p w14:paraId="0E7575CF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42 (16)</w:t>
            </w:r>
          </w:p>
        </w:tc>
      </w:tr>
      <w:tr w:rsidR="005414C9" w:rsidRPr="005414C9" w14:paraId="521468A0" w14:textId="77777777" w:rsidTr="00B31378">
        <w:trPr>
          <w:trHeight w:val="230"/>
        </w:trPr>
        <w:tc>
          <w:tcPr>
            <w:tcW w:w="3397" w:type="dxa"/>
          </w:tcPr>
          <w:p w14:paraId="799962A2" w14:textId="77777777" w:rsidR="005414C9" w:rsidRPr="00712E35" w:rsidRDefault="005414C9" w:rsidP="00541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Autoimmune diseases</w:t>
            </w:r>
          </w:p>
        </w:tc>
        <w:tc>
          <w:tcPr>
            <w:tcW w:w="2552" w:type="dxa"/>
          </w:tcPr>
          <w:p w14:paraId="0C69CE1A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1 (0.4)</w:t>
            </w:r>
          </w:p>
        </w:tc>
      </w:tr>
      <w:tr w:rsidR="005414C9" w:rsidRPr="005414C9" w14:paraId="4EB57540" w14:textId="77777777" w:rsidTr="00B31378">
        <w:trPr>
          <w:trHeight w:val="230"/>
        </w:trPr>
        <w:tc>
          <w:tcPr>
            <w:tcW w:w="3397" w:type="dxa"/>
          </w:tcPr>
          <w:p w14:paraId="73FEB044" w14:textId="7907FAEC" w:rsidR="005414C9" w:rsidRPr="00712E35" w:rsidRDefault="00830816" w:rsidP="0083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Serious g</w:t>
            </w:r>
            <w:r w:rsidR="005414C9" w:rsidRPr="00712E35">
              <w:rPr>
                <w:rFonts w:ascii="Times New Roman" w:hAnsi="Times New Roman" w:cs="Times New Roman"/>
                <w:sz w:val="20"/>
                <w:szCs w:val="20"/>
              </w:rPr>
              <w:t>enetic diseases</w:t>
            </w:r>
          </w:p>
        </w:tc>
        <w:tc>
          <w:tcPr>
            <w:tcW w:w="2552" w:type="dxa"/>
          </w:tcPr>
          <w:p w14:paraId="0CBD215C" w14:textId="77D2C34D" w:rsidR="005414C9" w:rsidRPr="00712E35" w:rsidRDefault="00601A43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(0.4)</w:t>
            </w:r>
          </w:p>
        </w:tc>
      </w:tr>
      <w:tr w:rsidR="005414C9" w:rsidRPr="005414C9" w14:paraId="1B0AE086" w14:textId="77777777" w:rsidTr="00B31378">
        <w:trPr>
          <w:trHeight w:val="230"/>
        </w:trPr>
        <w:tc>
          <w:tcPr>
            <w:tcW w:w="3397" w:type="dxa"/>
          </w:tcPr>
          <w:p w14:paraId="2260063F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</w:p>
        </w:tc>
        <w:tc>
          <w:tcPr>
            <w:tcW w:w="2552" w:type="dxa"/>
          </w:tcPr>
          <w:p w14:paraId="58DC6B3D" w14:textId="77777777" w:rsidR="005414C9" w:rsidRPr="00712E35" w:rsidRDefault="00712E35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5414C9" w:rsidRPr="005414C9" w14:paraId="1C0E4622" w14:textId="77777777" w:rsidTr="00B31378">
        <w:trPr>
          <w:trHeight w:val="230"/>
        </w:trPr>
        <w:tc>
          <w:tcPr>
            <w:tcW w:w="3397" w:type="dxa"/>
          </w:tcPr>
          <w:p w14:paraId="0B543499" w14:textId="2ADF30D7" w:rsidR="005414C9" w:rsidRPr="00712E35" w:rsidRDefault="00830816" w:rsidP="0083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Serious d</w:t>
            </w:r>
            <w:r w:rsidR="005414C9" w:rsidRPr="00712E35">
              <w:rPr>
                <w:rFonts w:ascii="Times New Roman" w:hAnsi="Times New Roman" w:cs="Times New Roman"/>
                <w:sz w:val="20"/>
                <w:szCs w:val="20"/>
              </w:rPr>
              <w:t>ermatological diseases</w:t>
            </w:r>
          </w:p>
        </w:tc>
        <w:tc>
          <w:tcPr>
            <w:tcW w:w="2552" w:type="dxa"/>
          </w:tcPr>
          <w:p w14:paraId="387282BC" w14:textId="17C1BF90" w:rsidR="005414C9" w:rsidRPr="00712E35" w:rsidRDefault="00601A43" w:rsidP="00601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(0.4)</w:t>
            </w:r>
          </w:p>
        </w:tc>
      </w:tr>
      <w:tr w:rsidR="005414C9" w:rsidRPr="005414C9" w14:paraId="0D41E482" w14:textId="77777777" w:rsidTr="00B31378">
        <w:trPr>
          <w:trHeight w:val="230"/>
        </w:trPr>
        <w:tc>
          <w:tcPr>
            <w:tcW w:w="3397" w:type="dxa"/>
          </w:tcPr>
          <w:p w14:paraId="6AA5460A" w14:textId="77777777" w:rsidR="005414C9" w:rsidRPr="00712E35" w:rsidRDefault="005414C9" w:rsidP="00B31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E3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552" w:type="dxa"/>
          </w:tcPr>
          <w:p w14:paraId="617CD69B" w14:textId="588B1D05" w:rsidR="005414C9" w:rsidRPr="00712E35" w:rsidRDefault="00601A43" w:rsidP="00B31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 (32</w:t>
            </w:r>
            <w:r w:rsidR="00610FB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33E80DCB" w14:textId="092AAAE6" w:rsidR="00653786" w:rsidRDefault="00653786">
      <w:pPr>
        <w:rPr>
          <w:lang w:val="en-US"/>
        </w:rPr>
      </w:pPr>
    </w:p>
    <w:p w14:paraId="44EAFC3E" w14:textId="05DBA354" w:rsidR="00AC4ECE" w:rsidRDefault="00AC4ECE">
      <w:pPr>
        <w:rPr>
          <w:lang w:val="en-US"/>
        </w:rPr>
      </w:pPr>
      <w:r>
        <w:rPr>
          <w:lang w:val="en-US"/>
        </w:rPr>
        <w:br w:type="page"/>
      </w:r>
    </w:p>
    <w:p w14:paraId="430CC818" w14:textId="4CC8252A" w:rsidR="00AC4ECE" w:rsidRPr="00F94AF9" w:rsidRDefault="00AC4ECE" w:rsidP="00AC4ECE">
      <w:pPr>
        <w:rPr>
          <w:lang w:val="en-US"/>
        </w:rPr>
      </w:pPr>
      <w:r w:rsidRPr="00F94AF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206F3C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F94AF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Descriptive data of </w:t>
      </w:r>
      <w:r w:rsidRPr="005512AA">
        <w:rPr>
          <w:rFonts w:ascii="Times New Roman" w:hAnsi="Times New Roman" w:cs="Times New Roman"/>
          <w:b/>
          <w:bCs/>
          <w:sz w:val="20"/>
          <w:szCs w:val="20"/>
          <w:lang w:val="en-US"/>
        </w:rPr>
        <w:t>risk factors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for somatic inpatient health</w:t>
      </w:r>
      <w:r w:rsidRPr="005512AA">
        <w:rPr>
          <w:rFonts w:ascii="Times New Roman" w:hAnsi="Times New Roman" w:cs="Times New Roman"/>
          <w:b/>
          <w:bCs/>
          <w:sz w:val="20"/>
          <w:szCs w:val="20"/>
          <w:lang w:val="en-US"/>
        </w:rPr>
        <w:t>care visits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552"/>
      </w:tblGrid>
      <w:tr w:rsidR="00C113A9" w:rsidRPr="00C113A9" w14:paraId="225C597B" w14:textId="77777777" w:rsidTr="0014547F">
        <w:trPr>
          <w:trHeight w:val="230"/>
        </w:trPr>
        <w:tc>
          <w:tcPr>
            <w:tcW w:w="3397" w:type="dxa"/>
          </w:tcPr>
          <w:p w14:paraId="68E29BF4" w14:textId="77777777" w:rsidR="00C113A9" w:rsidRDefault="00C113A9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EF76A81" w14:textId="38D83416" w:rsidR="00C113A9" w:rsidRPr="00966C7E" w:rsidRDefault="00A55EA2" w:rsidP="00DD4689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</w:p>
        </w:tc>
        <w:tc>
          <w:tcPr>
            <w:tcW w:w="2552" w:type="dxa"/>
          </w:tcPr>
          <w:p w14:paraId="5885DC2C" w14:textId="019B5423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6C7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  <w:r w:rsidRPr="00966C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(%)</w:t>
            </w:r>
          </w:p>
        </w:tc>
      </w:tr>
      <w:tr w:rsidR="00C113A9" w:rsidRPr="00C113A9" w14:paraId="24E6BCF6" w14:textId="77777777" w:rsidTr="0014547F">
        <w:trPr>
          <w:trHeight w:val="230"/>
        </w:trPr>
        <w:tc>
          <w:tcPr>
            <w:tcW w:w="3397" w:type="dxa"/>
          </w:tcPr>
          <w:p w14:paraId="4BE180D3" w14:textId="77777777" w:rsidR="00C113A9" w:rsidRPr="00B65551" w:rsidRDefault="00C113A9" w:rsidP="00DD46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5551">
              <w:rPr>
                <w:rFonts w:ascii="Times New Roman" w:hAnsi="Times New Roman" w:cs="Times New Roman"/>
                <w:b/>
                <w:sz w:val="20"/>
                <w:szCs w:val="20"/>
              </w:rPr>
              <w:t>Psychiatric background</w:t>
            </w:r>
          </w:p>
        </w:tc>
        <w:tc>
          <w:tcPr>
            <w:tcW w:w="2552" w:type="dxa"/>
          </w:tcPr>
          <w:p w14:paraId="69090ADD" w14:textId="77777777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51800E3" w14:textId="34BD9BA6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C113A9" w14:paraId="025C057F" w14:textId="77777777" w:rsidTr="0014547F">
        <w:trPr>
          <w:trHeight w:val="230"/>
        </w:trPr>
        <w:tc>
          <w:tcPr>
            <w:tcW w:w="3397" w:type="dxa"/>
          </w:tcPr>
          <w:p w14:paraId="297E2873" w14:textId="11A0BAFB" w:rsidR="00884158" w:rsidRDefault="00884158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Mood disorders</w:t>
            </w:r>
          </w:p>
        </w:tc>
        <w:tc>
          <w:tcPr>
            <w:tcW w:w="2552" w:type="dxa"/>
          </w:tcPr>
          <w:p w14:paraId="67E27D05" w14:textId="1915A173" w:rsidR="00884158" w:rsidRDefault="0023000E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552" w:type="dxa"/>
          </w:tcPr>
          <w:p w14:paraId="76E32053" w14:textId="78E88221" w:rsidR="00884158" w:rsidRDefault="0023000E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 (53)</w:t>
            </w:r>
          </w:p>
        </w:tc>
      </w:tr>
      <w:tr w:rsidR="00884158" w:rsidRPr="00C113A9" w14:paraId="13647F54" w14:textId="77777777" w:rsidTr="0014547F">
        <w:trPr>
          <w:trHeight w:val="230"/>
        </w:trPr>
        <w:tc>
          <w:tcPr>
            <w:tcW w:w="3397" w:type="dxa"/>
          </w:tcPr>
          <w:p w14:paraId="2BD13B1F" w14:textId="6D56E8C7" w:rsidR="00884158" w:rsidRDefault="00884158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 disorders</w:t>
            </w:r>
          </w:p>
        </w:tc>
        <w:tc>
          <w:tcPr>
            <w:tcW w:w="2552" w:type="dxa"/>
          </w:tcPr>
          <w:p w14:paraId="14D5D826" w14:textId="527D35D4" w:rsidR="00884158" w:rsidRDefault="0023000E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552" w:type="dxa"/>
          </w:tcPr>
          <w:p w14:paraId="6AD1F302" w14:textId="671C4B00" w:rsidR="00884158" w:rsidRDefault="0023000E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 (51)</w:t>
            </w:r>
          </w:p>
        </w:tc>
      </w:tr>
      <w:tr w:rsidR="00C113A9" w:rsidRPr="007E2190" w14:paraId="7CB88304" w14:textId="77777777" w:rsidTr="0014547F">
        <w:trPr>
          <w:trHeight w:val="230"/>
        </w:trPr>
        <w:tc>
          <w:tcPr>
            <w:tcW w:w="3397" w:type="dxa"/>
          </w:tcPr>
          <w:p w14:paraId="5F6ACF3F" w14:textId="77777777" w:rsidR="00C113A9" w:rsidRDefault="00C113A9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Psychotic disorders</w:t>
            </w:r>
          </w:p>
        </w:tc>
        <w:tc>
          <w:tcPr>
            <w:tcW w:w="2552" w:type="dxa"/>
          </w:tcPr>
          <w:p w14:paraId="4AF60277" w14:textId="083FB5D0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552" w:type="dxa"/>
          </w:tcPr>
          <w:p w14:paraId="1F9D9DB9" w14:textId="0845F662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(8)</w:t>
            </w:r>
          </w:p>
        </w:tc>
      </w:tr>
      <w:tr w:rsidR="00C113A9" w:rsidRPr="00CA733D" w14:paraId="6005041C" w14:textId="77777777" w:rsidTr="0014547F">
        <w:trPr>
          <w:trHeight w:val="230"/>
        </w:trPr>
        <w:tc>
          <w:tcPr>
            <w:tcW w:w="3397" w:type="dxa"/>
          </w:tcPr>
          <w:p w14:paraId="4D87353A" w14:textId="77777777" w:rsidR="00C113A9" w:rsidRDefault="00C113A9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Alcohol use disorder</w:t>
            </w:r>
          </w:p>
        </w:tc>
        <w:tc>
          <w:tcPr>
            <w:tcW w:w="2552" w:type="dxa"/>
          </w:tcPr>
          <w:p w14:paraId="7E7FAA4C" w14:textId="618F3A75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5711C6D0" w14:textId="218248A2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 (48)</w:t>
            </w:r>
          </w:p>
        </w:tc>
      </w:tr>
      <w:tr w:rsidR="00C113A9" w:rsidRPr="00CA733D" w14:paraId="65CD51D4" w14:textId="77777777" w:rsidTr="0014547F">
        <w:trPr>
          <w:trHeight w:val="230"/>
        </w:trPr>
        <w:tc>
          <w:tcPr>
            <w:tcW w:w="3397" w:type="dxa"/>
          </w:tcPr>
          <w:p w14:paraId="3B7B8B40" w14:textId="77777777" w:rsidR="00C113A9" w:rsidRDefault="00C113A9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 use disorders</w:t>
            </w:r>
          </w:p>
        </w:tc>
        <w:tc>
          <w:tcPr>
            <w:tcW w:w="2552" w:type="dxa"/>
          </w:tcPr>
          <w:p w14:paraId="7C473969" w14:textId="08D6759C" w:rsidR="00C113A9" w:rsidRPr="008F14E8" w:rsidRDefault="00C113A9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0D99F15E" w14:textId="513F7B3F" w:rsidR="00C113A9" w:rsidRPr="008F14E8" w:rsidRDefault="001D2BAA" w:rsidP="001D2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  <w:r w:rsidR="00C113A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C113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84158" w:rsidRPr="00CA733D" w14:paraId="18994394" w14:textId="77777777" w:rsidTr="0014547F">
        <w:trPr>
          <w:trHeight w:val="230"/>
        </w:trPr>
        <w:tc>
          <w:tcPr>
            <w:tcW w:w="3397" w:type="dxa"/>
          </w:tcPr>
          <w:p w14:paraId="3B6681F4" w14:textId="4484E720" w:rsidR="00884158" w:rsidRDefault="00884158" w:rsidP="00DD4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Personality disorders</w:t>
            </w:r>
          </w:p>
        </w:tc>
        <w:tc>
          <w:tcPr>
            <w:tcW w:w="2552" w:type="dxa"/>
          </w:tcPr>
          <w:p w14:paraId="66944CDF" w14:textId="717A6346" w:rsidR="00884158" w:rsidRDefault="0023000E" w:rsidP="00DD46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2552" w:type="dxa"/>
          </w:tcPr>
          <w:p w14:paraId="6256020B" w14:textId="611492B1" w:rsidR="00884158" w:rsidRDefault="0023000E" w:rsidP="001D2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 (67)</w:t>
            </w:r>
          </w:p>
        </w:tc>
      </w:tr>
      <w:tr w:rsidR="00884158" w:rsidRPr="00CA733D" w14:paraId="00FACC74" w14:textId="77777777" w:rsidTr="0014547F">
        <w:trPr>
          <w:trHeight w:val="230"/>
        </w:trPr>
        <w:tc>
          <w:tcPr>
            <w:tcW w:w="3397" w:type="dxa"/>
          </w:tcPr>
          <w:p w14:paraId="7503265D" w14:textId="07775A1D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ADHD, persistent</w:t>
            </w:r>
          </w:p>
        </w:tc>
        <w:tc>
          <w:tcPr>
            <w:tcW w:w="2552" w:type="dxa"/>
          </w:tcPr>
          <w:p w14:paraId="14E3BBE4" w14:textId="08C8C06A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2552" w:type="dxa"/>
          </w:tcPr>
          <w:p w14:paraId="7FABE846" w14:textId="188A46A0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 (43)</w:t>
            </w:r>
          </w:p>
        </w:tc>
      </w:tr>
      <w:tr w:rsidR="00884158" w:rsidRPr="00CA733D" w14:paraId="611B7A5A" w14:textId="77777777" w:rsidTr="0014547F">
        <w:trPr>
          <w:trHeight w:val="230"/>
        </w:trPr>
        <w:tc>
          <w:tcPr>
            <w:tcW w:w="3397" w:type="dxa"/>
          </w:tcPr>
          <w:p w14:paraId="58449DB5" w14:textId="69F871D5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Autism</w:t>
            </w:r>
          </w:p>
        </w:tc>
        <w:tc>
          <w:tcPr>
            <w:tcW w:w="2552" w:type="dxa"/>
          </w:tcPr>
          <w:p w14:paraId="5B631B2B" w14:textId="29812547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552" w:type="dxa"/>
          </w:tcPr>
          <w:p w14:paraId="0416287A" w14:textId="3CEF4B58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(10)</w:t>
            </w:r>
          </w:p>
        </w:tc>
      </w:tr>
      <w:tr w:rsidR="00884158" w:rsidRPr="00CA733D" w14:paraId="51A8DFBF" w14:textId="77777777" w:rsidTr="0014547F">
        <w:trPr>
          <w:trHeight w:val="230"/>
        </w:trPr>
        <w:tc>
          <w:tcPr>
            <w:tcW w:w="3397" w:type="dxa"/>
          </w:tcPr>
          <w:p w14:paraId="10C91214" w14:textId="634C2E63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Psychiatric care, inpatient</w:t>
            </w:r>
          </w:p>
        </w:tc>
        <w:tc>
          <w:tcPr>
            <w:tcW w:w="2552" w:type="dxa"/>
          </w:tcPr>
          <w:p w14:paraId="66B00062" w14:textId="19295153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0CC73780" w14:textId="4EBD0034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 (29)</w:t>
            </w:r>
          </w:p>
        </w:tc>
      </w:tr>
      <w:tr w:rsidR="00884158" w:rsidRPr="00CA733D" w14:paraId="62E1F068" w14:textId="77777777" w:rsidTr="0014547F">
        <w:trPr>
          <w:trHeight w:val="230"/>
        </w:trPr>
        <w:tc>
          <w:tcPr>
            <w:tcW w:w="3397" w:type="dxa"/>
          </w:tcPr>
          <w:p w14:paraId="0C90E964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E566823" w14:textId="7777777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3E5D324" w14:textId="7777777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CA733D" w14:paraId="2F3273FD" w14:textId="77777777" w:rsidTr="0014547F">
        <w:trPr>
          <w:trHeight w:val="230"/>
        </w:trPr>
        <w:tc>
          <w:tcPr>
            <w:tcW w:w="3397" w:type="dxa"/>
          </w:tcPr>
          <w:p w14:paraId="569C8FB5" w14:textId="77777777" w:rsidR="00884158" w:rsidRPr="00BC0F23" w:rsidRDefault="00884158" w:rsidP="00884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F23">
              <w:rPr>
                <w:rFonts w:ascii="Times New Roman" w:hAnsi="Times New Roman" w:cs="Times New Roman"/>
                <w:b/>
                <w:sz w:val="20"/>
                <w:szCs w:val="20"/>
              </w:rPr>
              <w:t>Somatic background</w:t>
            </w:r>
          </w:p>
        </w:tc>
        <w:tc>
          <w:tcPr>
            <w:tcW w:w="2552" w:type="dxa"/>
          </w:tcPr>
          <w:p w14:paraId="1F3C30D5" w14:textId="7777777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F41ED1E" w14:textId="090BA81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6A2EAA" w14:paraId="28BD8260" w14:textId="77777777" w:rsidTr="0014547F">
        <w:trPr>
          <w:trHeight w:val="230"/>
        </w:trPr>
        <w:tc>
          <w:tcPr>
            <w:tcW w:w="3397" w:type="dxa"/>
          </w:tcPr>
          <w:p w14:paraId="3D986D74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Traumatic brain injury</w:t>
            </w:r>
          </w:p>
        </w:tc>
        <w:tc>
          <w:tcPr>
            <w:tcW w:w="2552" w:type="dxa"/>
          </w:tcPr>
          <w:p w14:paraId="5FD655BD" w14:textId="536E3A85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552" w:type="dxa"/>
          </w:tcPr>
          <w:p w14:paraId="1BABCBFE" w14:textId="2967E55F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 (77)</w:t>
            </w:r>
          </w:p>
        </w:tc>
      </w:tr>
      <w:tr w:rsidR="00884158" w:rsidRPr="003D387A" w14:paraId="63C93856" w14:textId="77777777" w:rsidTr="0014547F">
        <w:trPr>
          <w:trHeight w:val="230"/>
        </w:trPr>
        <w:tc>
          <w:tcPr>
            <w:tcW w:w="3397" w:type="dxa"/>
          </w:tcPr>
          <w:p w14:paraId="093F7212" w14:textId="77777777" w:rsidR="00884158" w:rsidRPr="003D387A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87A">
              <w:rPr>
                <w:rFonts w:ascii="Times New Roman" w:hAnsi="Times New Roman" w:cs="Times New Roman"/>
                <w:sz w:val="20"/>
                <w:szCs w:val="20"/>
              </w:rPr>
              <w:t xml:space="preserve">Chronic somatic illness </w:t>
            </w:r>
          </w:p>
        </w:tc>
        <w:tc>
          <w:tcPr>
            <w:tcW w:w="2552" w:type="dxa"/>
          </w:tcPr>
          <w:p w14:paraId="7D281359" w14:textId="0A4E5286" w:rsidR="00884158" w:rsidRPr="003D387A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6207E42B" w14:textId="5A1031DC" w:rsidR="00884158" w:rsidRPr="003D387A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 (32)</w:t>
            </w:r>
          </w:p>
        </w:tc>
      </w:tr>
      <w:tr w:rsidR="00884158" w:rsidRPr="003D387A" w14:paraId="517E1FEB" w14:textId="77777777" w:rsidTr="0014547F">
        <w:trPr>
          <w:trHeight w:val="230"/>
        </w:trPr>
        <w:tc>
          <w:tcPr>
            <w:tcW w:w="3397" w:type="dxa"/>
          </w:tcPr>
          <w:p w14:paraId="19185837" w14:textId="4925563C" w:rsidR="00884158" w:rsidRPr="003D387A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Repeated deliberate self-harm</w:t>
            </w:r>
          </w:p>
        </w:tc>
        <w:tc>
          <w:tcPr>
            <w:tcW w:w="2552" w:type="dxa"/>
          </w:tcPr>
          <w:p w14:paraId="55FCFA77" w14:textId="5387282C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652181D1" w14:textId="6E329B2B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(12)</w:t>
            </w:r>
          </w:p>
        </w:tc>
      </w:tr>
      <w:tr w:rsidR="00884158" w:rsidRPr="003D387A" w14:paraId="26E90C3A" w14:textId="77777777" w:rsidTr="0014547F">
        <w:trPr>
          <w:trHeight w:val="230"/>
        </w:trPr>
        <w:tc>
          <w:tcPr>
            <w:tcW w:w="3397" w:type="dxa"/>
          </w:tcPr>
          <w:p w14:paraId="3983189B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Repeated suicide attempts</w:t>
            </w:r>
          </w:p>
        </w:tc>
        <w:tc>
          <w:tcPr>
            <w:tcW w:w="2552" w:type="dxa"/>
          </w:tcPr>
          <w:p w14:paraId="64D7985F" w14:textId="0B52E76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7553B238" w14:textId="4284C9C2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(10)</w:t>
            </w:r>
          </w:p>
        </w:tc>
      </w:tr>
      <w:tr w:rsidR="00884158" w:rsidRPr="003D387A" w14:paraId="533E2E0C" w14:textId="77777777" w:rsidTr="0014547F">
        <w:trPr>
          <w:trHeight w:val="230"/>
        </w:trPr>
        <w:tc>
          <w:tcPr>
            <w:tcW w:w="3397" w:type="dxa"/>
          </w:tcPr>
          <w:p w14:paraId="5586C68A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EAD0B14" w14:textId="7777777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E7B8230" w14:textId="3DFD6F8B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3D387A" w14:paraId="0B9FEF22" w14:textId="77777777" w:rsidTr="0014547F">
        <w:trPr>
          <w:trHeight w:val="230"/>
        </w:trPr>
        <w:tc>
          <w:tcPr>
            <w:tcW w:w="3397" w:type="dxa"/>
          </w:tcPr>
          <w:p w14:paraId="13796E8F" w14:textId="77777777" w:rsidR="00884158" w:rsidRPr="00BC0F23" w:rsidRDefault="00884158" w:rsidP="00884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F23">
              <w:rPr>
                <w:rFonts w:ascii="Times New Roman" w:hAnsi="Times New Roman" w:cs="Times New Roman"/>
                <w:b/>
                <w:sz w:val="20"/>
                <w:szCs w:val="20"/>
              </w:rPr>
              <w:t>Social background</w:t>
            </w:r>
          </w:p>
        </w:tc>
        <w:tc>
          <w:tcPr>
            <w:tcW w:w="2552" w:type="dxa"/>
          </w:tcPr>
          <w:p w14:paraId="7292DD2E" w14:textId="7777777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932284" w14:textId="0F8EC11B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3D387A" w14:paraId="6BF3CC4C" w14:textId="77777777" w:rsidTr="0014547F">
        <w:trPr>
          <w:trHeight w:val="230"/>
        </w:trPr>
        <w:tc>
          <w:tcPr>
            <w:tcW w:w="3397" w:type="dxa"/>
          </w:tcPr>
          <w:p w14:paraId="11A5A247" w14:textId="1824E60B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Immigrant status</w:t>
            </w:r>
          </w:p>
        </w:tc>
        <w:tc>
          <w:tcPr>
            <w:tcW w:w="2552" w:type="dxa"/>
          </w:tcPr>
          <w:p w14:paraId="2A895E08" w14:textId="5C428B82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1A4F36BE" w14:textId="5E072845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 (44)</w:t>
            </w:r>
          </w:p>
        </w:tc>
      </w:tr>
      <w:tr w:rsidR="00884158" w:rsidRPr="006A2EAA" w14:paraId="1ED174B6" w14:textId="77777777" w:rsidTr="0014547F">
        <w:trPr>
          <w:trHeight w:val="230"/>
        </w:trPr>
        <w:tc>
          <w:tcPr>
            <w:tcW w:w="3397" w:type="dxa"/>
          </w:tcPr>
          <w:p w14:paraId="02F15F12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educational attainment</w:t>
            </w:r>
          </w:p>
        </w:tc>
        <w:tc>
          <w:tcPr>
            <w:tcW w:w="2552" w:type="dxa"/>
          </w:tcPr>
          <w:p w14:paraId="72927181" w14:textId="3A59CC28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552" w:type="dxa"/>
          </w:tcPr>
          <w:p w14:paraId="00D8F8E7" w14:textId="04922F47" w:rsidR="00884158" w:rsidRPr="008F14E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 (77)</w:t>
            </w:r>
          </w:p>
        </w:tc>
      </w:tr>
      <w:tr w:rsidR="00884158" w:rsidRPr="006A2EAA" w14:paraId="2320B7F9" w14:textId="77777777" w:rsidTr="0014547F">
        <w:trPr>
          <w:trHeight w:val="230"/>
        </w:trPr>
        <w:tc>
          <w:tcPr>
            <w:tcW w:w="3397" w:type="dxa"/>
          </w:tcPr>
          <w:p w14:paraId="5B28C976" w14:textId="676164A3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Placement, foster home</w:t>
            </w:r>
          </w:p>
        </w:tc>
        <w:tc>
          <w:tcPr>
            <w:tcW w:w="2552" w:type="dxa"/>
          </w:tcPr>
          <w:p w14:paraId="46C58D08" w14:textId="3FDD0D76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23C04B97" w14:textId="4C0D36ED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 (26)</w:t>
            </w:r>
          </w:p>
        </w:tc>
      </w:tr>
      <w:tr w:rsidR="00884158" w:rsidRPr="006A2EAA" w14:paraId="7184CDC6" w14:textId="77777777" w:rsidTr="0014547F">
        <w:trPr>
          <w:trHeight w:val="230"/>
        </w:trPr>
        <w:tc>
          <w:tcPr>
            <w:tcW w:w="3397" w:type="dxa"/>
          </w:tcPr>
          <w:p w14:paraId="1F8F2D89" w14:textId="1E5EB655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Placement, institutional care</w:t>
            </w:r>
          </w:p>
        </w:tc>
        <w:tc>
          <w:tcPr>
            <w:tcW w:w="2552" w:type="dxa"/>
          </w:tcPr>
          <w:p w14:paraId="52D293F2" w14:textId="3D84E268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552" w:type="dxa"/>
          </w:tcPr>
          <w:p w14:paraId="73828713" w14:textId="0B9F4DC7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 (38)</w:t>
            </w:r>
          </w:p>
        </w:tc>
      </w:tr>
      <w:tr w:rsidR="00884158" w:rsidRPr="006A2EAA" w14:paraId="6FF6F098" w14:textId="77777777" w:rsidTr="0014547F">
        <w:trPr>
          <w:trHeight w:val="230"/>
        </w:trPr>
        <w:tc>
          <w:tcPr>
            <w:tcW w:w="3397" w:type="dxa"/>
          </w:tcPr>
          <w:p w14:paraId="18D16BE0" w14:textId="22972973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Repeated domestic violence, victim</w:t>
            </w:r>
          </w:p>
        </w:tc>
        <w:tc>
          <w:tcPr>
            <w:tcW w:w="2552" w:type="dxa"/>
          </w:tcPr>
          <w:p w14:paraId="35243B74" w14:textId="1C1DE8A3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552" w:type="dxa"/>
          </w:tcPr>
          <w:p w14:paraId="4A09AB21" w14:textId="4272701C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(107)</w:t>
            </w:r>
          </w:p>
        </w:tc>
      </w:tr>
      <w:tr w:rsidR="00884158" w:rsidRPr="006A2EAA" w14:paraId="2CA14545" w14:textId="77777777" w:rsidTr="0014547F">
        <w:trPr>
          <w:trHeight w:val="230"/>
        </w:trPr>
        <w:tc>
          <w:tcPr>
            <w:tcW w:w="3397" w:type="dxa"/>
          </w:tcPr>
          <w:p w14:paraId="3AE7AE85" w14:textId="77777777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51EE62D" w14:textId="77777777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D713F96" w14:textId="27B56E26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6A2EAA" w14:paraId="1281A670" w14:textId="77777777" w:rsidTr="0014547F">
        <w:trPr>
          <w:trHeight w:val="230"/>
        </w:trPr>
        <w:tc>
          <w:tcPr>
            <w:tcW w:w="3397" w:type="dxa"/>
          </w:tcPr>
          <w:p w14:paraId="4E7E7901" w14:textId="7C98B3F6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Trajectory group</w:t>
            </w:r>
          </w:p>
        </w:tc>
        <w:tc>
          <w:tcPr>
            <w:tcW w:w="2552" w:type="dxa"/>
          </w:tcPr>
          <w:p w14:paraId="64F4EE88" w14:textId="55A2F290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36FC913" w14:textId="4B6AD929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4158" w:rsidRPr="006A2EAA" w14:paraId="7B6F28F4" w14:textId="77777777" w:rsidTr="0014547F">
        <w:trPr>
          <w:trHeight w:val="230"/>
        </w:trPr>
        <w:tc>
          <w:tcPr>
            <w:tcW w:w="3397" w:type="dxa"/>
          </w:tcPr>
          <w:p w14:paraId="18C66CA8" w14:textId="73185F2D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Low-rate desisters</w:t>
            </w:r>
          </w:p>
        </w:tc>
        <w:tc>
          <w:tcPr>
            <w:tcW w:w="2552" w:type="dxa"/>
          </w:tcPr>
          <w:p w14:paraId="0F431864" w14:textId="1B71188C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1C0B6004" w14:textId="60D6E04D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 (31)</w:t>
            </w:r>
          </w:p>
        </w:tc>
      </w:tr>
      <w:tr w:rsidR="00884158" w:rsidRPr="006A2EAA" w14:paraId="5AD7A9AA" w14:textId="77777777" w:rsidTr="0014547F">
        <w:trPr>
          <w:trHeight w:val="230"/>
        </w:trPr>
        <w:tc>
          <w:tcPr>
            <w:tcW w:w="3397" w:type="dxa"/>
          </w:tcPr>
          <w:p w14:paraId="1AD71FBF" w14:textId="1A481B08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Moderate-rate persisters</w:t>
            </w:r>
          </w:p>
        </w:tc>
        <w:tc>
          <w:tcPr>
            <w:tcW w:w="2552" w:type="dxa"/>
          </w:tcPr>
          <w:p w14:paraId="49E9A154" w14:textId="06C39FA6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22DEDD2C" w14:textId="06BB1575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 (34)</w:t>
            </w:r>
          </w:p>
        </w:tc>
      </w:tr>
      <w:tr w:rsidR="00884158" w:rsidRPr="00884158" w14:paraId="6FC3EE52" w14:textId="77777777" w:rsidTr="0014547F">
        <w:trPr>
          <w:trHeight w:val="230"/>
        </w:trPr>
        <w:tc>
          <w:tcPr>
            <w:tcW w:w="3397" w:type="dxa"/>
          </w:tcPr>
          <w:p w14:paraId="349E1276" w14:textId="6A6D9D54" w:rsid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High-rate late-peak persisters</w:t>
            </w:r>
          </w:p>
        </w:tc>
        <w:tc>
          <w:tcPr>
            <w:tcW w:w="2552" w:type="dxa"/>
          </w:tcPr>
          <w:p w14:paraId="2F3704C5" w14:textId="52C11056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6CBED37A" w14:textId="60AD09C6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 (15)</w:t>
            </w:r>
          </w:p>
        </w:tc>
      </w:tr>
      <w:tr w:rsidR="00884158" w:rsidRPr="00884158" w14:paraId="476D61B0" w14:textId="77777777" w:rsidTr="0014547F">
        <w:trPr>
          <w:trHeight w:val="230"/>
        </w:trPr>
        <w:tc>
          <w:tcPr>
            <w:tcW w:w="3397" w:type="dxa"/>
          </w:tcPr>
          <w:p w14:paraId="7FEF0948" w14:textId="0CDEF428" w:rsidR="00884158" w:rsidRP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High-rate early-peak persisters</w:t>
            </w:r>
          </w:p>
        </w:tc>
        <w:tc>
          <w:tcPr>
            <w:tcW w:w="2552" w:type="dxa"/>
          </w:tcPr>
          <w:p w14:paraId="10441522" w14:textId="034BC209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1EEB6423" w14:textId="552F6F92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(14)</w:t>
            </w:r>
          </w:p>
        </w:tc>
      </w:tr>
      <w:tr w:rsidR="00884158" w:rsidRPr="00884158" w14:paraId="28405B88" w14:textId="77777777" w:rsidTr="0014547F">
        <w:trPr>
          <w:trHeight w:val="230"/>
        </w:trPr>
        <w:tc>
          <w:tcPr>
            <w:tcW w:w="3397" w:type="dxa"/>
          </w:tcPr>
          <w:p w14:paraId="5EFD1420" w14:textId="253FD1FA" w:rsidR="00884158" w:rsidRPr="00884158" w:rsidRDefault="00884158" w:rsidP="0088415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High-rate inclining persisters</w:t>
            </w:r>
          </w:p>
        </w:tc>
        <w:tc>
          <w:tcPr>
            <w:tcW w:w="2552" w:type="dxa"/>
          </w:tcPr>
          <w:p w14:paraId="2DF9EE1C" w14:textId="304F9B8D" w:rsidR="00884158" w:rsidRDefault="00884158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552" w:type="dxa"/>
          </w:tcPr>
          <w:p w14:paraId="683083E2" w14:textId="1566C982" w:rsidR="00884158" w:rsidRDefault="0023000E" w:rsidP="00884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(6)</w:t>
            </w:r>
            <w:bookmarkStart w:id="0" w:name="_GoBack"/>
            <w:bookmarkEnd w:id="0"/>
          </w:p>
        </w:tc>
      </w:tr>
    </w:tbl>
    <w:p w14:paraId="561587F5" w14:textId="4D659274" w:rsidR="00AC4ECE" w:rsidRDefault="00AC4ECE">
      <w:pPr>
        <w:rPr>
          <w:lang w:val="en-US"/>
        </w:rPr>
      </w:pPr>
    </w:p>
    <w:sectPr w:rsidR="00AC4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047D7" w14:textId="77777777" w:rsidR="0025748B" w:rsidRDefault="0025748B" w:rsidP="00486D5B">
      <w:pPr>
        <w:spacing w:after="0" w:line="240" w:lineRule="auto"/>
      </w:pPr>
      <w:r>
        <w:separator/>
      </w:r>
    </w:p>
  </w:endnote>
  <w:endnote w:type="continuationSeparator" w:id="0">
    <w:p w14:paraId="37E58EA2" w14:textId="77777777" w:rsidR="0025748B" w:rsidRDefault="0025748B" w:rsidP="00486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05435" w14:textId="77777777" w:rsidR="0025748B" w:rsidRDefault="0025748B" w:rsidP="00486D5B">
      <w:pPr>
        <w:spacing w:after="0" w:line="240" w:lineRule="auto"/>
      </w:pPr>
      <w:r>
        <w:separator/>
      </w:r>
    </w:p>
  </w:footnote>
  <w:footnote w:type="continuationSeparator" w:id="0">
    <w:p w14:paraId="295B714F" w14:textId="77777777" w:rsidR="0025748B" w:rsidRDefault="0025748B" w:rsidP="00486D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21"/>
    <w:rsid w:val="000A7E6A"/>
    <w:rsid w:val="001902E1"/>
    <w:rsid w:val="00196B1E"/>
    <w:rsid w:val="001D2BAA"/>
    <w:rsid w:val="001D757A"/>
    <w:rsid w:val="00206F3C"/>
    <w:rsid w:val="0023000E"/>
    <w:rsid w:val="0025748B"/>
    <w:rsid w:val="0026437C"/>
    <w:rsid w:val="003E79BE"/>
    <w:rsid w:val="00440C4F"/>
    <w:rsid w:val="00486D5B"/>
    <w:rsid w:val="005414C9"/>
    <w:rsid w:val="00601A43"/>
    <w:rsid w:val="00610FB5"/>
    <w:rsid w:val="00653786"/>
    <w:rsid w:val="00712E35"/>
    <w:rsid w:val="007D288C"/>
    <w:rsid w:val="00830816"/>
    <w:rsid w:val="008412C5"/>
    <w:rsid w:val="00884158"/>
    <w:rsid w:val="00886CAF"/>
    <w:rsid w:val="008C4866"/>
    <w:rsid w:val="009447A1"/>
    <w:rsid w:val="00972797"/>
    <w:rsid w:val="00A55EA2"/>
    <w:rsid w:val="00AB7C6A"/>
    <w:rsid w:val="00AC4ECE"/>
    <w:rsid w:val="00AD2F21"/>
    <w:rsid w:val="00BC1423"/>
    <w:rsid w:val="00BC29CC"/>
    <w:rsid w:val="00C113A9"/>
    <w:rsid w:val="00D458A4"/>
    <w:rsid w:val="00DF507D"/>
    <w:rsid w:val="00E04F76"/>
    <w:rsid w:val="00E47190"/>
    <w:rsid w:val="00E524A0"/>
    <w:rsid w:val="00F3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45CE"/>
  <w15:chartTrackingRefBased/>
  <w15:docId w15:val="{9B7FB36D-3380-4A39-989B-A455AE6A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4C9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4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F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D5B"/>
  </w:style>
  <w:style w:type="paragraph" w:styleId="Footer">
    <w:name w:val="footer"/>
    <w:basedOn w:val="Normal"/>
    <w:link w:val="FooterChar"/>
    <w:uiPriority w:val="99"/>
    <w:unhideWhenUsed/>
    <w:rsid w:val="00486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482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Tärnhäll</dc:creator>
  <cp:keywords/>
  <dc:description/>
  <cp:lastModifiedBy>André Tärnhäll</cp:lastModifiedBy>
  <cp:revision>3</cp:revision>
  <dcterms:created xsi:type="dcterms:W3CDTF">2024-02-13T07:00:00Z</dcterms:created>
  <dcterms:modified xsi:type="dcterms:W3CDTF">2024-02-13T07:04:00Z</dcterms:modified>
</cp:coreProperties>
</file>